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E6" w:rsidRPr="000F4683" w:rsidRDefault="00AA2CE6" w:rsidP="00AA2CE6">
      <w:pPr>
        <w:rPr>
          <w:rFonts w:ascii="Arial" w:hAnsi="Arial" w:cs="Arial"/>
          <w:color w:val="FF0000"/>
        </w:rPr>
      </w:pPr>
      <w:r w:rsidRPr="000F4683">
        <w:rPr>
          <w:rFonts w:ascii="Arial" w:hAnsi="Arial" w:cs="Arial"/>
          <w:noProof/>
          <w:color w:val="FF0000"/>
        </w:rPr>
        <w:drawing>
          <wp:inline distT="0" distB="0" distL="0" distR="0">
            <wp:extent cx="349885" cy="583565"/>
            <wp:effectExtent l="19050" t="0" r="0" b="0"/>
            <wp:docPr id="3" name="Picture 1" descr="Image result for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E6" w:rsidRPr="00ED70AA" w:rsidRDefault="00AA2CE6" w:rsidP="00AA2CE6">
      <w:pPr>
        <w:spacing w:after="0" w:line="240" w:lineRule="auto"/>
        <w:ind w:right="508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Република Србија </w:t>
      </w:r>
    </w:p>
    <w:p w:rsidR="00AA2CE6" w:rsidRPr="00ED70AA" w:rsidRDefault="00AA2CE6" w:rsidP="00AA2CE6">
      <w:pPr>
        <w:spacing w:after="0" w:line="240" w:lineRule="auto"/>
        <w:ind w:right="4685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>Општинска управа Петровац на Млави</w:t>
      </w:r>
    </w:p>
    <w:p w:rsidR="00AA2CE6" w:rsidRPr="00ED70AA" w:rsidRDefault="00AA2CE6" w:rsidP="00AA2CE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 xml:space="preserve">ОДЕЉЕЊЕ </w:t>
      </w:r>
      <w:r w:rsidRPr="00ED70AA">
        <w:rPr>
          <w:rFonts w:ascii="Times New Roman" w:eastAsia="Cambria" w:hAnsi="Times New Roman" w:cs="Times New Roman"/>
          <w:sz w:val="24"/>
          <w:szCs w:val="24"/>
        </w:rPr>
        <w:t>ЗА ИНСПЕКЦИЈСКЕ ПОСЛОВЕ</w:t>
      </w:r>
    </w:p>
    <w:p w:rsidR="00AA2CE6" w:rsidRPr="00ED70AA" w:rsidRDefault="00AA2CE6" w:rsidP="00AA2CE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>Општинска инспекција за просвету</w:t>
      </w:r>
    </w:p>
    <w:p w:rsidR="00AA2CE6" w:rsidRPr="00F74782" w:rsidRDefault="00AA2CE6" w:rsidP="00AA2CE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>Број:</w:t>
      </w:r>
      <w:r w:rsidR="00ED212F">
        <w:rPr>
          <w:rFonts w:ascii="Times New Roman" w:eastAsia="Cambria" w:hAnsi="Times New Roman" w:cs="Times New Roman"/>
          <w:sz w:val="24"/>
          <w:szCs w:val="24"/>
          <w:lang w:val="sr-Cyrl-CS"/>
        </w:rPr>
        <w:t>61</w:t>
      </w:r>
      <w:r w:rsidR="00ED212F">
        <w:rPr>
          <w:rFonts w:ascii="Times New Roman" w:eastAsia="Cambria" w:hAnsi="Times New Roman" w:cs="Times New Roman"/>
          <w:sz w:val="24"/>
          <w:szCs w:val="24"/>
        </w:rPr>
        <w:t>7</w:t>
      </w:r>
      <w:r w:rsidR="00ED212F">
        <w:rPr>
          <w:rFonts w:ascii="Times New Roman" w:eastAsia="Cambria" w:hAnsi="Times New Roman" w:cs="Times New Roman"/>
          <w:sz w:val="24"/>
          <w:szCs w:val="24"/>
          <w:lang w:val="sr-Cyrl-CS"/>
        </w:rPr>
        <w:t>-</w:t>
      </w:r>
      <w:r w:rsidR="00ED212F">
        <w:rPr>
          <w:rFonts w:ascii="Times New Roman" w:eastAsia="Cambria" w:hAnsi="Times New Roman" w:cs="Times New Roman"/>
          <w:sz w:val="24"/>
          <w:szCs w:val="24"/>
        </w:rPr>
        <w:t>8</w:t>
      </w:r>
      <w:r w:rsidR="00ED212F">
        <w:rPr>
          <w:rFonts w:ascii="Times New Roman" w:eastAsia="Cambria" w:hAnsi="Times New Roman" w:cs="Times New Roman"/>
          <w:sz w:val="24"/>
          <w:szCs w:val="24"/>
          <w:lang w:val="sr-Cyrl-CS"/>
        </w:rPr>
        <w:t>/2</w:t>
      </w:r>
      <w:r w:rsidR="00ED212F">
        <w:rPr>
          <w:rFonts w:ascii="Times New Roman" w:eastAsia="Cambria" w:hAnsi="Times New Roman" w:cs="Times New Roman"/>
          <w:sz w:val="24"/>
          <w:szCs w:val="24"/>
        </w:rPr>
        <w:t>4</w:t>
      </w:r>
      <w:r w:rsidRPr="00F74782">
        <w:rPr>
          <w:rFonts w:ascii="Times New Roman" w:eastAsia="Cambria" w:hAnsi="Times New Roman" w:cs="Times New Roman"/>
          <w:sz w:val="24"/>
          <w:szCs w:val="24"/>
          <w:lang w:val="sr-Cyrl-CS"/>
        </w:rPr>
        <w:t>-03/6/1</w:t>
      </w:r>
    </w:p>
    <w:p w:rsidR="00AA2CE6" w:rsidRPr="00F74782" w:rsidRDefault="00AA2CE6" w:rsidP="00AA2CE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sr-Cyrl-CS"/>
        </w:rPr>
      </w:pP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>Датум:</w:t>
      </w:r>
      <w:r w:rsidR="00ED212F">
        <w:rPr>
          <w:rFonts w:ascii="Times New Roman" w:eastAsia="Cambria" w:hAnsi="Times New Roman" w:cs="Times New Roman"/>
          <w:sz w:val="24"/>
          <w:szCs w:val="24"/>
        </w:rPr>
        <w:t>26</w:t>
      </w:r>
      <w:r w:rsidR="00ED212F">
        <w:rPr>
          <w:rFonts w:ascii="Times New Roman" w:eastAsia="Cambria" w:hAnsi="Times New Roman" w:cs="Times New Roman"/>
          <w:sz w:val="24"/>
          <w:szCs w:val="24"/>
          <w:lang w:val="sr-Cyrl-CS"/>
        </w:rPr>
        <w:t>.0</w:t>
      </w:r>
      <w:r w:rsidR="00ED212F">
        <w:rPr>
          <w:rFonts w:ascii="Times New Roman" w:eastAsia="Cambria" w:hAnsi="Times New Roman" w:cs="Times New Roman"/>
          <w:sz w:val="24"/>
          <w:szCs w:val="24"/>
        </w:rPr>
        <w:t>2</w:t>
      </w:r>
      <w:r w:rsidR="00ED212F">
        <w:rPr>
          <w:rFonts w:ascii="Times New Roman" w:eastAsia="Cambria" w:hAnsi="Times New Roman" w:cs="Times New Roman"/>
          <w:sz w:val="24"/>
          <w:szCs w:val="24"/>
          <w:lang w:val="sr-Cyrl-CS"/>
        </w:rPr>
        <w:t>.202</w:t>
      </w:r>
      <w:r w:rsidR="00ED212F">
        <w:rPr>
          <w:rFonts w:ascii="Times New Roman" w:eastAsia="Cambria" w:hAnsi="Times New Roman" w:cs="Times New Roman"/>
          <w:sz w:val="24"/>
          <w:szCs w:val="24"/>
        </w:rPr>
        <w:t>4</w:t>
      </w: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. </w:t>
      </w:r>
      <w:r w:rsidRPr="00F74782">
        <w:rPr>
          <w:rFonts w:ascii="Times New Roman" w:eastAsia="Cambria" w:hAnsi="Times New Roman" w:cs="Times New Roman"/>
          <w:sz w:val="24"/>
          <w:szCs w:val="24"/>
          <w:lang w:val="sr-Cyrl-CS"/>
        </w:rPr>
        <w:t>г</w:t>
      </w:r>
      <w:r w:rsidRPr="00F74782">
        <w:rPr>
          <w:rFonts w:ascii="Times New Roman" w:eastAsia="Cambria" w:hAnsi="Times New Roman" w:cs="Times New Roman"/>
          <w:sz w:val="24"/>
          <w:szCs w:val="24"/>
          <w:lang w:val="ru-RU"/>
        </w:rPr>
        <w:t>одине</w:t>
      </w:r>
    </w:p>
    <w:p w:rsidR="00AA2CE6" w:rsidRPr="00ED70AA" w:rsidRDefault="00AA2CE6" w:rsidP="00AA2CE6">
      <w:pPr>
        <w:spacing w:after="0" w:line="240" w:lineRule="auto"/>
        <w:jc w:val="both"/>
        <w:rPr>
          <w:rFonts w:ascii="Times New Roman" w:eastAsia="Cambria" w:hAnsi="Times New Roman" w:cs="Times New Roman"/>
          <w:lang w:val="sr-Cyrl-CS"/>
        </w:rPr>
      </w:pPr>
      <w:r w:rsidRPr="00ED70AA">
        <w:rPr>
          <w:rFonts w:ascii="Times New Roman" w:eastAsia="Cambria" w:hAnsi="Times New Roman" w:cs="Times New Roman"/>
          <w:sz w:val="24"/>
          <w:szCs w:val="24"/>
          <w:lang w:val="sr-Cyrl-CS"/>
        </w:rPr>
        <w:t>ПЕТРОВАЦ НА МЛАВИ</w:t>
      </w:r>
    </w:p>
    <w:p w:rsidR="00AA2CE6" w:rsidRPr="00ED70AA" w:rsidRDefault="00AA2CE6" w:rsidP="00AA2CE6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A01A70">
        <w:rPr>
          <w:rFonts w:ascii="Times New Roman" w:hAnsi="Times New Roman" w:cs="Times New Roman"/>
          <w:b/>
          <w:color w:val="auto"/>
        </w:rPr>
        <w:tab/>
      </w:r>
      <w:r w:rsidRPr="00A01A70">
        <w:rPr>
          <w:rFonts w:ascii="Times New Roman" w:hAnsi="Times New Roman" w:cs="Times New Roman"/>
          <w:color w:val="auto"/>
          <w:lang w:val="sr-Cyrl-CS"/>
        </w:rPr>
        <w:t>На основу члана 44.Закона о инспекцијском надзору („Сл.гласник РС“,бр.36/15, 95/18) општински просветни  инспектор  Општинске управе Петровац на Млави даје</w:t>
      </w: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b/>
          <w:color w:val="auto"/>
          <w:lang w:val="sr-Cyrl-CS"/>
        </w:rPr>
      </w:pPr>
    </w:p>
    <w:p w:rsidR="00AA2CE6" w:rsidRPr="00A01A70" w:rsidRDefault="00AA2CE6" w:rsidP="00AA2CE6">
      <w:pPr>
        <w:pStyle w:val="Default"/>
        <w:jc w:val="center"/>
        <w:rPr>
          <w:rFonts w:ascii="Times New Roman" w:hAnsi="Times New Roman" w:cs="Times New Roman"/>
          <w:b/>
          <w:color w:val="auto"/>
          <w:lang w:val="sr-Cyrl-CS"/>
        </w:rPr>
      </w:pPr>
      <w:r w:rsidRPr="00A01A70">
        <w:rPr>
          <w:rFonts w:ascii="Times New Roman" w:hAnsi="Times New Roman" w:cs="Times New Roman"/>
          <w:b/>
          <w:color w:val="auto"/>
          <w:lang w:val="sr-Cyrl-CS"/>
        </w:rPr>
        <w:t xml:space="preserve">ГОДИШЊИ </w:t>
      </w:r>
      <w:r w:rsidRPr="00A01A70">
        <w:rPr>
          <w:rFonts w:ascii="Times New Roman" w:hAnsi="Times New Roman" w:cs="Times New Roman"/>
          <w:b/>
          <w:color w:val="auto"/>
        </w:rPr>
        <w:t xml:space="preserve">ИЗВЕШТАЈ О РАДУ ПРОСВЕТНОГ ИНСПЕКТОРА </w:t>
      </w:r>
    </w:p>
    <w:p w:rsidR="00AA2CE6" w:rsidRPr="00A01A70" w:rsidRDefault="00ED212F" w:rsidP="00AA2CE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 2023</w:t>
      </w:r>
      <w:r w:rsidR="00AA2CE6" w:rsidRPr="00A01A70">
        <w:rPr>
          <w:rFonts w:ascii="Times New Roman" w:hAnsi="Times New Roman" w:cs="Times New Roman"/>
          <w:b/>
          <w:color w:val="auto"/>
        </w:rPr>
        <w:t>. ГОДИНУ</w:t>
      </w:r>
    </w:p>
    <w:p w:rsidR="00AA2CE6" w:rsidRPr="00140532" w:rsidRDefault="00AA2CE6" w:rsidP="00AA2CE6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AA2CE6" w:rsidRPr="00A01A70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b/>
          <w:bCs/>
          <w:sz w:val="24"/>
          <w:szCs w:val="24"/>
        </w:rPr>
        <w:t>Надлежност</w:t>
      </w:r>
      <w:proofErr w:type="spellEnd"/>
      <w:r w:rsidRPr="00A01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b/>
          <w:bCs/>
          <w:sz w:val="24"/>
          <w:szCs w:val="24"/>
        </w:rPr>
        <w:t>просветног</w:t>
      </w:r>
      <w:proofErr w:type="spellEnd"/>
      <w:r w:rsidRPr="00A01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b/>
          <w:bCs/>
          <w:sz w:val="24"/>
          <w:szCs w:val="24"/>
        </w:rPr>
        <w:t>инспектора</w:t>
      </w:r>
      <w:proofErr w:type="spellEnd"/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A2CE6" w:rsidRPr="00A01A70" w:rsidRDefault="00AA2CE6" w:rsidP="00AA2CE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Инспекцијски надзор над радом установа,општинска просветна инспекција обавља као поверени посао од стране Министарства просвете,науке и технолошког развоја,што неминовно подразумева различито поступање и одговорност. </w:t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Инспекцијским надзором испитује се спровођење Закона о основама система образовања и васпитања („Службени гласник РС“,бр. 88/17, 27/18- други закони,10/19 и 6/2020</w:t>
      </w:r>
      <w:r w:rsidR="00ED212F">
        <w:rPr>
          <w:rFonts w:ascii="Times New Roman" w:hAnsi="Times New Roman" w:cs="Times New Roman"/>
          <w:color w:val="auto"/>
        </w:rPr>
        <w:t xml:space="preserve"> ,129/2021 и 92/2023</w:t>
      </w:r>
      <w:r w:rsidRPr="00A01A70">
        <w:rPr>
          <w:rFonts w:ascii="Times New Roman" w:hAnsi="Times New Roman" w:cs="Times New Roman"/>
          <w:color w:val="auto"/>
        </w:rPr>
        <w:t xml:space="preserve">) </w:t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Поред напред наведеног такозваног кровног закона,контролом се испитује и спровођење посебних закона: Закон о предшколском васпитању и образовању („Службени гласник РС“бр. 18/10,10</w:t>
      </w:r>
      <w:r w:rsidR="00ED212F">
        <w:rPr>
          <w:rFonts w:ascii="Times New Roman" w:hAnsi="Times New Roman" w:cs="Times New Roman"/>
          <w:color w:val="auto"/>
        </w:rPr>
        <w:t>1/17,113/17-други закон и 10/19</w:t>
      </w:r>
      <w:r w:rsidR="00ED212F">
        <w:rPr>
          <w:rFonts w:ascii="Times New Roman" w:hAnsi="Times New Roman" w:cs="Times New Roman"/>
          <w:color w:val="auto"/>
          <w:lang/>
        </w:rPr>
        <w:t xml:space="preserve">,157/2020- др.закон,123/2021-др.закон и 129/2021 </w:t>
      </w:r>
      <w:r w:rsidRPr="00A01A70">
        <w:rPr>
          <w:rFonts w:ascii="Times New Roman" w:hAnsi="Times New Roman" w:cs="Times New Roman"/>
          <w:color w:val="auto"/>
        </w:rPr>
        <w:t>),Закон основном образовању и васпитању („Службени гласник РС “,бр. 55/13,101/17,27/18-други закон и 10/19</w:t>
      </w:r>
      <w:r w:rsidR="00ED212F">
        <w:rPr>
          <w:rFonts w:ascii="Times New Roman" w:hAnsi="Times New Roman" w:cs="Times New Roman"/>
          <w:color w:val="auto"/>
          <w:lang/>
        </w:rPr>
        <w:t>,129/2021, 92/2023</w:t>
      </w:r>
      <w:r w:rsidRPr="00A01A70">
        <w:rPr>
          <w:rFonts w:ascii="Times New Roman" w:hAnsi="Times New Roman" w:cs="Times New Roman"/>
          <w:color w:val="auto"/>
        </w:rPr>
        <w:t xml:space="preserve"> ) и Закон о средњем образовању и васпитању („Службени гласник РС“,бр. 55/13, 101/17, 27/18- други закон и 6/20</w:t>
      </w:r>
      <w:r w:rsidR="00ED212F">
        <w:rPr>
          <w:rFonts w:ascii="Times New Roman" w:hAnsi="Times New Roman" w:cs="Times New Roman"/>
          <w:color w:val="auto"/>
          <w:lang/>
        </w:rPr>
        <w:t>, 52/2021,129/2021-др.закон и 92/2023</w:t>
      </w:r>
      <w:r w:rsidRPr="00A01A70">
        <w:rPr>
          <w:rFonts w:ascii="Times New Roman" w:hAnsi="Times New Roman" w:cs="Times New Roman"/>
          <w:color w:val="auto"/>
        </w:rPr>
        <w:t xml:space="preserve">). </w:t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Такође,се поред наведених закона,приликом надзора,контролише спровођење подзаконских, аката који су неопходни за реализацију основних закона </w:t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  <w:r w:rsidRPr="00140532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ab/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b/>
          <w:bCs/>
          <w:color w:val="auto"/>
        </w:rPr>
        <w:t xml:space="preserve">Извршиоци и организација </w:t>
      </w:r>
    </w:p>
    <w:p w:rsidR="00AA2CE6" w:rsidRPr="00A01A70" w:rsidRDefault="00AA2CE6" w:rsidP="00AA2CE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Инспекцијски надзор врши један извршилац. Инспекцијским надзором обухваћене су: осам основних школа,једна установа средњег образовања и васпитања и једна установа предшколског васпитања и образовања. </w:t>
      </w:r>
    </w:p>
    <w:p w:rsidR="00AA2CE6" w:rsidRPr="00140532" w:rsidRDefault="00AA2CE6" w:rsidP="00AA2CE6">
      <w:pPr>
        <w:pStyle w:val="Default"/>
        <w:ind w:firstLine="720"/>
        <w:rPr>
          <w:rFonts w:ascii="Times New Roman" w:hAnsi="Times New Roman" w:cs="Times New Roman"/>
          <w:color w:val="FF0000"/>
          <w:sz w:val="23"/>
          <w:szCs w:val="23"/>
        </w:rPr>
      </w:pPr>
    </w:p>
    <w:p w:rsidR="00ED212F" w:rsidRDefault="00ED212F" w:rsidP="00AA2CE6">
      <w:pPr>
        <w:pStyle w:val="Default"/>
        <w:ind w:firstLine="720"/>
        <w:rPr>
          <w:rFonts w:ascii="Times New Roman" w:hAnsi="Times New Roman" w:cs="Times New Roman"/>
          <w:color w:val="auto"/>
          <w:lang/>
        </w:rPr>
      </w:pPr>
    </w:p>
    <w:p w:rsidR="00ED212F" w:rsidRDefault="00ED212F" w:rsidP="00AA2CE6">
      <w:pPr>
        <w:pStyle w:val="Default"/>
        <w:ind w:firstLine="720"/>
        <w:rPr>
          <w:rFonts w:ascii="Times New Roman" w:hAnsi="Times New Roman" w:cs="Times New Roman"/>
          <w:color w:val="auto"/>
          <w:lang/>
        </w:rPr>
      </w:pPr>
    </w:p>
    <w:p w:rsidR="00ED212F" w:rsidRDefault="00ED212F" w:rsidP="00AA2CE6">
      <w:pPr>
        <w:pStyle w:val="Default"/>
        <w:ind w:firstLine="720"/>
        <w:rPr>
          <w:rFonts w:ascii="Times New Roman" w:hAnsi="Times New Roman" w:cs="Times New Roman"/>
          <w:color w:val="auto"/>
          <w:lang/>
        </w:rPr>
      </w:pPr>
    </w:p>
    <w:p w:rsidR="00ED212F" w:rsidRDefault="00ED212F" w:rsidP="00AA2CE6">
      <w:pPr>
        <w:pStyle w:val="Default"/>
        <w:ind w:firstLine="720"/>
        <w:rPr>
          <w:rFonts w:ascii="Times New Roman" w:hAnsi="Times New Roman" w:cs="Times New Roman"/>
          <w:color w:val="auto"/>
          <w:lang/>
        </w:rPr>
      </w:pPr>
    </w:p>
    <w:p w:rsidR="00ED212F" w:rsidRDefault="00ED212F" w:rsidP="00AA2CE6">
      <w:pPr>
        <w:pStyle w:val="Default"/>
        <w:ind w:firstLine="720"/>
        <w:rPr>
          <w:rFonts w:ascii="Times New Roman" w:hAnsi="Times New Roman" w:cs="Times New Roman"/>
          <w:color w:val="auto"/>
          <w:lang/>
        </w:rPr>
      </w:pPr>
    </w:p>
    <w:p w:rsidR="00AA2CE6" w:rsidRPr="00A01A70" w:rsidRDefault="00AA2CE6" w:rsidP="00AA2CE6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Надзирани субјекти,васпитавају и образују у школској 2022./23. години: </w:t>
      </w:r>
    </w:p>
    <w:p w:rsidR="00ED212F" w:rsidRDefault="00ED212F" w:rsidP="00AA2CE6">
      <w:pPr>
        <w:pStyle w:val="Default"/>
        <w:rPr>
          <w:rFonts w:ascii="Times New Roman" w:hAnsi="Times New Roman" w:cs="Times New Roman"/>
          <w:color w:val="auto"/>
          <w:lang/>
        </w:rPr>
      </w:pP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Средња школа „Младост“</w:t>
      </w: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ОШ „Бата Булић“ Петровац</w:t>
      </w:r>
    </w:p>
    <w:p w:rsidR="00ED212F" w:rsidRPr="00ED212F" w:rsidRDefault="00AA2CE6" w:rsidP="00AA2CE6">
      <w:pPr>
        <w:pStyle w:val="Default"/>
        <w:rPr>
          <w:rFonts w:ascii="Times New Roman" w:hAnsi="Times New Roman" w:cs="Times New Roman"/>
          <w:color w:val="auto"/>
          <w:lang/>
        </w:rPr>
      </w:pPr>
      <w:r w:rsidRPr="00A01A70">
        <w:rPr>
          <w:rFonts w:ascii="Times New Roman" w:hAnsi="Times New Roman" w:cs="Times New Roman"/>
          <w:color w:val="auto"/>
        </w:rPr>
        <w:t>ОШ „Јован Шербановић“ Рановац</w:t>
      </w: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ОШ „Мирослав Букумировић Букум“ Шетоње</w:t>
      </w: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ОШ „Проф.Брана Пауновић“ Рашанац</w:t>
      </w: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ОШ „Ђура Јакшић“ Орешковица</w:t>
      </w: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ОШ „Бранко Радичевић“ Мелница</w:t>
      </w:r>
    </w:p>
    <w:p w:rsidR="00AA2CE6" w:rsidRPr="00A01A70" w:rsidRDefault="00AA2CE6" w:rsidP="00AA2CE6">
      <w:pPr>
        <w:pStyle w:val="Default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ОШ „ Жарко Зрењанин“ В.Лаоле</w:t>
      </w:r>
    </w:p>
    <w:p w:rsidR="00AA2CE6" w:rsidRPr="00A01A70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E6" w:rsidRPr="00A01A70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1A70">
        <w:rPr>
          <w:rFonts w:ascii="Times New Roman" w:hAnsi="Times New Roman" w:cs="Times New Roman"/>
          <w:b/>
          <w:bCs/>
          <w:sz w:val="24"/>
          <w:szCs w:val="24"/>
        </w:rPr>
        <w:t>Показатељи</w:t>
      </w:r>
      <w:proofErr w:type="spellEnd"/>
      <w:r w:rsidRPr="00A01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b/>
          <w:bCs/>
          <w:sz w:val="24"/>
          <w:szCs w:val="24"/>
        </w:rPr>
        <w:t>делотворности</w:t>
      </w:r>
      <w:proofErr w:type="spellEnd"/>
      <w:r w:rsidRPr="00A01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2CE6" w:rsidRPr="00A01A70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CE6" w:rsidRPr="00A01A70" w:rsidRDefault="00AA2CE6" w:rsidP="00AA2C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A70">
        <w:rPr>
          <w:rFonts w:ascii="Times New Roman" w:hAnsi="Times New Roman" w:cs="Times New Roman"/>
          <w:b/>
          <w:bCs/>
          <w:sz w:val="28"/>
          <w:szCs w:val="24"/>
        </w:rPr>
        <w:t>1.)</w:t>
      </w:r>
      <w:r w:rsidRPr="00A01A7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спречених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битно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умањених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настанка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штетних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последица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превентивно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деловање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инспекције</w:t>
      </w:r>
      <w:proofErr w:type="spellEnd"/>
      <w:r w:rsidRPr="00A01A7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A2CE6" w:rsidRPr="00A01A70" w:rsidRDefault="00AA2CE6" w:rsidP="00AA2CE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Обзиром на карактер надзираних субјеката,а поготово на специфичност и осетљивост учесника (деца/ученици) који могу бити посредно обухваћени надзором,неминовно се намеће потреба за превентивно,а поготово на обазриво поступање приликом вршења контроле. </w:t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Како једно од средстава остварења циља инспекцијског надзора представља и превентивно деловање,иста се огледала у пружању стручне и саветодавне подршке надзираним субјектима. </w:t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Помоћ се састојала како у директним контактима,тако,а што је још битније у присуству инспектора активима директора како основних тако и средњих школа. </w:t>
      </w:r>
    </w:p>
    <w:p w:rsidR="00AA2CE6" w:rsidRPr="00A01A70" w:rsidRDefault="00AA2CE6" w:rsidP="00AA2CE6">
      <w:pPr>
        <w:pStyle w:val="normal0"/>
        <w:jc w:val="both"/>
        <w:rPr>
          <w:rFonts w:ascii="Times New Roman" w:hAnsi="Times New Roman" w:cs="Times New Roman"/>
          <w:b/>
          <w:color w:val="auto"/>
        </w:rPr>
      </w:pPr>
    </w:p>
    <w:p w:rsidR="00AA2CE6" w:rsidRPr="00A01A70" w:rsidRDefault="00AA2CE6" w:rsidP="00AA2CE6">
      <w:pPr>
        <w:pStyle w:val="normal0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b/>
          <w:color w:val="auto"/>
        </w:rPr>
        <w:t xml:space="preserve">2.) </w:t>
      </w:r>
      <w:r w:rsidRPr="00A01A70">
        <w:rPr>
          <w:rFonts w:ascii="Times New Roman" w:hAnsi="Times New Roman" w:cs="Times New Roman"/>
          <w:color w:val="auto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инспекције).</w:t>
      </w:r>
    </w:p>
    <w:p w:rsidR="00AA2CE6" w:rsidRPr="007A32FF" w:rsidRDefault="00AA2CE6" w:rsidP="00AA2CE6">
      <w:pPr>
        <w:pStyle w:val="Default"/>
        <w:rPr>
          <w:rFonts w:ascii="Times New Roman" w:hAnsi="Times New Roman" w:cs="Times New Roman"/>
          <w:color w:val="FF0000"/>
          <w:sz w:val="23"/>
          <w:szCs w:val="23"/>
          <w:lang/>
        </w:rPr>
      </w:pPr>
    </w:p>
    <w:p w:rsidR="00AA2CE6" w:rsidRPr="007A32FF" w:rsidRDefault="00AA2CE6" w:rsidP="007A32FF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/>
        </w:rPr>
      </w:pPr>
      <w:r w:rsidRPr="00A01A70">
        <w:rPr>
          <w:rFonts w:ascii="Times New Roman" w:hAnsi="Times New Roman" w:cs="Times New Roman"/>
          <w:color w:val="auto"/>
        </w:rPr>
        <w:t xml:space="preserve">Преузете мере које су наведене у претходној тачки, заједно са контролним листама могу уз остале активности, ако се правилно спроведу довести до тога да се оствари главна интенција Закона о инспекцијском надзору – превентивно деловање. </w:t>
      </w:r>
    </w:p>
    <w:p w:rsidR="00AA2CE6" w:rsidRPr="00A01A70" w:rsidRDefault="00AA2CE6" w:rsidP="00AA2CE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Превентивним деловањем, а мање прекомерним репресивним методама, верујем да би се подигла свест надзираних субјеката,  а инспектори престали да буду непожељне особе. </w:t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 xml:space="preserve">Благовремено достављање контролних листи  и честа међусобна комуникација, резултирала је тиме да је приликом редовног инспекцијског надзора одређен од стране Министарства просвете науке и технолошког надзора, а који је спроведен у периоду од </w:t>
      </w:r>
      <w:r w:rsidR="007A32FF">
        <w:rPr>
          <w:rFonts w:ascii="Times New Roman" w:hAnsi="Times New Roman" w:cs="Times New Roman"/>
          <w:color w:val="auto"/>
        </w:rPr>
        <w:t>01.01.202</w:t>
      </w:r>
      <w:r w:rsidR="007A32FF">
        <w:rPr>
          <w:rFonts w:ascii="Times New Roman" w:hAnsi="Times New Roman" w:cs="Times New Roman"/>
          <w:color w:val="auto"/>
          <w:lang/>
        </w:rPr>
        <w:t>3</w:t>
      </w:r>
      <w:r w:rsidR="007A32FF">
        <w:rPr>
          <w:rFonts w:ascii="Times New Roman" w:hAnsi="Times New Roman" w:cs="Times New Roman"/>
          <w:color w:val="auto"/>
        </w:rPr>
        <w:t>.године  до 29.12.202</w:t>
      </w:r>
      <w:r w:rsidR="007A32FF">
        <w:rPr>
          <w:rFonts w:ascii="Times New Roman" w:hAnsi="Times New Roman" w:cs="Times New Roman"/>
          <w:color w:val="auto"/>
          <w:lang/>
        </w:rPr>
        <w:t>3</w:t>
      </w:r>
      <w:r w:rsidRPr="00A01A70">
        <w:rPr>
          <w:rFonts w:ascii="Times New Roman" w:hAnsi="Times New Roman" w:cs="Times New Roman"/>
          <w:color w:val="auto"/>
        </w:rPr>
        <w:t xml:space="preserve">. године у већини  установа, утврђен је низак степен ризика. </w:t>
      </w:r>
    </w:p>
    <w:p w:rsidR="00AA2CE6" w:rsidRPr="00140532" w:rsidRDefault="00AA2CE6" w:rsidP="00AA2CE6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AA2CE6" w:rsidRPr="00A01A70" w:rsidRDefault="00AA2CE6" w:rsidP="00AA2CE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color w:val="auto"/>
        </w:rPr>
        <w:t>Редовних  надз</w:t>
      </w:r>
      <w:r w:rsidR="007A32FF">
        <w:rPr>
          <w:rFonts w:ascii="Times New Roman" w:hAnsi="Times New Roman" w:cs="Times New Roman"/>
          <w:color w:val="auto"/>
        </w:rPr>
        <w:t xml:space="preserve">ора је </w:t>
      </w:r>
      <w:r w:rsidRPr="00A01A70">
        <w:rPr>
          <w:rFonts w:ascii="Times New Roman" w:hAnsi="Times New Roman" w:cs="Times New Roman"/>
          <w:color w:val="auto"/>
        </w:rPr>
        <w:t xml:space="preserve">  реализовано осам, док је  планираних ванредних надзора </w:t>
      </w:r>
      <w:r w:rsidRPr="00ED5E97">
        <w:rPr>
          <w:rFonts w:ascii="Times New Roman" w:hAnsi="Times New Roman" w:cs="Times New Roman"/>
          <w:color w:val="auto"/>
        </w:rPr>
        <w:t xml:space="preserve">реализовано </w:t>
      </w:r>
      <w:r>
        <w:rPr>
          <w:rFonts w:ascii="Times New Roman" w:hAnsi="Times New Roman" w:cs="Times New Roman"/>
          <w:color w:val="auto"/>
        </w:rPr>
        <w:t>пет</w:t>
      </w:r>
      <w:r w:rsidRPr="00ED5E97">
        <w:rPr>
          <w:rFonts w:ascii="Times New Roman" w:hAnsi="Times New Roman" w:cs="Times New Roman"/>
          <w:color w:val="auto"/>
        </w:rPr>
        <w:t>,   што је доказ</w:t>
      </w:r>
      <w:r w:rsidRPr="00A01A70">
        <w:rPr>
          <w:rFonts w:ascii="Times New Roman" w:hAnsi="Times New Roman" w:cs="Times New Roman"/>
          <w:color w:val="auto"/>
        </w:rPr>
        <w:t xml:space="preserve"> да је превентивни рад дао одређене успехе. </w:t>
      </w:r>
    </w:p>
    <w:p w:rsidR="00AA2CE6" w:rsidRPr="007A32FF" w:rsidRDefault="00AA2CE6" w:rsidP="00AA2CE6">
      <w:pPr>
        <w:pStyle w:val="Default"/>
        <w:jc w:val="both"/>
        <w:rPr>
          <w:rFonts w:ascii="Times New Roman" w:hAnsi="Times New Roman" w:cs="Times New Roman"/>
          <w:color w:val="auto"/>
          <w:lang/>
        </w:rPr>
      </w:pPr>
      <w:r w:rsidRPr="00A01A70">
        <w:rPr>
          <w:rFonts w:ascii="Times New Roman" w:hAnsi="Times New Roman" w:cs="Times New Roman"/>
          <w:color w:val="auto"/>
        </w:rPr>
        <w:t xml:space="preserve">Контролних надзора је извршено за сваки редовни и ванредни  надзор у коме је било наложених мера. </w:t>
      </w:r>
    </w:p>
    <w:p w:rsidR="00AA2CE6" w:rsidRPr="00A01A70" w:rsidRDefault="00AA2CE6" w:rsidP="00AA2CE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bCs/>
          <w:color w:val="auto"/>
        </w:rPr>
        <w:t xml:space="preserve">Табела са подаци о реализованим предметима,електронским путем у виду извештаја прослеђује  се Министарству просвете,науке и технолошког развоја. </w:t>
      </w:r>
    </w:p>
    <w:p w:rsidR="00AA2CE6" w:rsidRPr="00A01A70" w:rsidRDefault="00AA2CE6" w:rsidP="00AA2CE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A2CE6" w:rsidRPr="00140532" w:rsidRDefault="00AA2CE6" w:rsidP="00AA2CE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:rsidR="00AA2CE6" w:rsidRPr="00A01A70" w:rsidRDefault="00AA2CE6" w:rsidP="00AA2CE6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b/>
          <w:color w:val="auto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  <w:r w:rsidRPr="00A01A70">
        <w:rPr>
          <w:rFonts w:ascii="Times New Roman" w:hAnsi="Times New Roman" w:cs="Times New Roman"/>
          <w:color w:val="auto"/>
        </w:rPr>
        <w:t>;</w:t>
      </w:r>
    </w:p>
    <w:p w:rsidR="00AA2CE6" w:rsidRPr="00A01A70" w:rsidRDefault="00AA2CE6" w:rsidP="00AA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E6" w:rsidRPr="00A01A70" w:rsidRDefault="00AA2CE6" w:rsidP="00A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A01A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поступајући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A01A70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вере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садржане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контролној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A70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критичан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покретао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E6" w:rsidRPr="00A01A70" w:rsidRDefault="00AA2CE6" w:rsidP="00AA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A01A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A01A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контролним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задовољавајући</w:t>
      </w:r>
      <w:proofErr w:type="spellEnd"/>
      <w:r w:rsidRPr="00A01A70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A01A70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Редовни инспекцијски надзори вршени су са издатим налозима за инспекцијски надзор, а  надзирани субјекти су уредно обавештавани на прописан начин и у предвиђеним роковима о планираним надзорима.Надзори су вршени према објављеним  контролним листама Министарства просвете, науке и технолошког развоја..</w:t>
      </w:r>
    </w:p>
    <w:p w:rsidR="00AA2CE6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7A32FF" w:rsidRPr="007A32FF" w:rsidRDefault="007A32FF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AA2CE6" w:rsidRPr="00A01A70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color w:val="auto"/>
        </w:rPr>
      </w:pPr>
      <w:r w:rsidRPr="00A01A70">
        <w:rPr>
          <w:rFonts w:ascii="Times New Roman" w:hAnsi="Times New Roman" w:cs="Times New Roman"/>
          <w:b/>
          <w:color w:val="auto"/>
        </w:rPr>
        <w:t>4.)Број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инспекције);</w:t>
      </w:r>
    </w:p>
    <w:p w:rsidR="00AA2CE6" w:rsidRPr="00140532" w:rsidRDefault="00AA2CE6" w:rsidP="00AA2C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A2CE6" w:rsidRPr="00A01A70" w:rsidRDefault="00AA2CE6" w:rsidP="00AA2C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53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чињеничног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инспекцијских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урађени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A70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proofErr w:type="gram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наложене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70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A01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CE6" w:rsidRPr="00140532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AA2CE6" w:rsidRPr="00C91559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color w:val="auto"/>
          <w:lang w:val="sr-Cyrl-CS"/>
        </w:rPr>
      </w:pPr>
      <w:r w:rsidRPr="00C91559">
        <w:rPr>
          <w:rFonts w:ascii="Times New Roman" w:hAnsi="Times New Roman" w:cs="Times New Roman"/>
          <w:b/>
          <w:color w:val="auto"/>
        </w:rPr>
        <w:t>5.)Број утврђених нерегистрованих субјеката и мерама спроведеним према њима;</w:t>
      </w:r>
    </w:p>
    <w:p w:rsidR="00AA2CE6" w:rsidRPr="00140532" w:rsidRDefault="00AA2CE6" w:rsidP="00AA2C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A2CE6" w:rsidRPr="00C91559" w:rsidRDefault="00AA2CE6" w:rsidP="00AA2C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ванред</w:t>
      </w:r>
      <w:r w:rsidR="00ED212F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ED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12F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ED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12F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ED212F">
        <w:rPr>
          <w:rFonts w:ascii="Times New Roman" w:hAnsi="Times New Roman" w:cs="Times New Roman"/>
          <w:sz w:val="24"/>
          <w:szCs w:val="24"/>
        </w:rPr>
        <w:t xml:space="preserve"> у 202</w:t>
      </w:r>
      <w:r w:rsidR="00ED212F">
        <w:rPr>
          <w:rFonts w:ascii="Times New Roman" w:hAnsi="Times New Roman" w:cs="Times New Roman"/>
          <w:sz w:val="24"/>
          <w:szCs w:val="24"/>
          <w:lang/>
        </w:rPr>
        <w:t>3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откривен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559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нерегистровани</w:t>
      </w:r>
      <w:proofErr w:type="spellEnd"/>
      <w:proofErr w:type="gram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2CE6" w:rsidRPr="00C91559" w:rsidRDefault="00AA2CE6" w:rsidP="00AA2CE6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C91559">
        <w:rPr>
          <w:rFonts w:ascii="Times New Roman" w:hAnsi="Times New Roman" w:cs="Times New Roman"/>
          <w:color w:val="auto"/>
        </w:rPr>
        <w:t xml:space="preserve">Након извршених надзора,и утврђивања испуњености услова,записници свих подносиоца достављени су Министарству. </w:t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A2CE6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Pr="00140532" w:rsidRDefault="007A32FF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A2CE6" w:rsidRPr="00C91559" w:rsidRDefault="00AA2CE6" w:rsidP="00AA2CE6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lang w:val="sr-Cyrl-CS"/>
        </w:rPr>
      </w:pPr>
      <w:r w:rsidRPr="00C91559">
        <w:rPr>
          <w:rFonts w:ascii="Times New Roman" w:hAnsi="Times New Roman" w:cs="Times New Roman"/>
          <w:b/>
          <w:color w:val="auto"/>
        </w:rPr>
        <w:t>Мере предузете ради уједначавања праксе инспекцијског надзора и њиховог</w:t>
      </w:r>
      <w:r w:rsidRPr="00C91559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Pr="00C91559">
        <w:rPr>
          <w:rFonts w:ascii="Times New Roman" w:hAnsi="Times New Roman" w:cs="Times New Roman"/>
          <w:b/>
          <w:color w:val="auto"/>
        </w:rPr>
        <w:t>дејства;</w:t>
      </w:r>
    </w:p>
    <w:p w:rsidR="00AA2CE6" w:rsidRPr="00140532" w:rsidRDefault="00AA2CE6" w:rsidP="00AA2CE6">
      <w:pPr>
        <w:pStyle w:val="NoSpacing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p w:rsidR="00AA2CE6" w:rsidRPr="00C91559" w:rsidRDefault="00AA2CE6" w:rsidP="00AA2CE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1559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 о инспекцијском надзору, у циљу уједначавања рада просветног инспектора у надзорима су коришћене контролне листе, које се налазе на сајту Општине Петровац на Млави и Министарству просв</w:t>
      </w:r>
      <w:r w:rsidR="007A32FF">
        <w:rPr>
          <w:rFonts w:ascii="Times New Roman" w:eastAsia="Calibri" w:hAnsi="Times New Roman" w:cs="Times New Roman"/>
          <w:sz w:val="24"/>
          <w:szCs w:val="24"/>
          <w:lang w:val="sr-Cyrl-CS"/>
        </w:rPr>
        <w:t>ете</w:t>
      </w:r>
      <w:r w:rsidRPr="00C915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доступне су свим субјектима за потребе самоконтроле.Контролне листе је инспектор користио и за припрему ванредних надзора ради ефикаснијег и свеобухватнијег вршења надзора. Просветни инспектор  се редовно консултује са колегама из других јединица локалне самоуправе,као и из Министарства у </w:t>
      </w:r>
      <w:proofErr w:type="spellStart"/>
      <w:r w:rsidRPr="00C91559">
        <w:rPr>
          <w:rFonts w:ascii="Times New Roman" w:eastAsia="Calibri" w:hAnsi="Times New Roman" w:cs="Times New Roman"/>
          <w:sz w:val="24"/>
          <w:szCs w:val="24"/>
        </w:rPr>
        <w:t>циљу</w:t>
      </w:r>
      <w:proofErr w:type="spellEnd"/>
      <w:r w:rsidRPr="00C9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559">
        <w:rPr>
          <w:rFonts w:ascii="Times New Roman" w:eastAsia="Calibri" w:hAnsi="Times New Roman" w:cs="Times New Roman"/>
          <w:sz w:val="24"/>
          <w:szCs w:val="24"/>
          <w:lang w:val="sr-Cyrl-CS"/>
        </w:rPr>
        <w:t>размене искустава и уједначавању праксе.</w:t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A2CE6" w:rsidRPr="00C91559" w:rsidRDefault="00AA2CE6" w:rsidP="00AA2CE6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91559">
        <w:rPr>
          <w:rFonts w:ascii="Times New Roman" w:hAnsi="Times New Roman" w:cs="Times New Roman"/>
          <w:b/>
          <w:color w:val="auto"/>
        </w:rPr>
        <w:t>Остварење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</w:r>
    </w:p>
    <w:p w:rsidR="007A32FF" w:rsidRDefault="007A32FF" w:rsidP="007A32FF">
      <w:pPr>
        <w:pStyle w:val="ListParagraph"/>
        <w:ind w:left="502" w:firstLine="2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32FF" w:rsidRPr="007A32FF" w:rsidRDefault="007A32FF" w:rsidP="007A32FF">
      <w:pPr>
        <w:pStyle w:val="ListParagraph"/>
        <w:ind w:left="502" w:firstLine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периоду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01.01.-31.12.2023.године,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просветни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инспектор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осим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инспекцијског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просвете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обављао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друге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послове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2F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A32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2FF" w:rsidRPr="007A32FF" w:rsidRDefault="007A32FF" w:rsidP="007A32FF">
      <w:pPr>
        <w:pStyle w:val="ListParagraph"/>
        <w:suppressAutoHyphens/>
        <w:ind w:left="5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поступку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над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применом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свих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законских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подзаконских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норми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просвете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а у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складу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са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овлашћењима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у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извештајном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периоду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укупно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обрађен0 42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предмета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чега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извршено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8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редовних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,  6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ванредних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14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контролних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надзора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4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службено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саветодавне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посете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14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месечних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планова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и 12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месечних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извештаја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Коришћено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попуњено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8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контролних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листа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7A32FF" w:rsidRPr="007A32FF" w:rsidRDefault="007A32FF" w:rsidP="007A32FF">
      <w:pPr>
        <w:pStyle w:val="ListParagraph"/>
        <w:suppressAutoHyphens/>
        <w:ind w:left="502" w:firstLine="2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Приликом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обављања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послова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руководиоца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одељења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обрађено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28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предмета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тога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5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обавештења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3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службене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белешке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, 6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прековременом,дато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је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8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налога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инспекторима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одговорено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3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притужбе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рад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2FF">
        <w:rPr>
          <w:rFonts w:ascii="Times New Roman" w:hAnsi="Times New Roman" w:cs="Times New Roman"/>
          <w:sz w:val="24"/>
          <w:szCs w:val="24"/>
          <w:lang w:eastAsia="ar-SA"/>
        </w:rPr>
        <w:t>инспектора</w:t>
      </w:r>
      <w:proofErr w:type="spellEnd"/>
      <w:r w:rsidRPr="007A32F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A2CE6" w:rsidRPr="00C91559" w:rsidRDefault="00AA2CE6" w:rsidP="00AA2CE6">
      <w:pPr>
        <w:pStyle w:val="ListParagraph"/>
        <w:spacing w:after="0" w:line="240" w:lineRule="auto"/>
        <w:ind w:left="502" w:firstLine="218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AA2CE6" w:rsidRPr="00C91559" w:rsidRDefault="00AA2CE6" w:rsidP="00AA2CE6">
      <w:pPr>
        <w:pStyle w:val="normal0"/>
        <w:jc w:val="both"/>
        <w:rPr>
          <w:rFonts w:ascii="Times New Roman" w:hAnsi="Times New Roman" w:cs="Times New Roman"/>
          <w:color w:val="auto"/>
        </w:rPr>
      </w:pPr>
      <w:r w:rsidRPr="00140532">
        <w:rPr>
          <w:rFonts w:ascii="Times New Roman" w:hAnsi="Times New Roman" w:cs="Times New Roman"/>
          <w:color w:val="FF0000"/>
          <w:lang w:val="sr-Cyrl-CS"/>
        </w:rPr>
        <w:t xml:space="preserve">        </w:t>
      </w:r>
      <w:r w:rsidRPr="00C91559">
        <w:rPr>
          <w:rFonts w:ascii="Times New Roman" w:hAnsi="Times New Roman" w:cs="Times New Roman"/>
          <w:color w:val="auto"/>
        </w:rPr>
        <w:t>Допунских налога за инспекцијски надзор није било.</w:t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AA2CE6" w:rsidRPr="00C91559" w:rsidRDefault="00AA2CE6" w:rsidP="00AA2CE6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C91559">
        <w:rPr>
          <w:rFonts w:ascii="Times New Roman" w:hAnsi="Times New Roman" w:cs="Times New Roman"/>
          <w:b/>
          <w:color w:val="auto"/>
        </w:rPr>
        <w:t>Ниво координације инспекцијског надзора са инспекцијским надзором кога врше друге инспекције;</w:t>
      </w:r>
    </w:p>
    <w:p w:rsidR="00AA2CE6" w:rsidRPr="00140532" w:rsidRDefault="00AA2CE6" w:rsidP="00AA2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CE6" w:rsidRPr="007A32FF" w:rsidRDefault="00AA2CE6" w:rsidP="00AA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15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ванредних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инспекцијских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просветна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55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прослеђивала</w:t>
      </w:r>
      <w:proofErr w:type="spellEnd"/>
      <w:proofErr w:type="gramEnd"/>
      <w:r w:rsidRPr="00C915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915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њеничном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. 30.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поверене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континуирана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координација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просветним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559">
        <w:rPr>
          <w:rFonts w:ascii="Times New Roman" w:hAnsi="Times New Roman" w:cs="Times New Roman"/>
          <w:sz w:val="24"/>
          <w:szCs w:val="24"/>
        </w:rPr>
        <w:t>инспектором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r w:rsidR="007A32FF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7A32FF" w:rsidRDefault="00AA2CE6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9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A32FF" w:rsidRDefault="007A32FF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A32FF" w:rsidRDefault="007A32FF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A32FF" w:rsidRDefault="007A32FF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A32FF" w:rsidRDefault="007A32FF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A2CE6" w:rsidRPr="00C91559" w:rsidRDefault="00AA2CE6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9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A32FF" w:rsidRPr="007A32FF" w:rsidRDefault="007A32FF" w:rsidP="00AA2CE6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</w:p>
    <w:p w:rsidR="00AA2CE6" w:rsidRPr="00C91559" w:rsidRDefault="00AA2CE6" w:rsidP="007A32FF">
      <w:pPr>
        <w:pStyle w:val="normal0"/>
        <w:ind w:left="502"/>
        <w:jc w:val="both"/>
        <w:rPr>
          <w:rFonts w:ascii="Times New Roman" w:hAnsi="Times New Roman" w:cs="Times New Roman"/>
          <w:color w:val="auto"/>
        </w:rPr>
      </w:pPr>
      <w:r w:rsidRPr="00C91559">
        <w:rPr>
          <w:rFonts w:ascii="Times New Roman" w:hAnsi="Times New Roman" w:cs="Times New Roman"/>
          <w:b/>
          <w:color w:val="auto"/>
        </w:rPr>
        <w:t>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</w:r>
    </w:p>
    <w:p w:rsidR="00AA2CE6" w:rsidRPr="00140532" w:rsidRDefault="00AA2CE6" w:rsidP="00AA2CE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2CE6" w:rsidRPr="00C91559" w:rsidRDefault="00AA2CE6" w:rsidP="00AA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53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91559">
        <w:rPr>
          <w:rFonts w:ascii="Times New Roman" w:hAnsi="Times New Roman" w:cs="Times New Roman"/>
          <w:sz w:val="24"/>
          <w:szCs w:val="24"/>
          <w:lang w:val="sr-Cyrl-CS"/>
        </w:rPr>
        <w:t>Правилником о организацији и систематизацији радних места  у Општинској уп-рави,општинском правобранилаштву,стручним службама и посебним организацијама Општине Петровац на Млави у оквиру Одељења за инспекцијске послове, предвиђено је да и</w:t>
      </w:r>
      <w:r w:rsidRPr="00C91559">
        <w:rPr>
          <w:rFonts w:ascii="Times New Roman" w:hAnsi="Times New Roman" w:cs="Times New Roman"/>
          <w:sz w:val="24"/>
          <w:szCs w:val="24"/>
          <w:lang w:val="ru-RU"/>
        </w:rPr>
        <w:t>нспекцијски надзор у области просвете обавља</w:t>
      </w:r>
      <w:r w:rsidRPr="00C91559">
        <w:rPr>
          <w:rFonts w:ascii="Times New Roman" w:hAnsi="Times New Roman" w:cs="Times New Roman"/>
          <w:sz w:val="24"/>
          <w:szCs w:val="24"/>
          <w:lang w:val="sr-Cyrl-CS"/>
        </w:rPr>
        <w:t xml:space="preserve"> један</w:t>
      </w:r>
      <w:r w:rsidRPr="00C91559">
        <w:rPr>
          <w:rFonts w:ascii="Times New Roman" w:hAnsi="Times New Roman" w:cs="Times New Roman"/>
          <w:sz w:val="24"/>
          <w:szCs w:val="24"/>
          <w:lang w:val="ru-RU"/>
        </w:rPr>
        <w:t xml:space="preserve"> инспектор са високом стручном спремом</w:t>
      </w:r>
      <w:r w:rsidRPr="00C915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2CE6" w:rsidRPr="00C91559" w:rsidRDefault="00AA2CE6" w:rsidP="00AA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  <w:lang w:val="sr-Cyrl-CS"/>
        </w:rPr>
        <w:tab/>
        <w:t>Као члан инспектор је учествовао у раду  комисије за координацију инспекцијског надзора општинске управе Петровац на Млави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</w:p>
    <w:p w:rsidR="00AA2CE6" w:rsidRPr="00C91559" w:rsidRDefault="00AA2CE6" w:rsidP="00AA2C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5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CE6" w:rsidRPr="00C91559" w:rsidRDefault="00AA2CE6" w:rsidP="00AA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15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C91559">
        <w:rPr>
          <w:rFonts w:ascii="Times New Roman" w:hAnsi="Times New Roman" w:cs="Times New Roman"/>
          <w:sz w:val="24"/>
          <w:szCs w:val="24"/>
          <w:lang w:val="sr-Cyrl-CS"/>
        </w:rPr>
        <w:t xml:space="preserve"> је на располагању имао:</w:t>
      </w:r>
      <w:r w:rsidR="007A3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1559">
        <w:rPr>
          <w:rFonts w:ascii="Times New Roman" w:hAnsi="Times New Roman" w:cs="Times New Roman"/>
          <w:sz w:val="24"/>
          <w:szCs w:val="24"/>
          <w:lang w:val="sr-Cyrl-CS"/>
        </w:rPr>
        <w:t>возило (које користе сви инспектори укупно 8 као и други органи општинске управе),</w:t>
      </w:r>
      <w:r w:rsidR="007A3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1559">
        <w:rPr>
          <w:rFonts w:ascii="Times New Roman" w:hAnsi="Times New Roman" w:cs="Times New Roman"/>
          <w:sz w:val="24"/>
          <w:szCs w:val="24"/>
          <w:lang w:val="sr-Cyrl-CS"/>
        </w:rPr>
        <w:t>лаптоп са приступом интернету у кацеларији,</w:t>
      </w:r>
      <w:r w:rsidR="007A3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7A32FF">
        <w:rPr>
          <w:rFonts w:ascii="Times New Roman" w:hAnsi="Times New Roman" w:cs="Times New Roman"/>
          <w:sz w:val="24"/>
          <w:szCs w:val="24"/>
          <w:lang w:val="sr-Cyrl-CS"/>
        </w:rPr>
        <w:t>штампач  ,</w:t>
      </w:r>
      <w:proofErr w:type="gramEnd"/>
      <w:r w:rsidR="007A32FF">
        <w:rPr>
          <w:rFonts w:ascii="Times New Roman" w:hAnsi="Times New Roman" w:cs="Times New Roman"/>
          <w:sz w:val="24"/>
          <w:szCs w:val="24"/>
          <w:lang w:val="sr-Cyrl-CS"/>
        </w:rPr>
        <w:t xml:space="preserve"> скенер </w:t>
      </w:r>
      <w:r w:rsidRPr="00C91559">
        <w:rPr>
          <w:rFonts w:ascii="Times New Roman" w:hAnsi="Times New Roman" w:cs="Times New Roman"/>
          <w:sz w:val="24"/>
          <w:szCs w:val="24"/>
          <w:lang w:val="sr-Cyrl-CS"/>
        </w:rPr>
        <w:t xml:space="preserve">и мобилни телефон. </w:t>
      </w:r>
    </w:p>
    <w:p w:rsidR="00AA2CE6" w:rsidRPr="00C91559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A2CE6" w:rsidRPr="00C91559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color w:val="auto"/>
        </w:rPr>
      </w:pPr>
      <w:r w:rsidRPr="00C91559">
        <w:rPr>
          <w:rFonts w:ascii="Times New Roman" w:hAnsi="Times New Roman" w:cs="Times New Roman"/>
          <w:b/>
          <w:color w:val="auto"/>
        </w:rPr>
        <w:t>10.)Придржавање рокова прописаних за поступање инспекције;</w:t>
      </w:r>
    </w:p>
    <w:p w:rsidR="00AA2CE6" w:rsidRPr="00C91559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2CE6" w:rsidRPr="00C91559" w:rsidRDefault="00AA2CE6" w:rsidP="00AA2C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хитност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критичан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1559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proofErr w:type="gram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59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A2CE6" w:rsidRPr="00C91559" w:rsidRDefault="00AA2CE6" w:rsidP="00AA2CE6">
      <w:pPr>
        <w:pStyle w:val="normal0"/>
        <w:ind w:left="502"/>
        <w:jc w:val="both"/>
        <w:rPr>
          <w:rFonts w:ascii="Times New Roman" w:hAnsi="Times New Roman" w:cs="Times New Roman"/>
          <w:color w:val="auto"/>
        </w:rPr>
      </w:pPr>
      <w:r w:rsidRPr="00C91559">
        <w:rPr>
          <w:rFonts w:ascii="Times New Roman" w:hAnsi="Times New Roman" w:cs="Times New Roman"/>
          <w:b/>
          <w:color w:val="auto"/>
        </w:rPr>
        <w:t>11.)Законитост управних аката донетих у инспекцијском надзору (број другостепених поступака, њихов исход, број покренутих управних спорова и њихов исход);</w:t>
      </w:r>
    </w:p>
    <w:p w:rsidR="00AA2CE6" w:rsidRPr="00140532" w:rsidRDefault="00AA2CE6" w:rsidP="007A32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A2CE6" w:rsidRPr="00140532" w:rsidRDefault="00AA2CE6" w:rsidP="00AA2CE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91559">
        <w:rPr>
          <w:rFonts w:ascii="Times New Roman" w:hAnsi="Times New Roman" w:cs="Times New Roman"/>
          <w:sz w:val="24"/>
          <w:szCs w:val="24"/>
          <w:lang w:val="sr-Cyrl-CS"/>
        </w:rPr>
        <w:t>На записнике  и закључке просветне  инспекције  није изјављена  ниједна жалба другостепеном органу-надлежном Министарству просвете, науке и технолошког развоја</w:t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AA2CE6" w:rsidRPr="007A32FF" w:rsidRDefault="00AA2CE6" w:rsidP="007A32FF">
      <w:pPr>
        <w:pStyle w:val="normal0"/>
        <w:ind w:left="142"/>
        <w:jc w:val="both"/>
        <w:rPr>
          <w:rFonts w:ascii="Times New Roman" w:hAnsi="Times New Roman" w:cs="Times New Roman"/>
          <w:color w:val="auto"/>
          <w:lang/>
        </w:rPr>
      </w:pPr>
      <w:r w:rsidRPr="00C91559">
        <w:rPr>
          <w:rFonts w:ascii="Times New Roman" w:hAnsi="Times New Roman" w:cs="Times New Roman"/>
          <w:b/>
          <w:color w:val="auto"/>
        </w:rPr>
        <w:t xml:space="preserve">     12.)Поступању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односиле;</w:t>
      </w:r>
    </w:p>
    <w:p w:rsidR="00AA2CE6" w:rsidRPr="00140532" w:rsidRDefault="00AA2CE6" w:rsidP="00AA2CE6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AA2CE6" w:rsidRPr="00C91559" w:rsidRDefault="007A32FF" w:rsidP="00AA2C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Током 2023</w:t>
      </w:r>
      <w:r w:rsidR="00AA2CE6" w:rsidRPr="00C91559">
        <w:rPr>
          <w:rFonts w:ascii="Times New Roman" w:hAnsi="Times New Roman" w:cs="Times New Roman"/>
          <w:sz w:val="24"/>
          <w:szCs w:val="24"/>
          <w:lang w:val="sr-Cyrl-CS"/>
        </w:rPr>
        <w:t>.године  није било притужби на рад општинског просветног  инспектора.</w:t>
      </w:r>
    </w:p>
    <w:p w:rsidR="00AA2CE6" w:rsidRPr="00140532" w:rsidRDefault="00AA2CE6" w:rsidP="00AA2CE6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A32FF" w:rsidRDefault="007A32FF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auto"/>
          <w:lang/>
        </w:rPr>
      </w:pPr>
      <w:bookmarkStart w:id="0" w:name="_GoBack"/>
      <w:bookmarkEnd w:id="0"/>
    </w:p>
    <w:p w:rsidR="007A32FF" w:rsidRDefault="007A32FF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auto"/>
          <w:lang/>
        </w:rPr>
      </w:pPr>
    </w:p>
    <w:p w:rsidR="007A32FF" w:rsidRDefault="007A32FF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auto"/>
          <w:lang/>
        </w:rPr>
      </w:pPr>
    </w:p>
    <w:p w:rsidR="00AA2CE6" w:rsidRPr="00C91559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color w:val="auto"/>
        </w:rPr>
      </w:pPr>
      <w:r w:rsidRPr="00C91559">
        <w:rPr>
          <w:rFonts w:ascii="Times New Roman" w:hAnsi="Times New Roman" w:cs="Times New Roman"/>
          <w:b/>
          <w:color w:val="auto"/>
        </w:rPr>
        <w:t>13.)Обука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усавршавања;</w:t>
      </w:r>
    </w:p>
    <w:p w:rsidR="00AA2CE6" w:rsidRPr="00140532" w:rsidRDefault="00AA2CE6" w:rsidP="00AA2C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2CE6" w:rsidRPr="00A2343E" w:rsidRDefault="00AA2CE6" w:rsidP="00AA2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просветној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инспекцији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A23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</w:p>
    <w:p w:rsidR="00AA2CE6" w:rsidRPr="00A2343E" w:rsidRDefault="00AA2CE6" w:rsidP="00AA2C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ванредном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инсп.надзору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>.</w:t>
      </w:r>
    </w:p>
    <w:p w:rsidR="00AA2CE6" w:rsidRPr="00A2343E" w:rsidRDefault="00AA2CE6" w:rsidP="00AA2C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инсп.надзору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>.</w:t>
      </w:r>
    </w:p>
    <w:p w:rsidR="00AA2CE6" w:rsidRPr="00A2343E" w:rsidRDefault="00AA2CE6" w:rsidP="00AA2C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Електронско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канцеларијско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>.</w:t>
      </w:r>
    </w:p>
    <w:p w:rsidR="00AA2CE6" w:rsidRPr="00140532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AA2CE6" w:rsidRPr="007A32FF" w:rsidRDefault="00AA2CE6" w:rsidP="007A32FF">
      <w:pPr>
        <w:pStyle w:val="normal0"/>
        <w:ind w:left="142"/>
        <w:jc w:val="both"/>
        <w:rPr>
          <w:rFonts w:ascii="Times New Roman" w:hAnsi="Times New Roman" w:cs="Times New Roman"/>
          <w:color w:val="auto"/>
          <w:lang/>
        </w:rPr>
      </w:pPr>
      <w:r w:rsidRPr="00A2343E">
        <w:rPr>
          <w:rFonts w:ascii="Times New Roman" w:hAnsi="Times New Roman" w:cs="Times New Roman"/>
          <w:b/>
          <w:color w:val="auto"/>
        </w:rPr>
        <w:t>14.)Иницијатива за измене и допуне закона и других прописа;</w:t>
      </w:r>
    </w:p>
    <w:p w:rsidR="00AA2CE6" w:rsidRPr="00A2343E" w:rsidRDefault="007A32FF" w:rsidP="00AA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Просветни Инспектор  током 2023</w:t>
      </w:r>
      <w:r w:rsidR="00AA2CE6" w:rsidRPr="00A2343E">
        <w:rPr>
          <w:rFonts w:ascii="Times New Roman" w:hAnsi="Times New Roman" w:cs="Times New Roman"/>
          <w:sz w:val="24"/>
          <w:szCs w:val="24"/>
          <w:lang w:val="sr-Cyrl-CS"/>
        </w:rPr>
        <w:t>.години није  покретао  иницијативу за измене и допуне закона и других прописа,али је активно учествовао на семинарима и обукама.</w:t>
      </w:r>
    </w:p>
    <w:p w:rsidR="00AA2CE6" w:rsidRPr="00A2343E" w:rsidRDefault="00AA2CE6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2CE6" w:rsidRPr="007A32FF" w:rsidRDefault="00AA2CE6" w:rsidP="007A32FF">
      <w:pPr>
        <w:pStyle w:val="normal0"/>
        <w:ind w:left="142"/>
        <w:jc w:val="both"/>
        <w:rPr>
          <w:rFonts w:ascii="Times New Roman" w:hAnsi="Times New Roman" w:cs="Times New Roman"/>
          <w:color w:val="auto"/>
          <w:lang/>
        </w:rPr>
      </w:pPr>
      <w:r w:rsidRPr="00A2343E">
        <w:rPr>
          <w:rFonts w:ascii="Times New Roman" w:hAnsi="Times New Roman" w:cs="Times New Roman"/>
          <w:b/>
          <w:color w:val="auto"/>
        </w:rPr>
        <w:t>15.)Мере и провере предузете у циљу потпуности и ажурности података у информационом систему;</w:t>
      </w:r>
    </w:p>
    <w:p w:rsidR="00AA2CE6" w:rsidRPr="00A2343E" w:rsidRDefault="00AA2CE6" w:rsidP="00AA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43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информационим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3E"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 w:rsidRPr="00A234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CE6" w:rsidRPr="00A2343E" w:rsidRDefault="00AA2CE6" w:rsidP="00AA2CE6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343E">
        <w:rPr>
          <w:rFonts w:ascii="Times New Roman" w:hAnsi="Times New Roman" w:cs="Times New Roman"/>
          <w:sz w:val="24"/>
          <w:szCs w:val="24"/>
          <w:lang w:val="sr-Cyrl-CS"/>
        </w:rPr>
        <w:t xml:space="preserve">           За потребе праћења стања у одређеној области и потребе праћења рада, инспектор уредно води интерну евиденцију података о инспекцијском надзору преко референтске свеске и своју евиденцију у електронској форми.</w:t>
      </w: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343E">
        <w:rPr>
          <w:rFonts w:ascii="Times New Roman" w:hAnsi="Times New Roman" w:cs="Times New Roman"/>
          <w:lang w:val="sr-Cyrl-CS"/>
        </w:rPr>
        <w:tab/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2CE6" w:rsidRPr="00A2343E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color w:val="auto"/>
        </w:rPr>
      </w:pPr>
      <w:r w:rsidRPr="00A2343E">
        <w:rPr>
          <w:rFonts w:ascii="Times New Roman" w:hAnsi="Times New Roman" w:cs="Times New Roman"/>
          <w:b/>
          <w:color w:val="auto"/>
        </w:rPr>
        <w:t>16.)Стање у области извршавања поверених послова инспекцијског надзора;</w:t>
      </w:r>
    </w:p>
    <w:p w:rsidR="00AA2CE6" w:rsidRPr="00A2343E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b/>
          <w:color w:val="auto"/>
          <w:lang w:val="sr-Cyrl-CS"/>
        </w:rPr>
      </w:pPr>
    </w:p>
    <w:p w:rsidR="00AA2CE6" w:rsidRPr="007A32FF" w:rsidRDefault="00AA2CE6" w:rsidP="00AA2C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/</w:t>
      </w:r>
    </w:p>
    <w:p w:rsidR="00AA2CE6" w:rsidRPr="00140532" w:rsidRDefault="00AA2CE6" w:rsidP="00AA2CE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A2CE6" w:rsidRPr="00A2343E" w:rsidRDefault="00AA2CE6" w:rsidP="00AA2CE6">
      <w:pPr>
        <w:pStyle w:val="normal0"/>
        <w:ind w:left="142"/>
        <w:jc w:val="both"/>
        <w:rPr>
          <w:rFonts w:ascii="Times New Roman" w:hAnsi="Times New Roman" w:cs="Times New Roman"/>
          <w:color w:val="auto"/>
        </w:rPr>
      </w:pPr>
      <w:r w:rsidRPr="00A2343E">
        <w:rPr>
          <w:rFonts w:ascii="Times New Roman" w:hAnsi="Times New Roman" w:cs="Times New Roman"/>
          <w:b/>
          <w:color w:val="auto"/>
          <w:lang w:val="sr-Cyrl-CS"/>
        </w:rPr>
        <w:t>17.)Ис</w:t>
      </w:r>
      <w:r w:rsidRPr="00A2343E">
        <w:rPr>
          <w:rFonts w:ascii="Times New Roman" w:hAnsi="Times New Roman" w:cs="Times New Roman"/>
          <w:b/>
          <w:color w:val="auto"/>
        </w:rPr>
        <w:t>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инспекција.</w:t>
      </w:r>
    </w:p>
    <w:p w:rsidR="00AA2CE6" w:rsidRPr="00140532" w:rsidRDefault="00AA2CE6" w:rsidP="00AA2CE6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A2CE6" w:rsidRPr="007A32FF" w:rsidRDefault="00AA2CE6" w:rsidP="007A32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43E">
        <w:rPr>
          <w:rFonts w:ascii="Times New Roman" w:hAnsi="Times New Roman" w:cs="Times New Roman"/>
          <w:sz w:val="24"/>
          <w:szCs w:val="24"/>
          <w:lang w:val="ru-RU"/>
        </w:rPr>
        <w:t>Како је  ова инспекција, а  у складу са Законом о инспекцијском надзору, посебан акценат стављала на превентивне инспекцијске контроле  и друге активности усмерене  ка подстицању и подржавању законитости и безбедности послов</w:t>
      </w:r>
      <w:r w:rsidR="007A32FF">
        <w:rPr>
          <w:rFonts w:ascii="Times New Roman" w:hAnsi="Times New Roman" w:cs="Times New Roman"/>
          <w:sz w:val="24"/>
          <w:szCs w:val="24"/>
          <w:lang w:val="ru-RU"/>
        </w:rPr>
        <w:t>ања надзираних субјеката,у  2023</w:t>
      </w:r>
      <w:r w:rsidRPr="00A2343E">
        <w:rPr>
          <w:rFonts w:ascii="Times New Roman" w:hAnsi="Times New Roman" w:cs="Times New Roman"/>
          <w:sz w:val="24"/>
          <w:szCs w:val="24"/>
          <w:lang w:val="ru-RU"/>
        </w:rPr>
        <w:t>. години  није било основа за подношење захтева за покретање прекршајних поступака и других казнених пријава.</w:t>
      </w:r>
    </w:p>
    <w:p w:rsidR="00AA2CE6" w:rsidRPr="00140532" w:rsidRDefault="00AA2CE6" w:rsidP="00AA2C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A2CE6" w:rsidRPr="00A2343E" w:rsidRDefault="00AA2CE6" w:rsidP="00AA2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2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ПРОСВЕТНИ ИНСПЕКТОР:                                                                            </w:t>
      </w:r>
    </w:p>
    <w:p w:rsidR="00AA2CE6" w:rsidRPr="00A2343E" w:rsidRDefault="00AA2CE6" w:rsidP="00AA2CE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343E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</w:t>
      </w:r>
    </w:p>
    <w:p w:rsidR="00AA2CE6" w:rsidRPr="00A2343E" w:rsidRDefault="00AA2CE6" w:rsidP="00AA2CE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234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Марија Миливојевић Мирчевски</w:t>
      </w:r>
    </w:p>
    <w:p w:rsidR="00AA2CE6" w:rsidRPr="00140532" w:rsidRDefault="00AA2CE6" w:rsidP="00AA2CE6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1405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A2CE6" w:rsidRPr="00140532" w:rsidRDefault="00AA2CE6" w:rsidP="00AA2CE6">
      <w:pPr>
        <w:rPr>
          <w:color w:val="FF0000"/>
        </w:rPr>
      </w:pPr>
      <w:r w:rsidRPr="0014053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</w:t>
      </w:r>
    </w:p>
    <w:p w:rsidR="00AA2CE6" w:rsidRPr="00140532" w:rsidRDefault="00AA2CE6" w:rsidP="00AA2CE6">
      <w:pPr>
        <w:rPr>
          <w:color w:val="FF0000"/>
        </w:rPr>
      </w:pPr>
    </w:p>
    <w:p w:rsidR="007F4322" w:rsidRDefault="007F4322"/>
    <w:sectPr w:rsidR="007F4322" w:rsidSect="00BE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420"/>
    <w:multiLevelType w:val="multilevel"/>
    <w:tmpl w:val="7CDEDAB2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D955CC5"/>
    <w:multiLevelType w:val="hybridMultilevel"/>
    <w:tmpl w:val="97A653EC"/>
    <w:lvl w:ilvl="0" w:tplc="8FEA697E">
      <w:start w:val="8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675F0A"/>
    <w:multiLevelType w:val="hybridMultilevel"/>
    <w:tmpl w:val="7E9CC452"/>
    <w:lvl w:ilvl="0" w:tplc="EE1E85B2">
      <w:start w:val="3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FE5AE9"/>
    <w:multiLevelType w:val="hybridMultilevel"/>
    <w:tmpl w:val="00F06234"/>
    <w:lvl w:ilvl="0" w:tplc="F4DAF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2CE6"/>
    <w:rsid w:val="007A32FF"/>
    <w:rsid w:val="007F4322"/>
    <w:rsid w:val="00AA2CE6"/>
    <w:rsid w:val="00E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C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styleId="NoSpacing">
    <w:name w:val="No Spacing"/>
    <w:uiPriority w:val="1"/>
    <w:qFormat/>
    <w:rsid w:val="00AA2CE6"/>
    <w:pPr>
      <w:spacing w:after="0" w:line="240" w:lineRule="auto"/>
    </w:pPr>
    <w:rPr>
      <w:rFonts w:eastAsiaTheme="minorEastAsia"/>
    </w:rPr>
  </w:style>
  <w:style w:type="paragraph" w:customStyle="1" w:styleId="normal0">
    <w:name w:val="normal"/>
    <w:rsid w:val="00AA2CE6"/>
    <w:pPr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A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1</cp:revision>
  <dcterms:created xsi:type="dcterms:W3CDTF">2024-03-21T12:03:00Z</dcterms:created>
  <dcterms:modified xsi:type="dcterms:W3CDTF">2024-03-21T13:13:00Z</dcterms:modified>
</cp:coreProperties>
</file>