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A19A" w14:textId="18CA6C4E" w:rsidR="002074EE" w:rsidRDefault="002074EE">
      <w:pPr>
        <w:rPr>
          <w:rFonts w:ascii="Arial" w:hAnsi="Arial" w:cs="Arial"/>
          <w:sz w:val="24"/>
          <w:szCs w:val="24"/>
        </w:rPr>
      </w:pPr>
    </w:p>
    <w:p w14:paraId="73348326" w14:textId="53AC0EB2"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3E6C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97247C" wp14:editId="2E5F8775">
            <wp:extent cx="381000" cy="685800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21">
        <w:rPr>
          <w:rFonts w:ascii="Arial" w:hAnsi="Arial" w:cs="Arial"/>
          <w:sz w:val="24"/>
          <w:szCs w:val="24"/>
          <w:lang w:val="ru-RU"/>
        </w:rPr>
        <w:tab/>
      </w:r>
      <w:r w:rsidRPr="00916CC6">
        <w:rPr>
          <w:rFonts w:ascii="Arial" w:hAnsi="Arial" w:cs="Arial"/>
          <w:sz w:val="24"/>
          <w:szCs w:val="24"/>
          <w:lang w:val="sr-Cyrl-CS"/>
        </w:rPr>
        <w:t>ОПШТИНА ПЕТРОВАЦ НА МЛАВИ</w:t>
      </w:r>
    </w:p>
    <w:p w14:paraId="4098317B" w14:textId="77777777" w:rsidR="00DD5774" w:rsidRPr="00916CC6" w:rsidRDefault="00DD5774" w:rsidP="00DD5774">
      <w:pPr>
        <w:pStyle w:val="NoSpacing"/>
        <w:ind w:firstLine="720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14:paraId="29AF0C15" w14:textId="77777777" w:rsidR="00DD5774" w:rsidRPr="00916CC6" w:rsidRDefault="00DD5774" w:rsidP="00DD5774">
      <w:pPr>
        <w:pStyle w:val="NoSpacing"/>
        <w:ind w:left="720"/>
        <w:rPr>
          <w:rFonts w:ascii="Arial" w:eastAsia="Cambria" w:hAnsi="Arial" w:cs="Arial"/>
          <w:sz w:val="24"/>
          <w:szCs w:val="24"/>
          <w:lang w:val="sr-Cyrl-CS"/>
        </w:rPr>
      </w:pPr>
      <w:r w:rsidRPr="00916CC6">
        <w:rPr>
          <w:rFonts w:ascii="Arial" w:eastAsia="Cambria" w:hAnsi="Arial" w:cs="Arial"/>
          <w:sz w:val="24"/>
          <w:szCs w:val="24"/>
          <w:lang w:val="sr-Cyrl-CS"/>
        </w:rPr>
        <w:t>ОДЕЉ</w:t>
      </w:r>
      <w:r>
        <w:rPr>
          <w:rFonts w:ascii="Arial" w:eastAsia="Cambria" w:hAnsi="Arial" w:cs="Arial"/>
          <w:sz w:val="24"/>
          <w:szCs w:val="24"/>
          <w:lang w:val="sr-Cyrl-CS"/>
        </w:rPr>
        <w:t>ЕЊЕ ЗА ИНСПЕКЦИЈСКЕ ПОСЛОВЕ</w:t>
      </w:r>
    </w:p>
    <w:p w14:paraId="3B6F57A6" w14:textId="77777777"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916CC6">
        <w:rPr>
          <w:rFonts w:ascii="Arial" w:hAnsi="Arial" w:cs="Arial"/>
          <w:sz w:val="24"/>
          <w:szCs w:val="24"/>
          <w:lang w:val="sr-Cyrl-CS"/>
        </w:rPr>
        <w:t>Инспекција за заштиту животне средине</w:t>
      </w:r>
    </w:p>
    <w:p w14:paraId="398242DD" w14:textId="68D8BE83" w:rsidR="00DD5774" w:rsidRPr="00DA30A2" w:rsidRDefault="00DD5774" w:rsidP="00DD5774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Број:501- </w:t>
      </w:r>
      <w:r w:rsidR="00EC1921" w:rsidRPr="00DA30A2">
        <w:rPr>
          <w:rFonts w:ascii="Arial" w:hAnsi="Arial" w:cs="Arial"/>
          <w:sz w:val="24"/>
          <w:szCs w:val="24"/>
          <w:lang w:val="ru-RU"/>
        </w:rPr>
        <w:t>14</w:t>
      </w:r>
      <w:r w:rsidR="001413BB">
        <w:rPr>
          <w:rFonts w:ascii="Arial" w:hAnsi="Arial" w:cs="Arial"/>
          <w:sz w:val="24"/>
          <w:szCs w:val="24"/>
          <w:lang w:val="sr-Cyrl-CS"/>
        </w:rPr>
        <w:t>/2</w:t>
      </w:r>
      <w:r w:rsidR="00EC1921" w:rsidRPr="00DA30A2">
        <w:rPr>
          <w:rFonts w:ascii="Arial" w:hAnsi="Arial" w:cs="Arial"/>
          <w:sz w:val="24"/>
          <w:szCs w:val="24"/>
          <w:lang w:val="ru-RU"/>
        </w:rPr>
        <w:t>3</w:t>
      </w:r>
      <w:r w:rsidRPr="00916CC6">
        <w:rPr>
          <w:rFonts w:ascii="Arial" w:hAnsi="Arial" w:cs="Arial"/>
          <w:sz w:val="24"/>
          <w:szCs w:val="24"/>
          <w:lang w:val="sr-Cyrl-CS"/>
        </w:rPr>
        <w:t>-03</w:t>
      </w:r>
      <w:r w:rsidRPr="00DA30A2">
        <w:rPr>
          <w:rFonts w:ascii="Arial" w:hAnsi="Arial" w:cs="Arial"/>
          <w:sz w:val="24"/>
          <w:szCs w:val="24"/>
          <w:lang w:val="ru-RU"/>
        </w:rPr>
        <w:t>/6</w:t>
      </w:r>
    </w:p>
    <w:p w14:paraId="554BDDAB" w14:textId="624F9C2F"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Датум </w:t>
      </w:r>
      <w:r w:rsidRPr="00EC1921">
        <w:rPr>
          <w:rFonts w:ascii="Arial" w:hAnsi="Arial" w:cs="Arial"/>
          <w:sz w:val="24"/>
          <w:szCs w:val="24"/>
          <w:lang w:val="ru-RU"/>
        </w:rPr>
        <w:t>:</w:t>
      </w:r>
      <w:r w:rsidR="001413BB">
        <w:rPr>
          <w:rFonts w:ascii="Arial" w:hAnsi="Arial" w:cs="Arial"/>
          <w:sz w:val="24"/>
          <w:szCs w:val="24"/>
          <w:lang w:val="sr-Cyrl-CS"/>
        </w:rPr>
        <w:t>1</w:t>
      </w:r>
      <w:r w:rsidR="00EC1921" w:rsidRPr="00DA30A2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Pr="00EC1921">
        <w:rPr>
          <w:rFonts w:ascii="Arial" w:hAnsi="Arial" w:cs="Arial"/>
          <w:sz w:val="24"/>
          <w:szCs w:val="24"/>
          <w:lang w:val="ru-RU"/>
        </w:rPr>
        <w:t>02</w:t>
      </w:r>
      <w:r>
        <w:rPr>
          <w:rFonts w:ascii="Arial" w:hAnsi="Arial" w:cs="Arial"/>
          <w:sz w:val="24"/>
          <w:szCs w:val="24"/>
          <w:lang w:val="sr-Cyrl-CS"/>
        </w:rPr>
        <w:t>.202</w:t>
      </w:r>
      <w:r w:rsidR="00EC1921" w:rsidRPr="00DA30A2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sr-Cyrl-CS"/>
        </w:rPr>
        <w:t>.године</w:t>
      </w:r>
    </w:p>
    <w:p w14:paraId="5A83CA9A" w14:textId="77777777"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916CC6">
        <w:rPr>
          <w:rFonts w:ascii="Arial" w:hAnsi="Arial" w:cs="Arial"/>
          <w:sz w:val="24"/>
          <w:szCs w:val="24"/>
          <w:lang w:val="ru-RU"/>
        </w:rPr>
        <w:t>ПЕТРОВАЦ НА МЛАВИ</w:t>
      </w:r>
    </w:p>
    <w:p w14:paraId="0D005BDA" w14:textId="77777777" w:rsidR="00DD5774" w:rsidRDefault="00DD5774" w:rsidP="00DD5774">
      <w:pPr>
        <w:pStyle w:val="Default"/>
        <w:rPr>
          <w:rFonts w:ascii="Arial" w:hAnsi="Arial" w:cs="Arial"/>
          <w:b/>
        </w:rPr>
      </w:pPr>
    </w:p>
    <w:p w14:paraId="61D06EDE" w14:textId="77777777" w:rsidR="00353AA8" w:rsidRDefault="00353AA8" w:rsidP="00DD5774">
      <w:pPr>
        <w:pStyle w:val="Default"/>
        <w:jc w:val="both"/>
        <w:rPr>
          <w:rFonts w:ascii="Arial" w:hAnsi="Arial" w:cs="Arial"/>
          <w:b/>
        </w:rPr>
      </w:pPr>
    </w:p>
    <w:p w14:paraId="143A2F17" w14:textId="77777777" w:rsidR="00DD5774" w:rsidRDefault="00DD5774" w:rsidP="00DD5774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Cyrl-CS"/>
        </w:rPr>
        <w:t>На основу члана 44.Закона о инспекцијском надзору („Сл.гласник РС“,бр.36/15, 95/18) општински инспектор за заштиту животне средине Општинске управе Петровац на Млави даје</w:t>
      </w:r>
    </w:p>
    <w:p w14:paraId="172D432D" w14:textId="77777777" w:rsidR="00DD5774" w:rsidRDefault="00DD5774" w:rsidP="00DD5774">
      <w:pPr>
        <w:pStyle w:val="Default"/>
        <w:rPr>
          <w:rFonts w:ascii="Arial" w:hAnsi="Arial" w:cs="Arial"/>
          <w:b/>
          <w:lang w:val="sr-Cyrl-CS"/>
        </w:rPr>
      </w:pPr>
    </w:p>
    <w:p w14:paraId="3E76C334" w14:textId="77777777" w:rsidR="00353AA8" w:rsidRDefault="00353AA8" w:rsidP="00DD5774">
      <w:pPr>
        <w:pStyle w:val="Default"/>
        <w:rPr>
          <w:rFonts w:ascii="Arial" w:hAnsi="Arial" w:cs="Arial"/>
          <w:b/>
          <w:lang w:val="sr-Cyrl-CS"/>
        </w:rPr>
      </w:pPr>
    </w:p>
    <w:p w14:paraId="6D2B8205" w14:textId="77777777" w:rsidR="00DD5774" w:rsidRDefault="00DD5774" w:rsidP="00DD5774">
      <w:pPr>
        <w:pStyle w:val="Default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ГОДИШЊИ </w:t>
      </w:r>
      <w:r>
        <w:rPr>
          <w:rFonts w:ascii="Arial" w:hAnsi="Arial" w:cs="Arial"/>
          <w:b/>
        </w:rPr>
        <w:t xml:space="preserve">ИЗВЕШТАЈ О РАДУ ИНСПЕКТОРА </w:t>
      </w:r>
    </w:p>
    <w:p w14:paraId="3927FBBE" w14:textId="37577684" w:rsidR="00DD5774" w:rsidRDefault="00DD5774" w:rsidP="00DD5774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</w:t>
      </w:r>
      <w:r w:rsidR="001413BB">
        <w:rPr>
          <w:rFonts w:ascii="Arial" w:hAnsi="Arial" w:cs="Arial"/>
          <w:b/>
        </w:rPr>
        <w:t xml:space="preserve"> ЗАШТИТУ ЖИВОТНЕ СРЕДИНЕ ЗА 202</w:t>
      </w:r>
      <w:r w:rsidR="001512A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ГОДИНУ</w:t>
      </w:r>
    </w:p>
    <w:p w14:paraId="4DF180AA" w14:textId="77777777" w:rsidR="00DD5774" w:rsidRDefault="00DD5774" w:rsidP="00DD5774">
      <w:pPr>
        <w:pStyle w:val="Default"/>
        <w:jc w:val="both"/>
        <w:rPr>
          <w:rFonts w:ascii="Arial" w:hAnsi="Arial" w:cs="Arial"/>
          <w:b/>
        </w:rPr>
      </w:pPr>
    </w:p>
    <w:p w14:paraId="44E1CF07" w14:textId="77777777" w:rsidR="00353AA8" w:rsidRPr="00353AA8" w:rsidRDefault="00353AA8" w:rsidP="00DD5774">
      <w:pPr>
        <w:pStyle w:val="Default"/>
        <w:jc w:val="both"/>
        <w:rPr>
          <w:rFonts w:ascii="Arial" w:hAnsi="Arial" w:cs="Arial"/>
          <w:b/>
        </w:rPr>
      </w:pPr>
    </w:p>
    <w:p w14:paraId="25D00E25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Надлежност инспектора за заштиту животне средине</w:t>
      </w:r>
    </w:p>
    <w:p w14:paraId="39BB69AC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14:paraId="65D1C938" w14:textId="77777777" w:rsidR="00DD5774" w:rsidRPr="00B373E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ab/>
      </w:r>
    </w:p>
    <w:p w14:paraId="3C214C1A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Инспекцијски надзор у области заштите животне средине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општинска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 инспекција за заштиту животне средине  обавља као поверени посао кој</w:t>
      </w:r>
      <w:r w:rsidRPr="00EC1921">
        <w:rPr>
          <w:rFonts w:ascii="Arial" w:hAnsi="Arial" w:cs="Arial"/>
          <w:kern w:val="3"/>
          <w:sz w:val="24"/>
          <w:szCs w:val="24"/>
          <w:lang w:val="ru-RU" w:eastAsia="zh-CN" w:bidi="hi-IN"/>
        </w:rPr>
        <w:t>и се односи на примену ме ра прописаних следећим законима као и продзаконским актима донетих на основу ис-тих:</w:t>
      </w:r>
    </w:p>
    <w:p w14:paraId="6471445B" w14:textId="77777777" w:rsidR="001D5EA7" w:rsidRPr="00EC1921" w:rsidRDefault="001D5EA7" w:rsidP="001D5EA7">
      <w:pPr>
        <w:pStyle w:val="NoSpacing"/>
        <w:rPr>
          <w:rFonts w:ascii="Arial" w:hAnsi="Arial" w:cs="Arial"/>
          <w:kern w:val="3"/>
          <w:sz w:val="24"/>
          <w:szCs w:val="24"/>
          <w:lang w:val="ru-RU" w:eastAsia="zh-CN" w:bidi="hi-IN"/>
        </w:rPr>
      </w:pPr>
    </w:p>
    <w:p w14:paraId="685838C3" w14:textId="77777777" w:rsidR="001D5EA7" w:rsidRPr="002C64B2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2C64B2">
        <w:rPr>
          <w:rFonts w:ascii="Arial" w:hAnsi="Arial" w:cs="Arial"/>
          <w:sz w:val="24"/>
          <w:szCs w:val="24"/>
          <w:lang w:val="ru-RU"/>
        </w:rPr>
        <w:t>.</w:t>
      </w:r>
      <w:r w:rsidRPr="002C64B2">
        <w:rPr>
          <w:lang w:val="ru-RU"/>
        </w:rPr>
        <w:t xml:space="preserve"> </w:t>
      </w:r>
      <w:r w:rsidRPr="002C64B2">
        <w:rPr>
          <w:rFonts w:ascii="Arial" w:hAnsi="Arial" w:cs="Arial"/>
          <w:sz w:val="24"/>
          <w:szCs w:val="24"/>
          <w:lang w:val="ru-RU"/>
        </w:rPr>
        <w:t>ОСНОВНИ ЗАКОНИ</w:t>
      </w:r>
    </w:p>
    <w:p w14:paraId="1B868BA6" w14:textId="77777777" w:rsidR="001D5EA7" w:rsidRPr="002C64B2" w:rsidRDefault="001D5EA7" w:rsidP="001D5EA7">
      <w:pPr>
        <w:pStyle w:val="NoSpacing"/>
        <w:rPr>
          <w:lang w:val="ru-RU"/>
        </w:rPr>
      </w:pPr>
    </w:p>
    <w:p w14:paraId="13A82DFC" w14:textId="77777777" w:rsidR="001D5EA7" w:rsidRPr="00EC1921" w:rsidRDefault="001D5EA7" w:rsidP="001D5EA7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 Закон  о локалној самоуправи (''Сл. гласник РС ''бр 129/07 и 83/2014 -др.закон</w:t>
      </w:r>
      <w:r w:rsidR="00E157BB" w:rsidRPr="00EC1921">
        <w:rPr>
          <w:rFonts w:ascii="Arial" w:hAnsi="Arial" w:cs="Arial"/>
          <w:sz w:val="24"/>
          <w:szCs w:val="24"/>
          <w:lang w:val="ru-RU"/>
        </w:rPr>
        <w:t>, 47/18,111/21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); </w:t>
      </w:r>
    </w:p>
    <w:p w14:paraId="35F8C562" w14:textId="77777777" w:rsidR="001D5EA7" w:rsidRPr="00EC1921" w:rsidRDefault="001D5EA7" w:rsidP="001D5EA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- Закон о државној управи ("Сл. гласник РС", бр.79/05,101/07,95/10,99/14,47/18 и 30/18 - др. закон); </w:t>
      </w:r>
    </w:p>
    <w:p w14:paraId="23B91A38" w14:textId="77777777" w:rsidR="001D5EA7" w:rsidRPr="00DA30A2" w:rsidRDefault="001D5EA7" w:rsidP="00E157BB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 За</w:t>
      </w:r>
      <w:r w:rsidR="00E157BB" w:rsidRPr="00EC1921">
        <w:rPr>
          <w:rFonts w:ascii="Arial" w:hAnsi="Arial" w:cs="Arial"/>
          <w:sz w:val="24"/>
          <w:szCs w:val="24"/>
          <w:lang w:val="ru-RU"/>
        </w:rPr>
        <w:t xml:space="preserve">кон о општем управном поступку </w:t>
      </w:r>
      <w:r w:rsidRPr="00EC1921">
        <w:rPr>
          <w:rFonts w:ascii="Arial" w:hAnsi="Arial" w:cs="Arial"/>
          <w:sz w:val="24"/>
          <w:szCs w:val="24"/>
          <w:lang w:val="ru-RU"/>
        </w:rPr>
        <w:t>(</w:t>
      </w:r>
      <w:r w:rsidR="00E157BB" w:rsidRPr="00EC1921">
        <w:rPr>
          <w:rFonts w:ascii="Arial" w:hAnsi="Arial" w:cs="Arial"/>
          <w:sz w:val="24"/>
          <w:szCs w:val="24"/>
          <w:lang w:val="ru-RU"/>
        </w:rPr>
        <w:t xml:space="preserve"> ''Сл. </w:t>
      </w:r>
      <w:r w:rsidR="00E157BB" w:rsidRPr="00DA30A2">
        <w:rPr>
          <w:rFonts w:ascii="Arial" w:hAnsi="Arial" w:cs="Arial"/>
          <w:sz w:val="24"/>
          <w:szCs w:val="24"/>
          <w:lang w:val="ru-RU"/>
        </w:rPr>
        <w:t>Глас</w:t>
      </w:r>
      <w:r w:rsidRPr="00DA30A2">
        <w:rPr>
          <w:rFonts w:ascii="Arial" w:hAnsi="Arial" w:cs="Arial"/>
          <w:sz w:val="24"/>
          <w:szCs w:val="24"/>
          <w:lang w:val="ru-RU"/>
        </w:rPr>
        <w:t>ник РС'' бр.18/16</w:t>
      </w:r>
      <w:r w:rsidR="00E157BB" w:rsidRPr="00DA30A2">
        <w:rPr>
          <w:rFonts w:ascii="Arial" w:hAnsi="Arial" w:cs="Arial"/>
          <w:sz w:val="24"/>
          <w:szCs w:val="24"/>
          <w:lang w:val="ru-RU"/>
        </w:rPr>
        <w:t>,95/18</w:t>
      </w:r>
      <w:r w:rsidRPr="00DA30A2">
        <w:rPr>
          <w:rFonts w:ascii="Arial" w:hAnsi="Arial" w:cs="Arial"/>
          <w:sz w:val="24"/>
          <w:szCs w:val="24"/>
          <w:lang w:val="ru-RU"/>
        </w:rPr>
        <w:t xml:space="preserve">) </w:t>
      </w:r>
    </w:p>
    <w:p w14:paraId="0F2F931D" w14:textId="77777777" w:rsidR="001D5EA7" w:rsidRDefault="001D5EA7" w:rsidP="001D5EA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- Закон о инспекцијском надзору ("Сл. гласник РС", бр. 36/2015 и 44/2018 - др. </w:t>
      </w:r>
      <w:r w:rsidR="004A045E" w:rsidRPr="0076481B">
        <w:rPr>
          <w:rFonts w:ascii="Arial" w:hAnsi="Arial" w:cs="Arial"/>
          <w:sz w:val="24"/>
          <w:szCs w:val="24"/>
        </w:rPr>
        <w:t>З</w:t>
      </w:r>
      <w:r w:rsidRPr="0076481B">
        <w:rPr>
          <w:rFonts w:ascii="Arial" w:hAnsi="Arial" w:cs="Arial"/>
          <w:sz w:val="24"/>
          <w:szCs w:val="24"/>
        </w:rPr>
        <w:t>акон</w:t>
      </w:r>
      <w:r w:rsidR="004A045E">
        <w:rPr>
          <w:rFonts w:ascii="Arial" w:hAnsi="Arial" w:cs="Arial"/>
          <w:sz w:val="24"/>
          <w:szCs w:val="24"/>
        </w:rPr>
        <w:t>,95/18</w:t>
      </w:r>
      <w:r w:rsidRPr="0076481B">
        <w:rPr>
          <w:rFonts w:ascii="Arial" w:hAnsi="Arial" w:cs="Arial"/>
          <w:sz w:val="24"/>
          <w:szCs w:val="24"/>
        </w:rPr>
        <w:t xml:space="preserve">); </w:t>
      </w:r>
    </w:p>
    <w:p w14:paraId="2F2B7EED" w14:textId="77777777" w:rsidR="001D5EA7" w:rsidRPr="00EC1921" w:rsidRDefault="001D5EA7" w:rsidP="001D5EA7">
      <w:pPr>
        <w:pStyle w:val="NoSpacing"/>
        <w:ind w:firstLine="720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 Закон о прекршајима („Сл. гл.РС” бр. 65/13,</w:t>
      </w:r>
      <w:r w:rsidR="004A045E" w:rsidRPr="00EC1921">
        <w:rPr>
          <w:rFonts w:ascii="Arial" w:hAnsi="Arial" w:cs="Arial"/>
          <w:sz w:val="24"/>
          <w:szCs w:val="24"/>
          <w:lang w:val="ru-RU"/>
        </w:rPr>
        <w:t>13/16,</w:t>
      </w:r>
      <w:r w:rsidRPr="00EC1921">
        <w:rPr>
          <w:rFonts w:ascii="Arial" w:hAnsi="Arial" w:cs="Arial"/>
          <w:sz w:val="24"/>
          <w:szCs w:val="24"/>
          <w:lang w:val="ru-RU"/>
        </w:rPr>
        <w:t>98/16</w:t>
      </w:r>
      <w:r w:rsidR="004A045E" w:rsidRPr="00EC1921">
        <w:rPr>
          <w:rFonts w:ascii="Arial" w:hAnsi="Arial" w:cs="Arial"/>
          <w:sz w:val="24"/>
          <w:szCs w:val="24"/>
          <w:lang w:val="ru-RU"/>
        </w:rPr>
        <w:t>,91/19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);  </w:t>
      </w:r>
    </w:p>
    <w:p w14:paraId="32B11733" w14:textId="77777777" w:rsidR="001D5EA7" w:rsidRPr="00EC1921" w:rsidRDefault="001D5EA7" w:rsidP="00FB0BC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 Закон о кривичном поступку („Сл.гласник РС” бр.72/11,101/11,121/12,32/13,</w:t>
      </w:r>
      <w:r w:rsidR="004A045E" w:rsidRPr="00EC1921">
        <w:rPr>
          <w:rFonts w:ascii="Arial" w:hAnsi="Arial" w:cs="Arial"/>
          <w:sz w:val="24"/>
          <w:szCs w:val="24"/>
          <w:lang w:val="ru-RU"/>
        </w:rPr>
        <w:t xml:space="preserve">45/13 </w:t>
      </w:r>
      <w:r w:rsidRPr="00EC1921">
        <w:rPr>
          <w:rFonts w:ascii="Arial" w:hAnsi="Arial" w:cs="Arial"/>
          <w:sz w:val="24"/>
          <w:szCs w:val="24"/>
          <w:lang w:val="ru-RU"/>
        </w:rPr>
        <w:t>55/14</w:t>
      </w:r>
      <w:r w:rsidR="004A045E" w:rsidRPr="00EC1921">
        <w:rPr>
          <w:rFonts w:ascii="Arial" w:hAnsi="Arial" w:cs="Arial"/>
          <w:sz w:val="24"/>
          <w:szCs w:val="24"/>
          <w:lang w:val="ru-RU"/>
        </w:rPr>
        <w:t>,35/19,27/21,62/21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); </w:t>
      </w:r>
    </w:p>
    <w:p w14:paraId="4ED3D5D8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           -Закон о привредним преступима („Сл.лист СФРЈ” бр</w:t>
      </w:r>
      <w:r>
        <w:rPr>
          <w:rFonts w:ascii="Arial" w:hAnsi="Arial" w:cs="Arial"/>
          <w:sz w:val="24"/>
          <w:szCs w:val="24"/>
        </w:rPr>
        <w:t>oj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4/77,36/77,14/85,74/85, 10/86,74/87,57/89,3/90,„Сл. лист СРЈ” бр. 27/92,24/94,28/96, „Сл. гл.РС“ бр.101/05);</w:t>
      </w:r>
    </w:p>
    <w:p w14:paraId="2FBFA2E6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65D92CD1" w14:textId="77777777" w:rsidR="001D5EA7" w:rsidRPr="00DA30A2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DA30A2">
        <w:rPr>
          <w:rFonts w:ascii="Arial" w:hAnsi="Arial" w:cs="Arial"/>
          <w:sz w:val="24"/>
          <w:szCs w:val="24"/>
          <w:lang w:val="ru-RU"/>
        </w:rPr>
        <w:t>ПОСЕБНИ ЗАКОНИ</w:t>
      </w:r>
    </w:p>
    <w:p w14:paraId="579930E8" w14:textId="77777777" w:rsidR="001D5EA7" w:rsidRPr="00DA30A2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2AF60C19" w14:textId="77777777" w:rsidR="001D5EA7" w:rsidRPr="00EC1921" w:rsidRDefault="001D5EA7" w:rsidP="001D5EA7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ru-RU"/>
        </w:rPr>
        <w:t>1.</w:t>
      </w:r>
      <w:r w:rsidRPr="00916CC6">
        <w:rPr>
          <w:rFonts w:ascii="Arial" w:hAnsi="Arial" w:cs="Arial"/>
          <w:sz w:val="24"/>
          <w:szCs w:val="24"/>
          <w:lang w:val="sr-Cyrl-CS"/>
        </w:rPr>
        <w:t>Закон о заштити животне средине</w:t>
      </w:r>
      <w:r w:rsidRPr="00EC19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/>
        </w:rPr>
        <w:t>средине (“Сл. гласник РС” бр:135/04,36/09,72/09 и др закони и 43/2011одлука УС 14/2016,76/2018,95/18);</w:t>
      </w:r>
    </w:p>
    <w:p w14:paraId="3C3AF06D" w14:textId="77777777" w:rsidR="001D5EA7" w:rsidRPr="00EC1921" w:rsidRDefault="001D5EA7" w:rsidP="00FB0BC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2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управљању </w:t>
      </w:r>
      <w:r w:rsidRPr="003710BA">
        <w:rPr>
          <w:rFonts w:ascii="Arial" w:hAnsi="Arial" w:cs="Arial"/>
          <w:sz w:val="24"/>
          <w:szCs w:val="24"/>
          <w:lang w:val="ru-RU"/>
        </w:rPr>
        <w:t>отпадом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(‘Сл. гласник РС” бр:36/09,88/10,14/16 и 95/2018)</w:t>
      </w:r>
    </w:p>
    <w:p w14:paraId="3C265B2B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3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заштити од </w:t>
      </w:r>
      <w:r w:rsidRPr="003710BA">
        <w:rPr>
          <w:rFonts w:ascii="Arial" w:hAnsi="Arial" w:cs="Arial"/>
          <w:sz w:val="24"/>
          <w:szCs w:val="24"/>
          <w:lang w:val="ru-RU"/>
        </w:rPr>
        <w:t>буке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 “Сл. гласник РС” бр. 96/21)</w:t>
      </w:r>
    </w:p>
    <w:p w14:paraId="268444BC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4</w:t>
      </w:r>
      <w:r w:rsidRPr="00916CC6">
        <w:rPr>
          <w:rFonts w:ascii="Arial" w:hAnsi="Arial" w:cs="Arial"/>
          <w:sz w:val="24"/>
          <w:szCs w:val="24"/>
          <w:lang w:val="ru-RU"/>
        </w:rPr>
        <w:t>.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Закон о заштити </w:t>
      </w:r>
      <w:r w:rsidRPr="00916CC6">
        <w:rPr>
          <w:rFonts w:ascii="Arial" w:hAnsi="Arial" w:cs="Arial"/>
          <w:sz w:val="24"/>
          <w:szCs w:val="24"/>
          <w:lang w:val="ru-RU"/>
        </w:rPr>
        <w:t>ваздуха</w:t>
      </w:r>
      <w:r w:rsidRPr="00EC19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("Сл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ужбеном гласнику РС",бр.36/09,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10/13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,26/21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) </w:t>
      </w:r>
    </w:p>
    <w:p w14:paraId="3B4D980B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5</w:t>
      </w:r>
      <w:r w:rsidRPr="00916CC6">
        <w:rPr>
          <w:rFonts w:ascii="Arial" w:hAnsi="Arial" w:cs="Arial"/>
          <w:sz w:val="24"/>
          <w:szCs w:val="24"/>
          <w:lang w:val="ru-RU"/>
        </w:rPr>
        <w:t>.Закон о заштити природе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("Сл.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сник РС",бр.36/09,88/10,91/10,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14/16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,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95/18</w:t>
      </w:r>
      <w:r w:rsidR="00E157BB"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,71/21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)</w:t>
      </w:r>
    </w:p>
    <w:p w14:paraId="2ACEBD3B" w14:textId="77777777" w:rsidR="001D5EA7" w:rsidRPr="00916CC6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заштити од нејонизујућег </w:t>
      </w:r>
      <w:r w:rsidRPr="006B2FDA">
        <w:rPr>
          <w:rFonts w:ascii="Arial" w:hAnsi="Arial" w:cs="Arial"/>
          <w:sz w:val="24"/>
          <w:szCs w:val="24"/>
          <w:lang w:val="ru-RU"/>
        </w:rPr>
        <w:t xml:space="preserve">зрачења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(„Сл. гласник РС“, бр. 36/2009),</w:t>
      </w:r>
      <w:r w:rsidRPr="00EC19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14:paraId="583E551A" w14:textId="77777777" w:rsidR="001D5EA7" w:rsidRPr="00916CC6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хемикалијама </w:t>
      </w:r>
      <w:r w:rsidRPr="00EC1921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(„Сл. гласник РС“,бр 36/09,88/10,92/11,93/12 и 25/15)</w:t>
      </w:r>
    </w:p>
    <w:p w14:paraId="6A53AA06" w14:textId="77777777" w:rsidR="001D5EA7" w:rsidRPr="00EC1921" w:rsidRDefault="001D5EA7" w:rsidP="001D5EA7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Pr="00916CC6">
        <w:rPr>
          <w:rFonts w:ascii="Arial" w:hAnsi="Arial" w:cs="Arial"/>
          <w:sz w:val="24"/>
          <w:szCs w:val="24"/>
          <w:lang w:val="ru-RU"/>
        </w:rPr>
        <w:t>.Закон о процени утицаја на животну средину</w:t>
      </w:r>
      <w:r w:rsidRPr="00EC1921">
        <w:rPr>
          <w:rFonts w:ascii="Arial" w:hAnsi="Arial" w:cs="Arial"/>
          <w:sz w:val="24"/>
          <w:szCs w:val="24"/>
          <w:lang w:val="ru-RU"/>
        </w:rPr>
        <w:t>("Сл. гласнику РС",бр.135/04  и 36/09);</w:t>
      </w:r>
    </w:p>
    <w:p w14:paraId="26AE9162" w14:textId="77777777" w:rsidR="001D5EA7" w:rsidRPr="00EC1921" w:rsidRDefault="001D5EA7" w:rsidP="001D5EA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9.Закон о интегрисаном спречавању и контроли загађивања животне средине („Сл.глас-ник РС“,бр.36/</w:t>
      </w:r>
      <w:r w:rsidR="00E157BB" w:rsidRPr="00EC1921">
        <w:rPr>
          <w:rFonts w:ascii="Arial" w:hAnsi="Arial" w:cs="Arial"/>
          <w:sz w:val="24"/>
          <w:szCs w:val="24"/>
          <w:lang w:val="ru-RU"/>
        </w:rPr>
        <w:t>09,</w:t>
      </w:r>
      <w:r w:rsidRPr="00EC1921">
        <w:rPr>
          <w:rFonts w:ascii="Arial" w:hAnsi="Arial" w:cs="Arial"/>
          <w:sz w:val="24"/>
          <w:szCs w:val="24"/>
          <w:lang w:val="ru-RU"/>
        </w:rPr>
        <w:t>25/15</w:t>
      </w:r>
      <w:r w:rsidR="00E157BB" w:rsidRPr="00EC1921">
        <w:rPr>
          <w:rFonts w:ascii="Arial" w:hAnsi="Arial" w:cs="Arial"/>
          <w:sz w:val="24"/>
          <w:szCs w:val="24"/>
          <w:lang w:val="ru-RU"/>
        </w:rPr>
        <w:t>,109/21</w:t>
      </w:r>
      <w:r w:rsidRPr="00EC1921">
        <w:rPr>
          <w:rFonts w:ascii="Arial" w:hAnsi="Arial" w:cs="Arial"/>
          <w:sz w:val="24"/>
          <w:szCs w:val="24"/>
          <w:lang w:val="ru-RU"/>
        </w:rPr>
        <w:t>)</w:t>
      </w:r>
    </w:p>
    <w:p w14:paraId="120C10FB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73F41F62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ПОДЗАКОНСКА АКТА ДОНЕТА НА ОСНОВУ ЗАКОНА</w:t>
      </w:r>
    </w:p>
    <w:p w14:paraId="7764E743" w14:textId="77777777" w:rsidR="001D5EA7" w:rsidRPr="00EC1921" w:rsidRDefault="001D5EA7" w:rsidP="001D5EA7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7508EE7F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-Уредбе и Правилници донети по основу посебних закона;</w:t>
      </w:r>
    </w:p>
    <w:p w14:paraId="72B27366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Одлука о заштити од буке на територији </w:t>
      </w:r>
      <w:r w:rsidRPr="00916CC6">
        <w:rPr>
          <w:rFonts w:ascii="Arial" w:hAnsi="Arial" w:cs="Arial"/>
          <w:sz w:val="24"/>
          <w:szCs w:val="24"/>
          <w:lang w:val="sr-Cyrl-CS"/>
        </w:rPr>
        <w:t>општине Петровац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/>
        </w:rPr>
        <w:t>(“Сл.гласник општине Пет-ровац” број 9/16)</w:t>
      </w:r>
    </w:p>
    <w:p w14:paraId="4301F43C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-Одлука о заштити споменика природе „Два стабла храста лужњака“ бр.020-68/ 2002-02 од 28.05.2002.године</w:t>
      </w:r>
    </w:p>
    <w:p w14:paraId="3D037617" w14:textId="77777777" w:rsidR="001D5EA7" w:rsidRPr="00EC1921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-Одлука о проглашењу заштите споменика природе „Сладун у Кладурову“ број 020-250/2013-02 („Сл. гласник општине Петровац“ број 6/13) </w:t>
      </w:r>
    </w:p>
    <w:p w14:paraId="48D63775" w14:textId="77777777" w:rsidR="00343A31" w:rsidRPr="00EC1921" w:rsidRDefault="00343A31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D1A5AF2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Показатељи делотворности </w:t>
      </w:r>
    </w:p>
    <w:p w14:paraId="571FCEC7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A4C9277" w14:textId="77777777" w:rsidR="00DD5774" w:rsidRPr="00EC1921" w:rsidRDefault="00DD5774" w:rsidP="00DD5774">
      <w:pPr>
        <w:pStyle w:val="NoSpacing"/>
        <w:jc w:val="both"/>
        <w:rPr>
          <w:rFonts w:eastAsia="Calibri"/>
          <w:lang w:val="ru-RU"/>
        </w:rPr>
      </w:pP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</w:t>
      </w:r>
      <w:r w:rsidRPr="00EC1921">
        <w:rPr>
          <w:rFonts w:ascii="Arial" w:eastAsia="Calibri" w:hAnsi="Arial" w:cs="Arial"/>
          <w:b/>
          <w:sz w:val="24"/>
          <w:szCs w:val="24"/>
          <w:lang w:val="ru-RU"/>
        </w:rPr>
        <w:t xml:space="preserve"> Број спречених или битно умањених вероватних настанака штетних последица по законом заштићена добра, права и интересе (превентивно деловање инспек -ције</w:t>
      </w:r>
      <w:r w:rsidRPr="00EC1921">
        <w:rPr>
          <w:rFonts w:eastAsia="Calibri"/>
          <w:lang w:val="ru-RU"/>
        </w:rPr>
        <w:t>);</w:t>
      </w:r>
    </w:p>
    <w:p w14:paraId="669BC7D4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014DFFBD" w14:textId="45197731" w:rsidR="00DD5774" w:rsidRPr="00A925BD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Како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једно од средстава остварења циља инспекцијског надзора представља и превентивно деловање што подразумева тачно и правовремено информисање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грађа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на,пружање стручне и саветодавне подршке и помоћи физичким лицима,предузет</w:t>
      </w:r>
      <w:r>
        <w:rPr>
          <w:rFonts w:ascii="Arial" w:hAnsi="Arial" w:cs="Arial"/>
          <w:sz w:val="24"/>
          <w:szCs w:val="24"/>
          <w:lang w:val="sr-Cyrl-CS"/>
        </w:rPr>
        <w:t>ни-</w:t>
      </w:r>
      <w:r>
        <w:rPr>
          <w:rFonts w:ascii="Arial" w:hAnsi="Arial" w:cs="Arial"/>
          <w:sz w:val="24"/>
          <w:szCs w:val="24"/>
          <w:lang w:val="ru-RU"/>
        </w:rPr>
        <w:t>цима и правним лицима,објављивање важећих прописа,давање предлога,покретање иницијатива,упућивање дописа са препорукама и слично,а чиме се подстиче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правил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ност,исправност,уредност,безбедност и редовност у испуњавању обавеза,</w:t>
      </w:r>
      <w:r>
        <w:rPr>
          <w:rFonts w:ascii="Arial" w:hAnsi="Arial" w:cs="Arial"/>
          <w:sz w:val="24"/>
          <w:szCs w:val="24"/>
          <w:lang w:val="sr-Cyrl-CS"/>
        </w:rPr>
        <w:t xml:space="preserve">инспекција за заштиту животне средине </w:t>
      </w:r>
      <w:r w:rsidR="00472721">
        <w:rPr>
          <w:rFonts w:ascii="Arial" w:hAnsi="Arial" w:cs="Arial"/>
          <w:sz w:val="24"/>
          <w:szCs w:val="24"/>
          <w:lang w:val="ru-RU"/>
        </w:rPr>
        <w:t>је у току 20</w:t>
      </w:r>
      <w:r w:rsidR="001413BB" w:rsidRPr="00EC1921">
        <w:rPr>
          <w:rFonts w:ascii="Arial" w:hAnsi="Arial" w:cs="Arial"/>
          <w:sz w:val="24"/>
          <w:szCs w:val="24"/>
          <w:lang w:val="ru-RU"/>
        </w:rPr>
        <w:t>2</w:t>
      </w:r>
      <w:r w:rsidR="00EC1921" w:rsidRPr="00EC1921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 xml:space="preserve">. године на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порталу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</w:t>
        </w:r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>
          <w:rPr>
            <w:rStyle w:val="Hyperlink"/>
            <w:rFonts w:ascii="Arial" w:hAnsi="Arial" w:cs="Arial"/>
            <w:bCs/>
            <w:sz w:val="24"/>
            <w:szCs w:val="24"/>
          </w:rPr>
          <w:t>petrovacnamlavi</w:t>
        </w:r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>
          <w:rPr>
            <w:rStyle w:val="Hyperlink"/>
            <w:rFonts w:ascii="Arial" w:hAnsi="Arial" w:cs="Arial"/>
            <w:sz w:val="24"/>
            <w:szCs w:val="24"/>
          </w:rPr>
          <w:t>rs</w:t>
        </w:r>
        <w:r>
          <w:rPr>
            <w:rStyle w:val="Hyperlink"/>
            <w:rFonts w:ascii="Arial" w:hAnsi="Arial" w:cs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 w:cs="Arial"/>
            <w:sz w:val="24"/>
            <w:szCs w:val="24"/>
            <w:lang w:val="sr-Cyrl-CS"/>
          </w:rPr>
          <w:t xml:space="preserve"> инспекција/инспекција</w:t>
        </w:r>
      </w:hyperlink>
      <w:r>
        <w:rPr>
          <w:rFonts w:ascii="Arial" w:hAnsi="Arial" w:cs="Arial"/>
          <w:color w:val="0000FF"/>
          <w:sz w:val="24"/>
          <w:szCs w:val="24"/>
          <w:lang w:val="sr-Cyrl-CS"/>
        </w:rPr>
        <w:t xml:space="preserve"> за заштиту животне средине</w:t>
      </w:r>
      <w:r>
        <w:rPr>
          <w:rFonts w:ascii="Arial" w:hAnsi="Arial" w:cs="Arial"/>
          <w:sz w:val="24"/>
          <w:szCs w:val="24"/>
          <w:lang w:val="sr-Cyrl-CS"/>
        </w:rPr>
        <w:t xml:space="preserve"> објавила </w:t>
      </w:r>
      <w:r>
        <w:rPr>
          <w:rFonts w:ascii="Arial" w:hAnsi="Arial" w:cs="Arial"/>
          <w:sz w:val="24"/>
          <w:szCs w:val="24"/>
          <w:lang w:val="ru-RU"/>
        </w:rPr>
        <w:t>контролне листе</w:t>
      </w:r>
      <w:r>
        <w:rPr>
          <w:rFonts w:ascii="Arial" w:hAnsi="Arial" w:cs="Arial"/>
          <w:sz w:val="24"/>
          <w:szCs w:val="24"/>
          <w:lang w:val="sr-Cyrl-CS"/>
        </w:rPr>
        <w:t xml:space="preserve"> као и </w:t>
      </w:r>
      <w:r>
        <w:rPr>
          <w:rFonts w:ascii="Arial" w:hAnsi="Arial" w:cs="Arial"/>
          <w:sz w:val="24"/>
          <w:szCs w:val="24"/>
          <w:lang w:val="ru-RU"/>
        </w:rPr>
        <w:t>про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писе по којима поступа те табелу надлежности по областима.Такође,на сајту је постав-љен план инспекцијског надзора.</w:t>
      </w:r>
    </w:p>
    <w:p w14:paraId="2858A278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B5DA0E5" w14:textId="77777777" w:rsidR="00DD5774" w:rsidRPr="00EC1921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2. </w:t>
      </w:r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про-писа и службене саветодавне посете, превентивни инспекцијски надзори и друге активности усмерене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 цима ових активности и кругу лица обухваћених тим активностима;</w:t>
      </w:r>
    </w:p>
    <w:p w14:paraId="01F26B97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4C163B6C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Инспектор за заштиту животне средине</w:t>
      </w:r>
      <w:r>
        <w:rPr>
          <w:rFonts w:ascii="Arial" w:hAnsi="Arial" w:cs="Arial"/>
          <w:sz w:val="24"/>
          <w:szCs w:val="24"/>
          <w:lang w:val="ru-RU"/>
        </w:rPr>
        <w:t xml:space="preserve"> континуирано </w:t>
      </w:r>
      <w:r>
        <w:rPr>
          <w:rFonts w:ascii="Arial" w:hAnsi="Arial" w:cs="Arial"/>
          <w:sz w:val="24"/>
          <w:szCs w:val="24"/>
          <w:lang w:val="sr-Cyrl-CS"/>
        </w:rPr>
        <w:t xml:space="preserve">је </w:t>
      </w:r>
      <w:r>
        <w:rPr>
          <w:rFonts w:ascii="Arial" w:hAnsi="Arial" w:cs="Arial"/>
          <w:sz w:val="24"/>
          <w:szCs w:val="24"/>
          <w:lang w:val="ru-RU"/>
        </w:rPr>
        <w:t>пружа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стручну помоћ у вршењу поверених послова у области инспекцијског надзора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заинтересованим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лици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ма и надзираним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субјектима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дав</w:t>
      </w:r>
      <w:r>
        <w:rPr>
          <w:rFonts w:ascii="Arial" w:hAnsi="Arial" w:cs="Arial"/>
          <w:sz w:val="24"/>
          <w:szCs w:val="24"/>
          <w:lang w:val="sr-Cyrl-CS"/>
        </w:rPr>
        <w:t xml:space="preserve">ао </w:t>
      </w:r>
      <w:r>
        <w:rPr>
          <w:rFonts w:ascii="Arial" w:hAnsi="Arial" w:cs="Arial"/>
          <w:sz w:val="24"/>
          <w:szCs w:val="24"/>
          <w:lang w:val="ru-RU"/>
        </w:rPr>
        <w:t>стручна објашњења,укључујући обавештавање</w:t>
      </w:r>
      <w:r>
        <w:rPr>
          <w:rFonts w:ascii="Arial" w:hAnsi="Arial" w:cs="Arial"/>
          <w:sz w:val="24"/>
          <w:szCs w:val="24"/>
          <w:lang w:val="sr-Cyrl-CS"/>
        </w:rPr>
        <w:t xml:space="preserve"> суб-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BF28797" w14:textId="77777777" w:rsidR="00DD5774" w:rsidRPr="00EC1921" w:rsidRDefault="00DD5774" w:rsidP="00575C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јеката инспекцијског надзора у вези са обавезама из прописа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указива</w:t>
      </w:r>
      <w:r>
        <w:rPr>
          <w:rFonts w:ascii="Arial" w:hAnsi="Arial" w:cs="Arial"/>
          <w:sz w:val="24"/>
          <w:szCs w:val="24"/>
          <w:lang w:val="sr-Cyrl-CS"/>
        </w:rPr>
        <w:t xml:space="preserve">о </w:t>
      </w:r>
      <w:r>
        <w:rPr>
          <w:rFonts w:ascii="Arial" w:hAnsi="Arial" w:cs="Arial"/>
          <w:sz w:val="24"/>
          <w:szCs w:val="24"/>
          <w:lang w:val="ru-RU"/>
        </w:rPr>
        <w:t>субјекту на мо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гуће забрањене,односно штетне последице његовог понашања</w:t>
      </w:r>
      <w:r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а све у циљу остваре</w:t>
      </w:r>
      <w:r w:rsidR="00575CF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ња законитог </w:t>
      </w:r>
      <w:r>
        <w:rPr>
          <w:rFonts w:ascii="Arial" w:hAnsi="Arial" w:cs="Arial"/>
          <w:sz w:val="24"/>
          <w:szCs w:val="24"/>
          <w:lang w:val="sr-Cyrl-CS"/>
        </w:rPr>
        <w:t>рада</w:t>
      </w:r>
      <w:r>
        <w:rPr>
          <w:rFonts w:ascii="Arial" w:hAnsi="Arial" w:cs="Arial"/>
          <w:sz w:val="24"/>
          <w:szCs w:val="24"/>
          <w:lang w:val="ru-RU"/>
        </w:rPr>
        <w:t>(у складу са законом о инспекцијском надзору) оператера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14:paraId="72485ECE" w14:textId="56359EF0" w:rsidR="00DD5774" w:rsidRPr="00EC1921" w:rsidRDefault="00DD5774" w:rsidP="00EC1921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EC1921">
        <w:rPr>
          <w:lang w:val="ru-RU"/>
        </w:rPr>
        <w:tab/>
      </w:r>
      <w:r w:rsidRPr="006C7CE3">
        <w:rPr>
          <w:rFonts w:ascii="Arial" w:hAnsi="Arial" w:cs="Arial"/>
          <w:sz w:val="24"/>
          <w:szCs w:val="24"/>
          <w:lang w:val="ru-RU"/>
        </w:rPr>
        <w:t>Током из</w:t>
      </w:r>
      <w:r>
        <w:rPr>
          <w:rFonts w:ascii="Arial" w:hAnsi="Arial" w:cs="Arial"/>
          <w:sz w:val="24"/>
          <w:szCs w:val="24"/>
          <w:lang w:val="ru-RU"/>
        </w:rPr>
        <w:t>вештајног периода извршено је</w:t>
      </w:r>
      <w:r w:rsidR="001D5EA7">
        <w:rPr>
          <w:rFonts w:ascii="Arial" w:hAnsi="Arial" w:cs="Arial"/>
          <w:sz w:val="24"/>
          <w:szCs w:val="24"/>
          <w:lang w:val="ru-RU"/>
        </w:rPr>
        <w:t xml:space="preserve"> и 5</w:t>
      </w:r>
      <w:r w:rsidR="00EC1921">
        <w:rPr>
          <w:rFonts w:ascii="Arial" w:hAnsi="Arial" w:cs="Arial"/>
          <w:sz w:val="24"/>
          <w:szCs w:val="24"/>
          <w:lang w:val="ru-RU"/>
        </w:rPr>
        <w:t>8</w:t>
      </w:r>
      <w:r w:rsidR="0013292C">
        <w:rPr>
          <w:rFonts w:ascii="Arial" w:hAnsi="Arial" w:cs="Arial"/>
          <w:sz w:val="24"/>
          <w:szCs w:val="24"/>
          <w:lang w:val="ru-RU"/>
        </w:rPr>
        <w:t xml:space="preserve"> ванредних инспекцијских надзора  веза</w:t>
      </w:r>
      <w:r w:rsidR="00575CFB">
        <w:rPr>
          <w:rFonts w:ascii="Arial" w:hAnsi="Arial" w:cs="Arial"/>
          <w:sz w:val="24"/>
          <w:szCs w:val="24"/>
          <w:lang w:val="ru-RU"/>
        </w:rPr>
        <w:t>них за заштиту здравља</w:t>
      </w:r>
      <w:r w:rsidR="00575CFB" w:rsidRPr="00EC1921">
        <w:rPr>
          <w:rFonts w:ascii="Arial" w:hAnsi="Arial" w:cs="Arial"/>
          <w:sz w:val="24"/>
          <w:szCs w:val="24"/>
          <w:lang w:val="ru-RU"/>
        </w:rPr>
        <w:t xml:space="preserve"> у борби са вирусом </w:t>
      </w:r>
      <w:r w:rsidR="00575CFB">
        <w:rPr>
          <w:rFonts w:ascii="Arial" w:hAnsi="Arial" w:cs="Arial"/>
          <w:sz w:val="24"/>
          <w:szCs w:val="24"/>
        </w:rPr>
        <w:t>COVID</w:t>
      </w:r>
      <w:r w:rsidR="00575CFB" w:rsidRPr="00EC1921">
        <w:rPr>
          <w:rFonts w:ascii="Arial" w:hAnsi="Arial" w:cs="Arial"/>
          <w:sz w:val="24"/>
          <w:szCs w:val="24"/>
          <w:lang w:val="ru-RU"/>
        </w:rPr>
        <w:t xml:space="preserve"> 19</w:t>
      </w:r>
      <w:r w:rsidR="005D3888" w:rsidRPr="00EC1921">
        <w:rPr>
          <w:rFonts w:ascii="Arial" w:hAnsi="Arial" w:cs="Arial"/>
          <w:sz w:val="24"/>
          <w:szCs w:val="24"/>
          <w:lang w:val="ru-RU"/>
        </w:rPr>
        <w:t>.</w:t>
      </w:r>
    </w:p>
    <w:p w14:paraId="5D69F274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44874274" w14:textId="77777777" w:rsidR="00DD5774" w:rsidRPr="00EC1921" w:rsidRDefault="00DD5774" w:rsidP="00DD57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>3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>Ниво усклађености пословања и поступања надзираних субјеката са законом и другим прописима, који се мери помоћу контролних листи</w:t>
      </w:r>
      <w:r w:rsidRPr="00EC192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;</w:t>
      </w:r>
    </w:p>
    <w:p w14:paraId="140D2EB7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8C5DC66" w14:textId="77777777" w:rsidR="00DD5774" w:rsidRDefault="00DD5774" w:rsidP="00DD5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Latn-CS"/>
        </w:rPr>
      </w:pPr>
      <w:r w:rsidRPr="00EC1921">
        <w:rPr>
          <w:rFonts w:ascii="Arial" w:hAnsi="Arial" w:cs="Arial"/>
          <w:sz w:val="24"/>
          <w:szCs w:val="24"/>
          <w:lang w:val="ru-RU"/>
        </w:rPr>
        <w:t>У поступку редовног инспекцијског надзора, инспектор, поступајући у границама предмета инспекцијског надзора из налога за инспекцијски надзор, предузима оне про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вере и друге радње које су садржане у контролној листи.Током вршења инспекцијског надзора није утврђено ни у једном случају да постоји ризик ван контролне листе који је висок или критичан те инспектор није покретао ванредни инспекцијски надзор. </w:t>
      </w:r>
    </w:p>
    <w:p w14:paraId="39A51E8E" w14:textId="77777777"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EC1921">
        <w:rPr>
          <w:rFonts w:ascii="Arial" w:hAnsi="Arial" w:cs="Arial"/>
          <w:sz w:val="24"/>
          <w:szCs w:val="24"/>
          <w:lang w:val="ru-RU"/>
        </w:rPr>
        <w:t>У поступку контроле утврђено је да је ниво усклађености поступања са прописи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/>
        </w:rPr>
        <w:t>ма, а који се мери контролним листама задовољавајући</w:t>
      </w:r>
      <w:r w:rsidR="0013292C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14:paraId="0E91FDD6" w14:textId="77777777"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Редовни инспекцијски надзори вршени су са издатим налозима за инспекцијски надзор,а надзирани субјекти су уредно обавештавани на прописан начин и у предвиђе-ним роковима о планираним надзорима.Надзори су вршени према објављеним  конт-ролним листама Министарства за заштиту животне средине.</w:t>
      </w:r>
    </w:p>
    <w:p w14:paraId="11C3C2D4" w14:textId="77777777" w:rsidR="00DD5774" w:rsidRPr="00264859" w:rsidRDefault="00DD5774" w:rsidP="00DD5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1E15E874" w14:textId="77777777" w:rsidR="00DD5774" w:rsidRPr="00EC1921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  <w:r w:rsidRPr="00EC1921">
        <w:rPr>
          <w:rFonts w:ascii="Arial" w:hAnsi="Arial" w:cs="Arial"/>
          <w:b/>
          <w:sz w:val="24"/>
          <w:szCs w:val="24"/>
          <w:lang w:val="ru-RU"/>
        </w:rPr>
        <w:t xml:space="preserve">4.  </w:t>
      </w:r>
      <w:r w:rsidRPr="00EC1921"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  <w:t xml:space="preserve">Број откривених и отклоњених или битно умањених насталих штетних  последица </w:t>
      </w:r>
      <w:r w:rsidRPr="00EC1921">
        <w:rPr>
          <w:rFonts w:ascii="Arial" w:eastAsia="Calibri" w:hAnsi="Arial" w:cs="Arial"/>
          <w:b/>
          <w:sz w:val="24"/>
          <w:szCs w:val="24"/>
          <w:lang w:val="ru-RU"/>
        </w:rPr>
        <w:t>по законом заштићена добра, права и интересе (корективно деловање инспекције);</w:t>
      </w:r>
    </w:p>
    <w:p w14:paraId="49836EC6" w14:textId="77777777" w:rsidR="00DD5774" w:rsidRPr="00EC1921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val="ru-RU"/>
        </w:rPr>
      </w:pPr>
    </w:p>
    <w:p w14:paraId="523D8A74" w14:textId="45818A4B" w:rsidR="00DD5774" w:rsidRPr="00EC1921" w:rsidRDefault="00DD5774" w:rsidP="00E30B5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b/>
          <w:sz w:val="24"/>
          <w:szCs w:val="24"/>
          <w:lang w:val="ru-RU"/>
        </w:rPr>
        <w:tab/>
      </w:r>
      <w:r w:rsidRPr="00EC1921">
        <w:rPr>
          <w:rFonts w:ascii="Arial" w:hAnsi="Arial" w:cs="Arial"/>
          <w:sz w:val="24"/>
          <w:szCs w:val="24"/>
          <w:lang w:val="ru-RU"/>
        </w:rPr>
        <w:t xml:space="preserve">На основу утврђеног чињеничног стања током инспекцијских надзора и притом </w:t>
      </w:r>
      <w:r w:rsidR="009A77A7" w:rsidRPr="00EC1921">
        <w:rPr>
          <w:rFonts w:ascii="Arial" w:hAnsi="Arial" w:cs="Arial"/>
          <w:sz w:val="24"/>
          <w:szCs w:val="24"/>
          <w:lang w:val="ru-RU"/>
        </w:rPr>
        <w:t xml:space="preserve">уо </w:t>
      </w:r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чених неправилности сачињен је </w:t>
      </w:r>
      <w:r w:rsidR="002C64B2">
        <w:rPr>
          <w:rFonts w:ascii="Arial" w:hAnsi="Arial" w:cs="Arial"/>
          <w:sz w:val="24"/>
          <w:szCs w:val="24"/>
          <w:lang w:val="ru-RU"/>
        </w:rPr>
        <w:t>4</w:t>
      </w:r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записник</w:t>
      </w:r>
      <w:r w:rsidR="00906497">
        <w:rPr>
          <w:rFonts w:ascii="Arial" w:hAnsi="Arial" w:cs="Arial"/>
          <w:sz w:val="24"/>
          <w:szCs w:val="24"/>
        </w:rPr>
        <w:t>a</w:t>
      </w:r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којим је наложено </w:t>
      </w:r>
      <w:r w:rsidR="002C64B2">
        <w:rPr>
          <w:rFonts w:ascii="Arial" w:hAnsi="Arial" w:cs="Arial"/>
          <w:sz w:val="24"/>
          <w:szCs w:val="24"/>
          <w:lang w:val="ru-RU"/>
        </w:rPr>
        <w:t>7</w:t>
      </w:r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 мер</w:t>
      </w:r>
      <w:r w:rsidR="00906497">
        <w:rPr>
          <w:rFonts w:ascii="Arial" w:hAnsi="Arial" w:cs="Arial"/>
          <w:sz w:val="24"/>
          <w:szCs w:val="24"/>
        </w:rPr>
        <w:t>a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ради отклања</w:t>
      </w:r>
      <w:r w:rsidR="00E30B57" w:rsidRPr="00EC1921">
        <w:rPr>
          <w:rFonts w:ascii="Arial" w:hAnsi="Arial" w:cs="Arial"/>
          <w:sz w:val="24"/>
          <w:szCs w:val="24"/>
          <w:lang w:val="ru-RU"/>
        </w:rPr>
        <w:t>-</w:t>
      </w:r>
      <w:r w:rsidRPr="00EC1921">
        <w:rPr>
          <w:rFonts w:ascii="Arial" w:hAnsi="Arial" w:cs="Arial"/>
          <w:sz w:val="24"/>
          <w:szCs w:val="24"/>
          <w:lang w:val="ru-RU"/>
        </w:rPr>
        <w:t>ња уочених недостат</w:t>
      </w:r>
      <w:r w:rsidR="009A77A7" w:rsidRPr="00EC1921">
        <w:rPr>
          <w:rFonts w:ascii="Arial" w:hAnsi="Arial" w:cs="Arial"/>
          <w:sz w:val="24"/>
          <w:szCs w:val="24"/>
          <w:lang w:val="ru-RU"/>
        </w:rPr>
        <w:t>ака које су извршене у датом року</w:t>
      </w:r>
      <w:r w:rsidRPr="00EC1921">
        <w:rPr>
          <w:rFonts w:ascii="Arial" w:hAnsi="Arial" w:cs="Arial"/>
          <w:sz w:val="24"/>
          <w:szCs w:val="24"/>
          <w:lang w:val="ru-RU"/>
        </w:rPr>
        <w:t>.Ниј</w:t>
      </w:r>
      <w:r w:rsidR="009A77A7" w:rsidRPr="00EC1921">
        <w:rPr>
          <w:rFonts w:ascii="Arial" w:hAnsi="Arial" w:cs="Arial"/>
          <w:sz w:val="24"/>
          <w:szCs w:val="24"/>
          <w:lang w:val="ru-RU"/>
        </w:rPr>
        <w:t>е било примедби на записни</w:t>
      </w:r>
      <w:r w:rsidR="00E30B5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="009A77A7" w:rsidRPr="00EC1921">
        <w:rPr>
          <w:rFonts w:ascii="Arial" w:hAnsi="Arial" w:cs="Arial"/>
          <w:sz w:val="24"/>
          <w:szCs w:val="24"/>
          <w:lang w:val="ru-RU"/>
        </w:rPr>
        <w:t>ке са</w:t>
      </w:r>
      <w:r w:rsidRPr="00EC1921">
        <w:rPr>
          <w:rFonts w:ascii="Arial" w:hAnsi="Arial" w:cs="Arial"/>
          <w:sz w:val="24"/>
          <w:szCs w:val="24"/>
          <w:lang w:val="ru-RU"/>
        </w:rPr>
        <w:t>чињене при вршењу инспекцијског надзора од стране надзираних субјеката које би утицале на измене изречених мера.</w:t>
      </w:r>
    </w:p>
    <w:p w14:paraId="1DF56CE5" w14:textId="77777777" w:rsidR="00DD5774" w:rsidRDefault="00DD5774" w:rsidP="00DD577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6B5F3E1E" w14:textId="77777777" w:rsidR="00DD5774" w:rsidRPr="0018454D" w:rsidRDefault="00DD5774" w:rsidP="00DD5774">
      <w:pPr>
        <w:pStyle w:val="NoSpacing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5. </w:t>
      </w:r>
      <w:r w:rsidRPr="0018454D">
        <w:rPr>
          <w:rFonts w:ascii="Arial" w:eastAsia="Calibri" w:hAnsi="Arial" w:cs="Arial"/>
          <w:b/>
          <w:sz w:val="24"/>
          <w:szCs w:val="24"/>
          <w:lang w:val="sr-Cyrl-CS"/>
        </w:rPr>
        <w:t>Број утврђених нерегистрованих субјеката и мере спроведене према њима;</w:t>
      </w:r>
    </w:p>
    <w:p w14:paraId="3FDEF631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</w:p>
    <w:p w14:paraId="679781DA" w14:textId="04B5D5FD" w:rsidR="00DD5774" w:rsidRPr="00EC1921" w:rsidRDefault="00DD5774" w:rsidP="00003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color w:val="000000"/>
          <w:sz w:val="24"/>
          <w:szCs w:val="24"/>
          <w:lang w:val="ru-RU"/>
        </w:rPr>
        <w:t>Приликом вршења ванредног инспекцијског надзора</w:t>
      </w:r>
      <w:r w:rsidR="001413BB"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у 202</w:t>
      </w:r>
      <w:r w:rsidR="00EC1921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>.години није откривен ни један нерегистровани субјекат .</w:t>
      </w:r>
    </w:p>
    <w:p w14:paraId="3A5D700C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2DA04CC2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6. Мере предузете ради уједначавања праксе инспекцијског надзора и њихово дејство</w:t>
      </w:r>
    </w:p>
    <w:p w14:paraId="79AD847E" w14:textId="77777777" w:rsidR="00DD5774" w:rsidRDefault="00DD5774" w:rsidP="00DD5774">
      <w:pPr>
        <w:pStyle w:val="NoSpacing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ab/>
      </w:r>
    </w:p>
    <w:p w14:paraId="10C0C3B2" w14:textId="77777777" w:rsidR="00DD5774" w:rsidRPr="0018454D" w:rsidRDefault="00DD5774" w:rsidP="00DD5774">
      <w:pPr>
        <w:pStyle w:val="NoSpacing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18454D">
        <w:rPr>
          <w:rFonts w:ascii="Arial" w:eastAsia="Calibri" w:hAnsi="Arial" w:cs="Arial"/>
          <w:sz w:val="24"/>
          <w:szCs w:val="24"/>
          <w:lang w:val="sr-Cyrl-CS"/>
        </w:rPr>
        <w:t>У складу са Законом о инспекцијском надзору, у циљу уједначавања рада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тора за заштиту животне средине у надзорима су коришћене контролне листе</w:t>
      </w:r>
      <w:r>
        <w:rPr>
          <w:rFonts w:ascii="Arial" w:eastAsia="Calibri" w:hAnsi="Arial" w:cs="Arial"/>
          <w:sz w:val="24"/>
          <w:szCs w:val="24"/>
          <w:lang w:val="sr-Cyrl-CS"/>
        </w:rPr>
        <w:t>, које се налазе на сајту Општине Петровац на Млави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и Министарству заштите животне средине и доступне су свим оператерима за потребе самоконтроле.Контролне листе је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 користио и за припрему ванредних надзора ради ефикаснијег и свеобухватнијег вр</w:t>
      </w:r>
      <w:r>
        <w:rPr>
          <w:rFonts w:ascii="Arial" w:eastAsia="Calibri" w:hAnsi="Arial" w:cs="Arial"/>
          <w:sz w:val="24"/>
          <w:szCs w:val="24"/>
          <w:lang w:val="sr-Cyrl-CS"/>
        </w:rPr>
        <w:t>-шења надзора.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Инспектор за заштиту животне средине се редовно консултује са колега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ма из других јединица локалне самоуправе,као и из Министарства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у </w:t>
      </w:r>
      <w:r w:rsidRPr="00EC1921">
        <w:rPr>
          <w:rFonts w:ascii="Arial" w:eastAsia="Calibri" w:hAnsi="Arial" w:cs="Arial"/>
          <w:sz w:val="24"/>
          <w:szCs w:val="24"/>
          <w:lang w:val="ru-RU"/>
        </w:rPr>
        <w:t xml:space="preserve">циљу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размене ис</w:t>
      </w:r>
      <w:r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кустава и уједначавању праксе</w:t>
      </w:r>
      <w:r>
        <w:rPr>
          <w:rFonts w:ascii="Arial" w:eastAsia="Calibri" w:hAnsi="Arial" w:cs="Arial"/>
          <w:sz w:val="24"/>
          <w:szCs w:val="24"/>
          <w:lang w:val="sr-Cyrl-CS"/>
        </w:rPr>
        <w:t>.</w:t>
      </w:r>
    </w:p>
    <w:p w14:paraId="4E20491F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14:paraId="47A212B6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7. Остварење плана и ваљаност планираних инспекцијских надзора</w:t>
      </w:r>
    </w:p>
    <w:p w14:paraId="2FB4B1E6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2199FF8" w14:textId="53558C28"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складу са одредбама  члана 10. Закона о инспекцијском надзору, инспекција за заштиту животне средине  донела је  предлог Годишњег  плана инспекцијског надзора за 20</w:t>
      </w:r>
      <w:r w:rsidR="001413BB" w:rsidRPr="00EC1921">
        <w:rPr>
          <w:rFonts w:ascii="Arial" w:hAnsi="Arial" w:cs="Arial"/>
          <w:sz w:val="24"/>
          <w:szCs w:val="24"/>
          <w:lang w:val="ru-RU"/>
        </w:rPr>
        <w:t>2</w:t>
      </w:r>
      <w:r w:rsidR="001512AE" w:rsidRPr="001512AE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.годину,на који је Сектор за надзор и предострожност у  животној средини, Ми-нистарства  заштите животне средине дао позитивно мишљење(бр:</w:t>
      </w:r>
      <w:r w:rsidR="00094C37">
        <w:rPr>
          <w:rFonts w:ascii="Arial" w:hAnsi="Arial" w:cs="Arial"/>
          <w:sz w:val="24"/>
          <w:szCs w:val="24"/>
          <w:lang w:val="ru-RU"/>
        </w:rPr>
        <w:t>353-03-3279/2021-</w:t>
      </w:r>
      <w:r>
        <w:rPr>
          <w:rFonts w:ascii="Arial" w:hAnsi="Arial" w:cs="Arial"/>
          <w:sz w:val="24"/>
          <w:szCs w:val="24"/>
          <w:lang w:val="ru-RU"/>
        </w:rPr>
        <w:t xml:space="preserve">07 од </w:t>
      </w:r>
      <w:r w:rsidR="00094C37">
        <w:rPr>
          <w:rFonts w:ascii="Arial" w:hAnsi="Arial" w:cs="Arial"/>
          <w:sz w:val="24"/>
          <w:szCs w:val="24"/>
          <w:lang w:val="ru-RU"/>
        </w:rPr>
        <w:t>10</w:t>
      </w:r>
      <w:r w:rsidR="00E30B57">
        <w:rPr>
          <w:rFonts w:ascii="Arial" w:hAnsi="Arial" w:cs="Arial"/>
          <w:sz w:val="24"/>
          <w:szCs w:val="24"/>
          <w:lang w:val="ru-RU"/>
        </w:rPr>
        <w:t>.12.202</w:t>
      </w:r>
      <w:r w:rsidR="00094C37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. године).</w:t>
      </w:r>
    </w:p>
    <w:p w14:paraId="6C1AB7A5" w14:textId="1624D07A" w:rsidR="00DD5774" w:rsidRDefault="00DD5774" w:rsidP="00906497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EC1921">
        <w:rPr>
          <w:rFonts w:ascii="Arial" w:hAnsi="Arial" w:cs="Arial"/>
          <w:sz w:val="24"/>
          <w:szCs w:val="24"/>
          <w:lang w:val="ru-RU" w:eastAsia="ar-SA"/>
        </w:rPr>
        <w:t>У поступку надзора над применом свих законских и подзаконских норми из облас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 w:eastAsia="ar-SA"/>
        </w:rPr>
        <w:t>ти заштите животне средине, а у складу са ов</w:t>
      </w:r>
      <w:r w:rsidR="00525121" w:rsidRPr="00EC1921">
        <w:rPr>
          <w:rFonts w:ascii="Arial" w:hAnsi="Arial" w:cs="Arial"/>
          <w:sz w:val="24"/>
          <w:szCs w:val="24"/>
          <w:lang w:val="ru-RU" w:eastAsia="ar-SA"/>
        </w:rPr>
        <w:t xml:space="preserve">лашћењима, укупно је обрађено  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64</w:t>
      </w:r>
      <w:r w:rsidR="00525121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 w:eastAsia="ar-SA"/>
        </w:rPr>
        <w:t>пред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>-</w:t>
      </w:r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 w:eastAsia="ar-SA"/>
        </w:rPr>
        <w:lastRenderedPageBreak/>
        <w:t>мета</w:t>
      </w:r>
      <w:r>
        <w:rPr>
          <w:rFonts w:ascii="Arial" w:hAnsi="Arial" w:cs="Arial"/>
          <w:sz w:val="24"/>
          <w:szCs w:val="24"/>
          <w:lang w:val="sr-Cyrl-CS" w:eastAsia="ar-SA"/>
        </w:rPr>
        <w:t>(</w:t>
      </w:r>
      <w:r w:rsidR="00B53B28">
        <w:rPr>
          <w:rFonts w:ascii="Arial" w:hAnsi="Arial" w:cs="Arial"/>
          <w:sz w:val="24"/>
          <w:szCs w:val="24"/>
          <w:lang w:val="sr-Cyrl-CS" w:eastAsia="ar-SA"/>
        </w:rPr>
        <w:t>1</w:t>
      </w:r>
      <w:r w:rsidR="002C64B2">
        <w:rPr>
          <w:rFonts w:ascii="Arial" w:hAnsi="Arial" w:cs="Arial"/>
          <w:sz w:val="24"/>
          <w:szCs w:val="24"/>
          <w:lang w:val="ru-RU" w:eastAsia="ar-SA"/>
        </w:rPr>
        <w:t>4</w:t>
      </w:r>
      <w:r w:rsidR="00B53B28">
        <w:rPr>
          <w:rFonts w:ascii="Arial" w:hAnsi="Arial" w:cs="Arial"/>
          <w:sz w:val="24"/>
          <w:szCs w:val="24"/>
          <w:lang w:val="sr-Cyrl-CS" w:eastAsia="ar-SA"/>
        </w:rPr>
        <w:t xml:space="preserve"> вануправних предмета и 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1</w:t>
      </w:r>
      <w:r w:rsidR="00B53B28">
        <w:rPr>
          <w:rFonts w:ascii="Arial" w:hAnsi="Arial" w:cs="Arial"/>
          <w:sz w:val="24"/>
          <w:szCs w:val="24"/>
          <w:lang w:val="sr-Cyrl-CS" w:eastAsia="ar-SA"/>
        </w:rPr>
        <w:t xml:space="preserve"> предмет везан за </w:t>
      </w:r>
      <w:r w:rsidR="00B53B28">
        <w:rPr>
          <w:rFonts w:ascii="Arial" w:hAnsi="Arial" w:cs="Arial"/>
          <w:sz w:val="24"/>
          <w:szCs w:val="24"/>
          <w:lang w:eastAsia="ar-SA"/>
        </w:rPr>
        <w:t>COVID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 xml:space="preserve"> 19</w:t>
      </w:r>
      <w:r w:rsidR="00906497" w:rsidRPr="00EC1921">
        <w:rPr>
          <w:rFonts w:ascii="Arial" w:hAnsi="Arial" w:cs="Arial"/>
          <w:sz w:val="24"/>
          <w:szCs w:val="24"/>
          <w:lang w:val="ru-RU" w:eastAsia="ar-SA"/>
        </w:rPr>
        <w:t>)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>,</w:t>
      </w:r>
      <w:r w:rsidRPr="00EC1921">
        <w:rPr>
          <w:rFonts w:ascii="Arial" w:hAnsi="Arial" w:cs="Arial"/>
          <w:sz w:val="24"/>
          <w:szCs w:val="24"/>
          <w:lang w:val="ru-RU" w:eastAsia="ar-SA"/>
        </w:rPr>
        <w:t>од чега је п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о служ</w:t>
      </w:r>
      <w:r w:rsidR="00906497" w:rsidRPr="00EC1921">
        <w:rPr>
          <w:rFonts w:ascii="Arial" w:hAnsi="Arial" w:cs="Arial"/>
          <w:sz w:val="24"/>
          <w:szCs w:val="24"/>
          <w:lang w:val="ru-RU" w:eastAsia="ar-SA"/>
        </w:rPr>
        <w:t>-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 xml:space="preserve">беној 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дужности извршено 2</w:t>
      </w:r>
      <w:r w:rsidR="002C64B2">
        <w:rPr>
          <w:rFonts w:ascii="Arial" w:hAnsi="Arial" w:cs="Arial"/>
          <w:sz w:val="24"/>
          <w:szCs w:val="24"/>
          <w:lang w:val="ru-RU" w:eastAsia="ar-SA"/>
        </w:rPr>
        <w:t>9</w:t>
      </w:r>
      <w:r w:rsidR="00525121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F67C10">
        <w:rPr>
          <w:rFonts w:ascii="Arial" w:hAnsi="Arial" w:cs="Arial"/>
          <w:sz w:val="24"/>
          <w:szCs w:val="24"/>
          <w:lang w:val="sr-Cyrl-CS" w:eastAsia="ar-SA"/>
        </w:rPr>
        <w:t>редов</w:t>
      </w:r>
      <w:r>
        <w:rPr>
          <w:rFonts w:ascii="Arial" w:hAnsi="Arial" w:cs="Arial"/>
          <w:sz w:val="24"/>
          <w:szCs w:val="24"/>
          <w:lang w:val="sr-Cyrl-CS" w:eastAsia="ar-SA"/>
        </w:rPr>
        <w:t>них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 xml:space="preserve"> и 1</w:t>
      </w:r>
      <w:r w:rsidR="00D836E0" w:rsidRPr="00D836E0">
        <w:rPr>
          <w:rFonts w:ascii="Arial" w:hAnsi="Arial" w:cs="Arial"/>
          <w:sz w:val="24"/>
          <w:szCs w:val="24"/>
          <w:lang w:val="ru-RU" w:eastAsia="ar-SA"/>
        </w:rPr>
        <w:t>8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ванредних надзора 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(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1</w:t>
      </w:r>
      <w:r w:rsidR="00525121" w:rsidRPr="00EC1921">
        <w:rPr>
          <w:rFonts w:ascii="Arial" w:hAnsi="Arial" w:cs="Arial"/>
          <w:sz w:val="24"/>
          <w:szCs w:val="24"/>
          <w:lang w:val="ru-RU" w:eastAsia="ar-SA"/>
        </w:rPr>
        <w:t xml:space="preserve"> надзор</w:t>
      </w:r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по</w:t>
      </w:r>
      <w:r w:rsidR="009B41C5" w:rsidRPr="00EC1921">
        <w:rPr>
          <w:rFonts w:ascii="Arial" w:hAnsi="Arial" w:cs="Arial"/>
          <w:sz w:val="24"/>
          <w:szCs w:val="24"/>
          <w:lang w:val="ru-RU" w:eastAsia="ar-SA"/>
        </w:rPr>
        <w:t xml:space="preserve"> захтеву странке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),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1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 xml:space="preserve"> превентивн</w:t>
      </w:r>
      <w:r w:rsidR="00DA30A2">
        <w:rPr>
          <w:rFonts w:ascii="Arial" w:hAnsi="Arial" w:cs="Arial"/>
          <w:sz w:val="24"/>
          <w:szCs w:val="24"/>
          <w:lang w:val="sr-Cyrl-RS" w:eastAsia="ar-SA"/>
        </w:rPr>
        <w:t>и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 xml:space="preserve"> надзор,</w:t>
      </w:r>
      <w:r w:rsidRPr="00EC1921">
        <w:rPr>
          <w:rFonts w:ascii="Arial" w:hAnsi="Arial" w:cs="Arial"/>
          <w:sz w:val="24"/>
          <w:szCs w:val="24"/>
          <w:lang w:val="ru-RU" w:eastAsia="ar-SA"/>
        </w:rPr>
        <w:t>сачињен</w:t>
      </w:r>
      <w:r>
        <w:rPr>
          <w:rFonts w:ascii="Arial" w:hAnsi="Arial" w:cs="Arial"/>
          <w:sz w:val="24"/>
          <w:szCs w:val="24"/>
          <w:lang w:val="sr-Cyrl-CS" w:eastAsia="ar-SA"/>
        </w:rPr>
        <w:t>о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 xml:space="preserve"> је </w:t>
      </w:r>
      <w:r w:rsidR="00D836E0" w:rsidRPr="00D836E0">
        <w:rPr>
          <w:rFonts w:ascii="Arial" w:hAnsi="Arial" w:cs="Arial"/>
          <w:sz w:val="24"/>
          <w:szCs w:val="24"/>
          <w:lang w:val="ru-RU" w:eastAsia="ar-SA"/>
        </w:rPr>
        <w:t>35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запис</w:t>
      </w:r>
      <w:r w:rsidRPr="00EC1921">
        <w:rPr>
          <w:rFonts w:ascii="Arial" w:hAnsi="Arial" w:cs="Arial"/>
          <w:sz w:val="24"/>
          <w:szCs w:val="24"/>
          <w:lang w:val="ru-RU" w:eastAsia="ar-SA"/>
        </w:rPr>
        <w:t>ник</w:t>
      </w:r>
      <w:r w:rsidR="00C8140B" w:rsidRPr="00EC1921">
        <w:rPr>
          <w:rFonts w:ascii="Arial" w:hAnsi="Arial" w:cs="Arial"/>
          <w:sz w:val="24"/>
          <w:szCs w:val="24"/>
          <w:lang w:val="ru-RU" w:eastAsia="ar-SA"/>
        </w:rPr>
        <w:t>,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од</w:t>
      </w:r>
      <w:r w:rsidR="00B53B28" w:rsidRPr="00EC1921">
        <w:rPr>
          <w:rFonts w:ascii="Arial" w:hAnsi="Arial" w:cs="Arial"/>
          <w:sz w:val="24"/>
          <w:szCs w:val="24"/>
          <w:lang w:val="ru-RU" w:eastAsia="ar-SA"/>
        </w:rPr>
        <w:t xml:space="preserve"> ко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јих је 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7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са наложеним</w:t>
      </w:r>
      <w:r w:rsidR="00CA6130" w:rsidRPr="00EC1921">
        <w:rPr>
          <w:rFonts w:ascii="Arial" w:hAnsi="Arial" w:cs="Arial"/>
          <w:sz w:val="24"/>
          <w:szCs w:val="24"/>
          <w:lang w:val="ru-RU" w:eastAsia="ar-SA"/>
        </w:rPr>
        <w:t xml:space="preserve"> ме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>рама  и отклањању недостатака,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8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извештаја,</w:t>
      </w:r>
      <w:r w:rsidR="00DA30A2" w:rsidRPr="00DA30A2">
        <w:rPr>
          <w:rFonts w:ascii="Arial" w:hAnsi="Arial" w:cs="Arial"/>
          <w:sz w:val="24"/>
          <w:szCs w:val="24"/>
          <w:lang w:val="ru-RU" w:eastAsia="ar-SA"/>
        </w:rPr>
        <w:t>22</w:t>
      </w:r>
      <w:r w:rsidRPr="00EC1921">
        <w:rPr>
          <w:rFonts w:ascii="Arial" w:hAnsi="Arial" w:cs="Arial"/>
          <w:sz w:val="24"/>
          <w:szCs w:val="24"/>
          <w:lang w:val="ru-RU" w:eastAsia="ar-SA"/>
        </w:rPr>
        <w:t xml:space="preserve"> дописа</w:t>
      </w:r>
      <w:r w:rsidR="00F67C10">
        <w:rPr>
          <w:rFonts w:ascii="Arial" w:hAnsi="Arial" w:cs="Arial"/>
          <w:sz w:val="24"/>
          <w:szCs w:val="24"/>
          <w:lang w:val="sr-Cyrl-CS" w:eastAsia="ar-SA"/>
        </w:rPr>
        <w:t xml:space="preserve"> и 1</w:t>
      </w:r>
      <w:r w:rsidR="00D836E0" w:rsidRPr="00D836E0">
        <w:rPr>
          <w:rFonts w:ascii="Arial" w:hAnsi="Arial" w:cs="Arial"/>
          <w:sz w:val="24"/>
          <w:szCs w:val="24"/>
          <w:lang w:val="ru-RU" w:eastAsia="ar-SA"/>
        </w:rPr>
        <w:t>4</w:t>
      </w:r>
      <w:r w:rsidR="00F67C10" w:rsidRPr="00EC1921">
        <w:rPr>
          <w:rFonts w:ascii="Arial" w:hAnsi="Arial" w:cs="Arial"/>
          <w:sz w:val="24"/>
          <w:szCs w:val="24"/>
          <w:lang w:val="ru-RU" w:eastAsia="ar-SA"/>
        </w:rPr>
        <w:t xml:space="preserve"> службених белешки</w:t>
      </w:r>
      <w:r w:rsidRPr="00EC1921">
        <w:rPr>
          <w:rFonts w:ascii="Arial" w:hAnsi="Arial" w:cs="Arial"/>
          <w:sz w:val="24"/>
          <w:szCs w:val="24"/>
          <w:lang w:val="ru-RU" w:eastAsia="ar-SA"/>
        </w:rPr>
        <w:t>.</w:t>
      </w:r>
    </w:p>
    <w:p w14:paraId="58042AE1" w14:textId="4D4AC48A" w:rsidR="00DD5774" w:rsidRPr="00EC1921" w:rsidRDefault="0013292C" w:rsidP="00D836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 w:eastAsia="ar-SA"/>
        </w:rPr>
        <w:t xml:space="preserve"> У поступку надзора,извршено</w:t>
      </w:r>
      <w:r w:rsidR="00CA6130">
        <w:rPr>
          <w:rFonts w:ascii="Arial" w:hAnsi="Arial" w:cs="Arial"/>
          <w:sz w:val="24"/>
          <w:szCs w:val="24"/>
          <w:lang w:val="sr-Cyrl-CS" w:eastAsia="ar-SA"/>
        </w:rPr>
        <w:t xml:space="preserve"> је</w:t>
      </w:r>
      <w:r w:rsidR="00DD5774" w:rsidRPr="00EC1921">
        <w:rPr>
          <w:rFonts w:ascii="Arial" w:hAnsi="Arial" w:cs="Arial"/>
          <w:sz w:val="24"/>
          <w:szCs w:val="24"/>
          <w:lang w:val="ru-RU" w:eastAsia="ar-SA"/>
        </w:rPr>
        <w:t xml:space="preserve"> </w:t>
      </w:r>
      <w:r w:rsidR="009B41C5" w:rsidRPr="00EC1921">
        <w:rPr>
          <w:rFonts w:ascii="Arial" w:hAnsi="Arial" w:cs="Arial"/>
          <w:color w:val="000000"/>
          <w:sz w:val="24"/>
          <w:szCs w:val="24"/>
          <w:lang w:val="ru-RU" w:eastAsia="ar-SA"/>
        </w:rPr>
        <w:t>1</w:t>
      </w:r>
      <w:r w:rsidR="00AA2C88">
        <w:rPr>
          <w:rFonts w:ascii="Arial" w:hAnsi="Arial" w:cs="Arial"/>
          <w:color w:val="000000"/>
          <w:sz w:val="24"/>
          <w:szCs w:val="24"/>
          <w:lang w:val="ru-RU" w:eastAsia="ar-SA"/>
        </w:rPr>
        <w:t>2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инспекцијск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а надзора над применом  и спро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- 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вођењем Закона о управљању отпадом</w:t>
      </w:r>
      <w:r w:rsidR="009B41C5" w:rsidRPr="00EC1921">
        <w:rPr>
          <w:rFonts w:ascii="Arial" w:hAnsi="Arial" w:cs="Arial"/>
          <w:color w:val="000000"/>
          <w:sz w:val="24"/>
          <w:szCs w:val="24"/>
          <w:lang w:val="ru-RU" w:eastAsia="ar-SA"/>
        </w:rPr>
        <w:t>,</w:t>
      </w:r>
      <w:r w:rsidR="00AA2C88">
        <w:rPr>
          <w:rFonts w:ascii="Arial" w:hAnsi="Arial" w:cs="Arial"/>
          <w:color w:val="000000"/>
          <w:sz w:val="24"/>
          <w:szCs w:val="24"/>
          <w:lang w:val="ru-RU" w:eastAsia="ar-SA"/>
        </w:rPr>
        <w:t>5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из области </w:t>
      </w:r>
      <w:r w:rsidR="00DD5774" w:rsidRPr="00EC1921">
        <w:rPr>
          <w:rFonts w:ascii="Arial" w:hAnsi="Arial" w:cs="Arial"/>
          <w:color w:val="000000"/>
          <w:sz w:val="24"/>
          <w:szCs w:val="24"/>
          <w:lang w:val="ru-RU" w:eastAsia="ar-SA"/>
        </w:rPr>
        <w:t>з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аштите ваздуха,</w:t>
      </w:r>
      <w:r w:rsidR="00AA2C88">
        <w:rPr>
          <w:rFonts w:ascii="Arial" w:hAnsi="Arial" w:cs="Arial"/>
          <w:color w:val="000000"/>
          <w:sz w:val="24"/>
          <w:szCs w:val="24"/>
          <w:lang w:val="sr-Cyrl-CS" w:eastAsia="ar-SA"/>
        </w:rPr>
        <w:t>21</w:t>
      </w:r>
      <w:r w:rsidR="00DD5774" w:rsidRPr="00EC1921">
        <w:rPr>
          <w:rFonts w:ascii="Arial" w:hAnsi="Arial" w:cs="Arial"/>
          <w:color w:val="000000"/>
          <w:sz w:val="24"/>
          <w:szCs w:val="24"/>
          <w:lang w:val="ru-RU" w:eastAsia="ar-SA"/>
        </w:rPr>
        <w:t xml:space="preserve"> 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инспекцијски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над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зор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над применом мера заштите од буке у граду,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у стамбеним,занатским, трговинс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>-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ким и комуналним об</w:t>
      </w:r>
      <w:r w:rsidR="000267CD">
        <w:rPr>
          <w:rFonts w:ascii="Arial" w:hAnsi="Arial" w:cs="Arial"/>
          <w:color w:val="000000"/>
          <w:sz w:val="24"/>
          <w:szCs w:val="24"/>
          <w:lang w:val="sr-Cyrl-CS" w:eastAsia="ar-SA"/>
        </w:rPr>
        <w:t>јектима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>,</w:t>
      </w:r>
      <w:r w:rsidR="00D836E0">
        <w:rPr>
          <w:rFonts w:ascii="Arial" w:hAnsi="Arial" w:cs="Arial"/>
          <w:color w:val="000000"/>
          <w:sz w:val="24"/>
          <w:szCs w:val="24"/>
          <w:lang w:val="sr-Cyrl-RS" w:eastAsia="ar-SA"/>
        </w:rPr>
        <w:t>2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предмета </w:t>
      </w:r>
      <w:r w:rsidR="00D836E0">
        <w:rPr>
          <w:rFonts w:ascii="Arial" w:hAnsi="Arial" w:cs="Arial"/>
          <w:color w:val="000000"/>
          <w:sz w:val="24"/>
          <w:szCs w:val="24"/>
          <w:lang w:val="sr-Cyrl-CS" w:eastAsia="ar-SA"/>
        </w:rPr>
        <w:t>везана за мере предвиђене студијама о проце ни утицаја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>.</w:t>
      </w:r>
      <w:r w:rsidR="009B41C5">
        <w:rPr>
          <w:rFonts w:ascii="Arial" w:hAnsi="Arial" w:cs="Arial"/>
          <w:sz w:val="24"/>
          <w:szCs w:val="24"/>
          <w:lang w:val="sr-Cyrl-CS"/>
        </w:rPr>
        <w:t>Такође,2 надзора су извршена код мобилних оператера</w:t>
      </w:r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,2 надзора везана за извештавање локалног регистра извора загађења,1 надзор везан за </w:t>
      </w:r>
      <w:r w:rsidR="00AA2C88">
        <w:rPr>
          <w:rFonts w:ascii="Arial" w:hAnsi="Arial" w:cs="Arial"/>
          <w:sz w:val="24"/>
          <w:szCs w:val="24"/>
          <w:lang w:val="sr-Latn-RS"/>
        </w:rPr>
        <w:t>IPARD</w:t>
      </w:r>
      <w:r w:rsidR="00906497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="009B41C5">
        <w:rPr>
          <w:rFonts w:ascii="Arial" w:hAnsi="Arial" w:cs="Arial"/>
          <w:sz w:val="24"/>
          <w:szCs w:val="24"/>
          <w:lang w:val="sr-Cyrl-CS"/>
        </w:rPr>
        <w:t xml:space="preserve"> и 2 надзо</w:t>
      </w:r>
      <w:r w:rsidR="00D836E0">
        <w:rPr>
          <w:rFonts w:ascii="Arial" w:hAnsi="Arial" w:cs="Arial"/>
          <w:sz w:val="24"/>
          <w:szCs w:val="24"/>
          <w:lang w:val="sr-Cyrl-CS"/>
        </w:rPr>
        <w:t>-</w:t>
      </w:r>
      <w:r w:rsidR="009B41C5">
        <w:rPr>
          <w:rFonts w:ascii="Arial" w:hAnsi="Arial" w:cs="Arial"/>
          <w:sz w:val="24"/>
          <w:szCs w:val="24"/>
          <w:lang w:val="sr-Cyrl-CS"/>
        </w:rPr>
        <w:t>ра код управљача заштићених природних добара.</w:t>
      </w:r>
    </w:p>
    <w:p w14:paraId="32EDCFFB" w14:textId="572CA8D4"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Однос</w:t>
      </w:r>
      <w:r w:rsidR="004C5072">
        <w:rPr>
          <w:rFonts w:ascii="Arial" w:hAnsi="Arial" w:cs="Arial"/>
          <w:sz w:val="24"/>
          <w:szCs w:val="24"/>
          <w:lang w:val="ru-RU"/>
        </w:rPr>
        <w:t xml:space="preserve"> редовног и ванредног надзора</w:t>
      </w:r>
      <w:r w:rsidR="00A5798D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="000264ED" w:rsidRPr="002074EE">
        <w:rPr>
          <w:rFonts w:ascii="Arial" w:hAnsi="Arial" w:cs="Arial"/>
          <w:sz w:val="24"/>
          <w:szCs w:val="24"/>
          <w:lang w:val="ru-RU"/>
        </w:rPr>
        <w:t>60,42</w:t>
      </w:r>
      <w:r w:rsidR="00C8140B">
        <w:rPr>
          <w:rFonts w:ascii="Arial" w:hAnsi="Arial" w:cs="Arial"/>
          <w:sz w:val="24"/>
          <w:szCs w:val="24"/>
          <w:lang w:val="ru-RU"/>
        </w:rPr>
        <w:t>%:</w:t>
      </w:r>
      <w:r w:rsidR="00D836E0">
        <w:rPr>
          <w:rFonts w:ascii="Arial" w:hAnsi="Arial" w:cs="Arial"/>
          <w:sz w:val="24"/>
          <w:szCs w:val="24"/>
          <w:lang w:val="ru-RU"/>
        </w:rPr>
        <w:t>3</w:t>
      </w:r>
      <w:r w:rsidR="000264ED" w:rsidRPr="002074EE">
        <w:rPr>
          <w:rFonts w:ascii="Arial" w:hAnsi="Arial" w:cs="Arial"/>
          <w:sz w:val="24"/>
          <w:szCs w:val="24"/>
          <w:lang w:val="ru-RU"/>
        </w:rPr>
        <w:t>9,58</w:t>
      </w:r>
      <w:r>
        <w:rPr>
          <w:rFonts w:ascii="Arial" w:hAnsi="Arial" w:cs="Arial"/>
          <w:sz w:val="24"/>
          <w:szCs w:val="24"/>
          <w:lang w:val="ru-RU"/>
        </w:rPr>
        <w:t xml:space="preserve">%. </w:t>
      </w:r>
    </w:p>
    <w:p w14:paraId="6850ACA5" w14:textId="212D2FE8" w:rsidR="00DD5774" w:rsidRPr="00EC1921" w:rsidRDefault="00DD5774" w:rsidP="004C5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Инспектор је  у извештајној години остварио План инспекцијск</w:t>
      </w:r>
      <w:r w:rsidR="00C8140B">
        <w:rPr>
          <w:rFonts w:ascii="Arial" w:hAnsi="Arial" w:cs="Arial"/>
          <w:sz w:val="24"/>
          <w:szCs w:val="24"/>
          <w:lang w:val="ru-RU"/>
        </w:rPr>
        <w:t>ог надзора за 202</w:t>
      </w:r>
      <w:r w:rsidR="005F16CB">
        <w:rPr>
          <w:rFonts w:ascii="Arial" w:hAnsi="Arial" w:cs="Arial"/>
          <w:sz w:val="24"/>
          <w:szCs w:val="24"/>
          <w:lang w:val="ru-RU"/>
        </w:rPr>
        <w:t>2</w:t>
      </w:r>
      <w:r w:rsidR="00C8140B">
        <w:rPr>
          <w:rFonts w:ascii="Arial" w:hAnsi="Arial" w:cs="Arial"/>
          <w:sz w:val="24"/>
          <w:szCs w:val="24"/>
          <w:lang w:val="ru-RU"/>
        </w:rPr>
        <w:t xml:space="preserve">. годину са </w:t>
      </w:r>
      <w:r w:rsidR="00D836E0">
        <w:rPr>
          <w:rFonts w:ascii="Arial" w:hAnsi="Arial" w:cs="Arial"/>
          <w:sz w:val="24"/>
          <w:szCs w:val="24"/>
          <w:lang w:val="ru-RU"/>
        </w:rPr>
        <w:t>100</w:t>
      </w:r>
      <w:r w:rsidR="00C8140B">
        <w:rPr>
          <w:rFonts w:ascii="Arial" w:hAnsi="Arial" w:cs="Arial"/>
          <w:sz w:val="24"/>
          <w:szCs w:val="24"/>
          <w:lang w:val="ru-RU"/>
        </w:rPr>
        <w:t>%.</w:t>
      </w:r>
    </w:p>
    <w:p w14:paraId="79FC1552" w14:textId="77777777" w:rsidR="00DD5774" w:rsidRPr="00824296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14:paraId="56CAF3C2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DA30A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8. Координација инспекцијског надзора </w:t>
      </w:r>
    </w:p>
    <w:p w14:paraId="42F634D0" w14:textId="77777777" w:rsidR="00DD5774" w:rsidRPr="00DA30A2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7A54F982" w14:textId="2B5D6C3A" w:rsidR="00DD5774" w:rsidRPr="00EC1921" w:rsidRDefault="00DD5774" w:rsidP="00182D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У поступцима редовних или ванредних инспекцијских надзора инспекција за заш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EC1921">
        <w:rPr>
          <w:rFonts w:ascii="Arial" w:hAnsi="Arial" w:cs="Arial"/>
          <w:sz w:val="24"/>
          <w:szCs w:val="24"/>
          <w:lang w:val="ru-RU"/>
        </w:rPr>
        <w:t>титу животне средине  прослеђивала је другим инспекцијама записнике о утврђеном чи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/>
        </w:rPr>
        <w:t>њеничном стању,а чији предмет контроле није у њеној надлежности у складу са чл. 30. Зако</w:t>
      </w:r>
      <w:r w:rsidR="00182D7A" w:rsidRPr="00EC1921">
        <w:rPr>
          <w:rFonts w:ascii="Arial" w:hAnsi="Arial" w:cs="Arial"/>
          <w:sz w:val="24"/>
          <w:szCs w:val="24"/>
          <w:lang w:val="ru-RU"/>
        </w:rPr>
        <w:t>на о инспекцијском надзору (санитарној инспекцији</w:t>
      </w:r>
      <w:r w:rsidRPr="00EC1921">
        <w:rPr>
          <w:rFonts w:ascii="Arial" w:hAnsi="Arial" w:cs="Arial"/>
          <w:sz w:val="24"/>
          <w:szCs w:val="24"/>
          <w:lang w:val="ru-RU"/>
        </w:rPr>
        <w:t>).За поверене послове остваре</w:t>
      </w:r>
      <w:r w:rsidR="00182D7A" w:rsidRPr="00EC1921">
        <w:rPr>
          <w:rFonts w:ascii="Arial" w:hAnsi="Arial" w:cs="Arial"/>
          <w:sz w:val="24"/>
          <w:szCs w:val="24"/>
          <w:lang w:val="ru-RU"/>
        </w:rPr>
        <w:t>-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на је континуирана координација са </w:t>
      </w:r>
      <w:r w:rsidR="00182D7A" w:rsidRPr="00EC1921">
        <w:rPr>
          <w:rFonts w:ascii="Arial" w:hAnsi="Arial" w:cs="Arial"/>
          <w:sz w:val="24"/>
          <w:szCs w:val="24"/>
          <w:lang w:val="ru-RU"/>
        </w:rPr>
        <w:t>републичким инспекторима за заш</w:t>
      </w:r>
      <w:r w:rsidRPr="00EC1921">
        <w:rPr>
          <w:rFonts w:ascii="Arial" w:hAnsi="Arial" w:cs="Arial"/>
          <w:sz w:val="24"/>
          <w:szCs w:val="24"/>
          <w:lang w:val="ru-RU"/>
        </w:rPr>
        <w:t>титу животне сре</w:t>
      </w:r>
      <w:r w:rsidR="00182D7A"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дине,а </w:t>
      </w:r>
      <w:r>
        <w:rPr>
          <w:rFonts w:ascii="Arial" w:hAnsi="Arial" w:cs="Arial"/>
          <w:sz w:val="24"/>
          <w:szCs w:val="24"/>
          <w:lang w:val="sr-Cyrl-CS"/>
        </w:rPr>
        <w:t xml:space="preserve">током </w:t>
      </w:r>
      <w:r w:rsidR="00150F06" w:rsidRPr="00EC1921">
        <w:rPr>
          <w:rFonts w:ascii="Arial" w:hAnsi="Arial" w:cs="Arial"/>
          <w:sz w:val="24"/>
          <w:szCs w:val="24"/>
          <w:lang w:val="ru-RU"/>
        </w:rPr>
        <w:t>202</w:t>
      </w:r>
      <w:r w:rsidR="00094C37">
        <w:rPr>
          <w:rFonts w:ascii="Arial" w:hAnsi="Arial" w:cs="Arial"/>
          <w:sz w:val="24"/>
          <w:szCs w:val="24"/>
          <w:lang w:val="ru-RU"/>
        </w:rPr>
        <w:t>2</w:t>
      </w:r>
      <w:r w:rsidRPr="00EC1921">
        <w:rPr>
          <w:rFonts w:ascii="Arial" w:hAnsi="Arial" w:cs="Arial"/>
          <w:sz w:val="24"/>
          <w:szCs w:val="24"/>
          <w:lang w:val="ru-RU"/>
        </w:rPr>
        <w:t>.годин</w:t>
      </w:r>
      <w:r w:rsidR="004A71C8">
        <w:rPr>
          <w:rFonts w:ascii="Arial" w:hAnsi="Arial" w:cs="Arial"/>
          <w:sz w:val="24"/>
          <w:szCs w:val="24"/>
          <w:lang w:val="sr-Cyrl-CS"/>
        </w:rPr>
        <w:t xml:space="preserve">е спроведена су </w:t>
      </w:r>
      <w:r w:rsidR="007D3ADD" w:rsidRPr="007D3ADD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4A71C8" w:rsidRPr="00EC1921">
        <w:rPr>
          <w:rFonts w:ascii="Arial" w:hAnsi="Arial" w:cs="Arial"/>
          <w:sz w:val="24"/>
          <w:szCs w:val="24"/>
          <w:lang w:val="ru-RU"/>
        </w:rPr>
        <w:t>заједничка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надзора</w:t>
      </w:r>
      <w:r w:rsidR="00FB0BC6" w:rsidRPr="00EC1921">
        <w:rPr>
          <w:rFonts w:ascii="Arial" w:hAnsi="Arial" w:cs="Arial"/>
          <w:sz w:val="24"/>
          <w:szCs w:val="24"/>
          <w:lang w:val="ru-RU"/>
        </w:rPr>
        <w:t xml:space="preserve"> са туристичком инспек-цијом</w:t>
      </w:r>
      <w:r w:rsidRPr="00EC1921">
        <w:rPr>
          <w:rFonts w:ascii="Arial" w:hAnsi="Arial" w:cs="Arial"/>
          <w:sz w:val="24"/>
          <w:szCs w:val="24"/>
          <w:lang w:val="ru-RU"/>
        </w:rPr>
        <w:t>.</w:t>
      </w:r>
    </w:p>
    <w:p w14:paraId="28F4EA49" w14:textId="77777777" w:rsidR="00DD5774" w:rsidRDefault="00DD5774" w:rsidP="00DD57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14:paraId="56CCC850" w14:textId="77777777" w:rsidR="00DD5774" w:rsidRPr="001124AB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>9.</w:t>
      </w:r>
      <w:r w:rsidRPr="001124AB">
        <w:rPr>
          <w:rFonts w:ascii="Arial" w:eastAsia="Calibri" w:hAnsi="Arial" w:cs="Arial"/>
          <w:b/>
          <w:sz w:val="24"/>
          <w:szCs w:val="24"/>
          <w:lang w:val="sr-Cyrl-CS"/>
        </w:rPr>
        <w:t xml:space="preserve"> 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 предузетих мера:</w:t>
      </w:r>
    </w:p>
    <w:p w14:paraId="092D7E15" w14:textId="77777777" w:rsidR="00DD5774" w:rsidRPr="00EC1921" w:rsidRDefault="00DD5774" w:rsidP="00DD577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314A9703" w14:textId="77777777" w:rsidR="00DD5774" w:rsidRDefault="00DD5774" w:rsidP="004727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ab/>
      </w:r>
      <w:r w:rsidRPr="00B373E4">
        <w:rPr>
          <w:rFonts w:ascii="Arial" w:hAnsi="Arial" w:cs="Arial"/>
          <w:sz w:val="24"/>
          <w:szCs w:val="24"/>
          <w:lang w:val="sr-Cyrl-CS"/>
        </w:rPr>
        <w:t>Правилником о организацији и систематизациј</w:t>
      </w:r>
      <w:r w:rsidR="00472721">
        <w:rPr>
          <w:rFonts w:ascii="Arial" w:hAnsi="Arial" w:cs="Arial"/>
          <w:sz w:val="24"/>
          <w:szCs w:val="24"/>
          <w:lang w:val="sr-Cyrl-CS"/>
        </w:rPr>
        <w:t>и радних места  у Општинској уп</w:t>
      </w:r>
      <w:r w:rsidRPr="00B373E4">
        <w:rPr>
          <w:rFonts w:ascii="Arial" w:hAnsi="Arial" w:cs="Arial"/>
          <w:sz w:val="24"/>
          <w:szCs w:val="24"/>
          <w:lang w:val="sr-Cyrl-CS"/>
        </w:rPr>
        <w:t>ра</w:t>
      </w:r>
      <w:r w:rsidR="0047272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373E4">
        <w:rPr>
          <w:rFonts w:ascii="Arial" w:hAnsi="Arial" w:cs="Arial"/>
          <w:sz w:val="24"/>
          <w:szCs w:val="24"/>
          <w:lang w:val="sr-Cyrl-CS"/>
        </w:rPr>
        <w:t>ви,општинском правобранилаштву,стручним службама и посебним организацијама Оп</w:t>
      </w:r>
      <w:r w:rsidR="00472721">
        <w:rPr>
          <w:rFonts w:ascii="Arial" w:hAnsi="Arial" w:cs="Arial"/>
          <w:sz w:val="24"/>
          <w:szCs w:val="24"/>
          <w:lang w:val="sr-Cyrl-CS"/>
        </w:rPr>
        <w:t>-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штине Петровац на Млави у оквиру Одељења за </w:t>
      </w:r>
      <w:r w:rsidR="00472721">
        <w:rPr>
          <w:rFonts w:ascii="Arial" w:hAnsi="Arial" w:cs="Arial"/>
          <w:sz w:val="24"/>
          <w:szCs w:val="24"/>
          <w:lang w:val="sr-Cyrl-CS"/>
        </w:rPr>
        <w:t>инспекцијске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 послове предвиђено је да и</w:t>
      </w:r>
      <w:r w:rsidRPr="00B373E4">
        <w:rPr>
          <w:rFonts w:ascii="Arial" w:hAnsi="Arial" w:cs="Arial"/>
          <w:sz w:val="24"/>
          <w:szCs w:val="24"/>
          <w:lang w:val="ru-RU"/>
        </w:rPr>
        <w:t>нспекцијски надзор у области заштите животне средине обавља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 један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инс</w:t>
      </w:r>
      <w:r>
        <w:rPr>
          <w:rFonts w:ascii="Arial" w:hAnsi="Arial" w:cs="Arial"/>
          <w:sz w:val="24"/>
          <w:szCs w:val="24"/>
          <w:lang w:val="ru-RU"/>
        </w:rPr>
        <w:t>пектор са високом стручном спре</w:t>
      </w:r>
      <w:r w:rsidRPr="00B373E4">
        <w:rPr>
          <w:rFonts w:ascii="Arial" w:hAnsi="Arial" w:cs="Arial"/>
          <w:sz w:val="24"/>
          <w:szCs w:val="24"/>
          <w:lang w:val="ru-RU"/>
        </w:rPr>
        <w:t>мом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>мастер другог степена)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који је истовремено и комунални ин</w:t>
      </w:r>
      <w:r w:rsidR="00472721">
        <w:rPr>
          <w:rFonts w:ascii="Arial" w:hAnsi="Arial" w:cs="Arial"/>
          <w:sz w:val="24"/>
          <w:szCs w:val="24"/>
          <w:lang w:val="ru-RU"/>
        </w:rPr>
        <w:t xml:space="preserve"> </w:t>
      </w:r>
      <w:r w:rsidRPr="00B373E4">
        <w:rPr>
          <w:rFonts w:ascii="Arial" w:hAnsi="Arial" w:cs="Arial"/>
          <w:sz w:val="24"/>
          <w:szCs w:val="24"/>
          <w:lang w:val="ru-RU"/>
        </w:rPr>
        <w:t>спектор</w:t>
      </w:r>
      <w:r w:rsidRPr="00B373E4">
        <w:rPr>
          <w:rFonts w:ascii="Arial" w:hAnsi="Arial" w:cs="Arial"/>
          <w:sz w:val="24"/>
          <w:szCs w:val="24"/>
          <w:lang w:val="sr-Cyrl-CS"/>
        </w:rPr>
        <w:t>.</w:t>
      </w:r>
    </w:p>
    <w:p w14:paraId="15902E73" w14:textId="4BB155DA" w:rsidR="00DD5774" w:rsidRPr="00EC1921" w:rsidRDefault="00DD5774" w:rsidP="00786F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ab/>
        <w:t>Као члан инспектор је учествовао у раду комисије за процену штете на грађевинс ким об</w:t>
      </w:r>
      <w:r w:rsidR="00472721">
        <w:rPr>
          <w:rFonts w:ascii="Arial" w:hAnsi="Arial" w:cs="Arial"/>
          <w:sz w:val="24"/>
          <w:szCs w:val="24"/>
          <w:lang w:val="sr-Cyrl-CS"/>
        </w:rPr>
        <w:t>јектима</w:t>
      </w:r>
      <w:r w:rsidRPr="00EC1921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sr-Cyrl-CS"/>
        </w:rPr>
        <w:t>члан Комисије за категоризацију угоститељских објеката</w:t>
      </w:r>
      <w:r w:rsidR="00786FA4" w:rsidRPr="00786FA4">
        <w:rPr>
          <w:rFonts w:ascii="Arial" w:hAnsi="Arial" w:cs="Arial"/>
          <w:sz w:val="24"/>
          <w:szCs w:val="24"/>
          <w:lang w:val="ru-RU"/>
        </w:rPr>
        <w:t>,</w:t>
      </w:r>
      <w:r w:rsidR="00786FA4">
        <w:rPr>
          <w:rFonts w:ascii="Arial" w:hAnsi="Arial" w:cs="Arial"/>
          <w:sz w:val="24"/>
          <w:szCs w:val="24"/>
          <w:lang w:val="sr-Cyrl-RS"/>
        </w:rPr>
        <w:t>члан Координа-ционе комисије за инспекцијски надзор</w:t>
      </w:r>
      <w:bookmarkStart w:id="0" w:name="_GoBack"/>
      <w:bookmarkEnd w:id="0"/>
      <w:r w:rsidRPr="00EC1921">
        <w:rPr>
          <w:rFonts w:ascii="Arial" w:hAnsi="Arial" w:cs="Arial"/>
          <w:sz w:val="24"/>
          <w:szCs w:val="24"/>
          <w:lang w:val="ru-RU"/>
        </w:rPr>
        <w:t xml:space="preserve"> и еко-повереник општине.</w:t>
      </w:r>
      <w:r w:rsidRPr="00EC192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</w:p>
    <w:p w14:paraId="5752BBE1" w14:textId="2A934D4B"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EC1921">
        <w:rPr>
          <w:rFonts w:ascii="Arial" w:hAnsi="Arial" w:cs="Arial"/>
          <w:color w:val="000000"/>
          <w:sz w:val="24"/>
          <w:szCs w:val="24"/>
          <w:lang w:val="ru-RU"/>
        </w:rPr>
        <w:t>У поступцима инспекцијског надзора инспектор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је на располагању имао:возило (које користе сви инспектори укупно 8 као и други органи општинске управе),лаптоп са приступом интернету у кацеларији,штампач и мобилни телефон. </w:t>
      </w:r>
    </w:p>
    <w:p w14:paraId="1BFE993B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114934E4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>10.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Придржавање рокова за</w:t>
      </w:r>
      <w:r w:rsidR="00FA7567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поступање </w:t>
      </w:r>
    </w:p>
    <w:p w14:paraId="407EDB1B" w14:textId="77777777" w:rsidR="00404668" w:rsidRPr="00EC1921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5DA87133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color w:val="000000"/>
          <w:sz w:val="24"/>
          <w:szCs w:val="24"/>
          <w:lang w:val="ru-RU"/>
        </w:rPr>
        <w:t>Узимајући у обзир да је Законом о инспекцијском надзору прописана хитност ме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>ра уколико се процени и утврди висок и критичан ризик по животну средину, односно када то захтевају разлози спречавања или отклањања непосредне опасности, инспек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>тор је одмах предузимао мере.</w:t>
      </w:r>
      <w:r>
        <w:rPr>
          <w:rFonts w:ascii="Arial" w:hAnsi="Arial" w:cs="Arial"/>
          <w:sz w:val="24"/>
          <w:szCs w:val="24"/>
          <w:lang w:val="ru-RU"/>
        </w:rPr>
        <w:t xml:space="preserve"> Управне радње и мере предузимане су и доношене у законским роковима, што ће се и у будуће наставити.</w:t>
      </w:r>
    </w:p>
    <w:p w14:paraId="220B9BED" w14:textId="7DFE7D92" w:rsidR="00DD5774" w:rsidRDefault="00DD5774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Инспектор за заштиту животне средине, спроводећи одредбе закона  из области заштите животне средине, у току инспекцијског надзора о сваком извршеном прегледу и радњама  саставио је  записник и  један примерак доставио надзираном субјекту који  </w:t>
      </w:r>
      <w:r>
        <w:rPr>
          <w:rFonts w:ascii="Arial" w:hAnsi="Arial" w:cs="Arial"/>
          <w:sz w:val="24"/>
          <w:szCs w:val="24"/>
          <w:lang w:val="ru-RU"/>
        </w:rPr>
        <w:lastRenderedPageBreak/>
        <w:t>нису имали примедбе ни на један записни</w:t>
      </w:r>
      <w:r w:rsidR="004A71C8">
        <w:rPr>
          <w:rFonts w:ascii="Arial" w:hAnsi="Arial" w:cs="Arial"/>
          <w:sz w:val="24"/>
          <w:szCs w:val="24"/>
          <w:lang w:val="ru-RU"/>
        </w:rPr>
        <w:t>к састављен у 202</w:t>
      </w:r>
      <w:r w:rsidR="004C4E4E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. години од стране ове инс</w:t>
      </w:r>
      <w:r w:rsidR="00A0558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пекције.</w:t>
      </w:r>
    </w:p>
    <w:p w14:paraId="3269AA3E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1AB4C985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11.Законитост управних аката донетих у инспекцијском надзор </w:t>
      </w:r>
    </w:p>
    <w:p w14:paraId="24A3A140" w14:textId="77777777" w:rsidR="00404668" w:rsidRPr="00EC1921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346DD4FD" w14:textId="77777777"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 решење и закључке инспекције за заштиту животне средине није изјављена  ниједна жалба другостепеном органу-надлежном Министарству за послове заштите жи вотне средине.</w:t>
      </w:r>
    </w:p>
    <w:p w14:paraId="7490C559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0EFE68F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12.Поступање у решавању приговора и  притужби на рад инспекције</w:t>
      </w:r>
    </w:p>
    <w:p w14:paraId="3E6CE646" w14:textId="77777777" w:rsidR="00404668" w:rsidRPr="00EC1921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72CADBAD" w14:textId="79CA6AED" w:rsidR="00DD5774" w:rsidRDefault="001413BB" w:rsidP="00DD577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Током 202</w:t>
      </w:r>
      <w:r w:rsidR="00094C37">
        <w:rPr>
          <w:rFonts w:ascii="Arial" w:hAnsi="Arial" w:cs="Arial"/>
          <w:sz w:val="24"/>
          <w:szCs w:val="24"/>
          <w:lang w:val="sr-Cyrl-CS"/>
        </w:rPr>
        <w:t>2</w:t>
      </w:r>
      <w:r w:rsidR="00DD5774">
        <w:rPr>
          <w:rFonts w:ascii="Arial" w:hAnsi="Arial" w:cs="Arial"/>
          <w:sz w:val="24"/>
          <w:szCs w:val="24"/>
          <w:lang w:val="sr-Cyrl-CS"/>
        </w:rPr>
        <w:t>.године није било притужби на рад општинског инспектора.</w:t>
      </w:r>
    </w:p>
    <w:p w14:paraId="6B5A6A4A" w14:textId="77777777" w:rsidR="00DD5774" w:rsidRDefault="00DD5774" w:rsidP="00DD577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</w:p>
    <w:p w14:paraId="06AC8F33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13. </w:t>
      </w: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Обука запослених</w:t>
      </w:r>
      <w:r w:rsidR="00404668"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и други видови стручног усавршавањаинспектора</w:t>
      </w:r>
    </w:p>
    <w:p w14:paraId="24FE43D0" w14:textId="77777777" w:rsidR="00404668" w:rsidRPr="00EC1921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497C4373" w14:textId="77777777" w:rsidR="00F91A70" w:rsidRDefault="00DD5774" w:rsidP="00F91A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Инспектор за заштиту животне средине похађа</w:t>
      </w:r>
      <w:r>
        <w:rPr>
          <w:rFonts w:ascii="Arial" w:hAnsi="Arial" w:cs="Arial"/>
          <w:sz w:val="24"/>
          <w:szCs w:val="24"/>
          <w:lang w:val="sr-Cyrl-CS"/>
        </w:rPr>
        <w:t>о је</w:t>
      </w:r>
      <w:r>
        <w:rPr>
          <w:rFonts w:ascii="Arial" w:hAnsi="Arial" w:cs="Arial"/>
          <w:sz w:val="24"/>
          <w:szCs w:val="24"/>
          <w:lang w:val="ru-RU"/>
        </w:rPr>
        <w:t xml:space="preserve"> специјализоване обуке за при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мену прописа које спровод</w:t>
      </w:r>
      <w:r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као и обуке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 примену истих.</w:t>
      </w:r>
    </w:p>
    <w:p w14:paraId="21573664" w14:textId="4101D0E8" w:rsidR="00693286" w:rsidRPr="00693286" w:rsidRDefault="00693286" w:rsidP="00693286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7F7FC"/>
          <w:lang w:val="sr-Cyrl-RS"/>
        </w:rPr>
      </w:pPr>
      <w:r w:rsidRPr="00693286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7F7FC"/>
          <w:lang w:val="sr-Cyrl-RS"/>
        </w:rPr>
        <w:t>Министарство заштите животне средине и јединице локалне самоуправе за бољу животну средину-Управљање отпадом</w:t>
      </w:r>
      <w:r w:rsidRPr="00693286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7F7FC"/>
          <w:lang w:val="ru-RU"/>
        </w:rPr>
        <w:t xml:space="preserve"> –</w:t>
      </w:r>
      <w:r w:rsidRPr="00693286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7F7FC"/>
          <w:lang w:val="sr-Cyrl-RS"/>
        </w:rPr>
        <w:t>31.01.2022</w:t>
      </w:r>
    </w:p>
    <w:p w14:paraId="65A05BD0" w14:textId="77777777" w:rsidR="00693286" w:rsidRPr="00A81C09" w:rsidRDefault="00693286" w:rsidP="00693286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u w:val="single"/>
          <w:shd w:val="clear" w:color="auto" w:fill="FFFFFF"/>
          <w:lang w:val="ru-RU"/>
        </w:rPr>
      </w:pPr>
      <w:r w:rsidRPr="00A81C09">
        <w:rPr>
          <w:rFonts w:ascii="Arial" w:hAnsi="Arial" w:cs="Arial"/>
          <w:color w:val="2C363A"/>
          <w:u w:val="single"/>
          <w:shd w:val="clear" w:color="auto" w:fill="FFFFFF"/>
          <w:lang w:val="ru-RU"/>
        </w:rPr>
        <w:t>"Локални регистри извора загађивања и информациони систем НРИЗ"</w:t>
      </w:r>
      <w:r>
        <w:rPr>
          <w:rFonts w:ascii="Arial" w:hAnsi="Arial" w:cs="Arial"/>
          <w:color w:val="2C363A"/>
          <w:u w:val="single"/>
          <w:shd w:val="clear" w:color="auto" w:fill="FFFFFF"/>
          <w:lang w:val="ru-RU"/>
        </w:rPr>
        <w:t xml:space="preserve"> </w:t>
      </w:r>
      <w:r w:rsidRPr="00A81C09">
        <w:rPr>
          <w:rFonts w:ascii="Arial" w:hAnsi="Arial" w:cs="Arial"/>
          <w:color w:val="2C363A"/>
          <w:u w:val="single"/>
          <w:shd w:val="clear" w:color="auto" w:fill="FFFFFF"/>
          <w:lang w:val="ru-RU"/>
        </w:rPr>
        <w:t>04.03.2022</w:t>
      </w:r>
    </w:p>
    <w:p w14:paraId="4214F135" w14:textId="196C73BD" w:rsidR="00693286" w:rsidRPr="00693286" w:rsidRDefault="00693286" w:rsidP="00693286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hd w:val="clear" w:color="auto" w:fill="FFFFFF"/>
          <w:lang w:val="sr-Cyrl-RS"/>
        </w:rPr>
      </w:pPr>
      <w:r w:rsidRPr="00A81C09">
        <w:rPr>
          <w:rFonts w:ascii="Arial" w:hAnsi="Arial" w:cs="Arial"/>
          <w:color w:val="2C363A"/>
          <w:shd w:val="clear" w:color="auto" w:fill="FFFFFF"/>
          <w:lang w:val="sr-Cyrl-RS"/>
        </w:rPr>
        <w:t>''</w:t>
      </w:r>
      <w:r w:rsidRPr="00A81C09">
        <w:rPr>
          <w:rFonts w:ascii="Arial" w:hAnsi="Arial" w:cs="Arial"/>
          <w:color w:val="2C363A"/>
          <w:shd w:val="clear" w:color="auto" w:fill="FFFFFF"/>
        </w:rPr>
        <w:t>eVOC</w:t>
      </w:r>
      <w:r w:rsidRPr="00A81C09">
        <w:rPr>
          <w:rFonts w:ascii="Arial" w:hAnsi="Arial" w:cs="Arial"/>
          <w:color w:val="2C363A"/>
          <w:shd w:val="clear" w:color="auto" w:fill="FFFFFF"/>
          <w:lang w:val="sr-Cyrl-RS"/>
        </w:rPr>
        <w:t xml:space="preserve"> </w:t>
      </w:r>
      <w:r w:rsidRPr="00A81C09">
        <w:rPr>
          <w:rFonts w:ascii="Arial" w:hAnsi="Arial" w:cs="Arial"/>
          <w:color w:val="2C363A"/>
          <w:shd w:val="clear" w:color="auto" w:fill="FFFFFF"/>
        </w:rPr>
        <w:t>Srbija</w:t>
      </w:r>
      <w:r w:rsidRPr="00A81C09">
        <w:rPr>
          <w:rFonts w:ascii="Arial" w:hAnsi="Arial" w:cs="Arial"/>
          <w:color w:val="2C363A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2C363A"/>
          <w:shd w:val="clear" w:color="auto" w:fill="FFFFFF"/>
          <w:lang w:val="sr-Cyrl-RS"/>
        </w:rPr>
        <w:t>–</w:t>
      </w:r>
      <w:r w:rsidRPr="00A81C09">
        <w:rPr>
          <w:rFonts w:ascii="Arial" w:hAnsi="Arial" w:cs="Arial"/>
          <w:color w:val="2C363A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2C363A"/>
          <w:shd w:val="clear" w:color="auto" w:fill="FFFFFF"/>
          <w:lang w:val="sr-Cyrl-RS"/>
        </w:rPr>
        <w:t>Имплементација европског законодавсрва у области емисије испарљивих органских једињења</w:t>
      </w:r>
      <w:r w:rsidRPr="00A81C09">
        <w:rPr>
          <w:rFonts w:ascii="Arial" w:hAnsi="Arial" w:cs="Arial"/>
          <w:color w:val="2C363A"/>
          <w:shd w:val="clear" w:color="auto" w:fill="FFFFFF"/>
          <w:lang w:val="sr-Cyrl-RS"/>
        </w:rPr>
        <w:t>'</w:t>
      </w:r>
      <w:r>
        <w:rPr>
          <w:rFonts w:ascii="Arial" w:hAnsi="Arial" w:cs="Arial"/>
          <w:color w:val="2C363A"/>
          <w:shd w:val="clear" w:color="auto" w:fill="FFFFFF"/>
          <w:lang w:val="sr-Cyrl-RS"/>
        </w:rPr>
        <w:t xml:space="preserve"> 21.01.,04.02.,18.02.,04.03. и</w:t>
      </w:r>
      <w:r w:rsidRPr="00A81C09">
        <w:rPr>
          <w:rFonts w:ascii="Arial" w:hAnsi="Arial" w:cs="Arial"/>
          <w:color w:val="2C363A"/>
          <w:shd w:val="clear" w:color="auto" w:fill="FFFFFF"/>
        </w:rPr>
        <w:t> </w:t>
      </w:r>
      <w:r w:rsidRPr="00A81C09">
        <w:rPr>
          <w:rFonts w:ascii="Arial" w:hAnsi="Arial" w:cs="Arial"/>
          <w:color w:val="2C363A"/>
          <w:shd w:val="clear" w:color="auto" w:fill="FFFFFF"/>
          <w:lang w:val="sr-Cyrl-RS"/>
        </w:rPr>
        <w:t>11.03.2022</w:t>
      </w:r>
      <w:r w:rsidR="006C4BD1" w:rsidRPr="00693286">
        <w:rPr>
          <w:rFonts w:ascii="Arial" w:hAnsi="Arial" w:cs="Arial"/>
          <w:lang w:val="ru-RU"/>
        </w:rPr>
        <w:tab/>
      </w:r>
    </w:p>
    <w:p w14:paraId="38766069" w14:textId="7008FCAD" w:rsidR="00693286" w:rsidRPr="00D34634" w:rsidRDefault="00693286" w:rsidP="00693286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hd w:val="clear" w:color="auto" w:fill="FFFFFF"/>
          <w:lang w:val="sr-Cyrl-RS"/>
        </w:rPr>
      </w:pPr>
      <w:r>
        <w:rPr>
          <w:rFonts w:ascii="Arial" w:hAnsi="Arial" w:cs="Arial"/>
          <w:color w:val="2C363A"/>
          <w:shd w:val="clear" w:color="auto" w:fill="FFFFFF"/>
          <w:lang w:val="sr-Cyrl-RS"/>
        </w:rPr>
        <w:t>Управљање отпадним водама</w:t>
      </w:r>
      <w:r w:rsidRPr="00D37591">
        <w:rPr>
          <w:rFonts w:ascii="Arial" w:hAnsi="Arial" w:cs="Arial"/>
          <w:color w:val="2C363A"/>
          <w:shd w:val="clear" w:color="auto" w:fill="FFFFFF"/>
          <w:lang w:val="sr-Cyrl-RS"/>
        </w:rPr>
        <w:t>.</w:t>
      </w:r>
      <w:r w:rsidRPr="00A81C09">
        <w:rPr>
          <w:rFonts w:ascii="Arial" w:hAnsi="Arial" w:cs="Arial"/>
          <w:color w:val="2C363A"/>
          <w:shd w:val="clear" w:color="auto" w:fill="FFFFFF"/>
          <w:lang w:val="sr-Cyrl-RS"/>
        </w:rPr>
        <w:t>09.03.2022</w:t>
      </w:r>
      <w:r>
        <w:rPr>
          <w:rFonts w:ascii="Arial" w:hAnsi="Arial" w:cs="Arial"/>
          <w:color w:val="2C363A"/>
          <w:shd w:val="clear" w:color="auto" w:fill="FFFFFF"/>
          <w:lang w:val="sr-Cyrl-RS"/>
        </w:rPr>
        <w:t xml:space="preserve"> </w:t>
      </w:r>
    </w:p>
    <w:p w14:paraId="01561C85" w14:textId="3B76C6DA" w:rsidR="003F7967" w:rsidRPr="00693286" w:rsidRDefault="00693286" w:rsidP="00693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93286">
        <w:rPr>
          <w:rFonts w:ascii="Arial" w:hAnsi="Arial" w:cs="Arial"/>
          <w:color w:val="2C363A"/>
          <w:sz w:val="24"/>
          <w:szCs w:val="24"/>
          <w:lang w:val="sr-Cyrl-RS"/>
        </w:rPr>
        <w:t>Планирање и управљање заштитом животне средине у локалној самоуправи</w:t>
      </w:r>
      <w:r w:rsidRPr="00693286">
        <w:rPr>
          <w:rFonts w:ascii="Arial" w:hAnsi="Arial" w:cs="Arial"/>
          <w:color w:val="2C363A"/>
          <w:sz w:val="24"/>
          <w:szCs w:val="24"/>
          <w:lang w:val="ru-RU"/>
        </w:rPr>
        <w:t>“:06</w:t>
      </w:r>
      <w:r w:rsidRPr="00693286">
        <w:rPr>
          <w:rFonts w:ascii="Arial" w:hAnsi="Arial" w:cs="Arial"/>
          <w:color w:val="2C363A"/>
          <w:sz w:val="24"/>
          <w:szCs w:val="24"/>
          <w:lang w:val="sr-Cyrl-RS"/>
        </w:rPr>
        <w:t>-  07.04.22</w:t>
      </w:r>
    </w:p>
    <w:p w14:paraId="2C406927" w14:textId="417A4DB4" w:rsidR="00693286" w:rsidRPr="00693286" w:rsidRDefault="00693286" w:rsidP="00693286">
      <w:pPr>
        <w:pStyle w:val="ListParagraph"/>
        <w:numPr>
          <w:ilvl w:val="0"/>
          <w:numId w:val="6"/>
        </w:numPr>
        <w:tabs>
          <w:tab w:val="left" w:pos="2680"/>
          <w:tab w:val="center" w:pos="4320"/>
        </w:tabs>
        <w:rPr>
          <w:rFonts w:ascii="Arial" w:hAnsi="Arial" w:cs="Arial"/>
          <w:bCs/>
          <w:sz w:val="24"/>
          <w:szCs w:val="24"/>
          <w:lang w:val="sr-Cyrl-RS"/>
        </w:rPr>
      </w:pPr>
      <w:r w:rsidRPr="00693286">
        <w:rPr>
          <w:rFonts w:ascii="Arial" w:hAnsi="Arial" w:cs="Arial"/>
          <w:bCs/>
          <w:sz w:val="24"/>
          <w:szCs w:val="24"/>
          <w:lang w:val="sr-Cyrl-CS"/>
        </w:rPr>
        <w:t xml:space="preserve">Обука инспектора за заштиту животне средине ЈЛС </w:t>
      </w:r>
      <w:r w:rsidRPr="00693286">
        <w:rPr>
          <w:rFonts w:ascii="Arial" w:hAnsi="Arial" w:cs="Arial"/>
          <w:bCs/>
          <w:sz w:val="24"/>
          <w:szCs w:val="24"/>
          <w:lang w:val="sr-Cyrl-RS"/>
        </w:rPr>
        <w:t>Голубац, 07.06.2022. године</w:t>
      </w:r>
    </w:p>
    <w:p w14:paraId="380A25C9" w14:textId="15C74DBB" w:rsidR="00693286" w:rsidRPr="00693286" w:rsidRDefault="00786FA4" w:rsidP="00693286">
      <w:pPr>
        <w:pStyle w:val="ListParagraph"/>
        <w:numPr>
          <w:ilvl w:val="0"/>
          <w:numId w:val="6"/>
        </w:numPr>
        <w:tabs>
          <w:tab w:val="left" w:pos="2680"/>
          <w:tab w:val="center" w:pos="4320"/>
        </w:tabs>
        <w:rPr>
          <w:rStyle w:val="attachment-name"/>
          <w:rFonts w:ascii="Arial" w:hAnsi="Arial" w:cs="Arial"/>
          <w:color w:val="2C363A"/>
          <w:sz w:val="24"/>
          <w:szCs w:val="24"/>
          <w:shd w:val="clear" w:color="auto" w:fill="FCFCFC"/>
          <w:lang w:val="sr-Cyrl-RS"/>
        </w:rPr>
      </w:pPr>
      <w:hyperlink r:id="rId7" w:history="1">
        <w:r w:rsidR="00693286" w:rsidRPr="00693286">
          <w:rPr>
            <w:rStyle w:val="attachment-name"/>
            <w:rFonts w:ascii="Arial" w:hAnsi="Arial" w:cs="Arial"/>
            <w:color w:val="2C363A"/>
            <w:sz w:val="24"/>
            <w:szCs w:val="24"/>
            <w:shd w:val="clear" w:color="auto" w:fill="FCFCFC"/>
            <w:lang w:val="sr-Cyrl-RS"/>
          </w:rPr>
          <w:t>Квалитет унутрашњег ваздуха</w:t>
        </w:r>
        <w:r w:rsidR="00693286" w:rsidRPr="00693286">
          <w:rPr>
            <w:rStyle w:val="attachment-name"/>
            <w:rFonts w:ascii="Arial" w:hAnsi="Arial" w:cs="Arial"/>
            <w:color w:val="2C363A"/>
            <w:sz w:val="24"/>
            <w:szCs w:val="24"/>
            <w:shd w:val="clear" w:color="auto" w:fill="FCFCFC"/>
            <w:lang w:val="ru-RU"/>
          </w:rPr>
          <w:t>.</w:t>
        </w:r>
      </w:hyperlink>
      <w:r w:rsidR="00693286" w:rsidRPr="00693286">
        <w:rPr>
          <w:rStyle w:val="attachment-name"/>
          <w:rFonts w:ascii="Arial" w:hAnsi="Arial" w:cs="Arial"/>
          <w:color w:val="2C363A"/>
          <w:sz w:val="24"/>
          <w:szCs w:val="24"/>
          <w:shd w:val="clear" w:color="auto" w:fill="FCFCFC"/>
          <w:lang w:val="sr-Cyrl-RS"/>
        </w:rPr>
        <w:t>06.07.2022</w:t>
      </w:r>
    </w:p>
    <w:p w14:paraId="14BA5720" w14:textId="207D21AA" w:rsidR="00693286" w:rsidRPr="00693286" w:rsidRDefault="00693286" w:rsidP="00693286">
      <w:pPr>
        <w:pStyle w:val="ListParagraph"/>
        <w:numPr>
          <w:ilvl w:val="0"/>
          <w:numId w:val="6"/>
        </w:numPr>
        <w:rPr>
          <w:rFonts w:ascii="Arial" w:hAnsi="Arial" w:cs="Arial"/>
          <w:color w:val="2C363A"/>
          <w:sz w:val="24"/>
          <w:szCs w:val="24"/>
          <w:shd w:val="clear" w:color="auto" w:fill="FFFFFF"/>
          <w:lang w:val="sr-Cyrl-RS"/>
        </w:rPr>
      </w:pPr>
      <w:r w:rsidRPr="00693286">
        <w:rPr>
          <w:rFonts w:ascii="Arial" w:hAnsi="Arial" w:cs="Arial"/>
          <w:color w:val="2C363A"/>
          <w:sz w:val="24"/>
          <w:szCs w:val="24"/>
          <w:shd w:val="clear" w:color="auto" w:fill="FFFFFF"/>
          <w:lang w:val="sr-Cyrl-RS"/>
        </w:rPr>
        <w:t xml:space="preserve">Смернице за унапређење правног оквира у области инспекцијског надзора и препоруке добре праксе  за спровођење инспекцијског рада у Реублици Србији 25.07.2022 </w:t>
      </w:r>
    </w:p>
    <w:p w14:paraId="78EC2A48" w14:textId="64C54BB5" w:rsidR="00693286" w:rsidRPr="00693286" w:rsidRDefault="00693286" w:rsidP="00693286">
      <w:pPr>
        <w:pStyle w:val="ListParagraph"/>
        <w:numPr>
          <w:ilvl w:val="0"/>
          <w:numId w:val="6"/>
        </w:numPr>
        <w:rPr>
          <w:rFonts w:ascii="Arial" w:hAnsi="Arial" w:cs="Arial"/>
          <w:color w:val="2C363A"/>
          <w:sz w:val="24"/>
          <w:szCs w:val="24"/>
          <w:shd w:val="clear" w:color="auto" w:fill="FFFFFF"/>
          <w:lang w:val="sr-Cyrl-RS"/>
        </w:rPr>
      </w:pP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Могућности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hr-HR"/>
        </w:rPr>
        <w:t xml:space="preserve"> URBACT 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програма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Европске уније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за локалне самоуправе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у 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Срији</w:t>
      </w:r>
      <w:r w:rsidRPr="00693286">
        <w:rPr>
          <w:rStyle w:val="v1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hr-HR"/>
        </w:rPr>
        <w:t>"</w:t>
      </w:r>
      <w:r w:rsidRPr="00693286">
        <w:rPr>
          <w:rStyle w:val="v1eop"/>
          <w:rFonts w:ascii="Arial" w:hAnsi="Arial" w:cs="Arial"/>
          <w:color w:val="000000" w:themeColor="text1"/>
          <w:sz w:val="24"/>
          <w:szCs w:val="24"/>
          <w:shd w:val="clear" w:color="auto" w:fill="FFFFFF"/>
          <w:lang w:val="hr-HR"/>
        </w:rPr>
        <w:t> </w:t>
      </w:r>
      <w:r w:rsidRPr="00693286">
        <w:rPr>
          <w:rStyle w:val="v1eop"/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07.10.</w:t>
      </w:r>
    </w:p>
    <w:p w14:paraId="01E67960" w14:textId="54D010EC" w:rsidR="00693286" w:rsidRPr="00693286" w:rsidRDefault="00693286" w:rsidP="00693286">
      <w:pPr>
        <w:pStyle w:val="ListParagraph"/>
        <w:numPr>
          <w:ilvl w:val="0"/>
          <w:numId w:val="6"/>
        </w:numPr>
        <w:rPr>
          <w:rFonts w:ascii="Arial" w:hAnsi="Arial" w:cs="Arial"/>
          <w:color w:val="2C363A"/>
          <w:sz w:val="24"/>
          <w:szCs w:val="24"/>
          <w:shd w:val="clear" w:color="auto" w:fill="FFFFFF"/>
          <w:lang w:val="hr-HR"/>
        </w:rPr>
      </w:pPr>
      <w:r w:rsidRPr="0069328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r-HR"/>
        </w:rPr>
        <w:t>„</w:t>
      </w:r>
      <w:r w:rsidRPr="0069328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Заштита животне средине -локалне заједнице предузмају акцију </w:t>
      </w:r>
      <w:r w:rsidRPr="00693286">
        <w:rPr>
          <w:rFonts w:ascii="Arial" w:hAnsi="Arial" w:cs="Arial"/>
          <w:color w:val="2C363A"/>
          <w:sz w:val="24"/>
          <w:szCs w:val="24"/>
          <w:shd w:val="clear" w:color="auto" w:fill="FFFFFF"/>
          <w:lang w:val="hr-HR"/>
        </w:rPr>
        <w:t>14.09.2022</w:t>
      </w:r>
    </w:p>
    <w:p w14:paraId="35544CF7" w14:textId="77777777" w:rsidR="00693286" w:rsidRPr="00A81C09" w:rsidRDefault="00693286" w:rsidP="0069328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sr-Cyrl-RS"/>
        </w:rPr>
        <w:t>Стратегија за примену Конвенције о доступности информација,учешћу јав-ности у доношењу одлука и праву на правну заштиту у питању животне средине и Акционог плана за имплементацију Архунске конвенције у Репуб лици Србији за период 2022-2030</w:t>
      </w:r>
      <w:r w:rsidRPr="00A81C09">
        <w:rPr>
          <w:rFonts w:ascii="Arial" w:hAnsi="Arial" w:cs="Arial"/>
          <w:color w:val="000000" w:themeColor="text1"/>
          <w:lang w:val="hr-HR"/>
        </w:rPr>
        <w:t>"</w:t>
      </w:r>
      <w:r>
        <w:rPr>
          <w:rFonts w:ascii="Arial" w:hAnsi="Arial" w:cs="Arial"/>
          <w:color w:val="000000" w:themeColor="text1"/>
          <w:lang w:val="sr-Cyrl-RS"/>
        </w:rPr>
        <w:t>25.10.2022</w:t>
      </w:r>
    </w:p>
    <w:p w14:paraId="61C1FA6F" w14:textId="354C915C" w:rsidR="00693286" w:rsidRPr="00693286" w:rsidRDefault="00786FA4" w:rsidP="0069328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8" w:tgtFrame="_blank" w:history="1">
        <w:r w:rsidR="00693286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sr-Cyrl-RS"/>
          </w:rPr>
          <w:t>Е</w:t>
        </w:r>
        <w:r w:rsidR="00693286" w:rsidRPr="00E30EA0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sr-Cyrl-RS"/>
          </w:rPr>
          <w:t>лектронско</w:t>
        </w:r>
      </w:hyperlink>
      <w:r w:rsidR="00693286" w:rsidRPr="00E30EA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  <w:lang w:val="sr-Cyrl-RS"/>
        </w:rPr>
        <w:t xml:space="preserve"> канцеларијско пословање</w:t>
      </w:r>
      <w:r w:rsidR="0069328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  <w:lang w:val="sr-Cyrl-RS"/>
        </w:rPr>
        <w:t xml:space="preserve"> </w:t>
      </w:r>
    </w:p>
    <w:p w14:paraId="69B16EFB" w14:textId="77777777" w:rsidR="00693286" w:rsidRPr="00D65BCE" w:rsidRDefault="00693286" w:rsidP="00693286">
      <w:pPr>
        <w:pStyle w:val="ListParagraph"/>
        <w:numPr>
          <w:ilvl w:val="0"/>
          <w:numId w:val="6"/>
        </w:numPr>
        <w:rPr>
          <w:rFonts w:ascii="Arial" w:hAnsi="Arial" w:cs="Arial"/>
          <w:color w:val="2C363A"/>
          <w:sz w:val="24"/>
          <w:szCs w:val="24"/>
          <w:shd w:val="clear" w:color="auto" w:fill="FFFFFF"/>
          <w:lang w:val="ru-RU"/>
        </w:rPr>
      </w:pPr>
      <w:r w:rsidRPr="00E30EA0">
        <w:rPr>
          <w:rFonts w:ascii="Arial" w:hAnsi="Arial" w:cs="Arial"/>
          <w:color w:val="2C363A"/>
          <w:sz w:val="24"/>
          <w:szCs w:val="24"/>
          <w:shd w:val="clear" w:color="auto" w:fill="FFFFFF"/>
          <w:lang w:val="sr-Cyrl-RS"/>
        </w:rPr>
        <w:t>Оснивање локалних зелених савета-обавезе,могућности и изазови</w:t>
      </w:r>
      <w:r w:rsidRPr="00E30EA0">
        <w:rPr>
          <w:rFonts w:ascii="Arial" w:hAnsi="Arial" w:cs="Arial"/>
          <w:color w:val="2C363A"/>
          <w:sz w:val="24"/>
          <w:szCs w:val="24"/>
          <w:shd w:val="clear" w:color="auto" w:fill="FFFFFF"/>
          <w:lang w:val="ru-RU"/>
        </w:rPr>
        <w:t>",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  <w:lang w:val="ru-RU"/>
        </w:rPr>
        <w:t xml:space="preserve"> 24.11.2022</w:t>
      </w:r>
    </w:p>
    <w:p w14:paraId="496E0C7F" w14:textId="2C7BAAD9" w:rsidR="00693286" w:rsidRPr="00693286" w:rsidRDefault="00693286" w:rsidP="00693286">
      <w:pPr>
        <w:pStyle w:val="ListParagraph"/>
        <w:numPr>
          <w:ilvl w:val="0"/>
          <w:numId w:val="6"/>
        </w:numPr>
        <w:rPr>
          <w:rFonts w:ascii="Arial" w:hAnsi="Arial" w:cs="Arial"/>
          <w:color w:val="2C363A"/>
          <w:sz w:val="24"/>
          <w:szCs w:val="24"/>
          <w:shd w:val="clear" w:color="auto" w:fill="FFFFFF"/>
          <w:lang w:val="sr-Cyrl-RS"/>
        </w:rPr>
      </w:pPr>
      <w:r w:rsidRPr="00E30EA0">
        <w:rPr>
          <w:rFonts w:ascii="Arial" w:hAnsi="Arial" w:cs="Arial"/>
          <w:color w:val="2C363A"/>
          <w:sz w:val="24"/>
          <w:szCs w:val="24"/>
          <w:shd w:val="clear" w:color="auto" w:fill="FFFFFF"/>
          <w:lang w:val="ru-RU"/>
        </w:rPr>
        <w:t>„</w:t>
      </w:r>
      <w:r w:rsidRPr="00E30EA0">
        <w:rPr>
          <w:rFonts w:ascii="Arial" w:hAnsi="Arial" w:cs="Arial"/>
          <w:color w:val="2C363A"/>
          <w:sz w:val="24"/>
          <w:szCs w:val="24"/>
          <w:shd w:val="clear" w:color="auto" w:fill="FFFFFF"/>
          <w:lang w:val="sr-Cyrl-RS"/>
        </w:rPr>
        <w:t>Одрживе и инклузивне услуге на локалном нивоу</w:t>
      </w:r>
      <w:r w:rsidRPr="00E30EA0">
        <w:rPr>
          <w:rFonts w:ascii="Arial" w:hAnsi="Arial" w:cs="Arial"/>
          <w:color w:val="2C363A"/>
          <w:sz w:val="24"/>
          <w:szCs w:val="24"/>
          <w:shd w:val="clear" w:color="auto" w:fill="FFFFFF"/>
          <w:lang w:val="ru-RU"/>
        </w:rPr>
        <w:t>“</w:t>
      </w:r>
      <w:r w:rsidRPr="00E30EA0">
        <w:rPr>
          <w:rFonts w:ascii="Arial" w:hAnsi="Arial" w:cs="Arial"/>
          <w:color w:val="2C363A"/>
          <w:sz w:val="24"/>
          <w:szCs w:val="24"/>
          <w:shd w:val="clear" w:color="auto" w:fill="FFFFFF"/>
          <w:lang w:val="sr-Cyrl-RS"/>
        </w:rPr>
        <w:t>15.12.2022 Београд</w:t>
      </w:r>
    </w:p>
    <w:p w14:paraId="1DE238BC" w14:textId="77777777" w:rsidR="00693286" w:rsidRDefault="00693286" w:rsidP="00693286">
      <w:pPr>
        <w:pStyle w:val="ListParagraph"/>
        <w:numPr>
          <w:ilvl w:val="0"/>
          <w:numId w:val="6"/>
        </w:numPr>
        <w:rPr>
          <w:rFonts w:ascii="Arial" w:hAnsi="Arial" w:cs="Arial"/>
          <w:color w:val="2C363A"/>
          <w:sz w:val="24"/>
          <w:szCs w:val="24"/>
          <w:shd w:val="clear" w:color="auto" w:fill="FFFFFF"/>
          <w:lang w:val="sr-Cyrl-RS"/>
        </w:rPr>
      </w:pPr>
      <w:r w:rsidRPr="00E30EA0">
        <w:rPr>
          <w:rFonts w:ascii="Arial" w:hAnsi="Arial" w:cs="Arial"/>
          <w:color w:val="2C363A"/>
          <w:sz w:val="24"/>
          <w:szCs w:val="24"/>
          <w:shd w:val="clear" w:color="auto" w:fill="FFFFFF"/>
          <w:lang w:val="ru-RU"/>
        </w:rPr>
        <w:t>"Управљање отпадним водама и чврстим отпадом",</w:t>
      </w:r>
      <w:r w:rsidRPr="00E30EA0">
        <w:rPr>
          <w:rFonts w:ascii="Arial" w:hAnsi="Arial" w:cs="Arial"/>
          <w:color w:val="2C363A"/>
          <w:sz w:val="24"/>
          <w:szCs w:val="24"/>
          <w:shd w:val="clear" w:color="auto" w:fill="FFFFFF"/>
        </w:rPr>
        <w:t> </w:t>
      </w:r>
      <w:r w:rsidRPr="00E30EA0">
        <w:rPr>
          <w:rFonts w:ascii="Arial" w:hAnsi="Arial" w:cs="Arial"/>
          <w:color w:val="2C363A"/>
          <w:sz w:val="24"/>
          <w:szCs w:val="24"/>
          <w:shd w:val="clear" w:color="auto" w:fill="FFFFFF"/>
          <w:lang w:val="sr-Cyrl-RS"/>
        </w:rPr>
        <w:t>13.12.-14.12.2022.,</w:t>
      </w:r>
    </w:p>
    <w:p w14:paraId="7B6E4FAD" w14:textId="77777777" w:rsidR="00404668" w:rsidRPr="00EC1921" w:rsidRDefault="00404668" w:rsidP="00DD57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51F38EAA" w14:textId="77777777" w:rsidR="00DD5774" w:rsidRDefault="00DD577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14.  Иницијативе за измене и допуне закона и других прописа</w:t>
      </w:r>
    </w:p>
    <w:p w14:paraId="07B5027A" w14:textId="77777777" w:rsidR="000570B4" w:rsidRDefault="000570B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14:paraId="462CB951" w14:textId="276F6828" w:rsidR="000570B4" w:rsidRPr="00EC1921" w:rsidRDefault="00DD5774" w:rsidP="003F79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ab/>
        <w:t>Инспектор за за</w:t>
      </w:r>
      <w:r w:rsidR="001413BB">
        <w:rPr>
          <w:rFonts w:ascii="Arial" w:hAnsi="Arial" w:cs="Arial"/>
          <w:sz w:val="24"/>
          <w:szCs w:val="24"/>
          <w:lang w:val="sr-Cyrl-CS"/>
        </w:rPr>
        <w:t>штиту животне средине током 202</w:t>
      </w:r>
      <w:r w:rsidR="00693286">
        <w:rPr>
          <w:rFonts w:ascii="Arial" w:hAnsi="Arial" w:cs="Arial"/>
          <w:sz w:val="24"/>
          <w:szCs w:val="24"/>
          <w:lang w:val="sr-Cyrl-CS"/>
        </w:rPr>
        <w:t>2</w:t>
      </w:r>
      <w:r>
        <w:rPr>
          <w:rFonts w:ascii="Arial" w:hAnsi="Arial" w:cs="Arial"/>
          <w:sz w:val="24"/>
          <w:szCs w:val="24"/>
          <w:lang w:val="sr-Cyrl-CS"/>
        </w:rPr>
        <w:t>.години није  покретао  иници-јативу за измене и допуне закона и других прописа,али је активно учес</w:t>
      </w:r>
      <w:r w:rsidR="00F91A70">
        <w:rPr>
          <w:rFonts w:ascii="Arial" w:hAnsi="Arial" w:cs="Arial"/>
          <w:sz w:val="24"/>
          <w:szCs w:val="24"/>
          <w:lang w:val="sr-Cyrl-CS"/>
        </w:rPr>
        <w:t xml:space="preserve">твовао на семи-нарима и обукама,као и јавним расправама одржаним од стране Министарства заштите животне средине,Архус центра,СКГОа и </w:t>
      </w:r>
      <w:r w:rsidR="002B6E8C">
        <w:rPr>
          <w:rFonts w:ascii="Arial" w:hAnsi="Arial" w:cs="Arial"/>
          <w:sz w:val="24"/>
          <w:szCs w:val="24"/>
          <w:lang w:val="sr-Cyrl-CS"/>
        </w:rPr>
        <w:t>Привредне коморе Србије.</w:t>
      </w:r>
    </w:p>
    <w:p w14:paraId="3CCE3EB4" w14:textId="77777777" w:rsidR="00DD5774" w:rsidRPr="00B373E4" w:rsidRDefault="00DD5774" w:rsidP="00DD577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14:paraId="01ED9F3F" w14:textId="77777777" w:rsidR="002074EE" w:rsidRDefault="002074EE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4F4856E8" w14:textId="1C18E3F3" w:rsidR="00DD5774" w:rsidRPr="00EC1921" w:rsidRDefault="00DD577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EC1921">
        <w:rPr>
          <w:rFonts w:ascii="Arial" w:hAnsi="Arial" w:cs="Arial"/>
          <w:b/>
          <w:sz w:val="24"/>
          <w:szCs w:val="24"/>
          <w:lang w:val="ru-RU"/>
        </w:rPr>
        <w:lastRenderedPageBreak/>
        <w:t>15.</w:t>
      </w:r>
      <w:r w:rsidRPr="00EC1921">
        <w:rPr>
          <w:rFonts w:ascii="Arial" w:hAnsi="Arial" w:cs="Arial"/>
          <w:sz w:val="24"/>
          <w:szCs w:val="24"/>
          <w:lang w:val="ru-RU"/>
        </w:rPr>
        <w:t xml:space="preserve"> </w:t>
      </w:r>
      <w:r w:rsidRPr="00EC1921">
        <w:rPr>
          <w:rFonts w:ascii="Arial" w:hAnsi="Arial" w:cs="Arial"/>
          <w:b/>
          <w:sz w:val="24"/>
          <w:szCs w:val="24"/>
          <w:lang w:val="ru-RU"/>
        </w:rPr>
        <w:t>Информациони систем</w:t>
      </w:r>
    </w:p>
    <w:p w14:paraId="253AE21E" w14:textId="77777777" w:rsidR="000570B4" w:rsidRPr="00EC1921" w:rsidRDefault="000570B4" w:rsidP="00DD57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5F015896" w14:textId="77777777" w:rsidR="00DD5774" w:rsidRPr="00EC1921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C1921">
        <w:rPr>
          <w:rFonts w:ascii="Arial" w:hAnsi="Arial" w:cs="Arial"/>
          <w:sz w:val="24"/>
          <w:szCs w:val="24"/>
          <w:lang w:val="ru-RU"/>
        </w:rPr>
        <w:t>У општинској управи Петровац на Млави електронска писарница није у функцији нити управа располаже информационим системом.</w:t>
      </w:r>
    </w:p>
    <w:p w14:paraId="51B05B77" w14:textId="77777777" w:rsidR="00DD5774" w:rsidRPr="00941D78" w:rsidRDefault="00DD5774" w:rsidP="00941D7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За потребе праћења стања у одређеној области и потребе праћења рада, инс-пектор уредно води интерну евиденцију података о инспекцијском на</w:t>
      </w:r>
      <w:r w:rsidR="00941D78">
        <w:rPr>
          <w:rFonts w:ascii="Arial" w:hAnsi="Arial" w:cs="Arial"/>
          <w:sz w:val="24"/>
          <w:szCs w:val="24"/>
          <w:lang w:val="sr-Cyrl-CS"/>
        </w:rPr>
        <w:t>дзору преко рефе-рентске свеске.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75B1D06D" w14:textId="77777777" w:rsidR="00DD5774" w:rsidRPr="00EC1921" w:rsidRDefault="00DD5774" w:rsidP="00DD5774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4195CA87" w14:textId="77777777" w:rsidR="00343A31" w:rsidRPr="00EC1921" w:rsidRDefault="00343A31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b/>
          <w:sz w:val="24"/>
          <w:szCs w:val="24"/>
          <w:lang w:val="ru-RU"/>
        </w:rPr>
        <w:t xml:space="preserve">16.Стање у области извршавања поверених </w:t>
      </w:r>
      <w:r w:rsidR="009350BF" w:rsidRPr="00EC1921">
        <w:rPr>
          <w:rFonts w:ascii="Arial" w:hAnsi="Arial" w:cs="Arial"/>
          <w:b/>
          <w:sz w:val="24"/>
          <w:szCs w:val="24"/>
          <w:lang w:val="ru-RU"/>
        </w:rPr>
        <w:t>послова инспекцијског надзора</w:t>
      </w:r>
    </w:p>
    <w:p w14:paraId="2A876A4C" w14:textId="77777777" w:rsidR="00343A31" w:rsidRPr="00EC1921" w:rsidRDefault="00343A31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2805A380" w14:textId="77777777" w:rsidR="004A71C8" w:rsidRPr="00EC1921" w:rsidRDefault="004A71C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7B5E40AF" w14:textId="77777777" w:rsidR="00DD5774" w:rsidRPr="00EC1921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C1921">
        <w:rPr>
          <w:rFonts w:ascii="Arial" w:hAnsi="Arial" w:cs="Arial"/>
          <w:b/>
          <w:color w:val="000000"/>
          <w:sz w:val="24"/>
          <w:szCs w:val="24"/>
          <w:lang w:val="ru-RU"/>
        </w:rPr>
        <w:t>17.</w:t>
      </w:r>
      <w:r w:rsidRPr="00EC192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C192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Исходи поступања правосудних органа по захтевима инспекције</w:t>
      </w:r>
    </w:p>
    <w:p w14:paraId="69E47BF2" w14:textId="77777777" w:rsidR="00941D78" w:rsidRPr="00EC1921" w:rsidRDefault="00941D7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7D73F536" w14:textId="77777777" w:rsidR="008D48AE" w:rsidRDefault="00A333DA" w:rsidP="008D48A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Како је ова инспекција,</w:t>
      </w:r>
      <w:r w:rsidR="008D48AE">
        <w:rPr>
          <w:rFonts w:ascii="Arial" w:hAnsi="Arial" w:cs="Arial"/>
          <w:sz w:val="24"/>
          <w:szCs w:val="24"/>
          <w:lang w:val="ru-RU"/>
        </w:rPr>
        <w:t>сходно ванредним околностима</w:t>
      </w:r>
      <w:r>
        <w:rPr>
          <w:rFonts w:ascii="Arial" w:hAnsi="Arial" w:cs="Arial"/>
          <w:sz w:val="24"/>
          <w:szCs w:val="24"/>
          <w:lang w:val="ru-RU"/>
        </w:rPr>
        <w:t>,посе</w:t>
      </w:r>
      <w:r w:rsidR="00DD5774">
        <w:rPr>
          <w:rFonts w:ascii="Arial" w:hAnsi="Arial" w:cs="Arial"/>
          <w:sz w:val="24"/>
          <w:szCs w:val="24"/>
          <w:lang w:val="ru-RU"/>
        </w:rPr>
        <w:t>бан акценат ставља</w:t>
      </w:r>
      <w:r w:rsidR="008D48AE">
        <w:rPr>
          <w:rFonts w:ascii="Arial" w:hAnsi="Arial" w:cs="Arial"/>
          <w:sz w:val="24"/>
          <w:szCs w:val="24"/>
          <w:lang w:val="ru-RU"/>
        </w:rPr>
        <w:t>-</w:t>
      </w:r>
      <w:r w:rsidR="00DD5774">
        <w:rPr>
          <w:rFonts w:ascii="Arial" w:hAnsi="Arial" w:cs="Arial"/>
          <w:sz w:val="24"/>
          <w:szCs w:val="24"/>
          <w:lang w:val="ru-RU"/>
        </w:rPr>
        <w:t>ла на превентивне инспекцијске контроле</w:t>
      </w:r>
      <w:r w:rsidR="00A0558B">
        <w:rPr>
          <w:rFonts w:ascii="Arial" w:hAnsi="Arial" w:cs="Arial"/>
          <w:sz w:val="24"/>
          <w:szCs w:val="24"/>
          <w:lang w:val="ru-RU"/>
        </w:rPr>
        <w:t xml:space="preserve"> у области заштите станов</w:t>
      </w:r>
      <w:r>
        <w:rPr>
          <w:rFonts w:ascii="Arial" w:hAnsi="Arial" w:cs="Arial"/>
          <w:sz w:val="24"/>
          <w:szCs w:val="24"/>
          <w:lang w:val="ru-RU"/>
        </w:rPr>
        <w:t>ништва од заразних болести</w:t>
      </w:r>
      <w:r w:rsidR="003C2C3C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>у делокругу рада поверених послова заштите животне средине ак</w:t>
      </w:r>
      <w:r w:rsidR="003C2C3C">
        <w:rPr>
          <w:rFonts w:ascii="Arial" w:hAnsi="Arial" w:cs="Arial"/>
          <w:sz w:val="24"/>
          <w:szCs w:val="24"/>
          <w:lang w:val="ru-RU"/>
        </w:rPr>
        <w:t xml:space="preserve">тивности </w:t>
      </w:r>
      <w:r w:rsidR="008D48AE">
        <w:rPr>
          <w:rFonts w:ascii="Arial" w:hAnsi="Arial" w:cs="Arial"/>
          <w:sz w:val="24"/>
          <w:szCs w:val="24"/>
          <w:lang w:val="ru-RU"/>
        </w:rPr>
        <w:t xml:space="preserve">су биле </w:t>
      </w:r>
      <w:r>
        <w:rPr>
          <w:rFonts w:ascii="Arial" w:hAnsi="Arial" w:cs="Arial"/>
          <w:sz w:val="24"/>
          <w:szCs w:val="24"/>
          <w:lang w:val="ru-RU"/>
        </w:rPr>
        <w:t xml:space="preserve">усмерене </w:t>
      </w:r>
      <w:r w:rsidR="00DD5774">
        <w:rPr>
          <w:rFonts w:ascii="Arial" w:hAnsi="Arial" w:cs="Arial"/>
          <w:sz w:val="24"/>
          <w:szCs w:val="24"/>
          <w:lang w:val="ru-RU"/>
        </w:rPr>
        <w:t xml:space="preserve">ка подстицању и подржавању законитости </w:t>
      </w:r>
      <w:r>
        <w:rPr>
          <w:rFonts w:ascii="Arial" w:hAnsi="Arial" w:cs="Arial"/>
          <w:sz w:val="24"/>
          <w:szCs w:val="24"/>
          <w:lang w:val="ru-RU"/>
        </w:rPr>
        <w:t>и безбедности пословања надзира</w:t>
      </w:r>
      <w:r w:rsidR="008D48AE">
        <w:rPr>
          <w:rFonts w:ascii="Arial" w:hAnsi="Arial" w:cs="Arial"/>
          <w:sz w:val="24"/>
          <w:szCs w:val="24"/>
          <w:lang w:val="ru-RU"/>
        </w:rPr>
        <w:t>них субјеката.</w:t>
      </w:r>
    </w:p>
    <w:p w14:paraId="649313F2" w14:textId="1D49C390" w:rsidR="00DD5774" w:rsidRDefault="008D48AE" w:rsidP="008D48A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</w:t>
      </w:r>
      <w:r w:rsidR="00DD5774">
        <w:rPr>
          <w:rFonts w:ascii="Arial" w:hAnsi="Arial" w:cs="Arial"/>
          <w:sz w:val="24"/>
          <w:szCs w:val="24"/>
          <w:lang w:val="ru-RU"/>
        </w:rPr>
        <w:t xml:space="preserve"> </w:t>
      </w:r>
      <w:r w:rsidR="001413BB">
        <w:rPr>
          <w:rFonts w:ascii="Arial" w:hAnsi="Arial" w:cs="Arial"/>
          <w:sz w:val="24"/>
          <w:szCs w:val="24"/>
          <w:lang w:val="ru-RU"/>
        </w:rPr>
        <w:t xml:space="preserve"> 202</w:t>
      </w:r>
      <w:r w:rsidR="004C4E4E">
        <w:rPr>
          <w:rFonts w:ascii="Arial" w:hAnsi="Arial" w:cs="Arial"/>
          <w:sz w:val="24"/>
          <w:szCs w:val="24"/>
          <w:lang w:val="ru-RU"/>
        </w:rPr>
        <w:t>2</w:t>
      </w:r>
      <w:r w:rsidR="00A333DA">
        <w:rPr>
          <w:rFonts w:ascii="Arial" w:hAnsi="Arial" w:cs="Arial"/>
          <w:sz w:val="24"/>
          <w:szCs w:val="24"/>
          <w:lang w:val="ru-RU"/>
        </w:rPr>
        <w:t xml:space="preserve">. години </w:t>
      </w:r>
      <w:r w:rsidR="00DD5774">
        <w:rPr>
          <w:rFonts w:ascii="Arial" w:hAnsi="Arial" w:cs="Arial"/>
          <w:sz w:val="24"/>
          <w:szCs w:val="24"/>
          <w:lang w:val="ru-RU"/>
        </w:rPr>
        <w:t>није било основа за подношење захтева за покретање прекршај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D5774">
        <w:rPr>
          <w:rFonts w:ascii="Arial" w:hAnsi="Arial" w:cs="Arial"/>
          <w:sz w:val="24"/>
          <w:szCs w:val="24"/>
          <w:lang w:val="ru-RU"/>
        </w:rPr>
        <w:t>них поступака и других казнених пријава.</w:t>
      </w:r>
    </w:p>
    <w:p w14:paraId="79712A84" w14:textId="77777777" w:rsidR="00DD5774" w:rsidRDefault="00DD5774" w:rsidP="00DD577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0578F09C" w14:textId="77777777" w:rsidR="00DD5774" w:rsidRPr="00EC1921" w:rsidRDefault="00DD5774" w:rsidP="00DD577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0BB33E75" w14:textId="77777777"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</w:p>
    <w:p w14:paraId="766FC14D" w14:textId="77777777" w:rsidR="00DD5774" w:rsidRPr="00EC1921" w:rsidRDefault="00DD5774" w:rsidP="00DD57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857AD05" w14:textId="77777777" w:rsidR="00DD5774" w:rsidRDefault="00DD5774" w:rsidP="00DD5774">
      <w:pPr>
        <w:rPr>
          <w:rFonts w:ascii="Arial" w:hAnsi="Arial" w:cs="Arial"/>
          <w:sz w:val="24"/>
          <w:szCs w:val="24"/>
        </w:rPr>
      </w:pPr>
      <w:r w:rsidRPr="00EC192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>Инспектор за заштиту животне средине</w:t>
      </w:r>
    </w:p>
    <w:p w14:paraId="16957103" w14:textId="77777777" w:rsidR="00DD5774" w:rsidRDefault="00DD5774" w:rsidP="00DD577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7E1D2B8B" w14:textId="77777777" w:rsidR="00DD5774" w:rsidRDefault="00DD5774" w:rsidP="00DD577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>______________________________</w:t>
      </w:r>
    </w:p>
    <w:p w14:paraId="401C8130" w14:textId="77777777" w:rsidR="00DD5774" w:rsidRDefault="00DD5774" w:rsidP="00DD5774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Monotype Corsiva" w:hAnsi="Monotype Corsiva" w:cs="Arial"/>
          <w:sz w:val="28"/>
          <w:szCs w:val="28"/>
          <w:lang w:val="sr-Cyrl-CS"/>
        </w:rPr>
        <w:t>Лидија Савић,дипл.инг.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2094D47F" w14:textId="77777777" w:rsidR="00DD5774" w:rsidRPr="00C07B17" w:rsidRDefault="00DD5774" w:rsidP="00DD5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08A8DF9C" w14:textId="77777777" w:rsidR="00EE3DD3" w:rsidRDefault="00EE3DD3"/>
    <w:sectPr w:rsidR="00EE3DD3" w:rsidSect="002074EE">
      <w:pgSz w:w="12240" w:h="15840"/>
      <w:pgMar w:top="709" w:right="118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69B4"/>
    <w:multiLevelType w:val="hybridMultilevel"/>
    <w:tmpl w:val="86DC3998"/>
    <w:lvl w:ilvl="0" w:tplc="2AD821F8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75F"/>
    <w:multiLevelType w:val="hybridMultilevel"/>
    <w:tmpl w:val="9C7CACDC"/>
    <w:lvl w:ilvl="0" w:tplc="63145B5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07653"/>
    <w:multiLevelType w:val="hybridMultilevel"/>
    <w:tmpl w:val="FB6E39E0"/>
    <w:lvl w:ilvl="0" w:tplc="BCE050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6E64"/>
    <w:multiLevelType w:val="hybridMultilevel"/>
    <w:tmpl w:val="FE4A0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481E"/>
    <w:multiLevelType w:val="hybridMultilevel"/>
    <w:tmpl w:val="C796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05331"/>
    <w:multiLevelType w:val="hybridMultilevel"/>
    <w:tmpl w:val="78D4D314"/>
    <w:lvl w:ilvl="0" w:tplc="2AD821F8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774"/>
    <w:rsid w:val="000036D5"/>
    <w:rsid w:val="000264ED"/>
    <w:rsid w:val="000267CD"/>
    <w:rsid w:val="000570B4"/>
    <w:rsid w:val="00094C37"/>
    <w:rsid w:val="00126659"/>
    <w:rsid w:val="0013292C"/>
    <w:rsid w:val="001413BB"/>
    <w:rsid w:val="00150F06"/>
    <w:rsid w:val="001512AE"/>
    <w:rsid w:val="00182D7A"/>
    <w:rsid w:val="001A465A"/>
    <w:rsid w:val="001B6A5C"/>
    <w:rsid w:val="001D5EA7"/>
    <w:rsid w:val="001E25BE"/>
    <w:rsid w:val="002074EE"/>
    <w:rsid w:val="002B6E8C"/>
    <w:rsid w:val="002C64B2"/>
    <w:rsid w:val="002E5B1F"/>
    <w:rsid w:val="00343A31"/>
    <w:rsid w:val="00353AA8"/>
    <w:rsid w:val="00370E17"/>
    <w:rsid w:val="003C2C3C"/>
    <w:rsid w:val="003F7967"/>
    <w:rsid w:val="00404668"/>
    <w:rsid w:val="00472721"/>
    <w:rsid w:val="004A045E"/>
    <w:rsid w:val="004A71C8"/>
    <w:rsid w:val="004C4E4E"/>
    <w:rsid w:val="004C5072"/>
    <w:rsid w:val="004F1A7C"/>
    <w:rsid w:val="00516C52"/>
    <w:rsid w:val="00525121"/>
    <w:rsid w:val="00575CFB"/>
    <w:rsid w:val="005840D0"/>
    <w:rsid w:val="005D3888"/>
    <w:rsid w:val="005D7BB7"/>
    <w:rsid w:val="005F16CB"/>
    <w:rsid w:val="00662E72"/>
    <w:rsid w:val="00693286"/>
    <w:rsid w:val="006C4BD1"/>
    <w:rsid w:val="006F1604"/>
    <w:rsid w:val="00786FA4"/>
    <w:rsid w:val="007D3ADD"/>
    <w:rsid w:val="008202BD"/>
    <w:rsid w:val="00881D45"/>
    <w:rsid w:val="008D48AE"/>
    <w:rsid w:val="00901C0D"/>
    <w:rsid w:val="00906497"/>
    <w:rsid w:val="00933D27"/>
    <w:rsid w:val="009350BF"/>
    <w:rsid w:val="00941D78"/>
    <w:rsid w:val="00995B47"/>
    <w:rsid w:val="009A77A7"/>
    <w:rsid w:val="009B41C5"/>
    <w:rsid w:val="00A0558B"/>
    <w:rsid w:val="00A27165"/>
    <w:rsid w:val="00A333DA"/>
    <w:rsid w:val="00A5798D"/>
    <w:rsid w:val="00A60D4D"/>
    <w:rsid w:val="00A8237A"/>
    <w:rsid w:val="00AA2C88"/>
    <w:rsid w:val="00B53B28"/>
    <w:rsid w:val="00B615F5"/>
    <w:rsid w:val="00C5379D"/>
    <w:rsid w:val="00C8140B"/>
    <w:rsid w:val="00CA6130"/>
    <w:rsid w:val="00D31E4C"/>
    <w:rsid w:val="00D57E2B"/>
    <w:rsid w:val="00D836E0"/>
    <w:rsid w:val="00DA30A2"/>
    <w:rsid w:val="00DB147F"/>
    <w:rsid w:val="00DD5774"/>
    <w:rsid w:val="00E157BB"/>
    <w:rsid w:val="00E30B57"/>
    <w:rsid w:val="00EB6039"/>
    <w:rsid w:val="00EC1921"/>
    <w:rsid w:val="00EE3DD3"/>
    <w:rsid w:val="00EF2BB6"/>
    <w:rsid w:val="00F138B1"/>
    <w:rsid w:val="00F67C10"/>
    <w:rsid w:val="00F91A70"/>
    <w:rsid w:val="00FA7567"/>
    <w:rsid w:val="00FB0BC6"/>
    <w:rsid w:val="00FC7814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370"/>
  <w15:docId w15:val="{2E89249F-038E-48C4-B091-62E6A10B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774"/>
    <w:rPr>
      <w:color w:val="0000FF"/>
      <w:u w:val="single"/>
    </w:rPr>
  </w:style>
  <w:style w:type="paragraph" w:customStyle="1" w:styleId="Default">
    <w:name w:val="Default"/>
    <w:rsid w:val="00DD57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/>
    </w:rPr>
  </w:style>
  <w:style w:type="paragraph" w:customStyle="1" w:styleId="Standard">
    <w:name w:val="Standard"/>
    <w:rsid w:val="00DD577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sr-Latn-CS" w:eastAsia="zh-CN" w:bidi="hi-IN"/>
    </w:rPr>
  </w:style>
  <w:style w:type="paragraph" w:styleId="NoSpacing">
    <w:name w:val="No Spacing"/>
    <w:uiPriority w:val="1"/>
    <w:qFormat/>
    <w:rsid w:val="00DD57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3286"/>
    <w:rPr>
      <w:b/>
      <w:bCs/>
    </w:rPr>
  </w:style>
  <w:style w:type="paragraph" w:customStyle="1" w:styleId="v1msonormal">
    <w:name w:val="v1msonormal"/>
    <w:basedOn w:val="Normal"/>
    <w:rsid w:val="006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286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attachment-name">
    <w:name w:val="attachment-name"/>
    <w:basedOn w:val="DefaultParagraphFont"/>
    <w:rsid w:val="00693286"/>
  </w:style>
  <w:style w:type="character" w:customStyle="1" w:styleId="v1normaltextrun">
    <w:name w:val="v1normaltextrun"/>
    <w:basedOn w:val="DefaultParagraphFont"/>
    <w:rsid w:val="00693286"/>
  </w:style>
  <w:style w:type="character" w:customStyle="1" w:styleId="v1eop">
    <w:name w:val="v1eop"/>
    <w:basedOn w:val="DefaultParagraphFont"/>
    <w:rsid w:val="00693286"/>
  </w:style>
  <w:style w:type="paragraph" w:styleId="NormalWeb">
    <w:name w:val="Normal (Web)"/>
    <w:basedOn w:val="Normal"/>
    <w:uiPriority w:val="99"/>
    <w:unhideWhenUsed/>
    <w:rsid w:val="0069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napa.gov.rs/courses-detailed.php?i=fe91a760983d401d9b679fb092b689488d1f46d92f3af5e9e93363326f3e8a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petrovacnamlavi.rs:2096/cpsess8513243116/3rdparty/roundcube/?_task=mail&amp;_action=get&amp;_mbox=INBOX&amp;_uid=547&amp;_token=t9ZVCAHBEmTiv6CL7DDWTguaPbxREI2n&amp;_par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vacnamlavi.rs/%20&#1080;&#1085;&#1089;&#1087;&#1077;&#1082;&#1094;&#1080;&#1112;&#1072;/&#1080;&#1085;&#1089;&#1087;&#1077;&#1082;&#1094;&#1080;&#1112;&#107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Lidija</cp:lastModifiedBy>
  <cp:revision>42</cp:revision>
  <cp:lastPrinted>2023-03-01T10:28:00Z</cp:lastPrinted>
  <dcterms:created xsi:type="dcterms:W3CDTF">2021-02-22T07:48:00Z</dcterms:created>
  <dcterms:modified xsi:type="dcterms:W3CDTF">2023-03-10T10:06:00Z</dcterms:modified>
</cp:coreProperties>
</file>