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3E6C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" cy="685800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916CC6">
        <w:rPr>
          <w:rFonts w:ascii="Arial" w:hAnsi="Arial" w:cs="Arial"/>
          <w:sz w:val="24"/>
          <w:szCs w:val="24"/>
          <w:lang w:val="sr-Cyrl-CS"/>
        </w:rPr>
        <w:t>ОПШТИНА ПЕТРОВАЦ НА МЛАВИ</w:t>
      </w:r>
    </w:p>
    <w:p w:rsidR="00DD5774" w:rsidRPr="00916CC6" w:rsidRDefault="00DD5774" w:rsidP="00DD5774">
      <w:pPr>
        <w:pStyle w:val="NoSpacing"/>
        <w:ind w:firstLine="720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:rsidR="00DD5774" w:rsidRPr="00916CC6" w:rsidRDefault="00DD5774" w:rsidP="00DD5774">
      <w:pPr>
        <w:pStyle w:val="NoSpacing"/>
        <w:ind w:left="720"/>
        <w:rPr>
          <w:rFonts w:ascii="Arial" w:eastAsia="Cambria" w:hAnsi="Arial" w:cs="Arial"/>
          <w:sz w:val="24"/>
          <w:szCs w:val="24"/>
          <w:lang w:val="sr-Cyrl-CS"/>
        </w:rPr>
      </w:pPr>
      <w:r w:rsidRPr="00916CC6">
        <w:rPr>
          <w:rFonts w:ascii="Arial" w:eastAsia="Cambria" w:hAnsi="Arial" w:cs="Arial"/>
          <w:sz w:val="24"/>
          <w:szCs w:val="24"/>
          <w:lang w:val="sr-Cyrl-CS"/>
        </w:rPr>
        <w:t>ОДЕЉ</w:t>
      </w:r>
      <w:r>
        <w:rPr>
          <w:rFonts w:ascii="Arial" w:eastAsia="Cambria" w:hAnsi="Arial" w:cs="Arial"/>
          <w:sz w:val="24"/>
          <w:szCs w:val="24"/>
          <w:lang w:val="sr-Cyrl-CS"/>
        </w:rPr>
        <w:t>ЕЊЕ ЗА ИНСПЕКЦИЈСКЕ ПОСЛОВЕ</w:t>
      </w:r>
    </w:p>
    <w:p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916CC6">
        <w:rPr>
          <w:rFonts w:ascii="Arial" w:hAnsi="Arial" w:cs="Arial"/>
          <w:sz w:val="24"/>
          <w:szCs w:val="24"/>
          <w:lang w:val="sr-Cyrl-CS"/>
        </w:rPr>
        <w:t>Инспекција за заштиту животне средине</w:t>
      </w:r>
    </w:p>
    <w:p w:rsidR="00DD5774" w:rsidRPr="00695128" w:rsidRDefault="00DD5774" w:rsidP="00DD57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Број:501- </w:t>
      </w:r>
      <w:r w:rsidR="001413BB">
        <w:rPr>
          <w:rFonts w:ascii="Arial" w:hAnsi="Arial" w:cs="Arial"/>
          <w:sz w:val="24"/>
          <w:szCs w:val="24"/>
        </w:rPr>
        <w:t>8</w:t>
      </w:r>
      <w:r w:rsidR="001413BB">
        <w:rPr>
          <w:rFonts w:ascii="Arial" w:hAnsi="Arial" w:cs="Arial"/>
          <w:sz w:val="24"/>
          <w:szCs w:val="24"/>
          <w:lang w:val="sr-Cyrl-CS"/>
        </w:rPr>
        <w:t>/22</w:t>
      </w:r>
      <w:r w:rsidRPr="00916CC6">
        <w:rPr>
          <w:rFonts w:ascii="Arial" w:hAnsi="Arial" w:cs="Arial"/>
          <w:sz w:val="24"/>
          <w:szCs w:val="24"/>
          <w:lang w:val="sr-Cyrl-CS"/>
        </w:rPr>
        <w:t>-03</w:t>
      </w:r>
      <w:r>
        <w:rPr>
          <w:rFonts w:ascii="Arial" w:hAnsi="Arial" w:cs="Arial"/>
          <w:sz w:val="24"/>
          <w:szCs w:val="24"/>
        </w:rPr>
        <w:t>/6</w:t>
      </w:r>
    </w:p>
    <w:p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Датум </w:t>
      </w:r>
      <w:r>
        <w:rPr>
          <w:rFonts w:ascii="Arial" w:hAnsi="Arial" w:cs="Arial"/>
          <w:sz w:val="24"/>
          <w:szCs w:val="24"/>
        </w:rPr>
        <w:t>:</w:t>
      </w:r>
      <w:r w:rsidR="001413BB">
        <w:rPr>
          <w:rFonts w:ascii="Arial" w:hAnsi="Arial" w:cs="Arial"/>
          <w:sz w:val="24"/>
          <w:szCs w:val="24"/>
          <w:lang w:val="sr-Cyrl-CS"/>
        </w:rPr>
        <w:t>11</w:t>
      </w:r>
      <w:r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  <w:lang w:val="sr-Cyrl-CS"/>
        </w:rPr>
        <w:t>.202</w:t>
      </w:r>
      <w:r w:rsidR="001413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sr-Cyrl-CS"/>
        </w:rPr>
        <w:t>.године</w:t>
      </w:r>
    </w:p>
    <w:p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16CC6">
        <w:rPr>
          <w:rFonts w:ascii="Arial" w:hAnsi="Arial" w:cs="Arial"/>
          <w:sz w:val="24"/>
          <w:szCs w:val="24"/>
          <w:lang w:val="ru-RU"/>
        </w:rPr>
        <w:t>ПЕТРОВАЦ НА МЛАВИ</w:t>
      </w:r>
    </w:p>
    <w:p w:rsidR="00DD5774" w:rsidRDefault="00DD5774" w:rsidP="00DD5774">
      <w:pPr>
        <w:pStyle w:val="Default"/>
        <w:rPr>
          <w:rFonts w:ascii="Arial" w:hAnsi="Arial" w:cs="Arial"/>
          <w:b/>
        </w:rPr>
      </w:pPr>
    </w:p>
    <w:p w:rsidR="00353AA8" w:rsidRDefault="00353AA8" w:rsidP="00DD5774">
      <w:pPr>
        <w:pStyle w:val="Default"/>
        <w:jc w:val="both"/>
        <w:rPr>
          <w:rFonts w:ascii="Arial" w:hAnsi="Arial" w:cs="Arial"/>
          <w:b/>
        </w:rPr>
      </w:pPr>
    </w:p>
    <w:p w:rsidR="00DD5774" w:rsidRDefault="00DD5774" w:rsidP="00DD5774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Cyrl-CS"/>
        </w:rPr>
        <w:t>На основу члана 44.Закона о инспекцијском надзору („Сл.гласник РС“,бр.36/15, 95/18) општински инспектор за заштиту животне средине Општинске управе Петровац на Млави даје</w:t>
      </w:r>
    </w:p>
    <w:p w:rsidR="00DD5774" w:rsidRDefault="00DD5774" w:rsidP="00DD5774">
      <w:pPr>
        <w:pStyle w:val="Default"/>
        <w:rPr>
          <w:rFonts w:ascii="Arial" w:hAnsi="Arial" w:cs="Arial"/>
          <w:b/>
          <w:lang w:val="sr-Cyrl-CS"/>
        </w:rPr>
      </w:pPr>
    </w:p>
    <w:p w:rsidR="00353AA8" w:rsidRDefault="00353AA8" w:rsidP="00DD5774">
      <w:pPr>
        <w:pStyle w:val="Default"/>
        <w:rPr>
          <w:rFonts w:ascii="Arial" w:hAnsi="Arial" w:cs="Arial"/>
          <w:b/>
          <w:lang w:val="sr-Cyrl-CS"/>
        </w:rPr>
      </w:pPr>
    </w:p>
    <w:p w:rsidR="00DD5774" w:rsidRDefault="00DD5774" w:rsidP="00DD5774">
      <w:pPr>
        <w:pStyle w:val="Default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ГОДИШЊИ </w:t>
      </w:r>
      <w:r>
        <w:rPr>
          <w:rFonts w:ascii="Arial" w:hAnsi="Arial" w:cs="Arial"/>
          <w:b/>
        </w:rPr>
        <w:t xml:space="preserve">ИЗВЕШТАЈ О РАДУ ИНСПЕКТОРА </w:t>
      </w:r>
    </w:p>
    <w:p w:rsidR="00DD5774" w:rsidRDefault="00DD5774" w:rsidP="00DD5774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 w:rsidR="001413BB">
        <w:rPr>
          <w:rFonts w:ascii="Arial" w:hAnsi="Arial" w:cs="Arial"/>
          <w:b/>
        </w:rPr>
        <w:t xml:space="preserve"> ЗАШТИТУ ЖИВОТНЕ СРЕДИНЕ ЗА 2021</w:t>
      </w:r>
      <w:r>
        <w:rPr>
          <w:rFonts w:ascii="Arial" w:hAnsi="Arial" w:cs="Arial"/>
          <w:b/>
        </w:rPr>
        <w:t>. ГОДИНУ</w:t>
      </w:r>
    </w:p>
    <w:p w:rsidR="00DD5774" w:rsidRDefault="00DD5774" w:rsidP="00DD5774">
      <w:pPr>
        <w:pStyle w:val="Default"/>
        <w:jc w:val="both"/>
        <w:rPr>
          <w:rFonts w:ascii="Arial" w:hAnsi="Arial" w:cs="Arial"/>
          <w:b/>
        </w:rPr>
      </w:pPr>
    </w:p>
    <w:p w:rsidR="00353AA8" w:rsidRPr="00353AA8" w:rsidRDefault="00353AA8" w:rsidP="00DD5774">
      <w:pPr>
        <w:pStyle w:val="Default"/>
        <w:jc w:val="both"/>
        <w:rPr>
          <w:rFonts w:ascii="Arial" w:hAnsi="Arial" w:cs="Arial"/>
          <w:b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инспектора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средине</w:t>
      </w:r>
      <w:proofErr w:type="spellEnd"/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DD5774" w:rsidRPr="00B373E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ab/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области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општинска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обавља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поверени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кој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>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односи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примену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прописаних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следећим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као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продзаконским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актима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донетих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основу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ис-тих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:</w:t>
      </w:r>
    </w:p>
    <w:p w:rsidR="001D5EA7" w:rsidRDefault="001D5EA7" w:rsidP="001D5EA7">
      <w:pPr>
        <w:pStyle w:val="NoSpacing"/>
        <w:rPr>
          <w:rFonts w:ascii="Arial" w:hAnsi="Arial" w:cs="Arial"/>
          <w:kern w:val="3"/>
          <w:sz w:val="24"/>
          <w:szCs w:val="24"/>
          <w:lang w:eastAsia="zh-CN" w:bidi="hi-IN"/>
        </w:rPr>
      </w:pPr>
    </w:p>
    <w:p w:rsidR="001D5EA7" w:rsidRPr="0076481B" w:rsidRDefault="001D5EA7" w:rsidP="001D5E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76481B">
        <w:t xml:space="preserve"> </w:t>
      </w:r>
      <w:r w:rsidRPr="0076481B">
        <w:rPr>
          <w:rFonts w:ascii="Arial" w:hAnsi="Arial" w:cs="Arial"/>
          <w:sz w:val="24"/>
          <w:szCs w:val="24"/>
        </w:rPr>
        <w:t>ОСНОВНИ ЗАКОНИ</w:t>
      </w:r>
    </w:p>
    <w:p w:rsidR="001D5EA7" w:rsidRDefault="001D5EA7" w:rsidP="001D5EA7">
      <w:pPr>
        <w:pStyle w:val="NoSpacing"/>
      </w:pPr>
    </w:p>
    <w:p w:rsidR="001D5EA7" w:rsidRDefault="001D5EA7" w:rsidP="001D5EA7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481B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локалној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самоуправи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(''</w:t>
      </w:r>
      <w:proofErr w:type="spellStart"/>
      <w:r w:rsidRPr="0076481B">
        <w:rPr>
          <w:rFonts w:ascii="Arial" w:hAnsi="Arial" w:cs="Arial"/>
          <w:sz w:val="24"/>
          <w:szCs w:val="24"/>
        </w:rPr>
        <w:t>Сл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481B">
        <w:rPr>
          <w:rFonts w:ascii="Arial" w:hAnsi="Arial" w:cs="Arial"/>
          <w:sz w:val="24"/>
          <w:szCs w:val="24"/>
        </w:rPr>
        <w:t>гласник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РС ''</w:t>
      </w:r>
      <w:proofErr w:type="spellStart"/>
      <w:r w:rsidRPr="0076481B">
        <w:rPr>
          <w:rFonts w:ascii="Arial" w:hAnsi="Arial" w:cs="Arial"/>
          <w:sz w:val="24"/>
          <w:szCs w:val="24"/>
        </w:rPr>
        <w:t>бр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129/07 и 83/2014 -</w:t>
      </w:r>
      <w:proofErr w:type="spellStart"/>
      <w:r w:rsidRPr="0076481B">
        <w:rPr>
          <w:rFonts w:ascii="Arial" w:hAnsi="Arial" w:cs="Arial"/>
          <w:sz w:val="24"/>
          <w:szCs w:val="24"/>
        </w:rPr>
        <w:t>др.закон</w:t>
      </w:r>
      <w:proofErr w:type="spellEnd"/>
      <w:r w:rsidR="00E157BB">
        <w:rPr>
          <w:rFonts w:ascii="Arial" w:hAnsi="Arial" w:cs="Arial"/>
          <w:sz w:val="24"/>
          <w:szCs w:val="24"/>
        </w:rPr>
        <w:t>, 47/18,111/21</w:t>
      </w:r>
      <w:r w:rsidRPr="0076481B">
        <w:rPr>
          <w:rFonts w:ascii="Arial" w:hAnsi="Arial" w:cs="Arial"/>
          <w:sz w:val="24"/>
          <w:szCs w:val="24"/>
        </w:rPr>
        <w:t xml:space="preserve">); </w:t>
      </w:r>
    </w:p>
    <w:p w:rsidR="001D5EA7" w:rsidRDefault="001D5EA7" w:rsidP="001D5EA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76481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481B">
        <w:rPr>
          <w:rFonts w:ascii="Arial" w:hAnsi="Arial" w:cs="Arial"/>
          <w:sz w:val="24"/>
          <w:szCs w:val="24"/>
        </w:rPr>
        <w:t>Закон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6481B">
        <w:rPr>
          <w:rFonts w:ascii="Arial" w:hAnsi="Arial" w:cs="Arial"/>
          <w:sz w:val="24"/>
          <w:szCs w:val="24"/>
        </w:rPr>
        <w:t>државној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управи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76481B">
        <w:rPr>
          <w:rFonts w:ascii="Arial" w:hAnsi="Arial" w:cs="Arial"/>
          <w:sz w:val="24"/>
          <w:szCs w:val="24"/>
        </w:rPr>
        <w:t>Сл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481B">
        <w:rPr>
          <w:rFonts w:ascii="Arial" w:hAnsi="Arial" w:cs="Arial"/>
          <w:sz w:val="24"/>
          <w:szCs w:val="24"/>
        </w:rPr>
        <w:t>глас</w:t>
      </w:r>
      <w:r>
        <w:rPr>
          <w:rFonts w:ascii="Arial" w:hAnsi="Arial" w:cs="Arial"/>
          <w:sz w:val="24"/>
          <w:szCs w:val="24"/>
        </w:rPr>
        <w:t>ник</w:t>
      </w:r>
      <w:proofErr w:type="spellEnd"/>
      <w:r>
        <w:rPr>
          <w:rFonts w:ascii="Arial" w:hAnsi="Arial" w:cs="Arial"/>
          <w:sz w:val="24"/>
          <w:szCs w:val="24"/>
        </w:rPr>
        <w:t xml:space="preserve"> РС", бр.79/05,101/07,95/10,99/14,47/18 и 30/</w:t>
      </w:r>
      <w:r w:rsidRPr="0076481B">
        <w:rPr>
          <w:rFonts w:ascii="Arial" w:hAnsi="Arial" w:cs="Arial"/>
          <w:sz w:val="24"/>
          <w:szCs w:val="24"/>
        </w:rPr>
        <w:t xml:space="preserve">18 - </w:t>
      </w:r>
      <w:proofErr w:type="spellStart"/>
      <w:r w:rsidRPr="0076481B">
        <w:rPr>
          <w:rFonts w:ascii="Arial" w:hAnsi="Arial" w:cs="Arial"/>
          <w:sz w:val="24"/>
          <w:szCs w:val="24"/>
        </w:rPr>
        <w:t>др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481B">
        <w:rPr>
          <w:rFonts w:ascii="Arial" w:hAnsi="Arial" w:cs="Arial"/>
          <w:sz w:val="24"/>
          <w:szCs w:val="24"/>
        </w:rPr>
        <w:t>закон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); </w:t>
      </w:r>
    </w:p>
    <w:p w:rsidR="001D5EA7" w:rsidRPr="00490EAB" w:rsidRDefault="001D5EA7" w:rsidP="00E157B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6481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481B">
        <w:rPr>
          <w:rFonts w:ascii="Arial" w:hAnsi="Arial" w:cs="Arial"/>
          <w:sz w:val="24"/>
          <w:szCs w:val="24"/>
        </w:rPr>
        <w:t>За</w:t>
      </w:r>
      <w:r w:rsidR="00E157BB">
        <w:rPr>
          <w:rFonts w:ascii="Arial" w:hAnsi="Arial" w:cs="Arial"/>
          <w:sz w:val="24"/>
          <w:szCs w:val="24"/>
        </w:rPr>
        <w:t>кон</w:t>
      </w:r>
      <w:proofErr w:type="spellEnd"/>
      <w:r w:rsidR="00E157B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E157BB">
        <w:rPr>
          <w:rFonts w:ascii="Arial" w:hAnsi="Arial" w:cs="Arial"/>
          <w:sz w:val="24"/>
          <w:szCs w:val="24"/>
        </w:rPr>
        <w:t>општем</w:t>
      </w:r>
      <w:proofErr w:type="spellEnd"/>
      <w:r w:rsidR="00E15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7BB">
        <w:rPr>
          <w:rFonts w:ascii="Arial" w:hAnsi="Arial" w:cs="Arial"/>
          <w:sz w:val="24"/>
          <w:szCs w:val="24"/>
        </w:rPr>
        <w:t>управном</w:t>
      </w:r>
      <w:proofErr w:type="spellEnd"/>
      <w:r w:rsidR="00E15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7BB">
        <w:rPr>
          <w:rFonts w:ascii="Arial" w:hAnsi="Arial" w:cs="Arial"/>
          <w:sz w:val="24"/>
          <w:szCs w:val="24"/>
        </w:rPr>
        <w:t>поступку</w:t>
      </w:r>
      <w:proofErr w:type="spellEnd"/>
      <w:r w:rsidR="00E157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481B">
        <w:rPr>
          <w:rFonts w:ascii="Arial" w:hAnsi="Arial" w:cs="Arial"/>
          <w:sz w:val="24"/>
          <w:szCs w:val="24"/>
        </w:rPr>
        <w:t>(</w:t>
      </w:r>
      <w:r w:rsidR="00E157BB">
        <w:rPr>
          <w:rFonts w:ascii="Arial" w:hAnsi="Arial" w:cs="Arial"/>
          <w:sz w:val="24"/>
          <w:szCs w:val="24"/>
        </w:rPr>
        <w:t xml:space="preserve"> ''</w:t>
      </w:r>
      <w:proofErr w:type="spellStart"/>
      <w:r w:rsidR="00E157BB">
        <w:rPr>
          <w:rFonts w:ascii="Arial" w:hAnsi="Arial" w:cs="Arial"/>
          <w:sz w:val="24"/>
          <w:szCs w:val="24"/>
        </w:rPr>
        <w:t>Сл</w:t>
      </w:r>
      <w:proofErr w:type="spellEnd"/>
      <w:proofErr w:type="gramEnd"/>
      <w:r w:rsidR="00E157B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157BB">
        <w:rPr>
          <w:rFonts w:ascii="Arial" w:hAnsi="Arial" w:cs="Arial"/>
          <w:sz w:val="24"/>
          <w:szCs w:val="24"/>
        </w:rPr>
        <w:t>Глас</w:t>
      </w:r>
      <w:r>
        <w:rPr>
          <w:rFonts w:ascii="Arial" w:hAnsi="Arial" w:cs="Arial"/>
          <w:sz w:val="24"/>
          <w:szCs w:val="24"/>
        </w:rPr>
        <w:t>ник</w:t>
      </w:r>
      <w:proofErr w:type="spellEnd"/>
      <w:r>
        <w:rPr>
          <w:rFonts w:ascii="Arial" w:hAnsi="Arial" w:cs="Arial"/>
          <w:sz w:val="24"/>
          <w:szCs w:val="24"/>
        </w:rPr>
        <w:t xml:space="preserve"> РС'' бр.18/16</w:t>
      </w:r>
      <w:r w:rsidR="00E157BB">
        <w:rPr>
          <w:rFonts w:ascii="Arial" w:hAnsi="Arial" w:cs="Arial"/>
          <w:sz w:val="24"/>
          <w:szCs w:val="24"/>
        </w:rPr>
        <w:t>,95/18</w:t>
      </w:r>
      <w:r>
        <w:rPr>
          <w:rFonts w:ascii="Arial" w:hAnsi="Arial" w:cs="Arial"/>
          <w:sz w:val="24"/>
          <w:szCs w:val="24"/>
        </w:rPr>
        <w:t xml:space="preserve">) </w:t>
      </w:r>
    </w:p>
    <w:p w:rsidR="001D5EA7" w:rsidRDefault="001D5EA7" w:rsidP="001D5EA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76481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481B">
        <w:rPr>
          <w:rFonts w:ascii="Arial" w:hAnsi="Arial" w:cs="Arial"/>
          <w:sz w:val="24"/>
          <w:szCs w:val="24"/>
        </w:rPr>
        <w:t>Закон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6481B">
        <w:rPr>
          <w:rFonts w:ascii="Arial" w:hAnsi="Arial" w:cs="Arial"/>
          <w:sz w:val="24"/>
          <w:szCs w:val="24"/>
        </w:rPr>
        <w:t>инспекцијском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надзору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76481B">
        <w:rPr>
          <w:rFonts w:ascii="Arial" w:hAnsi="Arial" w:cs="Arial"/>
          <w:sz w:val="24"/>
          <w:szCs w:val="24"/>
        </w:rPr>
        <w:t>Сл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6481B">
        <w:rPr>
          <w:rFonts w:ascii="Arial" w:hAnsi="Arial" w:cs="Arial"/>
          <w:sz w:val="24"/>
          <w:szCs w:val="24"/>
        </w:rPr>
        <w:t>гласник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РС", </w:t>
      </w:r>
      <w:proofErr w:type="spellStart"/>
      <w:r w:rsidRPr="0076481B">
        <w:rPr>
          <w:rFonts w:ascii="Arial" w:hAnsi="Arial" w:cs="Arial"/>
          <w:sz w:val="24"/>
          <w:szCs w:val="24"/>
        </w:rPr>
        <w:t>бр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. 36/2015 и 44/2018 - </w:t>
      </w:r>
      <w:proofErr w:type="spellStart"/>
      <w:r w:rsidRPr="0076481B">
        <w:rPr>
          <w:rFonts w:ascii="Arial" w:hAnsi="Arial" w:cs="Arial"/>
          <w:sz w:val="24"/>
          <w:szCs w:val="24"/>
        </w:rPr>
        <w:t>др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. </w:t>
      </w:r>
      <w:r w:rsidR="004A045E" w:rsidRPr="0076481B">
        <w:rPr>
          <w:rFonts w:ascii="Arial" w:hAnsi="Arial" w:cs="Arial"/>
          <w:sz w:val="24"/>
          <w:szCs w:val="24"/>
        </w:rPr>
        <w:t>З</w:t>
      </w:r>
      <w:r w:rsidRPr="0076481B">
        <w:rPr>
          <w:rFonts w:ascii="Arial" w:hAnsi="Arial" w:cs="Arial"/>
          <w:sz w:val="24"/>
          <w:szCs w:val="24"/>
        </w:rPr>
        <w:t>акон</w:t>
      </w:r>
      <w:proofErr w:type="gramStart"/>
      <w:r w:rsidR="004A045E">
        <w:rPr>
          <w:rFonts w:ascii="Arial" w:hAnsi="Arial" w:cs="Arial"/>
          <w:sz w:val="24"/>
          <w:szCs w:val="24"/>
        </w:rPr>
        <w:t>,95</w:t>
      </w:r>
      <w:proofErr w:type="gramEnd"/>
      <w:r w:rsidR="004A045E">
        <w:rPr>
          <w:rFonts w:ascii="Arial" w:hAnsi="Arial" w:cs="Arial"/>
          <w:sz w:val="24"/>
          <w:szCs w:val="24"/>
        </w:rPr>
        <w:t>/18</w:t>
      </w:r>
      <w:r w:rsidRPr="0076481B">
        <w:rPr>
          <w:rFonts w:ascii="Arial" w:hAnsi="Arial" w:cs="Arial"/>
          <w:sz w:val="24"/>
          <w:szCs w:val="24"/>
        </w:rPr>
        <w:t xml:space="preserve">); </w:t>
      </w:r>
    </w:p>
    <w:p w:rsidR="001D5EA7" w:rsidRDefault="001D5EA7" w:rsidP="001D5EA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6481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481B">
        <w:rPr>
          <w:rFonts w:ascii="Arial" w:hAnsi="Arial" w:cs="Arial"/>
          <w:sz w:val="24"/>
          <w:szCs w:val="24"/>
        </w:rPr>
        <w:t>Закон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6481B">
        <w:rPr>
          <w:rFonts w:ascii="Arial" w:hAnsi="Arial" w:cs="Arial"/>
          <w:sz w:val="24"/>
          <w:szCs w:val="24"/>
        </w:rPr>
        <w:t>прекр</w:t>
      </w:r>
      <w:r>
        <w:rPr>
          <w:rFonts w:ascii="Arial" w:hAnsi="Arial" w:cs="Arial"/>
          <w:sz w:val="24"/>
          <w:szCs w:val="24"/>
        </w:rPr>
        <w:t>шајима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гл.РС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65/13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4A045E">
        <w:rPr>
          <w:rFonts w:ascii="Arial" w:hAnsi="Arial" w:cs="Arial"/>
          <w:sz w:val="24"/>
          <w:szCs w:val="24"/>
        </w:rPr>
        <w:t>13</w:t>
      </w:r>
      <w:proofErr w:type="gramEnd"/>
      <w:r w:rsidR="004A045E">
        <w:rPr>
          <w:rFonts w:ascii="Arial" w:hAnsi="Arial" w:cs="Arial"/>
          <w:sz w:val="24"/>
          <w:szCs w:val="24"/>
        </w:rPr>
        <w:t>/16,</w:t>
      </w:r>
      <w:r w:rsidRPr="0076481B">
        <w:rPr>
          <w:rFonts w:ascii="Arial" w:hAnsi="Arial" w:cs="Arial"/>
          <w:sz w:val="24"/>
          <w:szCs w:val="24"/>
        </w:rPr>
        <w:t>98/16</w:t>
      </w:r>
      <w:r w:rsidR="004A045E">
        <w:rPr>
          <w:rFonts w:ascii="Arial" w:hAnsi="Arial" w:cs="Arial"/>
          <w:sz w:val="24"/>
          <w:szCs w:val="24"/>
        </w:rPr>
        <w:t>,91/19</w:t>
      </w:r>
      <w:r w:rsidRPr="0076481B">
        <w:rPr>
          <w:rFonts w:ascii="Arial" w:hAnsi="Arial" w:cs="Arial"/>
          <w:sz w:val="24"/>
          <w:szCs w:val="24"/>
        </w:rPr>
        <w:t xml:space="preserve">);  </w:t>
      </w:r>
    </w:p>
    <w:p w:rsidR="001D5EA7" w:rsidRDefault="001D5EA7" w:rsidP="00FB0BC6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76481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481B">
        <w:rPr>
          <w:rFonts w:ascii="Arial" w:hAnsi="Arial" w:cs="Arial"/>
          <w:sz w:val="24"/>
          <w:szCs w:val="24"/>
        </w:rPr>
        <w:t>Закон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6481B">
        <w:rPr>
          <w:rFonts w:ascii="Arial" w:hAnsi="Arial" w:cs="Arial"/>
          <w:sz w:val="24"/>
          <w:szCs w:val="24"/>
        </w:rPr>
        <w:t>кривичном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РС” бр.72/11,101/11,121/12,32/13,</w:t>
      </w:r>
      <w:r w:rsidR="004A045E">
        <w:rPr>
          <w:rFonts w:ascii="Arial" w:hAnsi="Arial" w:cs="Arial"/>
          <w:sz w:val="24"/>
          <w:szCs w:val="24"/>
        </w:rPr>
        <w:t xml:space="preserve">45/13 </w:t>
      </w:r>
      <w:r w:rsidRPr="0076481B">
        <w:rPr>
          <w:rFonts w:ascii="Arial" w:hAnsi="Arial" w:cs="Arial"/>
          <w:sz w:val="24"/>
          <w:szCs w:val="24"/>
        </w:rPr>
        <w:t>55/14</w:t>
      </w:r>
      <w:proofErr w:type="gramStart"/>
      <w:r w:rsidR="004A045E">
        <w:rPr>
          <w:rFonts w:ascii="Arial" w:hAnsi="Arial" w:cs="Arial"/>
          <w:sz w:val="24"/>
          <w:szCs w:val="24"/>
        </w:rPr>
        <w:t>,35</w:t>
      </w:r>
      <w:proofErr w:type="gramEnd"/>
      <w:r w:rsidR="004A045E">
        <w:rPr>
          <w:rFonts w:ascii="Arial" w:hAnsi="Arial" w:cs="Arial"/>
          <w:sz w:val="24"/>
          <w:szCs w:val="24"/>
        </w:rPr>
        <w:t>/19,27/21,62/21</w:t>
      </w:r>
      <w:r w:rsidRPr="0076481B">
        <w:rPr>
          <w:rFonts w:ascii="Arial" w:hAnsi="Arial" w:cs="Arial"/>
          <w:sz w:val="24"/>
          <w:szCs w:val="24"/>
        </w:rPr>
        <w:t xml:space="preserve">); </w:t>
      </w:r>
    </w:p>
    <w:p w:rsidR="001D5EA7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proofErr w:type="spellStart"/>
      <w:r w:rsidRPr="0076481B">
        <w:rPr>
          <w:rFonts w:ascii="Arial" w:hAnsi="Arial" w:cs="Arial"/>
          <w:sz w:val="24"/>
          <w:szCs w:val="24"/>
        </w:rPr>
        <w:t>Закон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6481B">
        <w:rPr>
          <w:rFonts w:ascii="Arial" w:hAnsi="Arial" w:cs="Arial"/>
          <w:sz w:val="24"/>
          <w:szCs w:val="24"/>
        </w:rPr>
        <w:t>привредним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преступима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Сл.лист</w:t>
      </w:r>
      <w:proofErr w:type="spellEnd"/>
      <w:r>
        <w:rPr>
          <w:rFonts w:ascii="Arial" w:hAnsi="Arial" w:cs="Arial"/>
          <w:sz w:val="24"/>
          <w:szCs w:val="24"/>
        </w:rPr>
        <w:t xml:space="preserve"> СФРЈ” </w:t>
      </w:r>
      <w:proofErr w:type="spellStart"/>
      <w:r>
        <w:rPr>
          <w:rFonts w:ascii="Arial" w:hAnsi="Arial" w:cs="Arial"/>
          <w:sz w:val="24"/>
          <w:szCs w:val="24"/>
        </w:rPr>
        <w:t>брoj</w:t>
      </w:r>
      <w:proofErr w:type="spellEnd"/>
      <w:r>
        <w:rPr>
          <w:rFonts w:ascii="Arial" w:hAnsi="Arial" w:cs="Arial"/>
          <w:sz w:val="24"/>
          <w:szCs w:val="24"/>
        </w:rPr>
        <w:t xml:space="preserve"> 4/77,36/77,14/85,74/85, 10/86,74/87,57/89,3/90,„Сл.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СРЈ”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27/92,24/94,28/96, 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гл.</w:t>
      </w:r>
      <w:r w:rsidRPr="0076481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</w:t>
      </w:r>
      <w:proofErr w:type="spellEnd"/>
      <w:r>
        <w:rPr>
          <w:rFonts w:ascii="Arial" w:hAnsi="Arial" w:cs="Arial"/>
          <w:sz w:val="24"/>
          <w:szCs w:val="24"/>
        </w:rPr>
        <w:t>“ бр.</w:t>
      </w:r>
      <w:r w:rsidRPr="0076481B">
        <w:rPr>
          <w:rFonts w:ascii="Arial" w:hAnsi="Arial" w:cs="Arial"/>
          <w:sz w:val="24"/>
          <w:szCs w:val="24"/>
        </w:rPr>
        <w:t>101/05);</w:t>
      </w:r>
    </w:p>
    <w:p w:rsidR="001D5EA7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5EA7" w:rsidRDefault="001D5EA7" w:rsidP="001D5E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ПОСЕБНИ ЗАКОНИ</w:t>
      </w:r>
    </w:p>
    <w:p w:rsidR="001D5EA7" w:rsidRDefault="001D5EA7" w:rsidP="001D5EA7">
      <w:pPr>
        <w:pStyle w:val="NoSpacing"/>
        <w:rPr>
          <w:rFonts w:ascii="Arial" w:hAnsi="Arial" w:cs="Arial"/>
          <w:sz w:val="24"/>
          <w:szCs w:val="24"/>
        </w:rPr>
      </w:pPr>
    </w:p>
    <w:p w:rsidR="001D5EA7" w:rsidRPr="003710BA" w:rsidRDefault="001D5EA7" w:rsidP="001D5EA7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ru-RU"/>
        </w:rPr>
        <w:t>1.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заштити животне средине</w:t>
      </w:r>
      <w:r w:rsidRPr="00371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0BA">
        <w:rPr>
          <w:rFonts w:ascii="Arial" w:hAnsi="Arial" w:cs="Arial"/>
          <w:sz w:val="24"/>
          <w:szCs w:val="24"/>
        </w:rPr>
        <w:t>ср</w:t>
      </w:r>
      <w:r>
        <w:rPr>
          <w:rFonts w:ascii="Arial" w:hAnsi="Arial" w:cs="Arial"/>
          <w:sz w:val="24"/>
          <w:szCs w:val="24"/>
        </w:rPr>
        <w:t>едине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РС” бр</w:t>
      </w:r>
      <w:proofErr w:type="gramStart"/>
      <w:r>
        <w:rPr>
          <w:rFonts w:ascii="Arial" w:hAnsi="Arial" w:cs="Arial"/>
          <w:sz w:val="24"/>
          <w:szCs w:val="24"/>
        </w:rPr>
        <w:t>:135</w:t>
      </w:r>
      <w:proofErr w:type="gramEnd"/>
      <w:r>
        <w:rPr>
          <w:rFonts w:ascii="Arial" w:hAnsi="Arial" w:cs="Arial"/>
          <w:sz w:val="24"/>
          <w:szCs w:val="24"/>
        </w:rPr>
        <w:t>/04,</w:t>
      </w:r>
      <w:r w:rsidRPr="003710BA">
        <w:rPr>
          <w:rFonts w:ascii="Arial" w:hAnsi="Arial" w:cs="Arial"/>
          <w:sz w:val="24"/>
          <w:szCs w:val="24"/>
        </w:rPr>
        <w:t>36/09</w:t>
      </w:r>
      <w:r>
        <w:rPr>
          <w:rFonts w:ascii="Arial" w:hAnsi="Arial" w:cs="Arial"/>
          <w:sz w:val="24"/>
          <w:szCs w:val="24"/>
        </w:rPr>
        <w:t>,</w:t>
      </w:r>
      <w:r w:rsidRPr="003710BA">
        <w:rPr>
          <w:rFonts w:ascii="Arial" w:hAnsi="Arial" w:cs="Arial"/>
          <w:sz w:val="24"/>
          <w:szCs w:val="24"/>
        </w:rPr>
        <w:t>72/09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закони</w:t>
      </w:r>
      <w:proofErr w:type="spellEnd"/>
      <w:r>
        <w:rPr>
          <w:rFonts w:ascii="Arial" w:hAnsi="Arial" w:cs="Arial"/>
          <w:sz w:val="24"/>
          <w:szCs w:val="24"/>
        </w:rPr>
        <w:t xml:space="preserve"> и 43/2011одлука УС</w:t>
      </w:r>
      <w:r w:rsidRPr="003710BA">
        <w:rPr>
          <w:rFonts w:ascii="Arial" w:hAnsi="Arial" w:cs="Arial"/>
          <w:sz w:val="24"/>
          <w:szCs w:val="24"/>
        </w:rPr>
        <w:t xml:space="preserve"> 14/2016</w:t>
      </w:r>
      <w:r>
        <w:rPr>
          <w:rFonts w:ascii="Arial" w:hAnsi="Arial" w:cs="Arial"/>
          <w:sz w:val="24"/>
          <w:szCs w:val="24"/>
        </w:rPr>
        <w:t>,76/2018,95/18</w:t>
      </w:r>
      <w:r w:rsidRPr="003710BA">
        <w:rPr>
          <w:rFonts w:ascii="Arial" w:hAnsi="Arial" w:cs="Arial"/>
          <w:sz w:val="24"/>
          <w:szCs w:val="24"/>
        </w:rPr>
        <w:t>);</w:t>
      </w:r>
    </w:p>
    <w:p w:rsidR="001D5EA7" w:rsidRPr="003710BA" w:rsidRDefault="001D5EA7" w:rsidP="00FB0B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2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управљању </w:t>
      </w:r>
      <w:r w:rsidRPr="003710BA">
        <w:rPr>
          <w:rFonts w:ascii="Arial" w:hAnsi="Arial" w:cs="Arial"/>
          <w:sz w:val="24"/>
          <w:szCs w:val="24"/>
          <w:lang w:val="ru-RU"/>
        </w:rPr>
        <w:t>отпадом</w:t>
      </w:r>
      <w:r w:rsidRPr="003710BA">
        <w:rPr>
          <w:rFonts w:ascii="Arial" w:hAnsi="Arial" w:cs="Arial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(‘</w:t>
      </w:r>
      <w:proofErr w:type="spellStart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” бр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:36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>/09,88/10,14/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16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и 95/2018)</w:t>
      </w:r>
    </w:p>
    <w:p w:rsidR="001D5EA7" w:rsidRPr="003710BA" w:rsidRDefault="001D5EA7" w:rsidP="001D5EA7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lastRenderedPageBreak/>
        <w:t>3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заштити од </w:t>
      </w:r>
      <w:r w:rsidRPr="003710BA">
        <w:rPr>
          <w:rFonts w:ascii="Arial" w:hAnsi="Arial" w:cs="Arial"/>
          <w:sz w:val="24"/>
          <w:szCs w:val="24"/>
          <w:lang w:val="ru-RU"/>
        </w:rPr>
        <w:t>буке</w:t>
      </w:r>
      <w:r w:rsidRPr="003710BA">
        <w:rPr>
          <w:rFonts w:ascii="Arial" w:hAnsi="Arial" w:cs="Arial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 xml:space="preserve">(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РС”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бр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>. 96/21)</w:t>
      </w:r>
    </w:p>
    <w:p w:rsidR="001D5EA7" w:rsidRPr="003710BA" w:rsidRDefault="001D5EA7" w:rsidP="001D5E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4</w:t>
      </w:r>
      <w:r w:rsidRPr="00916CC6">
        <w:rPr>
          <w:rFonts w:ascii="Arial" w:hAnsi="Arial" w:cs="Arial"/>
          <w:sz w:val="24"/>
          <w:szCs w:val="24"/>
          <w:lang w:val="ru-RU"/>
        </w:rPr>
        <w:t>.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Закон о заштити </w:t>
      </w:r>
      <w:r w:rsidRPr="00916CC6">
        <w:rPr>
          <w:rFonts w:ascii="Arial" w:hAnsi="Arial" w:cs="Arial"/>
          <w:sz w:val="24"/>
          <w:szCs w:val="24"/>
          <w:lang w:val="ru-RU"/>
        </w:rPr>
        <w:t>ваздуха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("</w:t>
      </w:r>
      <w:proofErr w:type="spellStart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>ужбеном</w:t>
      </w:r>
      <w:proofErr w:type="spellEnd"/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>гласнику</w:t>
      </w:r>
      <w:proofErr w:type="spellEnd"/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РС",бр.36/09,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10/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13</w:t>
      </w:r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>,26/21</w:t>
      </w:r>
      <w:r>
        <w:rPr>
          <w:rFonts w:ascii="Arial" w:hAnsi="Arial" w:cs="Arial"/>
          <w:sz w:val="24"/>
          <w:szCs w:val="24"/>
        </w:rPr>
        <w:t xml:space="preserve">) </w:t>
      </w:r>
    </w:p>
    <w:p w:rsidR="001D5EA7" w:rsidRPr="003710BA" w:rsidRDefault="001D5EA7" w:rsidP="001D5E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5</w:t>
      </w:r>
      <w:r w:rsidRPr="00916CC6">
        <w:rPr>
          <w:rFonts w:ascii="Arial" w:hAnsi="Arial" w:cs="Arial"/>
          <w:sz w:val="24"/>
          <w:szCs w:val="24"/>
          <w:lang w:val="ru-RU"/>
        </w:rPr>
        <w:t>.Закон о заштити природе</w:t>
      </w:r>
      <w:r>
        <w:rPr>
          <w:rFonts w:ascii="Arial" w:hAnsi="Arial" w:cs="Arial"/>
          <w:sz w:val="24"/>
          <w:szCs w:val="24"/>
        </w:rPr>
        <w:t xml:space="preserve"> </w:t>
      </w:r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>("</w:t>
      </w:r>
      <w:proofErr w:type="spellStart"/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>Сл.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гла</w:t>
      </w:r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>сник</w:t>
      </w:r>
      <w:proofErr w:type="spellEnd"/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РС",бр.36/09,88/10,91/10,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14/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16</w:t>
      </w:r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95/18</w:t>
      </w:r>
      <w:r w:rsidR="00E157BB">
        <w:rPr>
          <w:rFonts w:ascii="Arial" w:eastAsia="Calibri" w:hAnsi="Arial" w:cs="Arial"/>
          <w:color w:val="000000" w:themeColor="text1"/>
          <w:sz w:val="24"/>
          <w:szCs w:val="24"/>
        </w:rPr>
        <w:t>,71/21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1D5EA7" w:rsidRPr="00916CC6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заштити од нејонизујућег </w:t>
      </w:r>
      <w:r w:rsidRPr="006B2FDA">
        <w:rPr>
          <w:rFonts w:ascii="Arial" w:hAnsi="Arial" w:cs="Arial"/>
          <w:sz w:val="24"/>
          <w:szCs w:val="24"/>
          <w:lang w:val="ru-RU"/>
        </w:rPr>
        <w:t xml:space="preserve">зрачења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(„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proofErr w:type="gram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РС“, 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бр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. 36/2009),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1D5EA7" w:rsidRPr="00916CC6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хемикалијама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(„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РС“,бр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36/09,88/10,92/11,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93/12 и 25/15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1D5EA7" w:rsidRDefault="001D5EA7" w:rsidP="001D5E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Pr="00916CC6">
        <w:rPr>
          <w:rFonts w:ascii="Arial" w:hAnsi="Arial" w:cs="Arial"/>
          <w:sz w:val="24"/>
          <w:szCs w:val="24"/>
          <w:lang w:val="ru-RU"/>
        </w:rPr>
        <w:t>.Закон о процени утицаја на животну средину</w:t>
      </w:r>
      <w:r>
        <w:rPr>
          <w:rFonts w:ascii="Arial" w:hAnsi="Arial" w:cs="Arial"/>
          <w:sz w:val="24"/>
          <w:szCs w:val="24"/>
        </w:rPr>
        <w:t>("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гласнику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РС",бр.135/</w:t>
      </w:r>
      <w:r w:rsidRPr="003710BA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 и 36/</w:t>
      </w:r>
      <w:r w:rsidRPr="003710BA">
        <w:rPr>
          <w:rFonts w:ascii="Arial" w:hAnsi="Arial" w:cs="Arial"/>
          <w:sz w:val="24"/>
          <w:szCs w:val="24"/>
        </w:rPr>
        <w:t>09);</w:t>
      </w:r>
    </w:p>
    <w:p w:rsidR="001D5EA7" w:rsidRPr="00A4236C" w:rsidRDefault="001D5EA7" w:rsidP="001D5E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9.Закон о </w:t>
      </w:r>
      <w:proofErr w:type="spellStart"/>
      <w:r>
        <w:rPr>
          <w:rFonts w:ascii="Arial" w:hAnsi="Arial" w:cs="Arial"/>
          <w:sz w:val="24"/>
          <w:szCs w:val="24"/>
        </w:rPr>
        <w:t>интегрисаном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спречавању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контроли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загађивања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Сл.глас-ник</w:t>
      </w:r>
      <w:proofErr w:type="spellEnd"/>
      <w:r>
        <w:rPr>
          <w:rFonts w:ascii="Arial" w:hAnsi="Arial" w:cs="Arial"/>
          <w:sz w:val="24"/>
          <w:szCs w:val="24"/>
        </w:rPr>
        <w:t xml:space="preserve"> РС“</w:t>
      </w:r>
      <w:proofErr w:type="gramStart"/>
      <w:r>
        <w:rPr>
          <w:rFonts w:ascii="Arial" w:hAnsi="Arial" w:cs="Arial"/>
          <w:sz w:val="24"/>
          <w:szCs w:val="24"/>
        </w:rPr>
        <w:t>,бр.36</w:t>
      </w:r>
      <w:proofErr w:type="gramEnd"/>
      <w:r>
        <w:rPr>
          <w:rFonts w:ascii="Arial" w:hAnsi="Arial" w:cs="Arial"/>
          <w:sz w:val="24"/>
          <w:szCs w:val="24"/>
        </w:rPr>
        <w:t>/</w:t>
      </w:r>
      <w:r w:rsidR="00E157BB">
        <w:rPr>
          <w:rFonts w:ascii="Arial" w:hAnsi="Arial" w:cs="Arial"/>
          <w:sz w:val="24"/>
          <w:szCs w:val="24"/>
        </w:rPr>
        <w:t>09,</w:t>
      </w:r>
      <w:r>
        <w:rPr>
          <w:rFonts w:ascii="Arial" w:hAnsi="Arial" w:cs="Arial"/>
          <w:sz w:val="24"/>
          <w:szCs w:val="24"/>
        </w:rPr>
        <w:t>25/15</w:t>
      </w:r>
      <w:r w:rsidR="00E157BB">
        <w:rPr>
          <w:rFonts w:ascii="Arial" w:hAnsi="Arial" w:cs="Arial"/>
          <w:sz w:val="24"/>
          <w:szCs w:val="24"/>
        </w:rPr>
        <w:t>,109/21</w:t>
      </w:r>
      <w:r>
        <w:rPr>
          <w:rFonts w:ascii="Arial" w:hAnsi="Arial" w:cs="Arial"/>
          <w:sz w:val="24"/>
          <w:szCs w:val="24"/>
        </w:rPr>
        <w:t>)</w:t>
      </w:r>
    </w:p>
    <w:p w:rsidR="001D5EA7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5EA7" w:rsidRDefault="001D5EA7" w:rsidP="001D5E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ПОДЗАКОНСКА АКТА ДОНЕТА НА ОСНОВУ ЗАКОНА</w:t>
      </w:r>
    </w:p>
    <w:p w:rsidR="001D5EA7" w:rsidRDefault="001D5EA7" w:rsidP="001D5EA7">
      <w:pPr>
        <w:pStyle w:val="NoSpacing"/>
        <w:rPr>
          <w:rFonts w:ascii="Arial" w:hAnsi="Arial" w:cs="Arial"/>
          <w:sz w:val="24"/>
          <w:szCs w:val="24"/>
        </w:rPr>
      </w:pPr>
    </w:p>
    <w:p w:rsidR="001D5EA7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481B">
        <w:rPr>
          <w:rFonts w:ascii="Arial" w:hAnsi="Arial" w:cs="Arial"/>
          <w:sz w:val="24"/>
          <w:szCs w:val="24"/>
        </w:rPr>
        <w:t>-</w:t>
      </w:r>
      <w:proofErr w:type="spellStart"/>
      <w:r w:rsidRPr="0076481B">
        <w:rPr>
          <w:rFonts w:ascii="Arial" w:hAnsi="Arial" w:cs="Arial"/>
          <w:sz w:val="24"/>
          <w:szCs w:val="24"/>
        </w:rPr>
        <w:t>Уредбе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481B">
        <w:rPr>
          <w:rFonts w:ascii="Arial" w:hAnsi="Arial" w:cs="Arial"/>
          <w:sz w:val="24"/>
          <w:szCs w:val="24"/>
        </w:rPr>
        <w:t>Правилници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донети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по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основу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посебних</w:t>
      </w:r>
      <w:proofErr w:type="spellEnd"/>
      <w:r w:rsidRPr="007648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81B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акона</w:t>
      </w:r>
      <w:proofErr w:type="spellEnd"/>
      <w:r w:rsidRPr="0076481B">
        <w:rPr>
          <w:rFonts w:ascii="Arial" w:hAnsi="Arial" w:cs="Arial"/>
          <w:sz w:val="24"/>
          <w:szCs w:val="24"/>
        </w:rPr>
        <w:t>;</w:t>
      </w:r>
    </w:p>
    <w:p w:rsidR="001D5EA7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Одлука о заштити од буке на територији </w:t>
      </w:r>
      <w:r w:rsidRPr="00916CC6">
        <w:rPr>
          <w:rFonts w:ascii="Arial" w:hAnsi="Arial" w:cs="Arial"/>
          <w:sz w:val="24"/>
          <w:szCs w:val="24"/>
          <w:lang w:val="sr-Cyrl-CS"/>
        </w:rPr>
        <w:t>општине Петровац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(“</w:t>
      </w:r>
      <w:proofErr w:type="spellStart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Пет-ровац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9/16)</w:t>
      </w:r>
    </w:p>
    <w:p w:rsidR="001D5EA7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заштити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споменика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природе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Два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стабла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храста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лужњака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“ бр.020</w:t>
      </w:r>
      <w:proofErr w:type="gramEnd"/>
      <w:r>
        <w:rPr>
          <w:rFonts w:ascii="Arial" w:hAnsi="Arial" w:cs="Arial"/>
          <w:sz w:val="24"/>
          <w:szCs w:val="24"/>
        </w:rPr>
        <w:t xml:space="preserve">-68/ 2002-02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28.05.2002.године</w:t>
      </w:r>
    </w:p>
    <w:p w:rsidR="001D5EA7" w:rsidRDefault="001D5EA7" w:rsidP="001D5E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проглашењу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споменика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природе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Сладун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Кладурову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020-250/2013-02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6/13) </w:t>
      </w:r>
    </w:p>
    <w:p w:rsidR="00343A31" w:rsidRPr="00343A3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Показатељи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делотворности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Pr="00750C91" w:rsidRDefault="00DD5774" w:rsidP="00DD5774">
      <w:pPr>
        <w:pStyle w:val="NoSpacing"/>
        <w:jc w:val="both"/>
        <w:rPr>
          <w:rFonts w:eastAsia="Calibri"/>
        </w:rPr>
      </w:pPr>
      <w:r w:rsidRPr="00A925BD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Број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спречених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битно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умањених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вероватних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настанака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штетних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последица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законом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заштићена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добра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интересе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превентивно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деловање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инспек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-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ције</w:t>
      </w:r>
      <w:proofErr w:type="spellEnd"/>
      <w:r w:rsidRPr="00750C91">
        <w:rPr>
          <w:rFonts w:eastAsia="Calibri"/>
        </w:rPr>
        <w:t>);</w:t>
      </w:r>
    </w:p>
    <w:p w:rsidR="00DD5774" w:rsidRPr="00A827ED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Pr="00A925BD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Како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једно од средстава остварења циља инспекцијског надзора представља и превентивно деловање што подразумева тачно и правовремено информисање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грађа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на,пружање стручне и саветодавне подршке и помоћи физичким лицима,предузет</w:t>
      </w:r>
      <w:r>
        <w:rPr>
          <w:rFonts w:ascii="Arial" w:hAnsi="Arial" w:cs="Arial"/>
          <w:sz w:val="24"/>
          <w:szCs w:val="24"/>
          <w:lang w:val="sr-Cyrl-CS"/>
        </w:rPr>
        <w:t>ни-</w:t>
      </w:r>
      <w:r>
        <w:rPr>
          <w:rFonts w:ascii="Arial" w:hAnsi="Arial" w:cs="Arial"/>
          <w:sz w:val="24"/>
          <w:szCs w:val="24"/>
          <w:lang w:val="ru-RU"/>
        </w:rPr>
        <w:t>цима и правним лицима,објављивање важећих прописа,давање предлога,покретање иницијатива,упућивање дописа са препорукама и слично,а чиме се подстиче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правил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ност,исправност,уредност,безбедност и редовност у испуњавању обавеза,</w:t>
      </w:r>
      <w:r>
        <w:rPr>
          <w:rFonts w:ascii="Arial" w:hAnsi="Arial" w:cs="Arial"/>
          <w:sz w:val="24"/>
          <w:szCs w:val="24"/>
          <w:lang w:val="sr-Cyrl-CS"/>
        </w:rPr>
        <w:t xml:space="preserve">инспекција за заштиту животне средине </w:t>
      </w:r>
      <w:r w:rsidR="00472721">
        <w:rPr>
          <w:rFonts w:ascii="Arial" w:hAnsi="Arial" w:cs="Arial"/>
          <w:sz w:val="24"/>
          <w:szCs w:val="24"/>
          <w:lang w:val="ru-RU"/>
        </w:rPr>
        <w:t>је у току 20</w:t>
      </w:r>
      <w:r w:rsidR="001413B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lang w:val="ru-RU"/>
        </w:rPr>
        <w:t xml:space="preserve">. године на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порталу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</w:t>
        </w:r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bCs/>
            <w:sz w:val="24"/>
            <w:szCs w:val="24"/>
          </w:rPr>
          <w:t>petrovacnamlavi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rs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 w:cs="Arial"/>
            <w:sz w:val="24"/>
            <w:szCs w:val="24"/>
            <w:lang w:val="sr-Cyrl-CS"/>
          </w:rPr>
          <w:t xml:space="preserve"> инспекција/инспекција</w:t>
        </w:r>
      </w:hyperlink>
      <w:r>
        <w:rPr>
          <w:rFonts w:ascii="Arial" w:hAnsi="Arial" w:cs="Arial"/>
          <w:color w:val="0000FF"/>
          <w:sz w:val="24"/>
          <w:szCs w:val="24"/>
          <w:lang w:val="sr-Cyrl-CS"/>
        </w:rPr>
        <w:t xml:space="preserve"> за заштиту животне средине</w:t>
      </w:r>
      <w:r>
        <w:rPr>
          <w:rFonts w:ascii="Arial" w:hAnsi="Arial" w:cs="Arial"/>
          <w:sz w:val="24"/>
          <w:szCs w:val="24"/>
          <w:lang w:val="sr-Cyrl-CS"/>
        </w:rPr>
        <w:t xml:space="preserve"> објавила </w:t>
      </w:r>
      <w:r>
        <w:rPr>
          <w:rFonts w:ascii="Arial" w:hAnsi="Arial" w:cs="Arial"/>
          <w:sz w:val="24"/>
          <w:szCs w:val="24"/>
          <w:lang w:val="ru-RU"/>
        </w:rPr>
        <w:t>контролне листе</w:t>
      </w:r>
      <w:r>
        <w:rPr>
          <w:rFonts w:ascii="Arial" w:hAnsi="Arial" w:cs="Arial"/>
          <w:sz w:val="24"/>
          <w:szCs w:val="24"/>
          <w:lang w:val="sr-Cyrl-CS"/>
        </w:rPr>
        <w:t xml:space="preserve"> као и </w:t>
      </w:r>
      <w:r>
        <w:rPr>
          <w:rFonts w:ascii="Arial" w:hAnsi="Arial" w:cs="Arial"/>
          <w:sz w:val="24"/>
          <w:szCs w:val="24"/>
          <w:lang w:val="ru-RU"/>
        </w:rPr>
        <w:t>про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писе по којима поступа те табелу надлежности по областима.Такође,на сајту је постав-љен план инспекцијског надзора.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774" w:rsidRPr="00A925BD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A925BD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Обавештавање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јавности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пружање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стручне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саветодавне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подршке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која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остварују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одређена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вези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укључујући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издавање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аката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о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примени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-</w:t>
      </w:r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писа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службене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саветодавне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посете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превентивни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инспекцијски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надзори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усмерене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подстицању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подржавању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законитости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безбедности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пословања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поступања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спречавању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настанка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штетних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последица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прописом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заштићена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добра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интересе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подацима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о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броју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обли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ових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кругу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обухваћених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тим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;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Инспектор за заштиту животне средине</w:t>
      </w:r>
      <w:r>
        <w:rPr>
          <w:rFonts w:ascii="Arial" w:hAnsi="Arial" w:cs="Arial"/>
          <w:sz w:val="24"/>
          <w:szCs w:val="24"/>
          <w:lang w:val="ru-RU"/>
        </w:rPr>
        <w:t xml:space="preserve"> континуирано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r>
        <w:rPr>
          <w:rFonts w:ascii="Arial" w:hAnsi="Arial" w:cs="Arial"/>
          <w:sz w:val="24"/>
          <w:szCs w:val="24"/>
          <w:lang w:val="ru-RU"/>
        </w:rPr>
        <w:t>пружа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стручну помоћ у вршењу поверених послова у области инспекцијског надзора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заинтересованим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ма и надзираним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субјектима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дав</w:t>
      </w:r>
      <w:r>
        <w:rPr>
          <w:rFonts w:ascii="Arial" w:hAnsi="Arial" w:cs="Arial"/>
          <w:sz w:val="24"/>
          <w:szCs w:val="24"/>
          <w:lang w:val="sr-Cyrl-CS"/>
        </w:rPr>
        <w:t xml:space="preserve">ао </w:t>
      </w:r>
      <w:r>
        <w:rPr>
          <w:rFonts w:ascii="Arial" w:hAnsi="Arial" w:cs="Arial"/>
          <w:sz w:val="24"/>
          <w:szCs w:val="24"/>
          <w:lang w:val="ru-RU"/>
        </w:rPr>
        <w:t>стручна објашњења,укључујући обавештавање</w:t>
      </w:r>
      <w:r>
        <w:rPr>
          <w:rFonts w:ascii="Arial" w:hAnsi="Arial" w:cs="Arial"/>
          <w:sz w:val="24"/>
          <w:szCs w:val="24"/>
          <w:lang w:val="sr-Cyrl-CS"/>
        </w:rPr>
        <w:t xml:space="preserve"> суб-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D5774" w:rsidRDefault="00DD5774" w:rsidP="0057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јеката инспекцијског надзора у вези са обавезама из прописа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указива</w:t>
      </w:r>
      <w:r>
        <w:rPr>
          <w:rFonts w:ascii="Arial" w:hAnsi="Arial" w:cs="Arial"/>
          <w:sz w:val="24"/>
          <w:szCs w:val="24"/>
          <w:lang w:val="sr-Cyrl-CS"/>
        </w:rPr>
        <w:t xml:space="preserve">о </w:t>
      </w:r>
      <w:r>
        <w:rPr>
          <w:rFonts w:ascii="Arial" w:hAnsi="Arial" w:cs="Arial"/>
          <w:sz w:val="24"/>
          <w:szCs w:val="24"/>
          <w:lang w:val="ru-RU"/>
        </w:rPr>
        <w:t>субјекту на мо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гуће забрањене,односно штетне последице његовог понашања</w:t>
      </w:r>
      <w:r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а све у циљу остваре</w:t>
      </w:r>
      <w:r w:rsidR="00575CF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ња законитог </w:t>
      </w:r>
      <w:r>
        <w:rPr>
          <w:rFonts w:ascii="Arial" w:hAnsi="Arial" w:cs="Arial"/>
          <w:sz w:val="24"/>
          <w:szCs w:val="24"/>
          <w:lang w:val="sr-Cyrl-CS"/>
        </w:rPr>
        <w:t>рада</w:t>
      </w:r>
      <w:r>
        <w:rPr>
          <w:rFonts w:ascii="Arial" w:hAnsi="Arial" w:cs="Arial"/>
          <w:sz w:val="24"/>
          <w:szCs w:val="24"/>
          <w:lang w:val="ru-RU"/>
        </w:rPr>
        <w:t>(у складу са законом о инспекцијском надзору) оператера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DD5774" w:rsidRPr="00575CFB" w:rsidRDefault="00DD5774" w:rsidP="001D5E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tab/>
      </w:r>
      <w:r w:rsidRPr="006C7CE3">
        <w:rPr>
          <w:rFonts w:ascii="Arial" w:hAnsi="Arial" w:cs="Arial"/>
          <w:sz w:val="24"/>
          <w:szCs w:val="24"/>
          <w:lang w:val="ru-RU"/>
        </w:rPr>
        <w:t>Током из</w:t>
      </w:r>
      <w:r>
        <w:rPr>
          <w:rFonts w:ascii="Arial" w:hAnsi="Arial" w:cs="Arial"/>
          <w:sz w:val="24"/>
          <w:szCs w:val="24"/>
          <w:lang w:val="ru-RU"/>
        </w:rPr>
        <w:t xml:space="preserve">вештајног периода извршено је </w:t>
      </w:r>
      <w:proofErr w:type="spellStart"/>
      <w:r w:rsidR="001D5EA7">
        <w:rPr>
          <w:rFonts w:ascii="Arial" w:hAnsi="Arial" w:cs="Arial"/>
          <w:sz w:val="24"/>
          <w:szCs w:val="24"/>
        </w:rPr>
        <w:t>преко</w:t>
      </w:r>
      <w:proofErr w:type="spellEnd"/>
      <w:r w:rsidR="001D5EA7">
        <w:rPr>
          <w:rFonts w:ascii="Arial" w:hAnsi="Arial" w:cs="Arial"/>
          <w:sz w:val="24"/>
          <w:szCs w:val="24"/>
        </w:rPr>
        <w:t xml:space="preserve"> 1</w:t>
      </w:r>
      <w:r w:rsidR="00575CFB">
        <w:rPr>
          <w:rFonts w:ascii="Arial" w:hAnsi="Arial" w:cs="Arial"/>
          <w:sz w:val="24"/>
          <w:szCs w:val="24"/>
        </w:rPr>
        <w:t>00</w:t>
      </w:r>
      <w:r w:rsidRPr="006C7CE3">
        <w:rPr>
          <w:rFonts w:ascii="Arial" w:hAnsi="Arial" w:cs="Arial"/>
          <w:sz w:val="24"/>
          <w:szCs w:val="24"/>
          <w:lang w:val="ru-RU"/>
        </w:rPr>
        <w:t xml:space="preserve"> превентивних надзора</w:t>
      </w:r>
      <w:r w:rsidR="001D5EA7">
        <w:rPr>
          <w:rFonts w:ascii="Arial" w:hAnsi="Arial" w:cs="Arial"/>
          <w:sz w:val="24"/>
          <w:szCs w:val="24"/>
          <w:lang w:val="ru-RU"/>
        </w:rPr>
        <w:t xml:space="preserve"> и 154</w:t>
      </w:r>
      <w:r w:rsidR="0013292C">
        <w:rPr>
          <w:rFonts w:ascii="Arial" w:hAnsi="Arial" w:cs="Arial"/>
          <w:sz w:val="24"/>
          <w:szCs w:val="24"/>
          <w:lang w:val="ru-RU"/>
        </w:rPr>
        <w:t xml:space="preserve"> ванредних инспекцијских надзора  веза</w:t>
      </w:r>
      <w:r w:rsidR="00575CFB">
        <w:rPr>
          <w:rFonts w:ascii="Arial" w:hAnsi="Arial" w:cs="Arial"/>
          <w:sz w:val="24"/>
          <w:szCs w:val="24"/>
          <w:lang w:val="ru-RU"/>
        </w:rPr>
        <w:t>них за заштиту здравља</w:t>
      </w:r>
      <w:r w:rsidR="00575CF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75CFB">
        <w:rPr>
          <w:rFonts w:ascii="Arial" w:hAnsi="Arial" w:cs="Arial"/>
          <w:sz w:val="24"/>
          <w:szCs w:val="24"/>
        </w:rPr>
        <w:t>борби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са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вирусом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COVID 19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 w:rsidR="0013292C">
        <w:rPr>
          <w:rFonts w:ascii="Arial" w:hAnsi="Arial" w:cs="Arial"/>
          <w:sz w:val="24"/>
          <w:szCs w:val="24"/>
        </w:rPr>
        <w:t xml:space="preserve"> je у </w:t>
      </w:r>
      <w:proofErr w:type="spellStart"/>
      <w:r w:rsidR="0013292C">
        <w:rPr>
          <w:rFonts w:ascii="Arial" w:hAnsi="Arial" w:cs="Arial"/>
          <w:sz w:val="24"/>
          <w:szCs w:val="24"/>
        </w:rPr>
        <w:t>већем</w:t>
      </w:r>
      <w:proofErr w:type="spellEnd"/>
      <w:r w:rsidR="00132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92C">
        <w:rPr>
          <w:rFonts w:ascii="Arial" w:hAnsi="Arial" w:cs="Arial"/>
          <w:sz w:val="24"/>
          <w:szCs w:val="24"/>
        </w:rPr>
        <w:t>делу</w:t>
      </w:r>
      <w:proofErr w:type="spellEnd"/>
      <w:r w:rsidR="00132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92C">
        <w:rPr>
          <w:rFonts w:ascii="Arial" w:hAnsi="Arial" w:cs="Arial"/>
          <w:sz w:val="24"/>
          <w:szCs w:val="24"/>
        </w:rPr>
        <w:t>године</w:t>
      </w:r>
      <w:proofErr w:type="spellEnd"/>
      <w:r w:rsidR="0013292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3292C">
        <w:rPr>
          <w:rFonts w:ascii="Arial" w:hAnsi="Arial" w:cs="Arial"/>
          <w:sz w:val="24"/>
          <w:szCs w:val="24"/>
        </w:rPr>
        <w:t>чи</w:t>
      </w:r>
      <w:r w:rsidR="001D5EA7">
        <w:rPr>
          <w:rFonts w:ascii="Arial" w:hAnsi="Arial" w:cs="Arial"/>
          <w:sz w:val="24"/>
          <w:szCs w:val="24"/>
        </w:rPr>
        <w:t>нило</w:t>
      </w:r>
      <w:proofErr w:type="spellEnd"/>
      <w:r w:rsidR="001D5E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EA7">
        <w:rPr>
          <w:rFonts w:ascii="Arial" w:hAnsi="Arial" w:cs="Arial"/>
          <w:sz w:val="24"/>
          <w:szCs w:val="24"/>
        </w:rPr>
        <w:t>претежну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активност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инспектора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за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заштиту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животне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ср</w:t>
      </w:r>
      <w:r w:rsidR="001D5EA7">
        <w:rPr>
          <w:rFonts w:ascii="Arial" w:hAnsi="Arial" w:cs="Arial"/>
          <w:sz w:val="24"/>
          <w:szCs w:val="24"/>
        </w:rPr>
        <w:t>едине</w:t>
      </w:r>
      <w:proofErr w:type="spellEnd"/>
      <w:r w:rsidR="005D3888">
        <w:rPr>
          <w:rFonts w:ascii="Arial" w:hAnsi="Arial" w:cs="Arial"/>
          <w:sz w:val="24"/>
          <w:szCs w:val="24"/>
        </w:rPr>
        <w:t>.</w:t>
      </w:r>
    </w:p>
    <w:p w:rsidR="00DD5774" w:rsidRPr="00353AA8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774" w:rsidRPr="008859A6" w:rsidRDefault="00DD5774" w:rsidP="00DD57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A5F8A">
        <w:rPr>
          <w:rFonts w:ascii="Arial" w:hAnsi="Arial" w:cs="Arial"/>
          <w:b/>
          <w:color w:val="000000"/>
          <w:sz w:val="24"/>
          <w:szCs w:val="24"/>
        </w:rPr>
        <w:t>3</w:t>
      </w:r>
      <w:r w:rsidRPr="00CA5F8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Ниво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усклађености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пословања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поступања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надзираних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субјеката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законом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другим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прописима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који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се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мери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помоћу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контролних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листи</w:t>
      </w:r>
      <w:proofErr w:type="spellEnd"/>
      <w:r w:rsidRPr="008859A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;</w:t>
      </w:r>
    </w:p>
    <w:p w:rsidR="00DD5774" w:rsidRPr="00655785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774" w:rsidRDefault="00DD5774" w:rsidP="00DD5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поступајући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границама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налога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предузима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вере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садржане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контролној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листи.Током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једном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случају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ризик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критичан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покретао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усклађености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задовољавајући</w:t>
      </w:r>
      <w:proofErr w:type="spellEnd"/>
      <w:proofErr w:type="gramStart"/>
      <w:r w:rsidR="0013292C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Редовни инспекцијски надзори вршени су са издатим налозима за инспекцијски надзор,а надзирани субјекти су уредно обавештавани на прописан начин и у предвиђе-ним роковима о планираним надзорима.Надзори су вршени према објављеним  конт-ролним листама Министарства за заштиту животне средине.</w:t>
      </w:r>
    </w:p>
    <w:p w:rsidR="00DD5774" w:rsidRPr="00264859" w:rsidRDefault="00DD5774" w:rsidP="00DD5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DD5774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</w:rPr>
      </w:pPr>
      <w:r w:rsidRPr="00264859">
        <w:rPr>
          <w:rFonts w:ascii="Arial" w:hAnsi="Arial" w:cs="Arial"/>
          <w:b/>
          <w:sz w:val="24"/>
          <w:szCs w:val="24"/>
        </w:rPr>
        <w:t xml:space="preserve">4. 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Број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откривених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отклоњених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битно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умањених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насталих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штетних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последица</w:t>
      </w:r>
      <w:proofErr w:type="spellEnd"/>
      <w:proofErr w:type="gram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по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законом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заштићена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добра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права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и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интересе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корективно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деловање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инспекције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>);</w:t>
      </w:r>
    </w:p>
    <w:p w:rsidR="00DD5774" w:rsidRPr="00872DE9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DD5774" w:rsidRPr="009A77A7" w:rsidRDefault="00DD5774" w:rsidP="00E30B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чињеничног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притом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уо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B57">
        <w:rPr>
          <w:rFonts w:ascii="Arial" w:hAnsi="Arial" w:cs="Arial"/>
          <w:sz w:val="24"/>
          <w:szCs w:val="24"/>
        </w:rPr>
        <w:t>чених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B57">
        <w:rPr>
          <w:rFonts w:ascii="Arial" w:hAnsi="Arial" w:cs="Arial"/>
          <w:sz w:val="24"/>
          <w:szCs w:val="24"/>
        </w:rPr>
        <w:t>неправилности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B57">
        <w:rPr>
          <w:rFonts w:ascii="Arial" w:hAnsi="Arial" w:cs="Arial"/>
          <w:sz w:val="24"/>
          <w:szCs w:val="24"/>
        </w:rPr>
        <w:t>сачињен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B57">
        <w:rPr>
          <w:rFonts w:ascii="Arial" w:hAnsi="Arial" w:cs="Arial"/>
          <w:sz w:val="24"/>
          <w:szCs w:val="24"/>
        </w:rPr>
        <w:t>је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8 </w:t>
      </w:r>
      <w:proofErr w:type="spellStart"/>
      <w:r w:rsidR="00E30B57">
        <w:rPr>
          <w:rFonts w:ascii="Arial" w:hAnsi="Arial" w:cs="Arial"/>
          <w:sz w:val="24"/>
          <w:szCs w:val="24"/>
        </w:rPr>
        <w:t>записник</w:t>
      </w:r>
      <w:r w:rsidR="00906497">
        <w:rPr>
          <w:rFonts w:ascii="Arial" w:hAnsi="Arial" w:cs="Arial"/>
          <w:sz w:val="24"/>
          <w:szCs w:val="24"/>
        </w:rPr>
        <w:t>a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B57">
        <w:rPr>
          <w:rFonts w:ascii="Arial" w:hAnsi="Arial" w:cs="Arial"/>
          <w:sz w:val="24"/>
          <w:szCs w:val="24"/>
        </w:rPr>
        <w:t>којим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B57">
        <w:rPr>
          <w:rFonts w:ascii="Arial" w:hAnsi="Arial" w:cs="Arial"/>
          <w:sz w:val="24"/>
          <w:szCs w:val="24"/>
        </w:rPr>
        <w:t>је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B57">
        <w:rPr>
          <w:rFonts w:ascii="Arial" w:hAnsi="Arial" w:cs="Arial"/>
          <w:sz w:val="24"/>
          <w:szCs w:val="24"/>
        </w:rPr>
        <w:t>наложено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15</w:t>
      </w:r>
      <w:r w:rsidR="00906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497">
        <w:rPr>
          <w:rFonts w:ascii="Arial" w:hAnsi="Arial" w:cs="Arial"/>
          <w:sz w:val="24"/>
          <w:szCs w:val="24"/>
        </w:rPr>
        <w:t>мерa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отклања</w:t>
      </w:r>
      <w:r w:rsidR="00E30B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уочених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недостат</w:t>
      </w:r>
      <w:r w:rsidR="009A77A7">
        <w:rPr>
          <w:rFonts w:ascii="Arial" w:hAnsi="Arial" w:cs="Arial"/>
          <w:sz w:val="24"/>
          <w:szCs w:val="24"/>
        </w:rPr>
        <w:t>ака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које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су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извршене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9A77A7">
        <w:rPr>
          <w:rFonts w:ascii="Arial" w:hAnsi="Arial" w:cs="Arial"/>
          <w:sz w:val="24"/>
          <w:szCs w:val="24"/>
        </w:rPr>
        <w:t>датом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року</w:t>
      </w:r>
      <w:r>
        <w:rPr>
          <w:rFonts w:ascii="Arial" w:hAnsi="Arial" w:cs="Arial"/>
          <w:sz w:val="24"/>
          <w:szCs w:val="24"/>
        </w:rPr>
        <w:t>.Ниј</w:t>
      </w:r>
      <w:r w:rsidR="009A77A7">
        <w:rPr>
          <w:rFonts w:ascii="Arial" w:hAnsi="Arial" w:cs="Arial"/>
          <w:sz w:val="24"/>
          <w:szCs w:val="24"/>
        </w:rPr>
        <w:t>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било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примедби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на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записни</w:t>
      </w:r>
      <w:proofErr w:type="spellEnd"/>
      <w:r w:rsidR="00E30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ке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са</w:t>
      </w:r>
      <w:r>
        <w:rPr>
          <w:rFonts w:ascii="Arial" w:hAnsi="Arial" w:cs="Arial"/>
          <w:sz w:val="24"/>
          <w:szCs w:val="24"/>
        </w:rPr>
        <w:t>чињене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вршењу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надзираних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субјеката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утицале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изречених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5774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DD5774" w:rsidRPr="0018454D" w:rsidRDefault="00DD5774" w:rsidP="00DD5774">
      <w:pPr>
        <w:pStyle w:val="NoSpacing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18454D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Pr="0018454D">
        <w:rPr>
          <w:rFonts w:ascii="Arial" w:eastAsia="Calibri" w:hAnsi="Arial" w:cs="Arial"/>
          <w:b/>
          <w:sz w:val="24"/>
          <w:szCs w:val="24"/>
          <w:lang w:val="sr-Cyrl-CS"/>
        </w:rPr>
        <w:t>Број утврђених нерегистрованих субјеката и мере спроведене према њима;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</w:p>
    <w:p w:rsidR="00DD5774" w:rsidRDefault="00DD5774" w:rsidP="00003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Приликом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вршења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ванредног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 w:rsidR="001413BB">
        <w:rPr>
          <w:rFonts w:ascii="Arial" w:hAnsi="Arial" w:cs="Arial"/>
          <w:color w:val="000000"/>
          <w:sz w:val="24"/>
          <w:szCs w:val="24"/>
        </w:rPr>
        <w:t xml:space="preserve"> у 2021</w:t>
      </w:r>
      <w:r>
        <w:rPr>
          <w:rFonts w:ascii="Arial" w:hAnsi="Arial" w:cs="Arial"/>
          <w:color w:val="000000"/>
          <w:sz w:val="24"/>
          <w:szCs w:val="24"/>
        </w:rPr>
        <w:t xml:space="preserve">.години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откривен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један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нерегистровани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субјекат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6. Мере предузете ради уједначавања праксе инспекцијског надзора и њихово дејство</w:t>
      </w:r>
    </w:p>
    <w:p w:rsidR="00DD5774" w:rsidRDefault="00DD5774" w:rsidP="00DD5774">
      <w:pPr>
        <w:pStyle w:val="NoSpacing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ab/>
      </w:r>
    </w:p>
    <w:p w:rsidR="00DD5774" w:rsidRPr="0018454D" w:rsidRDefault="00DD5774" w:rsidP="00DD5774">
      <w:pPr>
        <w:pStyle w:val="NoSpacing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18454D">
        <w:rPr>
          <w:rFonts w:ascii="Arial" w:eastAsia="Calibri" w:hAnsi="Arial" w:cs="Arial"/>
          <w:sz w:val="24"/>
          <w:szCs w:val="24"/>
          <w:lang w:val="sr-Cyrl-CS"/>
        </w:rPr>
        <w:t>У складу са Законом о инспекцијском надзору, у циљу уједначавања рада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тора за заштиту животне средине у надзорима су коришћене контролне листе</w:t>
      </w:r>
      <w:r>
        <w:rPr>
          <w:rFonts w:ascii="Arial" w:eastAsia="Calibri" w:hAnsi="Arial" w:cs="Arial"/>
          <w:sz w:val="24"/>
          <w:szCs w:val="24"/>
          <w:lang w:val="sr-Cyrl-CS"/>
        </w:rPr>
        <w:t>, које се налазе на сајту Општине Петровац на Млави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и Министарству заштите животне средине и доступне су свим оператерима за потребе самоконтроле.Контролне листе је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 користио и за припрему ванредних надзора ради ефикаснијег и свеобухватнијег вр</w:t>
      </w:r>
      <w:r>
        <w:rPr>
          <w:rFonts w:ascii="Arial" w:eastAsia="Calibri" w:hAnsi="Arial" w:cs="Arial"/>
          <w:sz w:val="24"/>
          <w:szCs w:val="24"/>
          <w:lang w:val="sr-Cyrl-CS"/>
        </w:rPr>
        <w:t>-шења надзора.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Инспектор за заштиту животне средине се редовно консултује са колега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ма из других јединица локалне самоуправе,као и из Министарства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у </w:t>
      </w:r>
      <w:proofErr w:type="spellStart"/>
      <w:r w:rsidRPr="0018454D">
        <w:rPr>
          <w:rFonts w:ascii="Arial" w:eastAsia="Calibri" w:hAnsi="Arial" w:cs="Arial"/>
          <w:sz w:val="24"/>
          <w:szCs w:val="24"/>
        </w:rPr>
        <w:t>циљу</w:t>
      </w:r>
      <w:proofErr w:type="spellEnd"/>
      <w:r w:rsidRPr="0018454D">
        <w:rPr>
          <w:rFonts w:ascii="Arial" w:eastAsia="Calibri" w:hAnsi="Arial" w:cs="Arial"/>
          <w:sz w:val="24"/>
          <w:szCs w:val="24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размене ис</w:t>
      </w:r>
      <w:r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кустава и уједначавању праксе</w:t>
      </w:r>
      <w:r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lastRenderedPageBreak/>
        <w:t>7. Остварење плана и ваљаност планираних инспекцијских надзора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складу са одредбама  члана 10. Закона о инспекцијском надзору, инспекција за заштиту животне средине  донела је  предлог Годишњег  плана инспекцијског надзора за 20</w:t>
      </w:r>
      <w:r w:rsidR="001413B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lang w:val="ru-RU"/>
        </w:rPr>
        <w:t>. годину,на који је Сектор за надзор и предострожност у  животној средини, Ми-нистарства  заштите животне средине дао позитивно мишљење(бр:353-03-2</w:t>
      </w:r>
      <w:r w:rsidR="00E30B57">
        <w:rPr>
          <w:rFonts w:ascii="Arial" w:hAnsi="Arial" w:cs="Arial"/>
          <w:sz w:val="24"/>
          <w:szCs w:val="24"/>
        </w:rPr>
        <w:t>401</w:t>
      </w:r>
      <w:r w:rsidR="00E30B57">
        <w:rPr>
          <w:rFonts w:ascii="Arial" w:hAnsi="Arial" w:cs="Arial"/>
          <w:sz w:val="24"/>
          <w:szCs w:val="24"/>
          <w:lang w:val="ru-RU"/>
        </w:rPr>
        <w:t>/2020</w:t>
      </w:r>
      <w:r>
        <w:rPr>
          <w:rFonts w:ascii="Arial" w:hAnsi="Arial" w:cs="Arial"/>
          <w:sz w:val="24"/>
          <w:szCs w:val="24"/>
          <w:lang w:val="ru-RU"/>
        </w:rPr>
        <w:t>-07 од 0</w:t>
      </w:r>
      <w:r w:rsidR="00E30B57">
        <w:rPr>
          <w:rFonts w:ascii="Arial" w:hAnsi="Arial" w:cs="Arial"/>
          <w:sz w:val="24"/>
          <w:szCs w:val="24"/>
          <w:lang w:val="ru-RU"/>
        </w:rPr>
        <w:t>4.12.2020</w:t>
      </w:r>
      <w:r>
        <w:rPr>
          <w:rFonts w:ascii="Arial" w:hAnsi="Arial" w:cs="Arial"/>
          <w:sz w:val="24"/>
          <w:szCs w:val="24"/>
          <w:lang w:val="ru-RU"/>
        </w:rPr>
        <w:t>. године).</w:t>
      </w:r>
    </w:p>
    <w:p w:rsidR="00DD5774" w:rsidRDefault="00DD5774" w:rsidP="00906497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поступку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надзора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применом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свих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законских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подзаконских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норми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из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облас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заштите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средине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а 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складу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ов</w:t>
      </w:r>
      <w:r w:rsidR="00525121">
        <w:rPr>
          <w:rFonts w:ascii="Arial" w:hAnsi="Arial" w:cs="Arial"/>
          <w:sz w:val="24"/>
          <w:szCs w:val="24"/>
          <w:lang w:eastAsia="ar-SA"/>
        </w:rPr>
        <w:t>лашћењима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укупно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обрађено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F67C10">
        <w:rPr>
          <w:rFonts w:ascii="Arial" w:hAnsi="Arial" w:cs="Arial"/>
          <w:sz w:val="24"/>
          <w:szCs w:val="24"/>
          <w:lang w:eastAsia="ar-SA"/>
        </w:rPr>
        <w:t>67</w:t>
      </w:r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пред</w:t>
      </w:r>
      <w:proofErr w:type="spellEnd"/>
      <w:r w:rsidR="00B53B28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мета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(</w:t>
      </w:r>
      <w:r w:rsidR="00B53B28">
        <w:rPr>
          <w:rFonts w:ascii="Arial" w:hAnsi="Arial" w:cs="Arial"/>
          <w:sz w:val="24"/>
          <w:szCs w:val="24"/>
          <w:lang w:val="sr-Cyrl-CS" w:eastAsia="ar-SA"/>
        </w:rPr>
        <w:t xml:space="preserve">16 вануправних предмета и </w:t>
      </w:r>
      <w:r w:rsidR="00B53B2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53B28">
        <w:rPr>
          <w:rFonts w:ascii="Arial" w:hAnsi="Arial" w:cs="Arial"/>
          <w:sz w:val="24"/>
          <w:szCs w:val="24"/>
          <w:lang w:val="sr-Cyrl-CS" w:eastAsia="ar-SA"/>
        </w:rPr>
        <w:t xml:space="preserve">4 предмета везаних за </w:t>
      </w:r>
      <w:r w:rsidR="00B53B28">
        <w:rPr>
          <w:rFonts w:ascii="Arial" w:hAnsi="Arial" w:cs="Arial"/>
          <w:sz w:val="24"/>
          <w:szCs w:val="24"/>
          <w:lang w:eastAsia="ar-SA"/>
        </w:rPr>
        <w:t>COVID 19</w:t>
      </w:r>
      <w:r w:rsidR="00906497">
        <w:rPr>
          <w:rFonts w:ascii="Arial" w:hAnsi="Arial" w:cs="Arial"/>
          <w:sz w:val="24"/>
          <w:szCs w:val="24"/>
          <w:lang w:eastAsia="ar-SA"/>
        </w:rPr>
        <w:t>)</w:t>
      </w:r>
      <w:r w:rsidR="00B53B28">
        <w:rPr>
          <w:rFonts w:ascii="Arial" w:hAnsi="Arial" w:cs="Arial"/>
          <w:sz w:val="24"/>
          <w:szCs w:val="24"/>
          <w:lang w:eastAsia="ar-SA"/>
        </w:rPr>
        <w:t>,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чега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</w:t>
      </w:r>
      <w:r w:rsidR="00C8140B">
        <w:rPr>
          <w:rFonts w:ascii="Arial" w:hAnsi="Arial" w:cs="Arial"/>
          <w:sz w:val="24"/>
          <w:szCs w:val="24"/>
          <w:lang w:eastAsia="ar-SA"/>
        </w:rPr>
        <w:t>о</w:t>
      </w:r>
      <w:proofErr w:type="spellEnd"/>
      <w:r w:rsidR="00C814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8140B">
        <w:rPr>
          <w:rFonts w:ascii="Arial" w:hAnsi="Arial" w:cs="Arial"/>
          <w:sz w:val="24"/>
          <w:szCs w:val="24"/>
          <w:lang w:eastAsia="ar-SA"/>
        </w:rPr>
        <w:t>служ</w:t>
      </w:r>
      <w:r w:rsidR="00906497">
        <w:rPr>
          <w:rFonts w:ascii="Arial" w:hAnsi="Arial" w:cs="Arial"/>
          <w:sz w:val="24"/>
          <w:szCs w:val="24"/>
          <w:lang w:eastAsia="ar-SA"/>
        </w:rPr>
        <w:t>-</w:t>
      </w:r>
      <w:r w:rsidR="00C8140B">
        <w:rPr>
          <w:rFonts w:ascii="Arial" w:hAnsi="Arial" w:cs="Arial"/>
          <w:sz w:val="24"/>
          <w:szCs w:val="24"/>
          <w:lang w:eastAsia="ar-SA"/>
        </w:rPr>
        <w:t>беној</w:t>
      </w:r>
      <w:proofErr w:type="spellEnd"/>
      <w:r w:rsidR="00C8140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53B28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8140B">
        <w:rPr>
          <w:rFonts w:ascii="Arial" w:hAnsi="Arial" w:cs="Arial"/>
          <w:sz w:val="24"/>
          <w:szCs w:val="24"/>
          <w:lang w:eastAsia="ar-SA"/>
        </w:rPr>
        <w:t>дужности</w:t>
      </w:r>
      <w:proofErr w:type="spellEnd"/>
      <w:r w:rsidR="00C814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8140B">
        <w:rPr>
          <w:rFonts w:ascii="Arial" w:hAnsi="Arial" w:cs="Arial"/>
          <w:sz w:val="24"/>
          <w:szCs w:val="24"/>
          <w:lang w:eastAsia="ar-SA"/>
        </w:rPr>
        <w:t>извршено</w:t>
      </w:r>
      <w:proofErr w:type="spellEnd"/>
      <w:r w:rsidR="00C8140B">
        <w:rPr>
          <w:rFonts w:ascii="Arial" w:hAnsi="Arial" w:cs="Arial"/>
          <w:sz w:val="24"/>
          <w:szCs w:val="24"/>
          <w:lang w:eastAsia="ar-SA"/>
        </w:rPr>
        <w:t xml:space="preserve"> 25</w:t>
      </w:r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67C10">
        <w:rPr>
          <w:rFonts w:ascii="Arial" w:hAnsi="Arial" w:cs="Arial"/>
          <w:sz w:val="24"/>
          <w:szCs w:val="24"/>
          <w:lang w:val="sr-Cyrl-CS" w:eastAsia="ar-SA"/>
        </w:rPr>
        <w:t>редов</w:t>
      </w:r>
      <w:r>
        <w:rPr>
          <w:rFonts w:ascii="Arial" w:hAnsi="Arial" w:cs="Arial"/>
          <w:sz w:val="24"/>
          <w:szCs w:val="24"/>
          <w:lang w:val="sr-Cyrl-CS" w:eastAsia="ar-SA"/>
        </w:rPr>
        <w:t>них</w:t>
      </w:r>
      <w:r w:rsidR="00C8140B">
        <w:rPr>
          <w:rFonts w:ascii="Arial" w:hAnsi="Arial" w:cs="Arial"/>
          <w:sz w:val="24"/>
          <w:szCs w:val="24"/>
          <w:lang w:eastAsia="ar-SA"/>
        </w:rPr>
        <w:t xml:space="preserve"> и 19</w:t>
      </w:r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ванредних</w:t>
      </w:r>
      <w:proofErr w:type="spellEnd"/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надзора</w:t>
      </w:r>
      <w:proofErr w:type="spellEnd"/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8140B">
        <w:rPr>
          <w:rFonts w:ascii="Arial" w:hAnsi="Arial" w:cs="Arial"/>
          <w:sz w:val="24"/>
          <w:szCs w:val="24"/>
          <w:lang w:eastAsia="ar-SA"/>
        </w:rPr>
        <w:t>(2</w:t>
      </w:r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надзора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</w:t>
      </w:r>
      <w:proofErr w:type="spellEnd"/>
      <w:r w:rsidR="009B41C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9B41C5">
        <w:rPr>
          <w:rFonts w:ascii="Arial" w:hAnsi="Arial" w:cs="Arial"/>
          <w:sz w:val="24"/>
          <w:szCs w:val="24"/>
          <w:lang w:eastAsia="ar-SA"/>
        </w:rPr>
        <w:t>захтеву</w:t>
      </w:r>
      <w:proofErr w:type="spellEnd"/>
      <w:r w:rsidR="009B41C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9B41C5">
        <w:rPr>
          <w:rFonts w:ascii="Arial" w:hAnsi="Arial" w:cs="Arial"/>
          <w:sz w:val="24"/>
          <w:szCs w:val="24"/>
          <w:lang w:eastAsia="ar-SA"/>
        </w:rPr>
        <w:t>странке</w:t>
      </w:r>
      <w:proofErr w:type="spellEnd"/>
      <w:r w:rsidR="00C8140B">
        <w:rPr>
          <w:rFonts w:ascii="Arial" w:hAnsi="Arial" w:cs="Arial"/>
          <w:sz w:val="24"/>
          <w:szCs w:val="24"/>
          <w:lang w:eastAsia="ar-SA"/>
        </w:rPr>
        <w:t>),</w:t>
      </w:r>
      <w:r w:rsidR="00B53B28">
        <w:rPr>
          <w:rFonts w:ascii="Arial" w:hAnsi="Arial" w:cs="Arial"/>
          <w:sz w:val="24"/>
          <w:szCs w:val="24"/>
          <w:lang w:eastAsia="ar-SA"/>
        </w:rPr>
        <w:t xml:space="preserve">3 </w:t>
      </w:r>
      <w:proofErr w:type="spellStart"/>
      <w:r w:rsidR="00B53B28">
        <w:rPr>
          <w:rFonts w:ascii="Arial" w:hAnsi="Arial" w:cs="Arial"/>
          <w:sz w:val="24"/>
          <w:szCs w:val="24"/>
          <w:lang w:eastAsia="ar-SA"/>
        </w:rPr>
        <w:t>превентивна</w:t>
      </w:r>
      <w:proofErr w:type="spellEnd"/>
      <w:r w:rsidR="00B53B28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B53B28">
        <w:rPr>
          <w:rFonts w:ascii="Arial" w:hAnsi="Arial" w:cs="Arial"/>
          <w:sz w:val="24"/>
          <w:szCs w:val="24"/>
          <w:lang w:eastAsia="ar-SA"/>
        </w:rPr>
        <w:t>надзора,</w:t>
      </w:r>
      <w:r>
        <w:rPr>
          <w:rFonts w:ascii="Arial" w:hAnsi="Arial" w:cs="Arial"/>
          <w:sz w:val="24"/>
          <w:szCs w:val="24"/>
          <w:lang w:eastAsia="ar-SA"/>
        </w:rPr>
        <w:t>сачињен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о</w:t>
      </w:r>
      <w:r w:rsidR="00C8140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8140B"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 w:rsidR="00C8140B">
        <w:rPr>
          <w:rFonts w:ascii="Arial" w:hAnsi="Arial" w:cs="Arial"/>
          <w:sz w:val="24"/>
          <w:szCs w:val="24"/>
          <w:lang w:eastAsia="ar-SA"/>
        </w:rPr>
        <w:t xml:space="preserve"> 55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 w:rsidR="00C8140B">
        <w:rPr>
          <w:rFonts w:ascii="Arial" w:hAnsi="Arial" w:cs="Arial"/>
          <w:sz w:val="24"/>
          <w:szCs w:val="24"/>
          <w:lang w:eastAsia="ar-SA"/>
        </w:rPr>
        <w:t>запис</w:t>
      </w:r>
      <w:r>
        <w:rPr>
          <w:rFonts w:ascii="Arial" w:hAnsi="Arial" w:cs="Arial"/>
          <w:sz w:val="24"/>
          <w:szCs w:val="24"/>
          <w:lang w:eastAsia="ar-SA"/>
        </w:rPr>
        <w:t>ник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а</w:t>
      </w:r>
      <w:r w:rsidR="00C8140B">
        <w:rPr>
          <w:rFonts w:ascii="Arial" w:hAnsi="Arial" w:cs="Arial"/>
          <w:sz w:val="24"/>
          <w:szCs w:val="24"/>
          <w:lang w:eastAsia="ar-SA"/>
        </w:rPr>
        <w:t>,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од</w:t>
      </w:r>
      <w:proofErr w:type="spellEnd"/>
      <w:r w:rsidR="00B53B28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B53B28">
        <w:rPr>
          <w:rFonts w:ascii="Arial" w:hAnsi="Arial" w:cs="Arial"/>
          <w:sz w:val="24"/>
          <w:szCs w:val="24"/>
          <w:lang w:eastAsia="ar-SA"/>
        </w:rPr>
        <w:t>ко</w:t>
      </w:r>
      <w:r w:rsidR="00F67C10">
        <w:rPr>
          <w:rFonts w:ascii="Arial" w:hAnsi="Arial" w:cs="Arial"/>
          <w:sz w:val="24"/>
          <w:szCs w:val="24"/>
          <w:lang w:eastAsia="ar-SA"/>
        </w:rPr>
        <w:t>јих</w:t>
      </w:r>
      <w:proofErr w:type="spellEnd"/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8140B">
        <w:rPr>
          <w:rFonts w:ascii="Arial" w:hAnsi="Arial" w:cs="Arial"/>
          <w:sz w:val="24"/>
          <w:szCs w:val="24"/>
          <w:lang w:eastAsia="ar-SA"/>
        </w:rPr>
        <w:t>8</w:t>
      </w:r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са</w:t>
      </w:r>
      <w:proofErr w:type="spellEnd"/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наложеним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ме</w:t>
      </w:r>
      <w:r w:rsidR="00F67C10">
        <w:rPr>
          <w:rFonts w:ascii="Arial" w:hAnsi="Arial" w:cs="Arial"/>
          <w:sz w:val="24"/>
          <w:szCs w:val="24"/>
          <w:lang w:eastAsia="ar-SA"/>
        </w:rPr>
        <w:t>рама</w:t>
      </w:r>
      <w:proofErr w:type="spellEnd"/>
      <w:r w:rsidR="00F67C10">
        <w:rPr>
          <w:rFonts w:ascii="Arial" w:hAnsi="Arial" w:cs="Arial"/>
          <w:sz w:val="24"/>
          <w:szCs w:val="24"/>
          <w:lang w:eastAsia="ar-SA"/>
        </w:rPr>
        <w:t xml:space="preserve">  и 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отклањању</w:t>
      </w:r>
      <w:proofErr w:type="spellEnd"/>
      <w:r w:rsidR="00F67C10">
        <w:rPr>
          <w:rFonts w:ascii="Arial" w:hAnsi="Arial" w:cs="Arial"/>
          <w:sz w:val="24"/>
          <w:szCs w:val="24"/>
          <w:lang w:eastAsia="ar-SA"/>
        </w:rPr>
        <w:t xml:space="preserve"> недостатака,12 извештаја,45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дописа</w:t>
      </w:r>
      <w:proofErr w:type="spellEnd"/>
      <w:r w:rsidR="00F67C10">
        <w:rPr>
          <w:rFonts w:ascii="Arial" w:hAnsi="Arial" w:cs="Arial"/>
          <w:sz w:val="24"/>
          <w:szCs w:val="24"/>
          <w:lang w:val="sr-Cyrl-CS" w:eastAsia="ar-SA"/>
        </w:rPr>
        <w:t xml:space="preserve"> и 15</w:t>
      </w:r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службених</w:t>
      </w:r>
      <w:proofErr w:type="spellEnd"/>
      <w:r w:rsidR="00F67C1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67C10">
        <w:rPr>
          <w:rFonts w:ascii="Arial" w:hAnsi="Arial" w:cs="Arial"/>
          <w:sz w:val="24"/>
          <w:szCs w:val="24"/>
          <w:lang w:eastAsia="ar-SA"/>
        </w:rPr>
        <w:t>белешки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.</w:t>
      </w:r>
    </w:p>
    <w:p w:rsidR="00DD5774" w:rsidRPr="00BE21FD" w:rsidRDefault="0013292C" w:rsidP="009064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 w:eastAsia="ar-SA"/>
        </w:rPr>
        <w:t xml:space="preserve"> У поступку надзора,извршено</w:t>
      </w:r>
      <w:r w:rsidR="00CA6130">
        <w:rPr>
          <w:rFonts w:ascii="Arial" w:hAnsi="Arial" w:cs="Arial"/>
          <w:sz w:val="24"/>
          <w:szCs w:val="24"/>
          <w:lang w:val="sr-Cyrl-CS" w:eastAsia="ar-SA"/>
        </w:rPr>
        <w:t xml:space="preserve"> је</w:t>
      </w:r>
      <w:r w:rsidR="00DD577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B41C5">
        <w:rPr>
          <w:rFonts w:ascii="Arial" w:hAnsi="Arial" w:cs="Arial"/>
          <w:color w:val="000000"/>
          <w:sz w:val="24"/>
          <w:szCs w:val="24"/>
          <w:lang w:eastAsia="ar-SA"/>
        </w:rPr>
        <w:t>13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инспекцијск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а надзора над применом  и спро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- 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вођењем Закона о управљању отпадом</w:t>
      </w:r>
      <w:r w:rsidR="009B41C5">
        <w:rPr>
          <w:rFonts w:ascii="Arial" w:hAnsi="Arial" w:cs="Arial"/>
          <w:color w:val="000000"/>
          <w:sz w:val="24"/>
          <w:szCs w:val="24"/>
          <w:lang w:eastAsia="ar-SA"/>
        </w:rPr>
        <w:t>,4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из области </w:t>
      </w:r>
      <w:r w:rsidR="00DD5774">
        <w:rPr>
          <w:rFonts w:ascii="Arial" w:hAnsi="Arial" w:cs="Arial"/>
          <w:color w:val="000000"/>
          <w:sz w:val="24"/>
          <w:szCs w:val="24"/>
          <w:lang w:eastAsia="ar-SA"/>
        </w:rPr>
        <w:t>з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аштите ваздуха,</w:t>
      </w:r>
      <w:r w:rsidR="00CA6130">
        <w:rPr>
          <w:rFonts w:ascii="Arial" w:hAnsi="Arial" w:cs="Arial"/>
          <w:color w:val="000000"/>
          <w:sz w:val="24"/>
          <w:szCs w:val="24"/>
          <w:lang w:eastAsia="ar-SA"/>
        </w:rPr>
        <w:t>1</w:t>
      </w:r>
      <w:r w:rsidR="009B41C5">
        <w:rPr>
          <w:rFonts w:ascii="Arial" w:hAnsi="Arial" w:cs="Arial"/>
          <w:color w:val="000000"/>
          <w:sz w:val="24"/>
          <w:szCs w:val="24"/>
          <w:lang w:eastAsia="ar-SA"/>
        </w:rPr>
        <w:t>7</w:t>
      </w:r>
      <w:r w:rsidR="00DD5774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инспекцијски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над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зор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над применом мера заштите од буке у граду,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у стамбеним,занатским, трговинс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>-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ким и комуналним об</w:t>
      </w:r>
      <w:r w:rsidR="000267CD">
        <w:rPr>
          <w:rFonts w:ascii="Arial" w:hAnsi="Arial" w:cs="Arial"/>
          <w:color w:val="000000"/>
          <w:sz w:val="24"/>
          <w:szCs w:val="24"/>
          <w:lang w:val="sr-Cyrl-CS" w:eastAsia="ar-SA"/>
        </w:rPr>
        <w:t>јектима</w:t>
      </w:r>
      <w:r w:rsidR="009B41C5">
        <w:rPr>
          <w:rFonts w:ascii="Arial" w:hAnsi="Arial" w:cs="Arial"/>
          <w:color w:val="000000"/>
          <w:sz w:val="24"/>
          <w:szCs w:val="24"/>
          <w:lang w:val="sr-Cyrl-CS" w:eastAsia="ar-SA"/>
        </w:rPr>
        <w:t>,3 предмета везана за мере предвиђене студијама о проце ни утицаја.</w:t>
      </w:r>
      <w:r w:rsidR="009B41C5">
        <w:rPr>
          <w:rFonts w:ascii="Arial" w:hAnsi="Arial" w:cs="Arial"/>
          <w:sz w:val="24"/>
          <w:szCs w:val="24"/>
          <w:lang w:val="sr-Cyrl-CS"/>
        </w:rPr>
        <w:t>Такође,2 надзора су извршена код мобилних оператера</w:t>
      </w:r>
      <w:r w:rsidR="00906497">
        <w:rPr>
          <w:rFonts w:ascii="Arial" w:hAnsi="Arial" w:cs="Arial"/>
          <w:sz w:val="24"/>
          <w:szCs w:val="24"/>
        </w:rPr>
        <w:t xml:space="preserve">,2 надзора везана за извештавање локалног регистра извора загађења,1 надзор везан за VOC </w:t>
      </w:r>
      <w:r w:rsidR="009B41C5">
        <w:rPr>
          <w:rFonts w:ascii="Arial" w:hAnsi="Arial" w:cs="Arial"/>
          <w:sz w:val="24"/>
          <w:szCs w:val="24"/>
          <w:lang w:val="sr-Cyrl-CS"/>
        </w:rPr>
        <w:t xml:space="preserve"> и 2 надзора код управљача заштићених природних добара.</w:t>
      </w:r>
    </w:p>
    <w:p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Однос</w:t>
      </w:r>
      <w:r w:rsidR="004C5072">
        <w:rPr>
          <w:rFonts w:ascii="Arial" w:hAnsi="Arial" w:cs="Arial"/>
          <w:sz w:val="24"/>
          <w:szCs w:val="24"/>
          <w:lang w:val="ru-RU"/>
        </w:rPr>
        <w:t xml:space="preserve"> редовног и ванредног надзора</w:t>
      </w:r>
      <w:r w:rsidR="00A5798D">
        <w:rPr>
          <w:rFonts w:ascii="Arial" w:hAnsi="Arial" w:cs="Arial"/>
          <w:sz w:val="24"/>
          <w:szCs w:val="24"/>
        </w:rPr>
        <w:t xml:space="preserve"> </w:t>
      </w:r>
      <w:r w:rsidR="00C8140B">
        <w:rPr>
          <w:rFonts w:ascii="Arial" w:hAnsi="Arial" w:cs="Arial"/>
          <w:sz w:val="24"/>
          <w:szCs w:val="24"/>
          <w:lang w:val="ru-RU"/>
        </w:rPr>
        <w:t>56,82%:43,18</w:t>
      </w:r>
      <w:r>
        <w:rPr>
          <w:rFonts w:ascii="Arial" w:hAnsi="Arial" w:cs="Arial"/>
          <w:sz w:val="24"/>
          <w:szCs w:val="24"/>
          <w:lang w:val="ru-RU"/>
        </w:rPr>
        <w:t xml:space="preserve">%. </w:t>
      </w:r>
    </w:p>
    <w:p w:rsidR="00DD5774" w:rsidRPr="00C8140B" w:rsidRDefault="00DD5774" w:rsidP="004C5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Инспектор је  у извештајној години остварио План инспекцијск</w:t>
      </w:r>
      <w:r w:rsidR="00C8140B">
        <w:rPr>
          <w:rFonts w:ascii="Arial" w:hAnsi="Arial" w:cs="Arial"/>
          <w:sz w:val="24"/>
          <w:szCs w:val="24"/>
          <w:lang w:val="ru-RU"/>
        </w:rPr>
        <w:t>ог надзора за 2021. годину са 96,15%.</w:t>
      </w:r>
    </w:p>
    <w:p w:rsidR="00DD5774" w:rsidRPr="00824296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Координација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774" w:rsidRPr="00517AE5" w:rsidRDefault="00DD5774" w:rsidP="00182D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прослеђивала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записнике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утврђеном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њеничном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стању,а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њеној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надлежности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30. </w:t>
      </w:r>
      <w:proofErr w:type="spellStart"/>
      <w:r>
        <w:rPr>
          <w:rFonts w:ascii="Arial" w:hAnsi="Arial" w:cs="Arial"/>
          <w:sz w:val="24"/>
          <w:szCs w:val="24"/>
        </w:rPr>
        <w:t>Зако</w:t>
      </w:r>
      <w:r w:rsidR="00182D7A">
        <w:rPr>
          <w:rFonts w:ascii="Arial" w:hAnsi="Arial" w:cs="Arial"/>
          <w:sz w:val="24"/>
          <w:szCs w:val="24"/>
        </w:rPr>
        <w:t>на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82D7A">
        <w:rPr>
          <w:rFonts w:ascii="Arial" w:hAnsi="Arial" w:cs="Arial"/>
          <w:sz w:val="24"/>
          <w:szCs w:val="24"/>
        </w:rPr>
        <w:t>инспекцијском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надзору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82D7A">
        <w:rPr>
          <w:rFonts w:ascii="Arial" w:hAnsi="Arial" w:cs="Arial"/>
          <w:sz w:val="24"/>
          <w:szCs w:val="24"/>
        </w:rPr>
        <w:t>санитарној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инспекцији</w:t>
      </w:r>
      <w:proofErr w:type="spellEnd"/>
      <w:r>
        <w:rPr>
          <w:rFonts w:ascii="Arial" w:hAnsi="Arial" w:cs="Arial"/>
          <w:sz w:val="24"/>
          <w:szCs w:val="24"/>
        </w:rPr>
        <w:t>).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поверене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</w:t>
      </w:r>
      <w:r w:rsidR="00182D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континуирана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координација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републичким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инспекторима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за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заш</w:t>
      </w:r>
      <w:r>
        <w:rPr>
          <w:rFonts w:ascii="Arial" w:hAnsi="Arial" w:cs="Arial"/>
          <w:sz w:val="24"/>
          <w:szCs w:val="24"/>
        </w:rPr>
        <w:t>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дине</w:t>
      </w:r>
      <w:proofErr w:type="gramStart"/>
      <w:r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током </w:t>
      </w:r>
      <w:r w:rsidR="00150F06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.годин</w:t>
      </w:r>
      <w:r w:rsidR="004A71C8">
        <w:rPr>
          <w:rFonts w:ascii="Arial" w:hAnsi="Arial" w:cs="Arial"/>
          <w:sz w:val="24"/>
          <w:szCs w:val="24"/>
          <w:lang w:val="sr-Cyrl-CS"/>
        </w:rPr>
        <w:t>е спроведена су 2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 w:rsidR="004A71C8">
        <w:rPr>
          <w:rFonts w:ascii="Arial" w:hAnsi="Arial" w:cs="Arial"/>
          <w:sz w:val="24"/>
          <w:szCs w:val="24"/>
        </w:rPr>
        <w:t>заједничка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 w:rsidR="00FB0BC6">
        <w:rPr>
          <w:rFonts w:ascii="Arial" w:hAnsi="Arial" w:cs="Arial"/>
          <w:sz w:val="24"/>
          <w:szCs w:val="24"/>
        </w:rPr>
        <w:t xml:space="preserve"> </w:t>
      </w:r>
      <w:r w:rsidR="00FB0BC6">
        <w:rPr>
          <w:rFonts w:ascii="Arial" w:hAnsi="Arial" w:cs="Arial"/>
          <w:sz w:val="24"/>
          <w:szCs w:val="24"/>
          <w:lang/>
        </w:rPr>
        <w:t>са туристичком инспек-цијом</w:t>
      </w:r>
      <w:r>
        <w:rPr>
          <w:rFonts w:ascii="Arial" w:hAnsi="Arial" w:cs="Arial"/>
          <w:sz w:val="24"/>
          <w:szCs w:val="24"/>
        </w:rPr>
        <w:t>.</w:t>
      </w:r>
    </w:p>
    <w:p w:rsidR="00DD5774" w:rsidRDefault="00DD5774" w:rsidP="00DD57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D5774" w:rsidRPr="001124AB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1124AB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1124AB">
        <w:rPr>
          <w:rFonts w:ascii="Arial" w:eastAsia="Calibri" w:hAnsi="Arial" w:cs="Arial"/>
          <w:b/>
          <w:sz w:val="24"/>
          <w:szCs w:val="24"/>
          <w:lang w:val="sr-Cyrl-CS"/>
        </w:rPr>
        <w:t xml:space="preserve"> 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 предузетих мера:</w:t>
      </w:r>
    </w:p>
    <w:p w:rsidR="00DD5774" w:rsidRDefault="00DD5774" w:rsidP="00DD577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4727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373E4">
        <w:rPr>
          <w:rFonts w:ascii="Arial" w:hAnsi="Arial" w:cs="Arial"/>
          <w:sz w:val="24"/>
          <w:szCs w:val="24"/>
          <w:lang w:val="sr-Cyrl-CS"/>
        </w:rPr>
        <w:t>Правилником о организацији и систематизациј</w:t>
      </w:r>
      <w:r w:rsidR="00472721">
        <w:rPr>
          <w:rFonts w:ascii="Arial" w:hAnsi="Arial" w:cs="Arial"/>
          <w:sz w:val="24"/>
          <w:szCs w:val="24"/>
          <w:lang w:val="sr-Cyrl-CS"/>
        </w:rPr>
        <w:t>и радних места  у Општинској уп</w:t>
      </w:r>
      <w:r w:rsidRPr="00B373E4">
        <w:rPr>
          <w:rFonts w:ascii="Arial" w:hAnsi="Arial" w:cs="Arial"/>
          <w:sz w:val="24"/>
          <w:szCs w:val="24"/>
          <w:lang w:val="sr-Cyrl-CS"/>
        </w:rPr>
        <w:t>ра</w:t>
      </w:r>
      <w:r w:rsidR="0047272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373E4">
        <w:rPr>
          <w:rFonts w:ascii="Arial" w:hAnsi="Arial" w:cs="Arial"/>
          <w:sz w:val="24"/>
          <w:szCs w:val="24"/>
          <w:lang w:val="sr-Cyrl-CS"/>
        </w:rPr>
        <w:t>ви,општинском правобранилаштву,стручним службама и посебним организацијама Оп</w:t>
      </w:r>
      <w:r w:rsidR="00472721">
        <w:rPr>
          <w:rFonts w:ascii="Arial" w:hAnsi="Arial" w:cs="Arial"/>
          <w:sz w:val="24"/>
          <w:szCs w:val="24"/>
          <w:lang w:val="sr-Cyrl-CS"/>
        </w:rPr>
        <w:t>-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штине Петровац на Млави у оквиру Одељења за </w:t>
      </w:r>
      <w:r w:rsidR="00472721">
        <w:rPr>
          <w:rFonts w:ascii="Arial" w:hAnsi="Arial" w:cs="Arial"/>
          <w:sz w:val="24"/>
          <w:szCs w:val="24"/>
          <w:lang w:val="sr-Cyrl-CS"/>
        </w:rPr>
        <w:t>инспекцијске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послове предвиђено је да и</w:t>
      </w:r>
      <w:r w:rsidRPr="00B373E4">
        <w:rPr>
          <w:rFonts w:ascii="Arial" w:hAnsi="Arial" w:cs="Arial"/>
          <w:sz w:val="24"/>
          <w:szCs w:val="24"/>
          <w:lang w:val="ru-RU"/>
        </w:rPr>
        <w:t>нспекцијски надзор у области заштите животне средине обавља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један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инс</w:t>
      </w:r>
      <w:r>
        <w:rPr>
          <w:rFonts w:ascii="Arial" w:hAnsi="Arial" w:cs="Arial"/>
          <w:sz w:val="24"/>
          <w:szCs w:val="24"/>
          <w:lang w:val="ru-RU"/>
        </w:rPr>
        <w:t>пектор са високом стручном спре</w:t>
      </w:r>
      <w:r w:rsidRPr="00B373E4">
        <w:rPr>
          <w:rFonts w:ascii="Arial" w:hAnsi="Arial" w:cs="Arial"/>
          <w:sz w:val="24"/>
          <w:szCs w:val="24"/>
          <w:lang w:val="ru-RU"/>
        </w:rPr>
        <w:t>мом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>мастер другог степена)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који је истовремено и комунални ин</w:t>
      </w:r>
      <w:r w:rsidR="00472721">
        <w:rPr>
          <w:rFonts w:ascii="Arial" w:hAnsi="Arial" w:cs="Arial"/>
          <w:sz w:val="24"/>
          <w:szCs w:val="24"/>
          <w:lang w:val="ru-RU"/>
        </w:rPr>
        <w:t xml:space="preserve"> </w:t>
      </w:r>
      <w:r w:rsidRPr="00B373E4">
        <w:rPr>
          <w:rFonts w:ascii="Arial" w:hAnsi="Arial" w:cs="Arial"/>
          <w:sz w:val="24"/>
          <w:szCs w:val="24"/>
          <w:lang w:val="ru-RU"/>
        </w:rPr>
        <w:t>спектор</w:t>
      </w:r>
      <w:r w:rsidRPr="00B373E4">
        <w:rPr>
          <w:rFonts w:ascii="Arial" w:hAnsi="Arial" w:cs="Arial"/>
          <w:sz w:val="24"/>
          <w:szCs w:val="24"/>
          <w:lang w:val="sr-Cyrl-CS"/>
        </w:rPr>
        <w:t>.</w:t>
      </w:r>
    </w:p>
    <w:p w:rsidR="00DD5774" w:rsidRPr="00182D7A" w:rsidRDefault="00DD5774" w:rsidP="00DD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  <w:t>Као члан инспектор је учествовао у раду комисије за процену штете на грађевинс ким об</w:t>
      </w:r>
      <w:r w:rsidR="00472721">
        <w:rPr>
          <w:rFonts w:ascii="Arial" w:hAnsi="Arial" w:cs="Arial"/>
          <w:sz w:val="24"/>
          <w:szCs w:val="24"/>
          <w:lang w:val="sr-Cyrl-CS"/>
        </w:rPr>
        <w:t>јектима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CS"/>
        </w:rPr>
        <w:t>члан Комисије за категоризацију угоститељских објеката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еко-повереник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инспектор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је на располагању имао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:возило</w:t>
      </w:r>
      <w:proofErr w:type="gram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(које користе сви инспектори укупно 8 као и други органи општинске управе),лаптоп са приступом интернету у кацеларији,штампач,фото-апарат и мобилни телефон. 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Придржавање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рокова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 w:rsidR="00FA75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поступање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04668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Узимајући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обзир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Законом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прописана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хитност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уколико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процени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утврди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висок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критичан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ризик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односно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захтевају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разлози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спречавања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отклањања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непосредне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опасности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одмах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предузимао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мере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Управне радње и мере предузимане су и доношене у законским роковима, што ће се и у будуће наставити.</w:t>
      </w:r>
    </w:p>
    <w:p w:rsidR="00DD5774" w:rsidRDefault="00DD5774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Инспектор за заштиту животне средине, спроводећи одредбе закона  из области заштите животне средине, у току инспекцијског надзора о сваком извршеном прегледу и радњама  саставио је  записник и  један примерак доставио надзираном субјекту који  нису имали примедбе ни на један записни</w:t>
      </w:r>
      <w:r w:rsidR="004A71C8">
        <w:rPr>
          <w:rFonts w:ascii="Arial" w:hAnsi="Arial" w:cs="Arial"/>
          <w:sz w:val="24"/>
          <w:szCs w:val="24"/>
          <w:lang w:val="ru-RU"/>
        </w:rPr>
        <w:t>к састављен у 2021</w:t>
      </w:r>
      <w:r>
        <w:rPr>
          <w:rFonts w:ascii="Arial" w:hAnsi="Arial" w:cs="Arial"/>
          <w:sz w:val="24"/>
          <w:szCs w:val="24"/>
          <w:lang w:val="ru-RU"/>
        </w:rPr>
        <w:t>. години од стране ове инс</w:t>
      </w:r>
      <w:r w:rsidR="00A0558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пекције.</w:t>
      </w:r>
    </w:p>
    <w:p w:rsidR="00DD5774" w:rsidRPr="00404668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11.Законитост управних аката донетих у инспекцијском надзор </w:t>
      </w:r>
    </w:p>
    <w:p w:rsidR="00404668" w:rsidRPr="00404668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 решење и закључке инспекције за заштиту животне средине није изјављена  ниједна жалба другостепеном органу-надлежном Министарству за послове заштите жи вотне средине.</w:t>
      </w:r>
    </w:p>
    <w:p w:rsidR="00DD5774" w:rsidRPr="00404668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12.Поступање у решавању приговора и  притужби на рад инспекције</w:t>
      </w:r>
    </w:p>
    <w:p w:rsidR="00404668" w:rsidRPr="00404668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5774" w:rsidRDefault="001413BB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Током 2021</w:t>
      </w:r>
      <w:r w:rsidR="00DD5774">
        <w:rPr>
          <w:rFonts w:ascii="Arial" w:hAnsi="Arial" w:cs="Arial"/>
          <w:sz w:val="24"/>
          <w:szCs w:val="24"/>
          <w:lang w:val="sr-Cyrl-CS"/>
        </w:rPr>
        <w:t>.године није било притужби на рад општинског инспектора.</w:t>
      </w:r>
    </w:p>
    <w:p w:rsidR="00DD5774" w:rsidRDefault="00DD5774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</w:p>
    <w:p w:rsidR="00DD5774" w:rsidRPr="00404668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Обука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запослених</w:t>
      </w:r>
      <w:proofErr w:type="spellEnd"/>
      <w:r w:rsidR="00404668"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="00404668">
        <w:rPr>
          <w:rFonts w:ascii="Arial" w:hAnsi="Arial" w:cs="Arial"/>
          <w:b/>
          <w:bCs/>
          <w:color w:val="000000"/>
          <w:sz w:val="24"/>
          <w:szCs w:val="24"/>
        </w:rPr>
        <w:t>други</w:t>
      </w:r>
      <w:proofErr w:type="spellEnd"/>
      <w:r w:rsidR="00404668">
        <w:rPr>
          <w:rFonts w:ascii="Arial" w:hAnsi="Arial" w:cs="Arial"/>
          <w:b/>
          <w:bCs/>
          <w:color w:val="000000"/>
          <w:sz w:val="24"/>
          <w:szCs w:val="24"/>
        </w:rPr>
        <w:t xml:space="preserve"> видови стручног усавршавањаинспектора</w:t>
      </w:r>
    </w:p>
    <w:p w:rsidR="00404668" w:rsidRPr="00404668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1A70" w:rsidRDefault="00DD5774" w:rsidP="00F91A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Инспектор за заштиту животне средине похађа</w:t>
      </w:r>
      <w:r>
        <w:rPr>
          <w:rFonts w:ascii="Arial" w:hAnsi="Arial" w:cs="Arial"/>
          <w:sz w:val="24"/>
          <w:szCs w:val="24"/>
          <w:lang w:val="sr-Cyrl-CS"/>
        </w:rPr>
        <w:t>о је</w:t>
      </w:r>
      <w:r>
        <w:rPr>
          <w:rFonts w:ascii="Arial" w:hAnsi="Arial" w:cs="Arial"/>
          <w:sz w:val="24"/>
          <w:szCs w:val="24"/>
          <w:lang w:val="ru-RU"/>
        </w:rPr>
        <w:t xml:space="preserve"> специјализоване обуке за при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мену прописа које спровод</w:t>
      </w:r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као и обуке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 примену истих.</w:t>
      </w:r>
    </w:p>
    <w:p w:rsidR="003F7967" w:rsidRDefault="005D7BB7" w:rsidP="004A71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14.10.2021</w:t>
      </w:r>
      <w:r w:rsidR="003F7967">
        <w:rPr>
          <w:rFonts w:ascii="Arial" w:hAnsi="Arial" w:cs="Arial"/>
          <w:sz w:val="24"/>
          <w:szCs w:val="24"/>
          <w:lang w:val="sr-Cyrl-CS"/>
        </w:rPr>
        <w:t xml:space="preserve">.године- </w:t>
      </w:r>
      <w:r>
        <w:rPr>
          <w:rFonts w:ascii="Arial" w:hAnsi="Arial" w:cs="Arial"/>
          <w:sz w:val="24"/>
          <w:szCs w:val="24"/>
          <w:lang w:val="sr-Cyrl-CS"/>
        </w:rPr>
        <w:t>Учешће грађана у одлучивању у области животне средине и информисање у ванредним ситуацијама-у организацији Владе Шведске,шведке асоција ције и СКГОа</w:t>
      </w:r>
    </w:p>
    <w:p w:rsidR="00881D45" w:rsidRPr="00F91A70" w:rsidRDefault="00881D45" w:rsidP="00F91A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04.11.2021.године-Заштита ваздуха</w:t>
      </w:r>
      <w:r w:rsidR="00F91A70">
        <w:rPr>
          <w:rFonts w:ascii="Arial" w:hAnsi="Arial" w:cs="Arial"/>
          <w:sz w:val="24"/>
          <w:szCs w:val="24"/>
          <w:lang w:val="sr-Cyrl-CS"/>
        </w:rPr>
        <w:t xml:space="preserve"> у организацији Министарства заштите животне средине,СКГО и Владе Шведске</w:t>
      </w:r>
    </w:p>
    <w:p w:rsidR="00881D45" w:rsidRDefault="00881D45" w:rsidP="004A71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23.11.2021.године-Управљање отпадним водама у организацији Министарства заштите животне средине,СКГО и Владе Шведске</w:t>
      </w:r>
    </w:p>
    <w:p w:rsidR="006C4BD1" w:rsidRPr="006C4BD1" w:rsidRDefault="006C4BD1" w:rsidP="003F7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25-26</w:t>
      </w:r>
      <w:r w:rsidR="005D7BB7">
        <w:rPr>
          <w:rFonts w:ascii="Arial" w:hAnsi="Arial" w:cs="Arial"/>
          <w:sz w:val="24"/>
          <w:szCs w:val="24"/>
        </w:rPr>
        <w:t>.11.2021</w:t>
      </w:r>
      <w:r w:rsidR="003F7967">
        <w:rPr>
          <w:rFonts w:ascii="Arial" w:hAnsi="Arial" w:cs="Arial"/>
          <w:sz w:val="24"/>
          <w:szCs w:val="24"/>
        </w:rPr>
        <w:t xml:space="preserve">.године- </w:t>
      </w:r>
      <w:proofErr w:type="spellStart"/>
      <w:r w:rsidR="003F7967">
        <w:rPr>
          <w:rFonts w:ascii="Arial" w:hAnsi="Arial" w:cs="Arial"/>
          <w:sz w:val="24"/>
          <w:szCs w:val="24"/>
        </w:rPr>
        <w:t>Имплементација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европског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законодавства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F7967">
        <w:rPr>
          <w:rFonts w:ascii="Arial" w:hAnsi="Arial" w:cs="Arial"/>
          <w:sz w:val="24"/>
          <w:szCs w:val="24"/>
        </w:rPr>
        <w:t>области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емиси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је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испарљивих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органских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F7967">
        <w:rPr>
          <w:rFonts w:ascii="Arial" w:hAnsi="Arial" w:cs="Arial"/>
          <w:sz w:val="24"/>
          <w:szCs w:val="24"/>
        </w:rPr>
        <w:t>једињења</w:t>
      </w:r>
      <w:proofErr w:type="spellEnd"/>
      <w:r w:rsidR="00881D45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881D45">
        <w:rPr>
          <w:rFonts w:ascii="Arial" w:hAnsi="Arial" w:cs="Arial"/>
          <w:sz w:val="24"/>
          <w:szCs w:val="24"/>
        </w:rPr>
        <w:t>сектор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19 </w:t>
      </w:r>
      <w:proofErr w:type="spellStart"/>
      <w:r w:rsidR="00881D45">
        <w:rPr>
          <w:rFonts w:ascii="Arial" w:hAnsi="Arial" w:cs="Arial"/>
          <w:sz w:val="24"/>
          <w:szCs w:val="24"/>
        </w:rPr>
        <w:t>екстракција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биљних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уља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81D45">
        <w:rPr>
          <w:rFonts w:ascii="Arial" w:hAnsi="Arial" w:cs="Arial"/>
          <w:sz w:val="24"/>
          <w:szCs w:val="24"/>
        </w:rPr>
        <w:t>животињских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масти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F7967">
        <w:rPr>
          <w:rFonts w:ascii="Arial" w:hAnsi="Arial" w:cs="Arial"/>
          <w:sz w:val="24"/>
          <w:szCs w:val="24"/>
        </w:rPr>
        <w:t>вебинер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F7967">
        <w:rPr>
          <w:rFonts w:ascii="Arial" w:hAnsi="Arial" w:cs="Arial"/>
          <w:sz w:val="24"/>
          <w:szCs w:val="24"/>
        </w:rPr>
        <w:t>орган</w:t>
      </w:r>
      <w:r w:rsidR="00881D45">
        <w:rPr>
          <w:rFonts w:ascii="Arial" w:hAnsi="Arial" w:cs="Arial"/>
          <w:sz w:val="24"/>
          <w:szCs w:val="24"/>
        </w:rPr>
        <w:t>изацији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Министарства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заштите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жи</w:t>
      </w:r>
      <w:r w:rsidR="003F7967">
        <w:rPr>
          <w:rFonts w:ascii="Arial" w:hAnsi="Arial" w:cs="Arial"/>
          <w:sz w:val="24"/>
          <w:szCs w:val="24"/>
        </w:rPr>
        <w:t>вот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не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средине,еVoc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Serbia и </w:t>
      </w:r>
      <w:proofErr w:type="spellStart"/>
      <w:r w:rsidR="003F7967">
        <w:rPr>
          <w:rFonts w:ascii="Arial" w:hAnsi="Arial" w:cs="Arial"/>
          <w:sz w:val="24"/>
          <w:szCs w:val="24"/>
        </w:rPr>
        <w:t>Краљевске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7967">
        <w:rPr>
          <w:rFonts w:ascii="Arial" w:hAnsi="Arial" w:cs="Arial"/>
          <w:sz w:val="24"/>
          <w:szCs w:val="24"/>
        </w:rPr>
        <w:t>амбасаде</w:t>
      </w:r>
      <w:proofErr w:type="spellEnd"/>
      <w:r w:rsidR="003F7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7967">
        <w:rPr>
          <w:rFonts w:ascii="Arial" w:hAnsi="Arial" w:cs="Arial"/>
          <w:sz w:val="24"/>
          <w:szCs w:val="24"/>
        </w:rPr>
        <w:t>Норвешке</w:t>
      </w:r>
      <w:proofErr w:type="spellEnd"/>
    </w:p>
    <w:p w:rsidR="003F7967" w:rsidRPr="00B615F5" w:rsidRDefault="006C4BD1" w:rsidP="004A71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</w:t>
      </w:r>
      <w:r w:rsidR="001E25BE">
        <w:rPr>
          <w:rFonts w:ascii="Arial" w:hAnsi="Arial" w:cs="Arial"/>
          <w:sz w:val="24"/>
          <w:szCs w:val="24"/>
        </w:rPr>
        <w:t>.11.2021.</w:t>
      </w:r>
      <w:r w:rsidR="003F7967">
        <w:rPr>
          <w:rFonts w:ascii="Arial" w:hAnsi="Arial" w:cs="Arial"/>
          <w:sz w:val="24"/>
          <w:szCs w:val="24"/>
        </w:rPr>
        <w:t>године-</w:t>
      </w:r>
      <w:r>
        <w:rPr>
          <w:rFonts w:ascii="Arial" w:hAnsi="Arial" w:cs="Arial"/>
          <w:sz w:val="24"/>
          <w:szCs w:val="24"/>
        </w:rPr>
        <w:t xml:space="preserve">Отворени </w:t>
      </w:r>
      <w:proofErr w:type="spellStart"/>
      <w:r>
        <w:rPr>
          <w:rFonts w:ascii="Arial" w:hAnsi="Arial" w:cs="Arial"/>
          <w:sz w:val="24"/>
          <w:szCs w:val="24"/>
        </w:rPr>
        <w:t>подаци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одрживи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развој</w:t>
      </w:r>
      <w:proofErr w:type="spellEnd"/>
      <w:r>
        <w:rPr>
          <w:rFonts w:ascii="Arial" w:hAnsi="Arial" w:cs="Arial"/>
          <w:sz w:val="24"/>
          <w:szCs w:val="24"/>
        </w:rPr>
        <w:t>-у организацији програма УН за развој и Канцеларије за информационе технологије и електронску управу</w:t>
      </w:r>
      <w:proofErr w:type="gramStart"/>
      <w:r>
        <w:rPr>
          <w:rFonts w:ascii="Arial" w:hAnsi="Arial" w:cs="Arial"/>
          <w:sz w:val="24"/>
          <w:szCs w:val="24"/>
        </w:rPr>
        <w:t>,као</w:t>
      </w:r>
      <w:proofErr w:type="gramEnd"/>
      <w:r>
        <w:rPr>
          <w:rFonts w:ascii="Arial" w:hAnsi="Arial" w:cs="Arial"/>
          <w:sz w:val="24"/>
          <w:szCs w:val="24"/>
        </w:rPr>
        <w:t xml:space="preserve"> и Фонд за добро управљање Уједињеног краљевства</w:t>
      </w:r>
    </w:p>
    <w:p w:rsidR="003F7967" w:rsidRDefault="003F7967" w:rsidP="00881D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25BE">
        <w:rPr>
          <w:rFonts w:ascii="Arial" w:hAnsi="Arial" w:cs="Arial"/>
          <w:sz w:val="24"/>
          <w:szCs w:val="24"/>
        </w:rPr>
        <w:t xml:space="preserve">30.11.2021.године-Управљање </w:t>
      </w:r>
      <w:proofErr w:type="spellStart"/>
      <w:r w:rsidR="001E25BE">
        <w:rPr>
          <w:rFonts w:ascii="Arial" w:hAnsi="Arial" w:cs="Arial"/>
          <w:sz w:val="24"/>
          <w:szCs w:val="24"/>
        </w:rPr>
        <w:t>отпадом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E25BE">
        <w:rPr>
          <w:rFonts w:ascii="Arial" w:hAnsi="Arial" w:cs="Arial"/>
          <w:sz w:val="24"/>
          <w:szCs w:val="24"/>
        </w:rPr>
        <w:t>отпадним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водама</w:t>
      </w:r>
      <w:proofErr w:type="gramStart"/>
      <w:r w:rsidR="00881D45">
        <w:rPr>
          <w:rFonts w:ascii="Arial" w:hAnsi="Arial" w:cs="Arial"/>
          <w:sz w:val="24"/>
          <w:szCs w:val="24"/>
        </w:rPr>
        <w:t>:Потребе</w:t>
      </w:r>
      <w:proofErr w:type="spellEnd"/>
      <w:proofErr w:type="gram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Србије,ис-кустрва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Шпаније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-у </w:t>
      </w:r>
      <w:proofErr w:type="spellStart"/>
      <w:r w:rsidR="001E25BE">
        <w:rPr>
          <w:rFonts w:ascii="Arial" w:hAnsi="Arial" w:cs="Arial"/>
          <w:sz w:val="24"/>
          <w:szCs w:val="24"/>
        </w:rPr>
        <w:t>организацији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СКГО и </w:t>
      </w:r>
      <w:proofErr w:type="spellStart"/>
      <w:r w:rsidR="001E25BE">
        <w:rPr>
          <w:rFonts w:ascii="Arial" w:hAnsi="Arial" w:cs="Arial"/>
          <w:sz w:val="24"/>
          <w:szCs w:val="24"/>
        </w:rPr>
        <w:t>Амбасаде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Шпаније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41D78" w:rsidRDefault="00941D78" w:rsidP="00881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1D45">
        <w:rPr>
          <w:rFonts w:ascii="Arial" w:hAnsi="Arial" w:cs="Arial"/>
          <w:sz w:val="24"/>
          <w:szCs w:val="24"/>
        </w:rPr>
        <w:t>10</w:t>
      </w:r>
      <w:r w:rsidR="001E25BE">
        <w:rPr>
          <w:rFonts w:ascii="Arial" w:hAnsi="Arial" w:cs="Arial"/>
          <w:sz w:val="24"/>
          <w:szCs w:val="24"/>
        </w:rPr>
        <w:t>.12.2021.године-</w:t>
      </w:r>
      <w:r w:rsidR="001E25BE" w:rsidRP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Имплементација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европског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законодавства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E25BE">
        <w:rPr>
          <w:rFonts w:ascii="Arial" w:hAnsi="Arial" w:cs="Arial"/>
          <w:sz w:val="24"/>
          <w:szCs w:val="24"/>
        </w:rPr>
        <w:t>области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емиси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је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испарљивих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органских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једињења</w:t>
      </w:r>
      <w:proofErr w:type="spellEnd"/>
      <w:r w:rsidR="00881D45">
        <w:rPr>
          <w:rFonts w:ascii="Arial" w:hAnsi="Arial" w:cs="Arial"/>
          <w:sz w:val="24"/>
          <w:szCs w:val="24"/>
        </w:rPr>
        <w:t>(</w:t>
      </w:r>
      <w:proofErr w:type="spellStart"/>
      <w:r w:rsidR="00881D45">
        <w:rPr>
          <w:rFonts w:ascii="Arial" w:hAnsi="Arial" w:cs="Arial"/>
          <w:sz w:val="24"/>
          <w:szCs w:val="24"/>
        </w:rPr>
        <w:t>сектор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="00881D45">
        <w:rPr>
          <w:rFonts w:ascii="Arial" w:hAnsi="Arial" w:cs="Arial"/>
          <w:sz w:val="24"/>
          <w:szCs w:val="24"/>
        </w:rPr>
        <w:t>производња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обуће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r w:rsidR="001E25B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E25BE">
        <w:rPr>
          <w:rFonts w:ascii="Arial" w:hAnsi="Arial" w:cs="Arial"/>
          <w:sz w:val="24"/>
          <w:szCs w:val="24"/>
        </w:rPr>
        <w:t>вебинер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E25BE">
        <w:rPr>
          <w:rFonts w:ascii="Arial" w:hAnsi="Arial" w:cs="Arial"/>
          <w:sz w:val="24"/>
          <w:szCs w:val="24"/>
        </w:rPr>
        <w:t>орган</w:t>
      </w:r>
      <w:r w:rsidR="00881D45">
        <w:rPr>
          <w:rFonts w:ascii="Arial" w:hAnsi="Arial" w:cs="Arial"/>
          <w:sz w:val="24"/>
          <w:szCs w:val="24"/>
        </w:rPr>
        <w:t>изацији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Министарства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заштите</w:t>
      </w:r>
      <w:proofErr w:type="spellEnd"/>
      <w:r w:rsidR="00881D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D45">
        <w:rPr>
          <w:rFonts w:ascii="Arial" w:hAnsi="Arial" w:cs="Arial"/>
          <w:sz w:val="24"/>
          <w:szCs w:val="24"/>
        </w:rPr>
        <w:t>живот</w:t>
      </w:r>
      <w:r w:rsidR="001E25BE">
        <w:rPr>
          <w:rFonts w:ascii="Arial" w:hAnsi="Arial" w:cs="Arial"/>
          <w:sz w:val="24"/>
          <w:szCs w:val="24"/>
        </w:rPr>
        <w:t>не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средине,еVoc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Serbia и </w:t>
      </w:r>
      <w:proofErr w:type="spellStart"/>
      <w:r w:rsidR="001E25BE">
        <w:rPr>
          <w:rFonts w:ascii="Arial" w:hAnsi="Arial" w:cs="Arial"/>
          <w:sz w:val="24"/>
          <w:szCs w:val="24"/>
        </w:rPr>
        <w:t>Краљевске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E25BE">
        <w:rPr>
          <w:rFonts w:ascii="Arial" w:hAnsi="Arial" w:cs="Arial"/>
          <w:sz w:val="24"/>
          <w:szCs w:val="24"/>
        </w:rPr>
        <w:t>амбасаде</w:t>
      </w:r>
      <w:proofErr w:type="spellEnd"/>
      <w:r w:rsidR="001E2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5BE">
        <w:rPr>
          <w:rFonts w:ascii="Arial" w:hAnsi="Arial" w:cs="Arial"/>
          <w:sz w:val="24"/>
          <w:szCs w:val="24"/>
        </w:rPr>
        <w:t>Норвешке</w:t>
      </w:r>
      <w:proofErr w:type="spellEnd"/>
    </w:p>
    <w:p w:rsidR="001E25BE" w:rsidRDefault="001E25BE" w:rsidP="0094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17.12.2021.године-Цируларна економија у Србији у организацији Архус центра и Мисије ОЕБСа у СРбији</w:t>
      </w:r>
    </w:p>
    <w:p w:rsidR="001E25BE" w:rsidRPr="001E25BE" w:rsidRDefault="001E25BE" w:rsidP="0094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29.12.2021године-Етика и интегритет у организацији Агенције за спречавање корупције</w:t>
      </w:r>
    </w:p>
    <w:p w:rsidR="00404668" w:rsidRDefault="00404668" w:rsidP="00DD5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774" w:rsidRDefault="00DD577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14.  Иницијативе за измене и допуне закона и других прописа</w:t>
      </w:r>
    </w:p>
    <w:p w:rsidR="000570B4" w:rsidRDefault="000570B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0570B4" w:rsidRPr="00F91A70" w:rsidRDefault="00DD5774" w:rsidP="003F7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  <w:t>Инспектор за за</w:t>
      </w:r>
      <w:r w:rsidR="001413BB">
        <w:rPr>
          <w:rFonts w:ascii="Arial" w:hAnsi="Arial" w:cs="Arial"/>
          <w:sz w:val="24"/>
          <w:szCs w:val="24"/>
          <w:lang w:val="sr-Cyrl-CS"/>
        </w:rPr>
        <w:t>штиту животне средине током 2021</w:t>
      </w:r>
      <w:r>
        <w:rPr>
          <w:rFonts w:ascii="Arial" w:hAnsi="Arial" w:cs="Arial"/>
          <w:sz w:val="24"/>
          <w:szCs w:val="24"/>
          <w:lang w:val="sr-Cyrl-CS"/>
        </w:rPr>
        <w:t>.години није  покретао  иници-јативу за измене и допуне закона и других прописа,али је активно учес</w:t>
      </w:r>
      <w:r w:rsidR="00F91A70">
        <w:rPr>
          <w:rFonts w:ascii="Arial" w:hAnsi="Arial" w:cs="Arial"/>
          <w:sz w:val="24"/>
          <w:szCs w:val="24"/>
          <w:lang w:val="sr-Cyrl-CS"/>
        </w:rPr>
        <w:t xml:space="preserve">твовао на семи-нарима и обукама,као и јавним расправама одржаним од стране Министарства заштите животне средине,Архус центра,СКГОа и </w:t>
      </w:r>
      <w:r w:rsidR="002B6E8C">
        <w:rPr>
          <w:rFonts w:ascii="Arial" w:hAnsi="Arial" w:cs="Arial"/>
          <w:sz w:val="24"/>
          <w:szCs w:val="24"/>
          <w:lang w:val="sr-Cyrl-CS"/>
        </w:rPr>
        <w:t>Привредне коморе Србије.</w:t>
      </w:r>
    </w:p>
    <w:p w:rsidR="00DD5774" w:rsidRPr="00B373E4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DD5774" w:rsidRDefault="00DD5774" w:rsidP="00DD5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334E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Информациони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систем</w:t>
      </w:r>
      <w:proofErr w:type="spellEnd"/>
    </w:p>
    <w:p w:rsidR="000570B4" w:rsidRPr="000570B4" w:rsidRDefault="000570B4" w:rsidP="00DD5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774" w:rsidRPr="00791FCC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општинској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електронска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писарница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функцији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располаже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информационим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системом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D5774" w:rsidRPr="00941D78" w:rsidRDefault="00DD5774" w:rsidP="00941D7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За потребе праћења стања у одређеној области и потребе праћења рада, инс-пектор уредно води интерну евиденцију података о инспекцијском на</w:t>
      </w:r>
      <w:r w:rsidR="00941D78">
        <w:rPr>
          <w:rFonts w:ascii="Arial" w:hAnsi="Arial" w:cs="Arial"/>
          <w:sz w:val="24"/>
          <w:szCs w:val="24"/>
          <w:lang w:val="sr-Cyrl-CS"/>
        </w:rPr>
        <w:t>дзору преко рефе-рентске свеске.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DD5774" w:rsidRDefault="00DD5774" w:rsidP="00DD5774">
      <w:pPr>
        <w:pStyle w:val="NoSpacing"/>
        <w:rPr>
          <w:rFonts w:ascii="Arial" w:hAnsi="Arial" w:cs="Arial"/>
          <w:sz w:val="24"/>
          <w:szCs w:val="24"/>
        </w:rPr>
      </w:pPr>
    </w:p>
    <w:p w:rsidR="00343A31" w:rsidRPr="00343A31" w:rsidRDefault="00343A31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16.Стање у области извршавања поверених </w:t>
      </w:r>
      <w:r w:rsidR="009350BF">
        <w:rPr>
          <w:rFonts w:ascii="Arial" w:hAnsi="Arial" w:cs="Arial"/>
          <w:b/>
          <w:sz w:val="24"/>
          <w:szCs w:val="24"/>
        </w:rPr>
        <w:t>послова инспекцијског надзора</w:t>
      </w:r>
    </w:p>
    <w:p w:rsidR="00343A31" w:rsidRDefault="00343A31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A71C8" w:rsidRPr="00F138B1" w:rsidRDefault="004A71C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Исходи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поступања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правосудних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органа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захтевима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инспекције</w:t>
      </w:r>
      <w:proofErr w:type="spellEnd"/>
    </w:p>
    <w:p w:rsidR="00941D78" w:rsidRPr="00941D78" w:rsidRDefault="00941D7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48AE" w:rsidRDefault="00A333DA" w:rsidP="008D48A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Како је ова инспекција,</w:t>
      </w:r>
      <w:r w:rsidR="008D48AE">
        <w:rPr>
          <w:rFonts w:ascii="Arial" w:hAnsi="Arial" w:cs="Arial"/>
          <w:sz w:val="24"/>
          <w:szCs w:val="24"/>
          <w:lang w:val="ru-RU"/>
        </w:rPr>
        <w:t>сходно ванредним околностима</w:t>
      </w:r>
      <w:r>
        <w:rPr>
          <w:rFonts w:ascii="Arial" w:hAnsi="Arial" w:cs="Arial"/>
          <w:sz w:val="24"/>
          <w:szCs w:val="24"/>
          <w:lang w:val="ru-RU"/>
        </w:rPr>
        <w:t>,посе</w:t>
      </w:r>
      <w:r w:rsidR="00DD5774">
        <w:rPr>
          <w:rFonts w:ascii="Arial" w:hAnsi="Arial" w:cs="Arial"/>
          <w:sz w:val="24"/>
          <w:szCs w:val="24"/>
          <w:lang w:val="ru-RU"/>
        </w:rPr>
        <w:t>бан акценат ставља</w:t>
      </w:r>
      <w:r w:rsidR="008D48AE">
        <w:rPr>
          <w:rFonts w:ascii="Arial" w:hAnsi="Arial" w:cs="Arial"/>
          <w:sz w:val="24"/>
          <w:szCs w:val="24"/>
          <w:lang w:val="ru-RU"/>
        </w:rPr>
        <w:t>-</w:t>
      </w:r>
      <w:r w:rsidR="00DD5774">
        <w:rPr>
          <w:rFonts w:ascii="Arial" w:hAnsi="Arial" w:cs="Arial"/>
          <w:sz w:val="24"/>
          <w:szCs w:val="24"/>
          <w:lang w:val="ru-RU"/>
        </w:rPr>
        <w:t>ла на превентивне инспекцијске контроле</w:t>
      </w:r>
      <w:r w:rsidR="00A0558B">
        <w:rPr>
          <w:rFonts w:ascii="Arial" w:hAnsi="Arial" w:cs="Arial"/>
          <w:sz w:val="24"/>
          <w:szCs w:val="24"/>
          <w:lang w:val="ru-RU"/>
        </w:rPr>
        <w:t xml:space="preserve"> у области заштите станов</w:t>
      </w:r>
      <w:r>
        <w:rPr>
          <w:rFonts w:ascii="Arial" w:hAnsi="Arial" w:cs="Arial"/>
          <w:sz w:val="24"/>
          <w:szCs w:val="24"/>
          <w:lang w:val="ru-RU"/>
        </w:rPr>
        <w:t>ништва од заразних болести</w:t>
      </w:r>
      <w:r w:rsidR="003C2C3C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>у делокругу рада поверених послова заштите животне средине ак</w:t>
      </w:r>
      <w:r w:rsidR="003C2C3C">
        <w:rPr>
          <w:rFonts w:ascii="Arial" w:hAnsi="Arial" w:cs="Arial"/>
          <w:sz w:val="24"/>
          <w:szCs w:val="24"/>
          <w:lang w:val="ru-RU"/>
        </w:rPr>
        <w:t xml:space="preserve">тивности </w:t>
      </w:r>
      <w:r w:rsidR="008D48AE">
        <w:rPr>
          <w:rFonts w:ascii="Arial" w:hAnsi="Arial" w:cs="Arial"/>
          <w:sz w:val="24"/>
          <w:szCs w:val="24"/>
          <w:lang w:val="ru-RU"/>
        </w:rPr>
        <w:t xml:space="preserve">су биле </w:t>
      </w:r>
      <w:r>
        <w:rPr>
          <w:rFonts w:ascii="Arial" w:hAnsi="Arial" w:cs="Arial"/>
          <w:sz w:val="24"/>
          <w:szCs w:val="24"/>
          <w:lang w:val="ru-RU"/>
        </w:rPr>
        <w:t xml:space="preserve">усмерене </w:t>
      </w:r>
      <w:r w:rsidR="00DD5774">
        <w:rPr>
          <w:rFonts w:ascii="Arial" w:hAnsi="Arial" w:cs="Arial"/>
          <w:sz w:val="24"/>
          <w:szCs w:val="24"/>
          <w:lang w:val="ru-RU"/>
        </w:rPr>
        <w:t xml:space="preserve">ка подстицању и подржавању законитости </w:t>
      </w:r>
      <w:r>
        <w:rPr>
          <w:rFonts w:ascii="Arial" w:hAnsi="Arial" w:cs="Arial"/>
          <w:sz w:val="24"/>
          <w:szCs w:val="24"/>
          <w:lang w:val="ru-RU"/>
        </w:rPr>
        <w:t>и безбедности пословања надзира</w:t>
      </w:r>
      <w:r w:rsidR="008D48AE">
        <w:rPr>
          <w:rFonts w:ascii="Arial" w:hAnsi="Arial" w:cs="Arial"/>
          <w:sz w:val="24"/>
          <w:szCs w:val="24"/>
          <w:lang w:val="ru-RU"/>
        </w:rPr>
        <w:t>них субјеката.</w:t>
      </w:r>
    </w:p>
    <w:p w:rsidR="00DD5774" w:rsidRDefault="008D48AE" w:rsidP="008D48A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</w:t>
      </w:r>
      <w:r w:rsidR="00DD5774">
        <w:rPr>
          <w:rFonts w:ascii="Arial" w:hAnsi="Arial" w:cs="Arial"/>
          <w:sz w:val="24"/>
          <w:szCs w:val="24"/>
          <w:lang w:val="ru-RU"/>
        </w:rPr>
        <w:t xml:space="preserve"> </w:t>
      </w:r>
      <w:r w:rsidR="001413BB">
        <w:rPr>
          <w:rFonts w:ascii="Arial" w:hAnsi="Arial" w:cs="Arial"/>
          <w:sz w:val="24"/>
          <w:szCs w:val="24"/>
          <w:lang w:val="ru-RU"/>
        </w:rPr>
        <w:t xml:space="preserve"> 2021</w:t>
      </w:r>
      <w:r w:rsidR="00A333DA">
        <w:rPr>
          <w:rFonts w:ascii="Arial" w:hAnsi="Arial" w:cs="Arial"/>
          <w:sz w:val="24"/>
          <w:szCs w:val="24"/>
          <w:lang w:val="ru-RU"/>
        </w:rPr>
        <w:t xml:space="preserve">. години </w:t>
      </w:r>
      <w:r w:rsidR="00DD5774">
        <w:rPr>
          <w:rFonts w:ascii="Arial" w:hAnsi="Arial" w:cs="Arial"/>
          <w:sz w:val="24"/>
          <w:szCs w:val="24"/>
          <w:lang w:val="ru-RU"/>
        </w:rPr>
        <w:t>није било основа за подношење захтева за покретање прекршај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D5774">
        <w:rPr>
          <w:rFonts w:ascii="Arial" w:hAnsi="Arial" w:cs="Arial"/>
          <w:sz w:val="24"/>
          <w:szCs w:val="24"/>
          <w:lang w:val="ru-RU"/>
        </w:rPr>
        <w:t>них поступака и других казнених пријава.</w:t>
      </w:r>
    </w:p>
    <w:p w:rsidR="00DD5774" w:rsidRDefault="00DD5774" w:rsidP="00DD577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DD5774" w:rsidRPr="003776DD" w:rsidRDefault="00DD5774" w:rsidP="00DD57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:rsidR="00DD5774" w:rsidRPr="009350BF" w:rsidRDefault="00DD5774" w:rsidP="00DD5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774" w:rsidRDefault="00DD5774" w:rsidP="00DD5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</w:p>
    <w:p w:rsidR="00DD5774" w:rsidRDefault="00DD5774" w:rsidP="00DD577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DD5774" w:rsidRDefault="00DD5774" w:rsidP="00DD577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______________________________</w:t>
      </w:r>
    </w:p>
    <w:p w:rsidR="00DD5774" w:rsidRDefault="00DD5774" w:rsidP="00DD577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Monotype Corsiva" w:hAnsi="Monotype Corsiva" w:cs="Arial"/>
          <w:sz w:val="28"/>
          <w:szCs w:val="28"/>
          <w:lang w:val="sr-Cyrl-CS"/>
        </w:rPr>
        <w:t>Лидија Савић,дипл.инг.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D5774" w:rsidRPr="00C07B17" w:rsidRDefault="00DD5774" w:rsidP="00DD5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EE3DD3" w:rsidRDefault="00EE3DD3"/>
    <w:sectPr w:rsidR="00EE3DD3" w:rsidSect="00343A31">
      <w:pgSz w:w="12240" w:h="15840"/>
      <w:pgMar w:top="709" w:right="11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774"/>
    <w:rsid w:val="000036D5"/>
    <w:rsid w:val="000267CD"/>
    <w:rsid w:val="000570B4"/>
    <w:rsid w:val="00126659"/>
    <w:rsid w:val="0013292C"/>
    <w:rsid w:val="001413BB"/>
    <w:rsid w:val="00150F06"/>
    <w:rsid w:val="00182D7A"/>
    <w:rsid w:val="001A465A"/>
    <w:rsid w:val="001B6A5C"/>
    <w:rsid w:val="001D5EA7"/>
    <w:rsid w:val="001E25BE"/>
    <w:rsid w:val="002B6E8C"/>
    <w:rsid w:val="002E5B1F"/>
    <w:rsid w:val="00343A31"/>
    <w:rsid w:val="00353AA8"/>
    <w:rsid w:val="00370E17"/>
    <w:rsid w:val="003C2C3C"/>
    <w:rsid w:val="003F7967"/>
    <w:rsid w:val="00404668"/>
    <w:rsid w:val="00472721"/>
    <w:rsid w:val="004A045E"/>
    <w:rsid w:val="004A71C8"/>
    <w:rsid w:val="004C5072"/>
    <w:rsid w:val="004F1A7C"/>
    <w:rsid w:val="00516C52"/>
    <w:rsid w:val="00525121"/>
    <w:rsid w:val="00575CFB"/>
    <w:rsid w:val="005840D0"/>
    <w:rsid w:val="005D3888"/>
    <w:rsid w:val="005D7BB7"/>
    <w:rsid w:val="00662E72"/>
    <w:rsid w:val="006C4BD1"/>
    <w:rsid w:val="006F1604"/>
    <w:rsid w:val="008202BD"/>
    <w:rsid w:val="00881D45"/>
    <w:rsid w:val="008D48AE"/>
    <w:rsid w:val="00901C0D"/>
    <w:rsid w:val="00906497"/>
    <w:rsid w:val="009350BF"/>
    <w:rsid w:val="00941D78"/>
    <w:rsid w:val="00995B47"/>
    <w:rsid w:val="009A77A7"/>
    <w:rsid w:val="009B41C5"/>
    <w:rsid w:val="00A0558B"/>
    <w:rsid w:val="00A27165"/>
    <w:rsid w:val="00A333DA"/>
    <w:rsid w:val="00A5798D"/>
    <w:rsid w:val="00A60D4D"/>
    <w:rsid w:val="00A8237A"/>
    <w:rsid w:val="00B53B28"/>
    <w:rsid w:val="00B615F5"/>
    <w:rsid w:val="00C5379D"/>
    <w:rsid w:val="00C8140B"/>
    <w:rsid w:val="00CA6130"/>
    <w:rsid w:val="00D31E4C"/>
    <w:rsid w:val="00DD5774"/>
    <w:rsid w:val="00E157BB"/>
    <w:rsid w:val="00E30B57"/>
    <w:rsid w:val="00EB6039"/>
    <w:rsid w:val="00EE3DD3"/>
    <w:rsid w:val="00EF2BB6"/>
    <w:rsid w:val="00F138B1"/>
    <w:rsid w:val="00F67C10"/>
    <w:rsid w:val="00F91A70"/>
    <w:rsid w:val="00FA7567"/>
    <w:rsid w:val="00FB0BC6"/>
    <w:rsid w:val="00FC7814"/>
    <w:rsid w:val="00F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D5774"/>
    <w:rPr>
      <w:color w:val="0000FF"/>
      <w:u w:val="single"/>
    </w:rPr>
  </w:style>
  <w:style w:type="paragraph" w:customStyle="1" w:styleId="Default">
    <w:name w:val="Default"/>
    <w:rsid w:val="00DD57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customStyle="1" w:styleId="Standard">
    <w:name w:val="Standard"/>
    <w:rsid w:val="00DD577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sr-Latn-CS" w:eastAsia="zh-CN" w:bidi="hi-IN"/>
    </w:rPr>
  </w:style>
  <w:style w:type="paragraph" w:styleId="NoSpacing">
    <w:name w:val="No Spacing"/>
    <w:uiPriority w:val="1"/>
    <w:qFormat/>
    <w:rsid w:val="00DD57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ovacnamlavi.rs/%20&#1080;&#1085;&#1089;&#1087;&#1077;&#1082;&#1094;&#1080;&#1112;&#1072;/&#1080;&#1085;&#1089;&#1087;&#1077;&#1082;&#1094;&#1080;&#1112;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2022-02-23T07:59:00Z</cp:lastPrinted>
  <dcterms:created xsi:type="dcterms:W3CDTF">2021-02-22T07:48:00Z</dcterms:created>
  <dcterms:modified xsi:type="dcterms:W3CDTF">2022-02-23T12:11:00Z</dcterms:modified>
</cp:coreProperties>
</file>