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D7" w:rsidRDefault="00841FB8">
      <w:pPr>
        <w:jc w:val="center"/>
        <w:rPr>
          <w:b/>
          <w:bCs/>
          <w:color w:val="000000"/>
          <w:sz w:val="24"/>
          <w:szCs w:val="24"/>
        </w:rPr>
      </w:pPr>
      <w:r>
        <w:rPr>
          <w:b/>
          <w:bCs/>
          <w:color w:val="000000"/>
          <w:sz w:val="24"/>
          <w:szCs w:val="24"/>
        </w:rPr>
        <w:t xml:space="preserve">ПОЛУГОДИШЊИ </w:t>
      </w:r>
      <w:r w:rsidR="00D65C17">
        <w:rPr>
          <w:b/>
          <w:bCs/>
          <w:color w:val="000000"/>
          <w:sz w:val="24"/>
          <w:szCs w:val="24"/>
          <w:lang/>
        </w:rPr>
        <w:t>КО</w:t>
      </w:r>
      <w:r w:rsidR="0051161F">
        <w:rPr>
          <w:b/>
          <w:bCs/>
          <w:color w:val="000000"/>
          <w:sz w:val="24"/>
          <w:szCs w:val="24"/>
          <w:lang/>
        </w:rPr>
        <w:t>Н</w:t>
      </w:r>
      <w:r w:rsidR="00D65C17">
        <w:rPr>
          <w:b/>
          <w:bCs/>
          <w:color w:val="000000"/>
          <w:sz w:val="24"/>
          <w:szCs w:val="24"/>
          <w:lang/>
        </w:rPr>
        <w:t xml:space="preserve">СОЛИДОВАНИ </w:t>
      </w:r>
      <w:r>
        <w:rPr>
          <w:b/>
          <w:bCs/>
          <w:color w:val="000000"/>
          <w:sz w:val="24"/>
          <w:szCs w:val="24"/>
        </w:rPr>
        <w:t>ИЗВЕШТАЈ О УЧИНКУ ПРОГРАМА ЗА 2021.ГОДИНУ</w:t>
      </w:r>
    </w:p>
    <w:p w:rsidR="001D2DD7" w:rsidRDefault="001D2DD7">
      <w:pPr>
        <w:rPr>
          <w:color w:val="000000"/>
        </w:rPr>
      </w:pPr>
    </w:p>
    <w:tbl>
      <w:tblPr>
        <w:tblW w:w="16117" w:type="dxa"/>
        <w:tblLayout w:type="fixed"/>
        <w:tblLook w:val="01E0"/>
      </w:tblPr>
      <w:tblGrid>
        <w:gridCol w:w="993"/>
        <w:gridCol w:w="57"/>
        <w:gridCol w:w="600"/>
        <w:gridCol w:w="14460"/>
        <w:gridCol w:w="7"/>
      </w:tblGrid>
      <w:tr w:rsidR="001D2DD7">
        <w:tc>
          <w:tcPr>
            <w:tcW w:w="1050" w:type="dxa"/>
            <w:gridSpan w:val="2"/>
            <w:tcMar>
              <w:top w:w="0" w:type="dxa"/>
              <w:left w:w="0" w:type="dxa"/>
              <w:bottom w:w="0" w:type="dxa"/>
              <w:right w:w="0" w:type="dxa"/>
            </w:tcMar>
          </w:tcPr>
          <w:p w:rsidR="001D2DD7" w:rsidRDefault="001D2DD7">
            <w:pPr>
              <w:rPr>
                <w:b/>
                <w:bCs/>
                <w:color w:val="000000"/>
                <w:sz w:val="16"/>
                <w:szCs w:val="16"/>
              </w:rPr>
            </w:pPr>
            <w:bookmarkStart w:id="0" w:name="__bookmark_1"/>
            <w:bookmarkStart w:id="1" w:name="_Toc13"/>
            <w:bookmarkEnd w:id="0"/>
            <w:bookmarkEnd w:id="1"/>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2"/>
            <w:tcMar>
              <w:top w:w="0" w:type="dxa"/>
              <w:left w:w="0" w:type="dxa"/>
              <w:bottom w:w="0" w:type="dxa"/>
              <w:right w:w="0" w:type="dxa"/>
            </w:tcMar>
          </w:tcPr>
          <w:p w:rsidR="001D2DD7" w:rsidRDefault="001D2DD7">
            <w:pPr>
              <w:rPr>
                <w:b/>
                <w:bCs/>
                <w:color w:val="000000"/>
                <w:sz w:val="16"/>
                <w:szCs w:val="16"/>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2"/>
            <w:tcMar>
              <w:top w:w="0" w:type="dxa"/>
              <w:left w:w="0" w:type="dxa"/>
              <w:bottom w:w="0" w:type="dxa"/>
              <w:right w:w="0" w:type="dxa"/>
            </w:tcMar>
          </w:tcPr>
          <w:p w:rsidR="001D2DD7" w:rsidRDefault="001D2DD7">
            <w:pPr>
              <w:rPr>
                <w:b/>
                <w:bCs/>
                <w:color w:val="000000"/>
                <w:sz w:val="16"/>
                <w:szCs w:val="16"/>
              </w:rPr>
            </w:pPr>
          </w:p>
        </w:tc>
      </w:tr>
      <w:tr w:rsidR="00A56036" w:rsidTr="00A56036">
        <w:tc>
          <w:tcPr>
            <w:tcW w:w="1050" w:type="dxa"/>
            <w:gridSpan w:val="2"/>
            <w:tcMar>
              <w:top w:w="0" w:type="dxa"/>
              <w:left w:w="0" w:type="dxa"/>
              <w:bottom w:w="0" w:type="dxa"/>
              <w:right w:w="0" w:type="dxa"/>
            </w:tcMar>
          </w:tcPr>
          <w:p w:rsidR="00A56036" w:rsidRPr="00A56036" w:rsidRDefault="00ED1716" w:rsidP="00537726">
            <w:pPr>
              <w:rPr>
                <w:b/>
                <w:bCs/>
                <w:color w:val="000000"/>
                <w:sz w:val="16"/>
                <w:szCs w:val="16"/>
              </w:rPr>
            </w:pPr>
            <w:r w:rsidRPr="00A56036">
              <w:rPr>
                <w:b/>
                <w:bCs/>
                <w:color w:val="000000"/>
                <w:sz w:val="16"/>
                <w:szCs w:val="16"/>
              </w:rPr>
              <w:fldChar w:fldCharType="begin"/>
            </w:r>
            <w:r w:rsidR="00A56036" w:rsidRPr="00A56036">
              <w:rPr>
                <w:b/>
                <w:bCs/>
                <w:color w:val="000000"/>
                <w:sz w:val="16"/>
                <w:szCs w:val="16"/>
              </w:rPr>
              <w:instrText>tc "13" \f C \l 1</w:instrText>
            </w:r>
            <w:r w:rsidRPr="00A56036">
              <w:rPr>
                <w:b/>
                <w:bCs/>
                <w:color w:val="000000"/>
                <w:sz w:val="16"/>
                <w:szCs w:val="16"/>
              </w:rPr>
              <w:fldChar w:fldCharType="end"/>
            </w:r>
          </w:p>
          <w:p w:rsidR="00A56036" w:rsidRDefault="00A56036" w:rsidP="00537726">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2021</w:t>
            </w:r>
          </w:p>
        </w:tc>
        <w:tc>
          <w:tcPr>
            <w:tcW w:w="14467" w:type="dxa"/>
            <w:gridSpan w:val="2"/>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Буџет 2021</w:t>
            </w:r>
          </w:p>
        </w:tc>
      </w:tr>
      <w:tr w:rsidR="00A56036" w:rsidTr="00A56036">
        <w:tc>
          <w:tcPr>
            <w:tcW w:w="1050" w:type="dxa"/>
            <w:gridSpan w:val="2"/>
            <w:tcMar>
              <w:top w:w="0" w:type="dxa"/>
              <w:left w:w="0" w:type="dxa"/>
              <w:bottom w:w="0" w:type="dxa"/>
              <w:right w:w="0" w:type="dxa"/>
            </w:tcMar>
          </w:tcPr>
          <w:p w:rsidR="00A56036" w:rsidRPr="00A56036" w:rsidRDefault="00ED1716" w:rsidP="00537726">
            <w:pPr>
              <w:rPr>
                <w:b/>
                <w:bCs/>
                <w:color w:val="000000"/>
                <w:sz w:val="16"/>
                <w:szCs w:val="16"/>
              </w:rPr>
            </w:pPr>
            <w:r w:rsidRPr="00A56036">
              <w:rPr>
                <w:b/>
                <w:bCs/>
                <w:color w:val="000000"/>
                <w:sz w:val="16"/>
                <w:szCs w:val="16"/>
              </w:rPr>
              <w:fldChar w:fldCharType="begin"/>
            </w:r>
            <w:r w:rsidR="00A56036" w:rsidRPr="00A56036">
              <w:rPr>
                <w:b/>
                <w:bCs/>
                <w:color w:val="000000"/>
                <w:sz w:val="16"/>
                <w:szCs w:val="16"/>
              </w:rPr>
              <w:instrText>tc "1" \f C \l 2</w:instrText>
            </w:r>
            <w:r w:rsidRPr="00A56036">
              <w:rPr>
                <w:b/>
                <w:bCs/>
                <w:color w:val="000000"/>
                <w:sz w:val="16"/>
                <w:szCs w:val="16"/>
              </w:rPr>
              <w:fldChar w:fldCharType="end"/>
            </w:r>
          </w:p>
          <w:p w:rsidR="00A56036" w:rsidRDefault="00A56036" w:rsidP="00537726">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1</w:t>
            </w:r>
          </w:p>
        </w:tc>
        <w:tc>
          <w:tcPr>
            <w:tcW w:w="14467" w:type="dxa"/>
            <w:gridSpan w:val="2"/>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СКУПШТИНА ОПШТИНЕ</w:t>
            </w:r>
          </w:p>
        </w:tc>
      </w:tr>
      <w:tr w:rsidR="00A56036" w:rsidTr="00A56036">
        <w:tc>
          <w:tcPr>
            <w:tcW w:w="1050" w:type="dxa"/>
            <w:gridSpan w:val="2"/>
            <w:tcMar>
              <w:top w:w="0" w:type="dxa"/>
              <w:left w:w="0" w:type="dxa"/>
              <w:bottom w:w="0" w:type="dxa"/>
              <w:right w:w="0" w:type="dxa"/>
            </w:tcMar>
          </w:tcPr>
          <w:p w:rsidR="00A56036" w:rsidRPr="00A56036" w:rsidRDefault="00ED1716" w:rsidP="00537726">
            <w:pPr>
              <w:rPr>
                <w:b/>
                <w:bCs/>
                <w:color w:val="000000"/>
                <w:sz w:val="16"/>
                <w:szCs w:val="16"/>
              </w:rPr>
            </w:pPr>
            <w:r w:rsidRPr="00A56036">
              <w:rPr>
                <w:b/>
                <w:bCs/>
                <w:color w:val="000000"/>
                <w:sz w:val="16"/>
                <w:szCs w:val="16"/>
              </w:rPr>
              <w:fldChar w:fldCharType="begin"/>
            </w:r>
            <w:r w:rsidR="00A56036" w:rsidRPr="00A56036">
              <w:rPr>
                <w:b/>
                <w:bCs/>
                <w:color w:val="000000"/>
                <w:sz w:val="16"/>
                <w:szCs w:val="16"/>
              </w:rPr>
              <w:instrText>tc "1" \f C \l 3</w:instrText>
            </w:r>
            <w:r w:rsidRPr="00A56036">
              <w:rPr>
                <w:b/>
                <w:bCs/>
                <w:color w:val="000000"/>
                <w:sz w:val="16"/>
                <w:szCs w:val="16"/>
              </w:rPr>
              <w:fldChar w:fldCharType="end"/>
            </w:r>
          </w:p>
          <w:p w:rsidR="00A56036" w:rsidRDefault="00A56036" w:rsidP="00537726">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1</w:t>
            </w:r>
          </w:p>
        </w:tc>
        <w:tc>
          <w:tcPr>
            <w:tcW w:w="14467" w:type="dxa"/>
            <w:gridSpan w:val="2"/>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СКУПШТИНА ОПШТИНЕ</w:t>
            </w:r>
          </w:p>
        </w:tc>
      </w:tr>
      <w:tr w:rsidR="00A56036" w:rsidTr="00A56036">
        <w:tc>
          <w:tcPr>
            <w:tcW w:w="1050" w:type="dxa"/>
            <w:gridSpan w:val="2"/>
            <w:tcMar>
              <w:top w:w="0" w:type="dxa"/>
              <w:left w:w="0" w:type="dxa"/>
              <w:bottom w:w="0" w:type="dxa"/>
              <w:right w:w="0" w:type="dxa"/>
            </w:tcMar>
          </w:tcPr>
          <w:p w:rsidR="00A56036" w:rsidRPr="00A56036" w:rsidRDefault="00ED1716" w:rsidP="00537726">
            <w:pPr>
              <w:rPr>
                <w:b/>
                <w:bCs/>
                <w:color w:val="000000"/>
                <w:sz w:val="16"/>
                <w:szCs w:val="16"/>
              </w:rPr>
            </w:pPr>
            <w:r w:rsidRPr="00A56036">
              <w:rPr>
                <w:b/>
                <w:bCs/>
                <w:color w:val="000000"/>
                <w:sz w:val="16"/>
                <w:szCs w:val="16"/>
              </w:rPr>
              <w:fldChar w:fldCharType="begin"/>
            </w:r>
            <w:r w:rsidR="00A56036" w:rsidRPr="00A56036">
              <w:rPr>
                <w:b/>
                <w:bCs/>
                <w:color w:val="000000"/>
                <w:sz w:val="16"/>
                <w:szCs w:val="16"/>
              </w:rPr>
              <w:instrText>tc "2101" \f C \l 4</w:instrText>
            </w:r>
            <w:r w:rsidRPr="00A56036">
              <w:rPr>
                <w:b/>
                <w:bCs/>
                <w:color w:val="000000"/>
                <w:sz w:val="16"/>
                <w:szCs w:val="16"/>
              </w:rPr>
              <w:fldChar w:fldCharType="end"/>
            </w:r>
          </w:p>
          <w:p w:rsidR="00A56036" w:rsidRDefault="00A56036"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2101</w:t>
            </w:r>
          </w:p>
        </w:tc>
        <w:tc>
          <w:tcPr>
            <w:tcW w:w="14467" w:type="dxa"/>
            <w:gridSpan w:val="2"/>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ПОЛИТИЧКИ СИСТЕМ ЛОКАЛНЕ САМОУПРАВЕ</w:t>
            </w:r>
          </w:p>
        </w:tc>
      </w:tr>
      <w:tr w:rsidR="00A56036" w:rsidTr="00A56036">
        <w:tc>
          <w:tcPr>
            <w:tcW w:w="1050" w:type="dxa"/>
            <w:gridSpan w:val="2"/>
            <w:tcMar>
              <w:top w:w="0" w:type="dxa"/>
              <w:left w:w="0" w:type="dxa"/>
              <w:bottom w:w="0" w:type="dxa"/>
              <w:right w:w="0" w:type="dxa"/>
            </w:tcMar>
          </w:tcPr>
          <w:p w:rsidR="00A56036" w:rsidRPr="00A56036" w:rsidRDefault="00A56036" w:rsidP="00537726">
            <w:pPr>
              <w:rPr>
                <w:b/>
                <w:bCs/>
                <w:color w:val="000000"/>
                <w:sz w:val="16"/>
                <w:szCs w:val="16"/>
              </w:rPr>
            </w:pPr>
            <w:r w:rsidRPr="00A56036">
              <w:rPr>
                <w:b/>
                <w:bCs/>
                <w:color w:val="000000"/>
                <w:sz w:val="16"/>
                <w:szCs w:val="16"/>
              </w:rPr>
              <w:t xml:space="preserve"> </w:t>
            </w:r>
          </w:p>
        </w:tc>
        <w:tc>
          <w:tcPr>
            <w:tcW w:w="600" w:type="dxa"/>
            <w:tcMar>
              <w:top w:w="0" w:type="dxa"/>
              <w:left w:w="0" w:type="dxa"/>
              <w:bottom w:w="0" w:type="dxa"/>
              <w:right w:w="0" w:type="dxa"/>
            </w:tcMar>
          </w:tcPr>
          <w:p w:rsidR="00A56036" w:rsidRPr="00A56036" w:rsidRDefault="00A56036" w:rsidP="00A56036">
            <w:pPr>
              <w:rPr>
                <w:b/>
                <w:bCs/>
                <w:color w:val="000000"/>
                <w:sz w:val="16"/>
                <w:szCs w:val="16"/>
              </w:rPr>
            </w:pPr>
          </w:p>
        </w:tc>
        <w:tc>
          <w:tcPr>
            <w:tcW w:w="14467" w:type="dxa"/>
            <w:gridSpan w:val="2"/>
            <w:tcMar>
              <w:top w:w="0" w:type="dxa"/>
              <w:left w:w="0" w:type="dxa"/>
              <w:bottom w:w="0" w:type="dxa"/>
              <w:right w:w="0" w:type="dxa"/>
            </w:tcMar>
          </w:tcPr>
          <w:p w:rsidR="00A56036" w:rsidRPr="00A56036" w:rsidRDefault="00A56036" w:rsidP="00A56036">
            <w:pPr>
              <w:rPr>
                <w:b/>
                <w:bCs/>
                <w:color w:val="000000"/>
                <w:sz w:val="16"/>
                <w:szCs w:val="16"/>
              </w:rPr>
            </w:pPr>
          </w:p>
        </w:tc>
      </w:tr>
      <w:tr w:rsidR="00A56036" w:rsidTr="00A56036">
        <w:tc>
          <w:tcPr>
            <w:tcW w:w="1050" w:type="dxa"/>
            <w:gridSpan w:val="2"/>
            <w:tcMar>
              <w:top w:w="0" w:type="dxa"/>
              <w:left w:w="0" w:type="dxa"/>
              <w:bottom w:w="0" w:type="dxa"/>
              <w:right w:w="0" w:type="dxa"/>
            </w:tcMar>
          </w:tcPr>
          <w:p w:rsidR="00A56036" w:rsidRPr="00A56036" w:rsidRDefault="00A56036" w:rsidP="00537726">
            <w:pPr>
              <w:rPr>
                <w:b/>
                <w:bCs/>
                <w:color w:val="000000"/>
                <w:sz w:val="16"/>
                <w:szCs w:val="16"/>
              </w:rPr>
            </w:pPr>
          </w:p>
        </w:tc>
        <w:tc>
          <w:tcPr>
            <w:tcW w:w="600" w:type="dxa"/>
            <w:tcMar>
              <w:top w:w="0" w:type="dxa"/>
              <w:left w:w="0" w:type="dxa"/>
              <w:bottom w:w="0" w:type="dxa"/>
              <w:right w:w="0" w:type="dxa"/>
            </w:tcMar>
          </w:tcPr>
          <w:p w:rsidR="00A56036" w:rsidRPr="00A56036" w:rsidRDefault="00A56036" w:rsidP="00537726">
            <w:pPr>
              <w:rPr>
                <w:b/>
                <w:bCs/>
                <w:color w:val="000000"/>
                <w:sz w:val="16"/>
                <w:szCs w:val="16"/>
              </w:rPr>
            </w:pPr>
          </w:p>
        </w:tc>
        <w:tc>
          <w:tcPr>
            <w:tcW w:w="14467" w:type="dxa"/>
            <w:gridSpan w:val="2"/>
            <w:tcMar>
              <w:top w:w="0" w:type="dxa"/>
              <w:left w:w="0" w:type="dxa"/>
              <w:bottom w:w="0" w:type="dxa"/>
              <w:right w:w="0" w:type="dxa"/>
            </w:tcMar>
          </w:tcPr>
          <w:p w:rsidR="00A56036" w:rsidRPr="00A56036" w:rsidRDefault="00A56036" w:rsidP="00537726">
            <w:pPr>
              <w:rPr>
                <w:b/>
                <w:bCs/>
                <w:color w:val="000000"/>
                <w:sz w:val="16"/>
                <w:szCs w:val="16"/>
              </w:rPr>
            </w:pPr>
          </w:p>
        </w:tc>
      </w:tr>
      <w:tr w:rsidR="00A56036" w:rsidTr="00537726">
        <w:trPr>
          <w:gridAfter w:val="1"/>
          <w:wAfter w:w="7" w:type="dxa"/>
          <w:trHeight w:val="230"/>
        </w:trPr>
        <w:tc>
          <w:tcPr>
            <w:tcW w:w="16110" w:type="dxa"/>
            <w:gridSpan w:val="4"/>
            <w:tcMar>
              <w:top w:w="0" w:type="dxa"/>
              <w:left w:w="0" w:type="dxa"/>
              <w:bottom w:w="0" w:type="dxa"/>
              <w:right w:w="0" w:type="dxa"/>
            </w:tcMar>
          </w:tcPr>
          <w:tbl>
            <w:tblPr>
              <w:tblW w:w="15795" w:type="dxa"/>
              <w:jc w:val="center"/>
              <w:tblLayout w:type="fixed"/>
              <w:tblLook w:val="01E0"/>
            </w:tblPr>
            <w:tblGrid>
              <w:gridCol w:w="901"/>
              <w:gridCol w:w="1200"/>
              <w:gridCol w:w="6494"/>
              <w:gridCol w:w="1800"/>
              <w:gridCol w:w="1800"/>
              <w:gridCol w:w="1800"/>
              <w:gridCol w:w="1800"/>
            </w:tblGrid>
            <w:tr w:rsidR="00A56036" w:rsidTr="00537726">
              <w:trPr>
                <w:trHeight w:val="184"/>
                <w:jc w:val="center"/>
              </w:trPr>
              <w:tc>
                <w:tcPr>
                  <w:tcW w:w="15795" w:type="dxa"/>
                  <w:gridSpan w:val="7"/>
                  <w:tcBorders>
                    <w:top w:val="nil"/>
                    <w:left w:val="nil"/>
                    <w:bottom w:val="nil"/>
                    <w:right w:val="nil"/>
                  </w:tcBorders>
                  <w:shd w:val="clear" w:color="auto" w:fill="FFFFFF"/>
                  <w:tcMar>
                    <w:top w:w="0" w:type="dxa"/>
                    <w:left w:w="0" w:type="dxa"/>
                    <w:bottom w:w="0" w:type="dxa"/>
                    <w:right w:w="0" w:type="dxa"/>
                  </w:tcMar>
                </w:tcPr>
                <w:p w:rsidR="00A56036" w:rsidRDefault="00ED1716" w:rsidP="00537726">
                  <w:pPr>
                    <w:jc w:val="center"/>
                    <w:rPr>
                      <w:vanish/>
                    </w:rPr>
                  </w:pPr>
                  <w:r>
                    <w:fldChar w:fldCharType="begin"/>
                  </w:r>
                  <w:r w:rsidR="00A56036">
                    <w:instrText>tc "Bilans izvršenja" \f C \l 5</w:instrText>
                  </w:r>
                  <w:r>
                    <w:fldChar w:fldCharType="end"/>
                  </w:r>
                </w:p>
                <w:p w:rsidR="00A56036" w:rsidRDefault="00A56036" w:rsidP="00537726">
                  <w:pPr>
                    <w:rPr>
                      <w:b/>
                      <w:bCs/>
                      <w:color w:val="000000"/>
                      <w:sz w:val="16"/>
                      <w:szCs w:val="16"/>
                    </w:rPr>
                  </w:pPr>
                  <w:r>
                    <w:rPr>
                      <w:b/>
                      <w:bCs/>
                      <w:color w:val="000000"/>
                      <w:sz w:val="16"/>
                      <w:szCs w:val="16"/>
                    </w:rPr>
                    <w:t>БИЛАНС ИЗВРШЕЊА ФИНАНСИЈСКОГ ПЛАНА КОРИСНИКА:</w:t>
                  </w:r>
                </w:p>
              </w:tc>
            </w:tr>
            <w:tr w:rsidR="00A56036" w:rsidTr="00537726">
              <w:trPr>
                <w:trHeight w:hRule="exact" w:val="300"/>
                <w:jc w:val="center"/>
              </w:trPr>
              <w:tc>
                <w:tcPr>
                  <w:tcW w:w="901" w:type="dxa"/>
                  <w:shd w:val="clear" w:color="auto" w:fill="FFFFFF"/>
                  <w:tcMar>
                    <w:top w:w="0" w:type="dxa"/>
                    <w:left w:w="0" w:type="dxa"/>
                    <w:bottom w:w="0" w:type="dxa"/>
                    <w:right w:w="0" w:type="dxa"/>
                  </w:tcMar>
                </w:tcPr>
                <w:p w:rsidR="00A56036" w:rsidRDefault="00A56036" w:rsidP="00537726">
                  <w:pPr>
                    <w:jc w:val="center"/>
                  </w:pPr>
                </w:p>
              </w:tc>
              <w:tc>
                <w:tcPr>
                  <w:tcW w:w="1200" w:type="dxa"/>
                  <w:shd w:val="clear" w:color="auto" w:fill="FFFFFF"/>
                  <w:tcMar>
                    <w:top w:w="0" w:type="dxa"/>
                    <w:left w:w="0" w:type="dxa"/>
                    <w:bottom w:w="0" w:type="dxa"/>
                    <w:right w:w="0" w:type="dxa"/>
                  </w:tcMar>
                </w:tcPr>
                <w:p w:rsidR="00A56036" w:rsidRDefault="00A56036" w:rsidP="00537726">
                  <w:pPr>
                    <w:jc w:val="center"/>
                  </w:pPr>
                </w:p>
              </w:tc>
              <w:tc>
                <w:tcPr>
                  <w:tcW w:w="6494" w:type="dxa"/>
                  <w:shd w:val="clear" w:color="auto" w:fill="FFFFFF"/>
                  <w:tcMar>
                    <w:top w:w="0" w:type="dxa"/>
                    <w:left w:w="0" w:type="dxa"/>
                    <w:bottom w:w="0" w:type="dxa"/>
                    <w:right w:w="0" w:type="dxa"/>
                  </w:tcMar>
                </w:tcPr>
                <w:p w:rsidR="00A56036" w:rsidRDefault="00A56036" w:rsidP="00537726">
                  <w:pPr>
                    <w:jc w:val="center"/>
                  </w:pPr>
                </w:p>
              </w:tc>
              <w:tc>
                <w:tcPr>
                  <w:tcW w:w="1800" w:type="dxa"/>
                  <w:shd w:val="clear" w:color="auto" w:fill="FFFFFF"/>
                  <w:tcMar>
                    <w:top w:w="0" w:type="dxa"/>
                    <w:left w:w="0" w:type="dxa"/>
                    <w:bottom w:w="0" w:type="dxa"/>
                    <w:right w:w="0" w:type="dxa"/>
                  </w:tcMar>
                </w:tcPr>
                <w:p w:rsidR="00A56036" w:rsidRDefault="00A56036" w:rsidP="00537726">
                  <w:pPr>
                    <w:jc w:val="center"/>
                  </w:pPr>
                </w:p>
              </w:tc>
              <w:tc>
                <w:tcPr>
                  <w:tcW w:w="1800" w:type="dxa"/>
                  <w:shd w:val="clear" w:color="auto" w:fill="FFFFFF"/>
                  <w:tcMar>
                    <w:top w:w="0" w:type="dxa"/>
                    <w:left w:w="0" w:type="dxa"/>
                    <w:bottom w:w="0" w:type="dxa"/>
                    <w:right w:w="0" w:type="dxa"/>
                  </w:tcMar>
                </w:tcPr>
                <w:p w:rsidR="00A56036" w:rsidRDefault="00A56036" w:rsidP="00537726">
                  <w:pPr>
                    <w:jc w:val="center"/>
                  </w:pPr>
                </w:p>
              </w:tc>
              <w:tc>
                <w:tcPr>
                  <w:tcW w:w="1800" w:type="dxa"/>
                  <w:shd w:val="clear" w:color="auto" w:fill="FFFFFF"/>
                  <w:tcMar>
                    <w:top w:w="0" w:type="dxa"/>
                    <w:left w:w="0" w:type="dxa"/>
                    <w:bottom w:w="0" w:type="dxa"/>
                    <w:right w:w="0" w:type="dxa"/>
                  </w:tcMar>
                </w:tcPr>
                <w:p w:rsidR="00A56036" w:rsidRDefault="00A56036" w:rsidP="00537726">
                  <w:pPr>
                    <w:jc w:val="center"/>
                  </w:pPr>
                </w:p>
              </w:tc>
              <w:tc>
                <w:tcPr>
                  <w:tcW w:w="1800" w:type="dxa"/>
                  <w:shd w:val="clear" w:color="auto" w:fill="FFFFFF"/>
                  <w:tcMar>
                    <w:top w:w="0" w:type="dxa"/>
                    <w:left w:w="0" w:type="dxa"/>
                    <w:bottom w:w="0" w:type="dxa"/>
                    <w:right w:w="0" w:type="dxa"/>
                  </w:tcMar>
                </w:tcPr>
                <w:p w:rsidR="00A56036" w:rsidRDefault="00A56036" w:rsidP="00537726">
                  <w:pPr>
                    <w:jc w:val="center"/>
                  </w:pPr>
                </w:p>
              </w:tc>
            </w:tr>
            <w:tr w:rsidR="00A56036" w:rsidTr="00537726">
              <w:trPr>
                <w:jc w:val="center"/>
              </w:trPr>
              <w:tc>
                <w:tcPr>
                  <w:tcW w:w="9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Усвојен буџет за</w:t>
                  </w:r>
                </w:p>
                <w:p w:rsidR="00A56036" w:rsidRDefault="00A56036"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Текући буџет за</w:t>
                  </w:r>
                </w:p>
                <w:p w:rsidR="00A56036" w:rsidRDefault="00A56036"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Извршење у</w:t>
                  </w:r>
                </w:p>
                <w:p w:rsidR="00A56036" w:rsidRDefault="00A56036"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Проценат извршења у односу на текући буџет</w:t>
                  </w:r>
                </w:p>
              </w:tc>
            </w:tr>
            <w:tr w:rsidR="00A56036" w:rsidTr="00537726">
              <w:trPr>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2101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rPr>
                      <w:b/>
                      <w:bCs/>
                      <w:color w:val="000000"/>
                      <w:sz w:val="16"/>
                      <w:szCs w:val="16"/>
                    </w:rPr>
                  </w:pPr>
                  <w:r>
                    <w:rPr>
                      <w:b/>
                      <w:bCs/>
                      <w:color w:val="000000"/>
                      <w:sz w:val="16"/>
                      <w:szCs w:val="16"/>
                    </w:rPr>
                    <w:t>ПРОГРАМ 16 -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b/>
                      <w:bCs/>
                      <w:color w:val="000000"/>
                      <w:sz w:val="16"/>
                      <w:szCs w:val="16"/>
                    </w:rPr>
                  </w:pPr>
                </w:p>
              </w:tc>
            </w:tr>
            <w:tr w:rsidR="00A56036" w:rsidTr="00537726">
              <w:trPr>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rPr>
                      <w:color w:val="000000"/>
                      <w:sz w:val="16"/>
                      <w:szCs w:val="16"/>
                    </w:rPr>
                  </w:pPr>
                  <w:r>
                    <w:rPr>
                      <w:color w:val="000000"/>
                      <w:sz w:val="16"/>
                      <w:szCs w:val="16"/>
                    </w:rPr>
                    <w:t>ФУНКЦИОНИСАЊЕ СКУПШТИНЕ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17.704.775,00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17.680.701,00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7.421.973,37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41,97</w:t>
                  </w:r>
                </w:p>
              </w:tc>
            </w:tr>
            <w:tr w:rsidR="00A56036" w:rsidTr="00537726">
              <w:trPr>
                <w:trHeight w:val="328"/>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color w:val="000000"/>
                      <w:sz w:val="16"/>
                      <w:szCs w:val="16"/>
                    </w:rPr>
                  </w:pPr>
                  <w:r>
                    <w:rPr>
                      <w:color w:val="000000"/>
                      <w:sz w:val="16"/>
                      <w:szCs w:val="16"/>
                    </w:rPr>
                    <w:t>2101-7001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rPr>
                      <w:color w:val="000000"/>
                      <w:sz w:val="16"/>
                      <w:szCs w:val="16"/>
                    </w:rPr>
                  </w:pPr>
                  <w:r>
                    <w:rPr>
                      <w:color w:val="000000"/>
                      <w:sz w:val="16"/>
                      <w:szCs w:val="16"/>
                    </w:rPr>
                    <w:t>ИЗБОРИ 2020. ГОД.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2.305.000,00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2.305.000,00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1.539.433,85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right"/>
                    <w:rPr>
                      <w:color w:val="000000"/>
                      <w:sz w:val="16"/>
                      <w:szCs w:val="16"/>
                    </w:rPr>
                  </w:pPr>
                  <w:r>
                    <w:rPr>
                      <w:color w:val="000000"/>
                      <w:sz w:val="16"/>
                      <w:szCs w:val="16"/>
                    </w:rPr>
                    <w:t>66,78</w:t>
                  </w:r>
                </w:p>
              </w:tc>
            </w:tr>
            <w:tr w:rsidR="00A56036" w:rsidTr="00537726">
              <w:trPr>
                <w:jc w:val="center"/>
              </w:trPr>
              <w:tc>
                <w:tcPr>
                  <w:tcW w:w="8595"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vAlign w:val="center"/>
                </w:tcPr>
                <w:p w:rsidR="00A56036" w:rsidRDefault="00A56036" w:rsidP="00537726">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56036" w:rsidRDefault="00A56036" w:rsidP="00537726">
                  <w:pPr>
                    <w:jc w:val="right"/>
                    <w:rPr>
                      <w:b/>
                      <w:bCs/>
                      <w:color w:val="000000"/>
                      <w:sz w:val="16"/>
                      <w:szCs w:val="16"/>
                    </w:rPr>
                  </w:pPr>
                  <w:r>
                    <w:rPr>
                      <w:b/>
                      <w:bCs/>
                      <w:color w:val="000000"/>
                      <w:sz w:val="16"/>
                      <w:szCs w:val="16"/>
                    </w:rPr>
                    <w:t>20.009.775,00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56036" w:rsidRDefault="00A56036" w:rsidP="00537726">
                  <w:pPr>
                    <w:jc w:val="right"/>
                    <w:rPr>
                      <w:b/>
                      <w:bCs/>
                      <w:color w:val="000000"/>
                      <w:sz w:val="16"/>
                      <w:szCs w:val="16"/>
                    </w:rPr>
                  </w:pPr>
                  <w:r>
                    <w:rPr>
                      <w:b/>
                      <w:bCs/>
                      <w:color w:val="000000"/>
                      <w:sz w:val="16"/>
                      <w:szCs w:val="16"/>
                    </w:rPr>
                    <w:t>19.985.701,00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56036" w:rsidRDefault="00A56036" w:rsidP="00537726">
                  <w:pPr>
                    <w:jc w:val="right"/>
                    <w:rPr>
                      <w:b/>
                      <w:bCs/>
                      <w:color w:val="000000"/>
                      <w:sz w:val="16"/>
                      <w:szCs w:val="16"/>
                    </w:rPr>
                  </w:pPr>
                  <w:r>
                    <w:rPr>
                      <w:b/>
                      <w:bCs/>
                      <w:color w:val="000000"/>
                      <w:sz w:val="16"/>
                      <w:szCs w:val="16"/>
                    </w:rPr>
                    <w:t>8.961.407,22</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56036" w:rsidRDefault="00A56036" w:rsidP="00537726">
                  <w:pPr>
                    <w:jc w:val="right"/>
                    <w:rPr>
                      <w:b/>
                      <w:bCs/>
                      <w:color w:val="000000"/>
                      <w:sz w:val="16"/>
                      <w:szCs w:val="16"/>
                    </w:rPr>
                  </w:pPr>
                  <w:r>
                    <w:rPr>
                      <w:b/>
                      <w:bCs/>
                      <w:color w:val="000000"/>
                      <w:sz w:val="16"/>
                      <w:szCs w:val="16"/>
                    </w:rPr>
                    <w:t>44,83</w:t>
                  </w:r>
                </w:p>
              </w:tc>
            </w:tr>
          </w:tbl>
          <w:p w:rsidR="00A56036" w:rsidRDefault="00A56036" w:rsidP="00537726"/>
        </w:tc>
      </w:tr>
      <w:tr w:rsidR="00A56036" w:rsidTr="00537726">
        <w:trPr>
          <w:trHeight w:val="1"/>
        </w:trPr>
        <w:tc>
          <w:tcPr>
            <w:tcW w:w="16117" w:type="dxa"/>
            <w:gridSpan w:val="5"/>
            <w:tcMar>
              <w:top w:w="0" w:type="dxa"/>
              <w:left w:w="0" w:type="dxa"/>
              <w:bottom w:w="0" w:type="dxa"/>
              <w:right w:w="0" w:type="dxa"/>
            </w:tcMar>
          </w:tcPr>
          <w:p w:rsidR="00A56036" w:rsidRDefault="00A56036" w:rsidP="00537726">
            <w:pPr>
              <w:spacing w:line="1" w:lineRule="auto"/>
              <w:jc w:val="center"/>
            </w:pPr>
          </w:p>
        </w:tc>
      </w:tr>
      <w:tr w:rsidR="00A56036" w:rsidTr="00537726">
        <w:tc>
          <w:tcPr>
            <w:tcW w:w="1050" w:type="dxa"/>
            <w:gridSpan w:val="2"/>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A56036" w:rsidRDefault="00A56036" w:rsidP="00537726">
            <w:pPr>
              <w:spacing w:line="1" w:lineRule="auto"/>
            </w:pPr>
          </w:p>
        </w:tc>
        <w:tc>
          <w:tcPr>
            <w:tcW w:w="14467" w:type="dxa"/>
            <w:gridSpan w:val="2"/>
            <w:tcMar>
              <w:top w:w="0" w:type="dxa"/>
              <w:left w:w="0" w:type="dxa"/>
              <w:bottom w:w="0" w:type="dxa"/>
              <w:right w:w="0" w:type="dxa"/>
            </w:tcMar>
          </w:tcPr>
          <w:p w:rsidR="00A56036" w:rsidRDefault="00A56036" w:rsidP="00537726">
            <w:pPr>
              <w:spacing w:line="1" w:lineRule="auto"/>
            </w:pPr>
          </w:p>
        </w:tc>
      </w:tr>
      <w:tr w:rsidR="00A56036" w:rsidTr="00537726">
        <w:trPr>
          <w:trHeight w:val="230"/>
        </w:trPr>
        <w:tc>
          <w:tcPr>
            <w:tcW w:w="16117" w:type="dxa"/>
            <w:gridSpan w:val="5"/>
            <w:tcMar>
              <w:top w:w="0" w:type="dxa"/>
              <w:left w:w="0" w:type="dxa"/>
              <w:bottom w:w="0" w:type="dxa"/>
              <w:right w:w="0" w:type="dxa"/>
            </w:tcMar>
          </w:tcPr>
          <w:p w:rsidR="00A56036" w:rsidRDefault="00A56036" w:rsidP="00537726">
            <w:pPr>
              <w:rPr>
                <w:b/>
                <w:bCs/>
                <w:color w:val="000000"/>
              </w:rPr>
            </w:pPr>
            <w:r>
              <w:rPr>
                <w:b/>
                <w:bCs/>
                <w:color w:val="000000"/>
              </w:rPr>
              <w:t>ПРОГРАМСКА СТРУКТУРА</w:t>
            </w:r>
          </w:p>
        </w:tc>
      </w:tr>
      <w:tr w:rsidR="00A56036" w:rsidTr="00537726">
        <w:tc>
          <w:tcPr>
            <w:tcW w:w="1050" w:type="dxa"/>
            <w:gridSpan w:val="2"/>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2101</w:t>
            </w:r>
          </w:p>
        </w:tc>
        <w:tc>
          <w:tcPr>
            <w:tcW w:w="14467" w:type="dxa"/>
            <w:gridSpan w:val="2"/>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ПОЛИТИЧКИ СИСТЕМ ЛОКАЛНЕ САМОУПРАВЕ</w:t>
            </w:r>
          </w:p>
        </w:tc>
      </w:tr>
      <w:tr w:rsidR="00A56036" w:rsidTr="00537726">
        <w:tc>
          <w:tcPr>
            <w:tcW w:w="1650" w:type="dxa"/>
            <w:gridSpan w:val="3"/>
            <w:tcMar>
              <w:top w:w="0" w:type="dxa"/>
              <w:left w:w="0" w:type="dxa"/>
              <w:bottom w:w="0" w:type="dxa"/>
              <w:right w:w="0" w:type="dxa"/>
            </w:tcMar>
          </w:tcPr>
          <w:p w:rsidR="00A56036" w:rsidRDefault="00A56036" w:rsidP="00537726">
            <w:pPr>
              <w:rPr>
                <w:color w:val="000000"/>
                <w:sz w:val="16"/>
                <w:szCs w:val="16"/>
              </w:rPr>
            </w:pPr>
            <w:r>
              <w:rPr>
                <w:color w:val="000000"/>
                <w:sz w:val="16"/>
                <w:szCs w:val="16"/>
              </w:rPr>
              <w:t>Сектор:</w:t>
            </w:r>
          </w:p>
        </w:tc>
        <w:tc>
          <w:tcPr>
            <w:tcW w:w="14467" w:type="dxa"/>
            <w:gridSpan w:val="2"/>
            <w:tcMar>
              <w:top w:w="0" w:type="dxa"/>
              <w:left w:w="0" w:type="dxa"/>
              <w:bottom w:w="0" w:type="dxa"/>
              <w:right w:w="0" w:type="dxa"/>
            </w:tcMar>
          </w:tcPr>
          <w:p w:rsidR="00A56036" w:rsidRDefault="00A56036" w:rsidP="00537726">
            <w:pPr>
              <w:rPr>
                <w:color w:val="000000"/>
                <w:sz w:val="16"/>
                <w:szCs w:val="16"/>
              </w:rPr>
            </w:pPr>
            <w:r>
              <w:rPr>
                <w:color w:val="000000"/>
                <w:sz w:val="16"/>
                <w:szCs w:val="16"/>
              </w:rPr>
              <w:t>Политички систем</w:t>
            </w:r>
          </w:p>
        </w:tc>
      </w:tr>
      <w:tr w:rsidR="00A56036" w:rsidTr="00537726">
        <w:tc>
          <w:tcPr>
            <w:tcW w:w="1650" w:type="dxa"/>
            <w:gridSpan w:val="3"/>
            <w:tcMar>
              <w:top w:w="0" w:type="dxa"/>
              <w:left w:w="0" w:type="dxa"/>
              <w:bottom w:w="0" w:type="dxa"/>
              <w:right w:w="0" w:type="dxa"/>
            </w:tcMar>
          </w:tcPr>
          <w:p w:rsidR="00A56036" w:rsidRDefault="00A56036" w:rsidP="00537726">
            <w:pPr>
              <w:rPr>
                <w:color w:val="000000"/>
                <w:sz w:val="16"/>
                <w:szCs w:val="16"/>
              </w:rPr>
            </w:pPr>
            <w:r>
              <w:rPr>
                <w:color w:val="000000"/>
                <w:sz w:val="16"/>
                <w:szCs w:val="16"/>
              </w:rPr>
              <w:t>Одговорно лице</w:t>
            </w:r>
          </w:p>
        </w:tc>
        <w:tc>
          <w:tcPr>
            <w:tcW w:w="14467" w:type="dxa"/>
            <w:gridSpan w:val="2"/>
            <w:tcMar>
              <w:top w:w="0" w:type="dxa"/>
              <w:left w:w="0" w:type="dxa"/>
              <w:bottom w:w="0" w:type="dxa"/>
              <w:right w:w="0" w:type="dxa"/>
            </w:tcMar>
          </w:tcPr>
          <w:p w:rsidR="00A56036" w:rsidRDefault="00A56036" w:rsidP="00537726">
            <w:pPr>
              <w:rPr>
                <w:color w:val="000000"/>
                <w:sz w:val="16"/>
                <w:szCs w:val="16"/>
              </w:rPr>
            </w:pPr>
            <w:r>
              <w:rPr>
                <w:color w:val="000000"/>
                <w:sz w:val="16"/>
                <w:szCs w:val="16"/>
              </w:rPr>
              <w:t>Миланче Аћимовић</w:t>
            </w:r>
          </w:p>
        </w:tc>
      </w:tr>
      <w:tr w:rsidR="00A56036" w:rsidTr="00537726">
        <w:tc>
          <w:tcPr>
            <w:tcW w:w="1650" w:type="dxa"/>
            <w:gridSpan w:val="3"/>
            <w:tcMar>
              <w:top w:w="0" w:type="dxa"/>
              <w:left w:w="0" w:type="dxa"/>
              <w:bottom w:w="0" w:type="dxa"/>
              <w:right w:w="0" w:type="dxa"/>
            </w:tcMar>
          </w:tcPr>
          <w:p w:rsidR="00A56036" w:rsidRDefault="00A56036" w:rsidP="00537726">
            <w:pPr>
              <w:rPr>
                <w:color w:val="000000"/>
                <w:sz w:val="16"/>
                <w:szCs w:val="16"/>
              </w:rPr>
            </w:pPr>
            <w:r>
              <w:rPr>
                <w:color w:val="000000"/>
                <w:sz w:val="16"/>
                <w:szCs w:val="16"/>
              </w:rPr>
              <w:t>Опис програма:</w:t>
            </w:r>
          </w:p>
        </w:tc>
        <w:tc>
          <w:tcPr>
            <w:tcW w:w="14467" w:type="dxa"/>
            <w:gridSpan w:val="2"/>
            <w:tcMar>
              <w:top w:w="0" w:type="dxa"/>
              <w:left w:w="0" w:type="dxa"/>
              <w:bottom w:w="0" w:type="dxa"/>
              <w:right w:w="0" w:type="dxa"/>
            </w:tcMar>
          </w:tcPr>
          <w:p w:rsidR="00A56036" w:rsidRDefault="00A56036" w:rsidP="00537726">
            <w:pPr>
              <w:rPr>
                <w:color w:val="000000"/>
                <w:sz w:val="16"/>
                <w:szCs w:val="16"/>
              </w:rPr>
            </w:pPr>
            <w:r>
              <w:rPr>
                <w:color w:val="000000"/>
                <w:sz w:val="16"/>
                <w:szCs w:val="16"/>
              </w:rPr>
              <w:t>Функционисање органа политичког система локалне самоуправе.</w:t>
            </w:r>
          </w:p>
        </w:tc>
      </w:tr>
      <w:tr w:rsidR="00A56036" w:rsidTr="00537726">
        <w:trPr>
          <w:trHeight w:hRule="exact" w:val="300"/>
        </w:trPr>
        <w:tc>
          <w:tcPr>
            <w:tcW w:w="1050" w:type="dxa"/>
            <w:gridSpan w:val="2"/>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A56036" w:rsidRDefault="00A56036" w:rsidP="00537726">
            <w:pPr>
              <w:spacing w:line="1" w:lineRule="auto"/>
            </w:pPr>
          </w:p>
        </w:tc>
        <w:tc>
          <w:tcPr>
            <w:tcW w:w="14467" w:type="dxa"/>
            <w:gridSpan w:val="2"/>
            <w:tcMar>
              <w:top w:w="0" w:type="dxa"/>
              <w:left w:w="0" w:type="dxa"/>
              <w:bottom w:w="0" w:type="dxa"/>
              <w:right w:w="0" w:type="dxa"/>
            </w:tcMar>
          </w:tcPr>
          <w:p w:rsidR="00A56036" w:rsidRDefault="00A56036" w:rsidP="00537726">
            <w:pPr>
              <w:spacing w:line="1" w:lineRule="auto"/>
            </w:pPr>
          </w:p>
        </w:tc>
      </w:tr>
      <w:tr w:rsidR="00A56036" w:rsidTr="00537726">
        <w:trPr>
          <w:trHeight w:val="184"/>
        </w:trPr>
        <w:tc>
          <w:tcPr>
            <w:tcW w:w="16117" w:type="dxa"/>
            <w:gridSpan w:val="5"/>
            <w:tcMar>
              <w:top w:w="0" w:type="dxa"/>
              <w:left w:w="0" w:type="dxa"/>
              <w:bottom w:w="0" w:type="dxa"/>
              <w:right w:w="0" w:type="dxa"/>
            </w:tcMar>
          </w:tcPr>
          <w:p w:rsidR="00A56036" w:rsidRDefault="00A56036" w:rsidP="00537726">
            <w:pPr>
              <w:rPr>
                <w:i/>
                <w:iCs/>
                <w:color w:val="000000"/>
                <w:sz w:val="16"/>
                <w:szCs w:val="16"/>
              </w:rPr>
            </w:pPr>
            <w:r>
              <w:rPr>
                <w:i/>
                <w:iCs/>
                <w:color w:val="000000"/>
                <w:sz w:val="16"/>
                <w:szCs w:val="16"/>
              </w:rPr>
              <w:t>Образложење спровођења програма у години извештавања:</w:t>
            </w:r>
          </w:p>
        </w:tc>
      </w:tr>
      <w:tr w:rsidR="00A56036" w:rsidTr="00537726">
        <w:trPr>
          <w:trHeight w:val="184"/>
        </w:trPr>
        <w:tc>
          <w:tcPr>
            <w:tcW w:w="16117" w:type="dxa"/>
            <w:gridSpan w:val="5"/>
            <w:tcMar>
              <w:top w:w="0" w:type="dxa"/>
              <w:left w:w="0" w:type="dxa"/>
              <w:bottom w:w="0" w:type="dxa"/>
              <w:right w:w="0" w:type="dxa"/>
            </w:tcMar>
          </w:tcPr>
          <w:p w:rsidR="00A56036" w:rsidRDefault="00A56036" w:rsidP="00537726">
            <w:pPr>
              <w:rPr>
                <w:color w:val="000000"/>
                <w:sz w:val="16"/>
                <w:szCs w:val="16"/>
              </w:rPr>
            </w:pPr>
            <w:r>
              <w:rPr>
                <w:color w:val="000000"/>
                <w:sz w:val="16"/>
                <w:szCs w:val="16"/>
                <w:lang w:val="sr-Cyrl-CS"/>
              </w:rPr>
              <w:t>Одржавање седница Скупштине општине и одржавање Избора за чланове савета месниох заједница</w:t>
            </w:r>
          </w:p>
        </w:tc>
      </w:tr>
      <w:tr w:rsidR="00A56036" w:rsidTr="00537726">
        <w:trPr>
          <w:trHeight w:hRule="exact" w:val="300"/>
        </w:trPr>
        <w:tc>
          <w:tcPr>
            <w:tcW w:w="1050" w:type="dxa"/>
            <w:gridSpan w:val="2"/>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A56036" w:rsidRDefault="00A56036" w:rsidP="00537726">
            <w:pPr>
              <w:spacing w:line="1" w:lineRule="auto"/>
            </w:pPr>
          </w:p>
        </w:tc>
        <w:tc>
          <w:tcPr>
            <w:tcW w:w="14467" w:type="dxa"/>
            <w:gridSpan w:val="2"/>
            <w:tcMar>
              <w:top w:w="0" w:type="dxa"/>
              <w:left w:w="0" w:type="dxa"/>
              <w:bottom w:w="0" w:type="dxa"/>
              <w:right w:w="0" w:type="dxa"/>
            </w:tcMar>
          </w:tcPr>
          <w:p w:rsidR="00A56036" w:rsidRDefault="00A56036" w:rsidP="00537726">
            <w:pPr>
              <w:spacing w:line="1" w:lineRule="auto"/>
            </w:pPr>
          </w:p>
        </w:tc>
      </w:tr>
      <w:tr w:rsidR="00A56036" w:rsidTr="00537726">
        <w:trPr>
          <w:trHeight w:val="230"/>
        </w:trPr>
        <w:tc>
          <w:tcPr>
            <w:tcW w:w="16117" w:type="dxa"/>
            <w:gridSpan w:val="5"/>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A56036" w:rsidTr="00537726">
              <w:trPr>
                <w:trHeight w:val="184"/>
                <w:tblHeader/>
              </w:trPr>
              <w:tc>
                <w:tcPr>
                  <w:tcW w:w="16117" w:type="dxa"/>
                  <w:gridSpan w:val="8"/>
                  <w:vMerge w:val="restart"/>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A56036" w:rsidTr="00537726">
              <w:trPr>
                <w:trHeight w:val="184"/>
                <w:tblHeader/>
              </w:trPr>
              <w:tc>
                <w:tcPr>
                  <w:tcW w:w="16117" w:type="dxa"/>
                  <w:gridSpan w:val="8"/>
                  <w:vMerge w:val="restart"/>
                  <w:tcMar>
                    <w:top w:w="0" w:type="dxa"/>
                    <w:left w:w="0" w:type="dxa"/>
                    <w:bottom w:w="0" w:type="dxa"/>
                    <w:right w:w="0" w:type="dxa"/>
                  </w:tcMar>
                </w:tcPr>
                <w:p w:rsidR="00A56036" w:rsidRDefault="00A56036" w:rsidP="00537726">
                  <w:pPr>
                    <w:rPr>
                      <w:color w:val="000000"/>
                      <w:sz w:val="16"/>
                      <w:szCs w:val="16"/>
                    </w:rPr>
                  </w:pPr>
                  <w:r>
                    <w:rPr>
                      <w:color w:val="000000"/>
                      <w:sz w:val="16"/>
                      <w:szCs w:val="16"/>
                    </w:rPr>
                    <w:t>Програм нема дефинисане циљеве и показатеље учинка</w:t>
                  </w:r>
                </w:p>
              </w:tc>
            </w:tr>
            <w:tr w:rsidR="00A56036" w:rsidTr="00537726">
              <w:trPr>
                <w:tblHeader/>
              </w:trPr>
              <w:tc>
                <w:tcPr>
                  <w:tcW w:w="900" w:type="dxa"/>
                  <w:tcMar>
                    <w:top w:w="0" w:type="dxa"/>
                    <w:left w:w="0" w:type="dxa"/>
                    <w:bottom w:w="0" w:type="dxa"/>
                    <w:right w:w="0" w:type="dxa"/>
                  </w:tcMar>
                </w:tcPr>
                <w:p w:rsidR="00A56036" w:rsidRDefault="00A56036" w:rsidP="00537726">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56036" w:rsidRDefault="00A56036" w:rsidP="00537726">
                  <w:pPr>
                    <w:spacing w:line="1" w:lineRule="auto"/>
                    <w:jc w:val="center"/>
                  </w:pPr>
                </w:p>
              </w:tc>
              <w:tc>
                <w:tcPr>
                  <w:tcW w:w="7117" w:type="dxa"/>
                  <w:tcMar>
                    <w:top w:w="0" w:type="dxa"/>
                    <w:left w:w="0" w:type="dxa"/>
                    <w:bottom w:w="0" w:type="dxa"/>
                    <w:right w:w="0" w:type="dxa"/>
                  </w:tcMar>
                </w:tcPr>
                <w:p w:rsidR="00A56036" w:rsidRDefault="00A56036" w:rsidP="00537726">
                  <w:pPr>
                    <w:spacing w:line="1" w:lineRule="auto"/>
                    <w:jc w:val="center"/>
                  </w:pPr>
                </w:p>
              </w:tc>
              <w:tc>
                <w:tcPr>
                  <w:tcW w:w="900" w:type="dxa"/>
                  <w:tcMar>
                    <w:top w:w="0" w:type="dxa"/>
                    <w:left w:w="0" w:type="dxa"/>
                    <w:bottom w:w="0" w:type="dxa"/>
                    <w:right w:w="0" w:type="dxa"/>
                  </w:tcMar>
                </w:tcPr>
                <w:p w:rsidR="00A56036" w:rsidRDefault="00A56036" w:rsidP="00537726">
                  <w:pPr>
                    <w:spacing w:line="1" w:lineRule="auto"/>
                    <w:jc w:val="center"/>
                  </w:pPr>
                </w:p>
              </w:tc>
              <w:tc>
                <w:tcPr>
                  <w:tcW w:w="900" w:type="dxa"/>
                  <w:tcMar>
                    <w:top w:w="0" w:type="dxa"/>
                    <w:left w:w="0" w:type="dxa"/>
                    <w:bottom w:w="0" w:type="dxa"/>
                    <w:right w:w="0" w:type="dxa"/>
                  </w:tcMar>
                </w:tcPr>
                <w:p w:rsidR="00A56036" w:rsidRDefault="00A56036" w:rsidP="00537726">
                  <w:pPr>
                    <w:spacing w:line="1" w:lineRule="auto"/>
                    <w:jc w:val="center"/>
                  </w:pPr>
                </w:p>
              </w:tc>
              <w:tc>
                <w:tcPr>
                  <w:tcW w:w="1800" w:type="dxa"/>
                  <w:tcMar>
                    <w:top w:w="0" w:type="dxa"/>
                    <w:left w:w="0" w:type="dxa"/>
                    <w:bottom w:w="0" w:type="dxa"/>
                    <w:right w:w="0" w:type="dxa"/>
                  </w:tcMar>
                </w:tcPr>
                <w:p w:rsidR="00A56036" w:rsidRDefault="00A56036" w:rsidP="00537726">
                  <w:pPr>
                    <w:spacing w:line="1" w:lineRule="auto"/>
                    <w:jc w:val="center"/>
                  </w:pPr>
                </w:p>
              </w:tc>
              <w:tc>
                <w:tcPr>
                  <w:tcW w:w="1800" w:type="dxa"/>
                  <w:tcMar>
                    <w:top w:w="0" w:type="dxa"/>
                    <w:left w:w="0" w:type="dxa"/>
                    <w:bottom w:w="0" w:type="dxa"/>
                    <w:right w:w="0" w:type="dxa"/>
                  </w:tcMar>
                </w:tcPr>
                <w:p w:rsidR="00A56036" w:rsidRDefault="00A56036" w:rsidP="00537726">
                  <w:pPr>
                    <w:spacing w:line="1" w:lineRule="auto"/>
                    <w:jc w:val="center"/>
                  </w:pPr>
                </w:p>
              </w:tc>
              <w:tc>
                <w:tcPr>
                  <w:tcW w:w="1800" w:type="dxa"/>
                  <w:tcMar>
                    <w:top w:w="0" w:type="dxa"/>
                    <w:left w:w="0" w:type="dxa"/>
                    <w:bottom w:w="0" w:type="dxa"/>
                    <w:right w:w="0" w:type="dxa"/>
                  </w:tcMar>
                </w:tcPr>
                <w:p w:rsidR="00A56036" w:rsidRDefault="00A56036" w:rsidP="00537726">
                  <w:pPr>
                    <w:spacing w:line="1" w:lineRule="auto"/>
                    <w:jc w:val="center"/>
                  </w:pPr>
                </w:p>
              </w:tc>
            </w:tr>
          </w:tbl>
          <w:p w:rsidR="00A56036" w:rsidRDefault="00A56036" w:rsidP="00537726">
            <w:pPr>
              <w:spacing w:line="1" w:lineRule="auto"/>
            </w:pPr>
          </w:p>
        </w:tc>
      </w:tr>
      <w:tr w:rsidR="00A56036" w:rsidTr="00537726">
        <w:trPr>
          <w:trHeight w:hRule="exact" w:val="300"/>
        </w:trPr>
        <w:tc>
          <w:tcPr>
            <w:tcW w:w="1050" w:type="dxa"/>
            <w:gridSpan w:val="2"/>
            <w:tcMar>
              <w:top w:w="0" w:type="dxa"/>
              <w:left w:w="0" w:type="dxa"/>
              <w:bottom w:w="0" w:type="dxa"/>
              <w:right w:w="0" w:type="dxa"/>
            </w:tcMar>
          </w:tcPr>
          <w:p w:rsidR="00A56036" w:rsidRDefault="00A56036" w:rsidP="00537726">
            <w:pPr>
              <w:spacing w:line="1" w:lineRule="auto"/>
            </w:pPr>
          </w:p>
        </w:tc>
        <w:tc>
          <w:tcPr>
            <w:tcW w:w="600" w:type="dxa"/>
            <w:tcMar>
              <w:top w:w="0" w:type="dxa"/>
              <w:left w:w="0" w:type="dxa"/>
              <w:bottom w:w="0" w:type="dxa"/>
              <w:right w:w="0" w:type="dxa"/>
            </w:tcMar>
          </w:tcPr>
          <w:p w:rsidR="00A56036" w:rsidRDefault="00A56036" w:rsidP="00537726">
            <w:pPr>
              <w:spacing w:line="1" w:lineRule="auto"/>
            </w:pPr>
          </w:p>
        </w:tc>
        <w:tc>
          <w:tcPr>
            <w:tcW w:w="14467" w:type="dxa"/>
            <w:gridSpan w:val="2"/>
            <w:tcMar>
              <w:top w:w="0" w:type="dxa"/>
              <w:left w:w="0" w:type="dxa"/>
              <w:bottom w:w="0" w:type="dxa"/>
              <w:right w:w="0" w:type="dxa"/>
            </w:tcMar>
          </w:tcPr>
          <w:p w:rsidR="00A56036" w:rsidRDefault="00A56036" w:rsidP="00537726">
            <w:pPr>
              <w:spacing w:line="1" w:lineRule="auto"/>
            </w:pPr>
          </w:p>
        </w:tc>
      </w:tr>
      <w:tr w:rsidR="00A56036" w:rsidTr="00537726">
        <w:trPr>
          <w:trHeight w:val="230"/>
          <w:hidden/>
        </w:trPr>
        <w:tc>
          <w:tcPr>
            <w:tcW w:w="16117" w:type="dxa"/>
            <w:gridSpan w:val="5"/>
            <w:tcMar>
              <w:top w:w="0" w:type="dxa"/>
              <w:left w:w="0" w:type="dxa"/>
              <w:bottom w:w="0" w:type="dxa"/>
              <w:right w:w="0" w:type="dxa"/>
            </w:tcMar>
          </w:tcPr>
          <w:p w:rsidR="00A56036" w:rsidRDefault="00A56036" w:rsidP="00537726">
            <w:pPr>
              <w:rPr>
                <w:vanish/>
              </w:rPr>
            </w:pPr>
          </w:p>
          <w:tbl>
            <w:tblPr>
              <w:tblW w:w="16117" w:type="dxa"/>
              <w:tblLayout w:type="fixed"/>
              <w:tblLook w:val="01E0"/>
            </w:tblPr>
            <w:tblGrid>
              <w:gridCol w:w="2250"/>
              <w:gridCol w:w="900"/>
              <w:gridCol w:w="12967"/>
            </w:tblGrid>
            <w:tr w:rsidR="00A56036" w:rsidTr="00537726">
              <w:tc>
                <w:tcPr>
                  <w:tcW w:w="2250" w:type="dxa"/>
                  <w:tcMar>
                    <w:top w:w="0" w:type="dxa"/>
                    <w:left w:w="0" w:type="dxa"/>
                    <w:bottom w:w="0" w:type="dxa"/>
                    <w:right w:w="0" w:type="dxa"/>
                  </w:tcMar>
                  <w:vAlign w:val="center"/>
                </w:tcPr>
                <w:p w:rsidR="00A56036" w:rsidRDefault="00ED1716" w:rsidP="00537726">
                  <w:pPr>
                    <w:rPr>
                      <w:vanish/>
                    </w:rPr>
                  </w:pPr>
                  <w:r>
                    <w:fldChar w:fldCharType="begin"/>
                  </w:r>
                  <w:r w:rsidR="00A56036">
                    <w:instrText>tc "0001" \f C \l 5</w:instrText>
                  </w:r>
                  <w:r>
                    <w:fldChar w:fldCharType="end"/>
                  </w:r>
                </w:p>
                <w:p w:rsidR="00A56036" w:rsidRDefault="00A56036"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A56036" w:rsidRDefault="00A56036" w:rsidP="00537726">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A56036" w:rsidRDefault="00A56036" w:rsidP="00537726">
                  <w:pPr>
                    <w:rPr>
                      <w:b/>
                      <w:bCs/>
                      <w:color w:val="000000"/>
                      <w:sz w:val="16"/>
                      <w:szCs w:val="16"/>
                    </w:rPr>
                  </w:pPr>
                  <w:r>
                    <w:rPr>
                      <w:b/>
                      <w:bCs/>
                      <w:color w:val="000000"/>
                      <w:sz w:val="16"/>
                      <w:szCs w:val="16"/>
                    </w:rPr>
                    <w:t>Функционисање скупштине</w:t>
                  </w:r>
                </w:p>
              </w:tc>
            </w:tr>
            <w:tr w:rsidR="00A56036" w:rsidTr="00537726">
              <w:tc>
                <w:tcPr>
                  <w:tcW w:w="225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A56036" w:rsidRDefault="00A56036" w:rsidP="00537726">
                  <w:pPr>
                    <w:rPr>
                      <w:color w:val="000000"/>
                      <w:sz w:val="16"/>
                      <w:szCs w:val="16"/>
                    </w:rPr>
                  </w:pPr>
                  <w:r>
                    <w:rPr>
                      <w:color w:val="000000"/>
                      <w:sz w:val="16"/>
                      <w:szCs w:val="16"/>
                    </w:rPr>
                    <w:t>Миланче Аћимовић</w:t>
                  </w:r>
                </w:p>
              </w:tc>
            </w:tr>
            <w:tr w:rsidR="00A56036" w:rsidTr="00537726">
              <w:tc>
                <w:tcPr>
                  <w:tcW w:w="225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A56036" w:rsidRDefault="00A56036" w:rsidP="00537726">
                  <w:pPr>
                    <w:rPr>
                      <w:color w:val="000000"/>
                      <w:sz w:val="16"/>
                      <w:szCs w:val="16"/>
                    </w:rPr>
                  </w:pPr>
                  <w:r>
                    <w:rPr>
                      <w:color w:val="000000"/>
                      <w:sz w:val="16"/>
                      <w:szCs w:val="16"/>
                    </w:rPr>
                    <w:t>Функционисање органа политичког система локалне самоуправе.</w:t>
                  </w:r>
                </w:p>
              </w:tc>
            </w:tr>
            <w:tr w:rsidR="00A56036" w:rsidTr="00537726">
              <w:trPr>
                <w:trHeight w:hRule="exact" w:val="300"/>
              </w:trPr>
              <w:tc>
                <w:tcPr>
                  <w:tcW w:w="225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56036" w:rsidRDefault="00A56036" w:rsidP="00537726">
                  <w:pPr>
                    <w:spacing w:line="1" w:lineRule="auto"/>
                  </w:pPr>
                </w:p>
              </w:tc>
              <w:tc>
                <w:tcPr>
                  <w:tcW w:w="12967" w:type="dxa"/>
                  <w:tcMar>
                    <w:top w:w="0" w:type="dxa"/>
                    <w:left w:w="0" w:type="dxa"/>
                    <w:bottom w:w="0" w:type="dxa"/>
                    <w:right w:w="0" w:type="dxa"/>
                  </w:tcMar>
                </w:tcPr>
                <w:p w:rsidR="00A56036" w:rsidRDefault="00A56036" w:rsidP="00537726">
                  <w:pPr>
                    <w:spacing w:line="1" w:lineRule="auto"/>
                  </w:pPr>
                </w:p>
              </w:tc>
            </w:tr>
            <w:tr w:rsidR="00A56036" w:rsidTr="00537726">
              <w:trPr>
                <w:trHeight w:val="184"/>
              </w:trPr>
              <w:tc>
                <w:tcPr>
                  <w:tcW w:w="16117" w:type="dxa"/>
                  <w:gridSpan w:val="3"/>
                  <w:vMerge w:val="restart"/>
                  <w:tcMar>
                    <w:top w:w="0" w:type="dxa"/>
                    <w:left w:w="0" w:type="dxa"/>
                    <w:bottom w:w="0" w:type="dxa"/>
                    <w:right w:w="0" w:type="dxa"/>
                  </w:tcMar>
                </w:tcPr>
                <w:p w:rsidR="00A56036" w:rsidRDefault="00A56036" w:rsidP="00537726">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A56036" w:rsidTr="00537726">
              <w:trPr>
                <w:trHeight w:val="184"/>
              </w:trPr>
              <w:tc>
                <w:tcPr>
                  <w:tcW w:w="16117" w:type="dxa"/>
                  <w:gridSpan w:val="3"/>
                  <w:vMerge w:val="restart"/>
                  <w:tcMar>
                    <w:top w:w="0" w:type="dxa"/>
                    <w:left w:w="0" w:type="dxa"/>
                    <w:bottom w:w="0" w:type="dxa"/>
                    <w:right w:w="0" w:type="dxa"/>
                  </w:tcMar>
                </w:tcPr>
                <w:p w:rsidR="00A56036" w:rsidRPr="000442A4" w:rsidRDefault="00A56036" w:rsidP="00537726">
                  <w:pPr>
                    <w:rPr>
                      <w:color w:val="000000"/>
                      <w:sz w:val="16"/>
                      <w:szCs w:val="16"/>
                      <w:lang w:val="sr-Cyrl-CS"/>
                    </w:rPr>
                  </w:pPr>
                  <w:r>
                    <w:rPr>
                      <w:color w:val="000000"/>
                      <w:sz w:val="16"/>
                      <w:szCs w:val="16"/>
                      <w:lang w:val="sr-Cyrl-CS"/>
                    </w:rPr>
                    <w:t>Одржавање седница Скупштине општине</w:t>
                  </w:r>
                </w:p>
              </w:tc>
            </w:tr>
            <w:tr w:rsidR="00A56036"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A56036" w:rsidTr="00537726">
                    <w:trPr>
                      <w:trHeight w:val="184"/>
                      <w:tblHeader/>
                    </w:trPr>
                    <w:tc>
                      <w:tcPr>
                        <w:tcW w:w="16117" w:type="dxa"/>
                        <w:gridSpan w:val="8"/>
                        <w:vMerge w:val="restart"/>
                        <w:tcMar>
                          <w:top w:w="0" w:type="dxa"/>
                          <w:left w:w="0" w:type="dxa"/>
                          <w:bottom w:w="0" w:type="dxa"/>
                          <w:right w:w="0" w:type="dxa"/>
                        </w:tcMar>
                      </w:tcPr>
                      <w:p w:rsidR="00A56036" w:rsidRDefault="00A56036" w:rsidP="00537726">
                        <w:pPr>
                          <w:rPr>
                            <w:b/>
                            <w:bCs/>
                            <w:i/>
                            <w:iCs/>
                            <w:color w:val="000000"/>
                            <w:sz w:val="16"/>
                            <w:szCs w:val="16"/>
                          </w:rPr>
                        </w:pPr>
                        <w:bookmarkStart w:id="2" w:name="__bookmark_5"/>
                        <w:bookmarkEnd w:id="2"/>
                        <w:r>
                          <w:rPr>
                            <w:b/>
                            <w:bCs/>
                            <w:i/>
                            <w:iCs/>
                            <w:color w:val="000000"/>
                            <w:sz w:val="16"/>
                            <w:szCs w:val="16"/>
                          </w:rPr>
                          <w:t>Преглед циљних и остварених вредности показатеља учинака:</w:t>
                        </w:r>
                      </w:p>
                    </w:tc>
                  </w:tr>
                  <w:tr w:rsidR="00A56036" w:rsidTr="00537726">
                    <w:tc>
                      <w:tcPr>
                        <w:tcW w:w="900" w:type="dxa"/>
                        <w:tcMar>
                          <w:top w:w="0" w:type="dxa"/>
                          <w:left w:w="0" w:type="dxa"/>
                          <w:bottom w:w="0" w:type="dxa"/>
                          <w:right w:w="0" w:type="dxa"/>
                        </w:tcMar>
                      </w:tcPr>
                      <w:p w:rsidR="00A56036" w:rsidRDefault="00ED1716" w:rsidP="00537726">
                        <w:pPr>
                          <w:rPr>
                            <w:vanish/>
                          </w:rPr>
                        </w:pPr>
                        <w:r>
                          <w:fldChar w:fldCharType="begin"/>
                        </w:r>
                        <w:r w:rsidR="00A56036">
                          <w:instrText>tc "0001" \f C \l 6</w:instrText>
                        </w:r>
                        <w:r>
                          <w:fldChar w:fldCharType="end"/>
                        </w:r>
                      </w:p>
                      <w:p w:rsidR="00A56036" w:rsidRDefault="00A56036"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Функционисање локалне скуштине</w:t>
                        </w:r>
                      </w:p>
                    </w:tc>
                    <w:tc>
                      <w:tcPr>
                        <w:tcW w:w="900" w:type="dxa"/>
                        <w:tcMar>
                          <w:top w:w="0" w:type="dxa"/>
                          <w:left w:w="0" w:type="dxa"/>
                          <w:bottom w:w="0" w:type="dxa"/>
                          <w:right w:w="0" w:type="dxa"/>
                        </w:tcMar>
                      </w:tcPr>
                      <w:p w:rsidR="00A56036" w:rsidRDefault="00A56036" w:rsidP="00537726">
                        <w:pPr>
                          <w:spacing w:line="1" w:lineRule="auto"/>
                        </w:pPr>
                      </w:p>
                    </w:tc>
                    <w:tc>
                      <w:tcPr>
                        <w:tcW w:w="9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r>
                  <w:tr w:rsidR="00A56036"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Циљана вредност</w:t>
                        </w:r>
                      </w:p>
                      <w:p w:rsidR="00A56036" w:rsidRDefault="00A56036"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Остварена вредност у првих 6 месеци</w:t>
                        </w:r>
                      </w:p>
                      <w:p w:rsidR="00A56036" w:rsidRDefault="00A56036" w:rsidP="00537726">
                        <w:pPr>
                          <w:jc w:val="center"/>
                          <w:rPr>
                            <w:b/>
                            <w:bCs/>
                            <w:color w:val="000000"/>
                            <w:sz w:val="16"/>
                            <w:szCs w:val="16"/>
                          </w:rPr>
                        </w:pPr>
                        <w:r>
                          <w:rPr>
                            <w:b/>
                            <w:bCs/>
                            <w:color w:val="000000"/>
                            <w:sz w:val="16"/>
                            <w:szCs w:val="16"/>
                          </w:rPr>
                          <w:t>2021.год</w:t>
                        </w:r>
                      </w:p>
                    </w:tc>
                  </w:tr>
                  <w:tr w:rsidR="00A56036"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A56036" w:rsidTr="00537726">
                          <w:trPr>
                            <w:jc w:val="center"/>
                          </w:trPr>
                          <w:tc>
                            <w:tcPr>
                              <w:tcW w:w="600" w:type="dxa"/>
                              <w:tcMar>
                                <w:top w:w="0" w:type="dxa"/>
                                <w:left w:w="0" w:type="dxa"/>
                                <w:bottom w:w="0" w:type="dxa"/>
                                <w:right w:w="0" w:type="dxa"/>
                              </w:tcMar>
                            </w:tcPr>
                            <w:p w:rsidR="00A56036" w:rsidRDefault="00A56036" w:rsidP="00537726">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Број седница скупштине</w:t>
                              </w:r>
                            </w:p>
                          </w:tc>
                        </w:tr>
                      </w:tbl>
                      <w:p w:rsidR="00A56036" w:rsidRDefault="00A56036" w:rsidP="00537726">
                        <w:pPr>
                          <w:rPr>
                            <w:color w:val="000000"/>
                            <w:sz w:val="16"/>
                            <w:szCs w:val="16"/>
                          </w:rPr>
                        </w:pPr>
                        <w:r>
                          <w:rPr>
                            <w:color w:val="000000"/>
                            <w:sz w:val="16"/>
                            <w:szCs w:val="16"/>
                          </w:rPr>
                          <w:t>Коментар:</w:t>
                        </w:r>
                      </w:p>
                      <w:p w:rsidR="00A56036" w:rsidRDefault="00A56036" w:rsidP="00537726">
                        <w:pPr>
                          <w:rPr>
                            <w:color w:val="000000"/>
                            <w:sz w:val="16"/>
                            <w:szCs w:val="16"/>
                          </w:rPr>
                        </w:pPr>
                        <w:r>
                          <w:rPr>
                            <w:color w:val="000000"/>
                            <w:sz w:val="16"/>
                            <w:szCs w:val="16"/>
                          </w:rPr>
                          <w:t>Извор верификације: Извештај скупштинске службе</w:t>
                        </w:r>
                      </w:p>
                      <w:p w:rsidR="00A56036" w:rsidRPr="00AB1AAB" w:rsidRDefault="00A56036" w:rsidP="00537726">
                        <w:pPr>
                          <w:rPr>
                            <w:color w:val="000000"/>
                            <w:sz w:val="16"/>
                            <w:szCs w:val="16"/>
                            <w:lang w:val="sr-Cyrl-CS"/>
                          </w:rPr>
                        </w:pPr>
                        <w:r>
                          <w:rPr>
                            <w:color w:val="000000"/>
                            <w:sz w:val="16"/>
                            <w:szCs w:val="16"/>
                          </w:rPr>
                          <w:t xml:space="preserve">Образложење одступања од циљне вредности: - </w:t>
                        </w:r>
                        <w:r>
                          <w:rPr>
                            <w:color w:val="000000"/>
                            <w:sz w:val="16"/>
                            <w:szCs w:val="16"/>
                            <w:lang w:val="sr-Cyrl-CS"/>
                          </w:rPr>
                          <w:t>Током првих 6 месеци 2021. године било је потрбе да се одржи 6 седница Скупштине општине.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6</w:t>
                        </w:r>
                      </w:p>
                    </w:tc>
                  </w:tr>
                  <w:tr w:rsidR="00A56036" w:rsidTr="00537726">
                    <w:tc>
                      <w:tcPr>
                        <w:tcW w:w="90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56036" w:rsidRDefault="00A56036" w:rsidP="00537726">
                        <w:pPr>
                          <w:spacing w:line="1" w:lineRule="auto"/>
                        </w:pPr>
                      </w:p>
                    </w:tc>
                    <w:tc>
                      <w:tcPr>
                        <w:tcW w:w="7117" w:type="dxa"/>
                        <w:tcMar>
                          <w:top w:w="0" w:type="dxa"/>
                          <w:left w:w="0" w:type="dxa"/>
                          <w:bottom w:w="0" w:type="dxa"/>
                          <w:right w:w="0" w:type="dxa"/>
                        </w:tcMar>
                      </w:tcPr>
                      <w:p w:rsidR="00A56036" w:rsidRDefault="00A56036" w:rsidP="00537726">
                        <w:pPr>
                          <w:spacing w:line="1" w:lineRule="auto"/>
                        </w:pPr>
                      </w:p>
                    </w:tc>
                    <w:tc>
                      <w:tcPr>
                        <w:tcW w:w="900" w:type="dxa"/>
                        <w:tcMar>
                          <w:top w:w="0" w:type="dxa"/>
                          <w:left w:w="0" w:type="dxa"/>
                          <w:bottom w:w="0" w:type="dxa"/>
                          <w:right w:w="0" w:type="dxa"/>
                        </w:tcMar>
                      </w:tcPr>
                      <w:p w:rsidR="00A56036" w:rsidRDefault="00A56036" w:rsidP="00537726">
                        <w:pPr>
                          <w:spacing w:line="1" w:lineRule="auto"/>
                        </w:pPr>
                      </w:p>
                    </w:tc>
                    <w:tc>
                      <w:tcPr>
                        <w:tcW w:w="9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r>
                </w:tbl>
                <w:p w:rsidR="00A56036" w:rsidRDefault="00A56036" w:rsidP="00537726">
                  <w:pPr>
                    <w:spacing w:line="1" w:lineRule="auto"/>
                  </w:pPr>
                </w:p>
              </w:tc>
            </w:tr>
            <w:bookmarkStart w:id="3" w:name="_Toc2101-7001"/>
            <w:bookmarkEnd w:id="3"/>
            <w:tr w:rsidR="00A56036" w:rsidTr="00537726">
              <w:tc>
                <w:tcPr>
                  <w:tcW w:w="2250" w:type="dxa"/>
                  <w:tcMar>
                    <w:top w:w="0" w:type="dxa"/>
                    <w:left w:w="0" w:type="dxa"/>
                    <w:bottom w:w="0" w:type="dxa"/>
                    <w:right w:w="0" w:type="dxa"/>
                  </w:tcMar>
                  <w:vAlign w:val="center"/>
                </w:tcPr>
                <w:p w:rsidR="00A56036" w:rsidRDefault="00ED1716" w:rsidP="00537726">
                  <w:pPr>
                    <w:rPr>
                      <w:vanish/>
                    </w:rPr>
                  </w:pPr>
                  <w:r>
                    <w:lastRenderedPageBreak/>
                    <w:fldChar w:fldCharType="begin"/>
                  </w:r>
                  <w:r w:rsidR="00A56036">
                    <w:instrText>tc "2101-7001" \f C \l 5</w:instrText>
                  </w:r>
                  <w:r>
                    <w:fldChar w:fldCharType="end"/>
                  </w:r>
                </w:p>
                <w:p w:rsidR="00A56036" w:rsidRDefault="00A56036" w:rsidP="00537726">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A56036" w:rsidRDefault="00A56036" w:rsidP="00537726">
                  <w:pPr>
                    <w:rPr>
                      <w:b/>
                      <w:bCs/>
                      <w:color w:val="000000"/>
                      <w:sz w:val="16"/>
                      <w:szCs w:val="16"/>
                    </w:rPr>
                  </w:pPr>
                  <w:r>
                    <w:rPr>
                      <w:b/>
                      <w:bCs/>
                      <w:color w:val="000000"/>
                      <w:sz w:val="16"/>
                      <w:szCs w:val="16"/>
                    </w:rPr>
                    <w:t>2101-7001</w:t>
                  </w:r>
                </w:p>
              </w:tc>
              <w:tc>
                <w:tcPr>
                  <w:tcW w:w="12967" w:type="dxa"/>
                  <w:tcMar>
                    <w:top w:w="0" w:type="dxa"/>
                    <w:left w:w="0" w:type="dxa"/>
                    <w:bottom w:w="0" w:type="dxa"/>
                    <w:right w:w="0" w:type="dxa"/>
                  </w:tcMar>
                  <w:vAlign w:val="center"/>
                </w:tcPr>
                <w:p w:rsidR="00A56036" w:rsidRDefault="00A56036" w:rsidP="00537726">
                  <w:pPr>
                    <w:rPr>
                      <w:b/>
                      <w:bCs/>
                      <w:color w:val="000000"/>
                      <w:sz w:val="16"/>
                      <w:szCs w:val="16"/>
                    </w:rPr>
                  </w:pPr>
                  <w:r>
                    <w:rPr>
                      <w:b/>
                      <w:bCs/>
                      <w:color w:val="000000"/>
                      <w:sz w:val="16"/>
                      <w:szCs w:val="16"/>
                    </w:rPr>
                    <w:t>Избори</w:t>
                  </w:r>
                </w:p>
              </w:tc>
            </w:tr>
            <w:tr w:rsidR="00A56036" w:rsidTr="00537726">
              <w:tc>
                <w:tcPr>
                  <w:tcW w:w="225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A56036" w:rsidRDefault="00A56036" w:rsidP="00537726">
                  <w:pPr>
                    <w:rPr>
                      <w:color w:val="000000"/>
                      <w:sz w:val="16"/>
                      <w:szCs w:val="16"/>
                    </w:rPr>
                  </w:pPr>
                </w:p>
              </w:tc>
            </w:tr>
            <w:tr w:rsidR="00A56036" w:rsidTr="00537726">
              <w:tc>
                <w:tcPr>
                  <w:tcW w:w="225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A56036" w:rsidRDefault="00A56036" w:rsidP="00537726">
                  <w:pPr>
                    <w:rPr>
                      <w:color w:val="000000"/>
                      <w:sz w:val="16"/>
                      <w:szCs w:val="16"/>
                    </w:rPr>
                  </w:pPr>
                </w:p>
              </w:tc>
            </w:tr>
            <w:tr w:rsidR="00A56036" w:rsidTr="00537726">
              <w:trPr>
                <w:trHeight w:hRule="exact" w:val="300"/>
              </w:trPr>
              <w:tc>
                <w:tcPr>
                  <w:tcW w:w="225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56036" w:rsidRDefault="00A56036" w:rsidP="00537726">
                  <w:pPr>
                    <w:spacing w:line="1" w:lineRule="auto"/>
                  </w:pPr>
                </w:p>
              </w:tc>
              <w:tc>
                <w:tcPr>
                  <w:tcW w:w="12967" w:type="dxa"/>
                  <w:tcMar>
                    <w:top w:w="0" w:type="dxa"/>
                    <w:left w:w="0" w:type="dxa"/>
                    <w:bottom w:w="0" w:type="dxa"/>
                    <w:right w:w="0" w:type="dxa"/>
                  </w:tcMar>
                </w:tcPr>
                <w:p w:rsidR="00A56036" w:rsidRDefault="00A56036" w:rsidP="00537726">
                  <w:pPr>
                    <w:spacing w:line="1" w:lineRule="auto"/>
                  </w:pPr>
                </w:p>
              </w:tc>
            </w:tr>
            <w:tr w:rsidR="00A56036" w:rsidTr="00537726">
              <w:trPr>
                <w:trHeight w:val="184"/>
              </w:trPr>
              <w:tc>
                <w:tcPr>
                  <w:tcW w:w="16117" w:type="dxa"/>
                  <w:gridSpan w:val="3"/>
                  <w:vMerge w:val="restart"/>
                  <w:tcMar>
                    <w:top w:w="0" w:type="dxa"/>
                    <w:left w:w="0" w:type="dxa"/>
                    <w:bottom w:w="0" w:type="dxa"/>
                    <w:right w:w="0" w:type="dxa"/>
                  </w:tcMar>
                </w:tcPr>
                <w:p w:rsidR="00A56036" w:rsidRDefault="00A56036" w:rsidP="00537726">
                  <w:pPr>
                    <w:rPr>
                      <w:i/>
                      <w:iCs/>
                      <w:color w:val="000000"/>
                      <w:sz w:val="16"/>
                      <w:szCs w:val="16"/>
                    </w:rPr>
                  </w:pPr>
                  <w:r>
                    <w:rPr>
                      <w:i/>
                      <w:iCs/>
                      <w:color w:val="000000"/>
                      <w:sz w:val="16"/>
                      <w:szCs w:val="16"/>
                    </w:rPr>
                    <w:t>Образложење спровођења пројекта у години извештавања:</w:t>
                  </w:r>
                </w:p>
              </w:tc>
            </w:tr>
            <w:tr w:rsidR="00A56036" w:rsidTr="00537726">
              <w:trPr>
                <w:trHeight w:val="184"/>
              </w:trPr>
              <w:tc>
                <w:tcPr>
                  <w:tcW w:w="16117" w:type="dxa"/>
                  <w:gridSpan w:val="3"/>
                  <w:vMerge w:val="restart"/>
                  <w:tcMar>
                    <w:top w:w="0" w:type="dxa"/>
                    <w:left w:w="0" w:type="dxa"/>
                    <w:bottom w:w="0" w:type="dxa"/>
                    <w:right w:w="0" w:type="dxa"/>
                  </w:tcMar>
                </w:tcPr>
                <w:p w:rsidR="00A56036" w:rsidRPr="00B02461" w:rsidRDefault="00A56036" w:rsidP="00537726">
                  <w:pPr>
                    <w:rPr>
                      <w:color w:val="000000"/>
                      <w:sz w:val="16"/>
                      <w:szCs w:val="16"/>
                      <w:lang w:val="sr-Cyrl-CS"/>
                    </w:rPr>
                  </w:pPr>
                  <w:r>
                    <w:rPr>
                      <w:color w:val="000000"/>
                      <w:sz w:val="16"/>
                      <w:szCs w:val="16"/>
                      <w:lang w:val="sr-Cyrl-CS"/>
                    </w:rPr>
                    <w:t>Одржавање Избора за чланове савета месниох заједница 25.04.2021. године</w:t>
                  </w:r>
                </w:p>
              </w:tc>
            </w:tr>
            <w:tr w:rsidR="00A56036"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A56036" w:rsidTr="00537726">
                    <w:trPr>
                      <w:trHeight w:val="184"/>
                      <w:tblHeader/>
                    </w:trPr>
                    <w:tc>
                      <w:tcPr>
                        <w:tcW w:w="16117" w:type="dxa"/>
                        <w:gridSpan w:val="8"/>
                        <w:vMerge w:val="restart"/>
                        <w:tcMar>
                          <w:top w:w="0" w:type="dxa"/>
                          <w:left w:w="0" w:type="dxa"/>
                          <w:bottom w:w="0" w:type="dxa"/>
                          <w:right w:w="0" w:type="dxa"/>
                        </w:tcMar>
                      </w:tcPr>
                      <w:p w:rsidR="00A56036" w:rsidRDefault="00A56036" w:rsidP="00537726">
                        <w:pPr>
                          <w:rPr>
                            <w:b/>
                            <w:bCs/>
                            <w:i/>
                            <w:iCs/>
                            <w:color w:val="000000"/>
                            <w:sz w:val="16"/>
                            <w:szCs w:val="16"/>
                          </w:rPr>
                        </w:pPr>
                        <w:bookmarkStart w:id="4" w:name="__bookmark_6"/>
                        <w:bookmarkEnd w:id="4"/>
                        <w:r>
                          <w:rPr>
                            <w:b/>
                            <w:bCs/>
                            <w:i/>
                            <w:iCs/>
                            <w:color w:val="000000"/>
                            <w:sz w:val="16"/>
                            <w:szCs w:val="16"/>
                          </w:rPr>
                          <w:t>Преглед циљних и остварених вредности показатеља учинака:</w:t>
                        </w:r>
                      </w:p>
                    </w:tc>
                  </w:tr>
                  <w:bookmarkStart w:id="5" w:name="_Toc7001"/>
                  <w:bookmarkEnd w:id="5"/>
                  <w:tr w:rsidR="00A56036" w:rsidTr="00537726">
                    <w:tc>
                      <w:tcPr>
                        <w:tcW w:w="900" w:type="dxa"/>
                        <w:tcMar>
                          <w:top w:w="0" w:type="dxa"/>
                          <w:left w:w="0" w:type="dxa"/>
                          <w:bottom w:w="0" w:type="dxa"/>
                          <w:right w:w="0" w:type="dxa"/>
                        </w:tcMar>
                      </w:tcPr>
                      <w:p w:rsidR="00A56036" w:rsidRDefault="00ED1716" w:rsidP="00537726">
                        <w:pPr>
                          <w:rPr>
                            <w:vanish/>
                          </w:rPr>
                        </w:pPr>
                        <w:r>
                          <w:fldChar w:fldCharType="begin"/>
                        </w:r>
                        <w:r w:rsidR="00A56036">
                          <w:instrText>tc "7001" \f C \l 6</w:instrText>
                        </w:r>
                        <w:r>
                          <w:fldChar w:fldCharType="end"/>
                        </w:r>
                      </w:p>
                      <w:p w:rsidR="00A56036" w:rsidRDefault="00A56036"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7001</w:t>
                        </w:r>
                      </w:p>
                    </w:tc>
                    <w:tc>
                      <w:tcPr>
                        <w:tcW w:w="7117"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што већа излазност грађана</w:t>
                        </w:r>
                      </w:p>
                    </w:tc>
                    <w:tc>
                      <w:tcPr>
                        <w:tcW w:w="900" w:type="dxa"/>
                        <w:tcMar>
                          <w:top w:w="0" w:type="dxa"/>
                          <w:left w:w="0" w:type="dxa"/>
                          <w:bottom w:w="0" w:type="dxa"/>
                          <w:right w:w="0" w:type="dxa"/>
                        </w:tcMar>
                      </w:tcPr>
                      <w:p w:rsidR="00A56036" w:rsidRDefault="00A56036" w:rsidP="00537726">
                        <w:pPr>
                          <w:spacing w:line="1" w:lineRule="auto"/>
                        </w:pPr>
                      </w:p>
                    </w:tc>
                    <w:tc>
                      <w:tcPr>
                        <w:tcW w:w="9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r>
                  <w:tr w:rsidR="00A56036"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Циљана вредност</w:t>
                        </w:r>
                      </w:p>
                      <w:p w:rsidR="00A56036" w:rsidRDefault="00A56036"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56036" w:rsidRDefault="00A56036" w:rsidP="00537726">
                        <w:pPr>
                          <w:jc w:val="center"/>
                          <w:rPr>
                            <w:b/>
                            <w:bCs/>
                            <w:color w:val="000000"/>
                            <w:sz w:val="16"/>
                            <w:szCs w:val="16"/>
                          </w:rPr>
                        </w:pPr>
                        <w:r>
                          <w:rPr>
                            <w:b/>
                            <w:bCs/>
                            <w:color w:val="000000"/>
                            <w:sz w:val="16"/>
                            <w:szCs w:val="16"/>
                          </w:rPr>
                          <w:t>Остварена вредност у првих 6 месеци</w:t>
                        </w:r>
                      </w:p>
                      <w:p w:rsidR="00A56036" w:rsidRDefault="00A56036" w:rsidP="00537726">
                        <w:pPr>
                          <w:jc w:val="center"/>
                          <w:rPr>
                            <w:b/>
                            <w:bCs/>
                            <w:color w:val="000000"/>
                            <w:sz w:val="16"/>
                            <w:szCs w:val="16"/>
                          </w:rPr>
                        </w:pPr>
                        <w:r>
                          <w:rPr>
                            <w:b/>
                            <w:bCs/>
                            <w:color w:val="000000"/>
                            <w:sz w:val="16"/>
                            <w:szCs w:val="16"/>
                          </w:rPr>
                          <w:t>2021.год</w:t>
                        </w:r>
                      </w:p>
                    </w:tc>
                  </w:tr>
                  <w:tr w:rsidR="00A56036"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A56036" w:rsidTr="00537726">
                          <w:trPr>
                            <w:jc w:val="center"/>
                          </w:trPr>
                          <w:tc>
                            <w:tcPr>
                              <w:tcW w:w="600" w:type="dxa"/>
                              <w:tcMar>
                                <w:top w:w="0" w:type="dxa"/>
                                <w:left w:w="0" w:type="dxa"/>
                                <w:bottom w:w="0" w:type="dxa"/>
                                <w:right w:w="0" w:type="dxa"/>
                              </w:tcMar>
                            </w:tcPr>
                            <w:p w:rsidR="00A56036" w:rsidRDefault="00A56036"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A56036" w:rsidRDefault="00A56036" w:rsidP="00537726">
                              <w:pPr>
                                <w:rPr>
                                  <w:b/>
                                  <w:bCs/>
                                  <w:color w:val="000000"/>
                                  <w:sz w:val="16"/>
                                  <w:szCs w:val="16"/>
                                </w:rPr>
                              </w:pPr>
                              <w:r>
                                <w:rPr>
                                  <w:b/>
                                  <w:bCs/>
                                  <w:color w:val="000000"/>
                                  <w:sz w:val="16"/>
                                  <w:szCs w:val="16"/>
                                </w:rPr>
                                <w:t>што већа излазност грађана</w:t>
                              </w:r>
                            </w:p>
                          </w:tc>
                        </w:tr>
                      </w:tbl>
                      <w:p w:rsidR="00A56036" w:rsidRDefault="00A56036" w:rsidP="00537726">
                        <w:pPr>
                          <w:rPr>
                            <w:color w:val="000000"/>
                            <w:sz w:val="16"/>
                            <w:szCs w:val="16"/>
                          </w:rPr>
                        </w:pPr>
                        <w:r>
                          <w:rPr>
                            <w:color w:val="000000"/>
                            <w:sz w:val="16"/>
                            <w:szCs w:val="16"/>
                          </w:rPr>
                          <w:t>Коментар:</w:t>
                        </w:r>
                      </w:p>
                      <w:p w:rsidR="00A56036" w:rsidRDefault="00A56036" w:rsidP="00537726">
                        <w:pPr>
                          <w:rPr>
                            <w:color w:val="000000"/>
                            <w:sz w:val="16"/>
                            <w:szCs w:val="16"/>
                          </w:rPr>
                        </w:pPr>
                        <w:r>
                          <w:rPr>
                            <w:color w:val="000000"/>
                            <w:sz w:val="16"/>
                            <w:szCs w:val="16"/>
                          </w:rPr>
                          <w:t>Извор верификације: Комисија за изборе</w:t>
                        </w:r>
                      </w:p>
                      <w:p w:rsidR="00A56036" w:rsidRPr="0029720D" w:rsidRDefault="00A56036" w:rsidP="00537726">
                        <w:pPr>
                          <w:rPr>
                            <w:color w:val="000000"/>
                            <w:sz w:val="16"/>
                            <w:szCs w:val="16"/>
                            <w:lang w:val="sr-Cyrl-CS"/>
                          </w:rPr>
                        </w:pPr>
                        <w:r>
                          <w:rPr>
                            <w:color w:val="000000"/>
                            <w:sz w:val="16"/>
                            <w:szCs w:val="16"/>
                          </w:rPr>
                          <w:t>Образложење одступања од циљне вредности: -</w:t>
                        </w:r>
                        <w:r>
                          <w:rPr>
                            <w:color w:val="000000"/>
                            <w:sz w:val="16"/>
                            <w:szCs w:val="16"/>
                            <w:lang w:val="sr-Cyrl-CS"/>
                          </w:rPr>
                          <w:t>На Изборе за чланове савета месниох заједница 25.04.2021. године изашло је укупно 19,51% бирача.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Default="00A56036" w:rsidP="00537726">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56036" w:rsidRPr="00B02461" w:rsidRDefault="00A56036" w:rsidP="00537726">
                        <w:pPr>
                          <w:jc w:val="center"/>
                          <w:rPr>
                            <w:b/>
                            <w:bCs/>
                            <w:color w:val="000000"/>
                            <w:sz w:val="16"/>
                            <w:szCs w:val="16"/>
                            <w:lang w:val="sr-Cyrl-CS"/>
                          </w:rPr>
                        </w:pPr>
                        <w:r>
                          <w:rPr>
                            <w:b/>
                            <w:bCs/>
                            <w:color w:val="000000"/>
                            <w:sz w:val="16"/>
                            <w:szCs w:val="16"/>
                            <w:lang w:val="sr-Cyrl-CS"/>
                          </w:rPr>
                          <w:t>19,51%</w:t>
                        </w:r>
                      </w:p>
                    </w:tc>
                  </w:tr>
                  <w:tr w:rsidR="00A56036" w:rsidTr="00537726">
                    <w:tc>
                      <w:tcPr>
                        <w:tcW w:w="900" w:type="dxa"/>
                        <w:tcMar>
                          <w:top w:w="0" w:type="dxa"/>
                          <w:left w:w="0" w:type="dxa"/>
                          <w:bottom w:w="0" w:type="dxa"/>
                          <w:right w:w="0" w:type="dxa"/>
                        </w:tcMar>
                      </w:tcPr>
                      <w:p w:rsidR="00A56036" w:rsidRDefault="00A56036"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56036" w:rsidRDefault="00A56036" w:rsidP="00537726">
                        <w:pPr>
                          <w:spacing w:line="1" w:lineRule="auto"/>
                        </w:pPr>
                      </w:p>
                    </w:tc>
                    <w:tc>
                      <w:tcPr>
                        <w:tcW w:w="7117" w:type="dxa"/>
                        <w:tcMar>
                          <w:top w:w="0" w:type="dxa"/>
                          <w:left w:w="0" w:type="dxa"/>
                          <w:bottom w:w="0" w:type="dxa"/>
                          <w:right w:w="0" w:type="dxa"/>
                        </w:tcMar>
                      </w:tcPr>
                      <w:p w:rsidR="00A56036" w:rsidRDefault="00A56036" w:rsidP="00537726">
                        <w:pPr>
                          <w:spacing w:line="1" w:lineRule="auto"/>
                        </w:pPr>
                      </w:p>
                    </w:tc>
                    <w:tc>
                      <w:tcPr>
                        <w:tcW w:w="900" w:type="dxa"/>
                        <w:tcMar>
                          <w:top w:w="0" w:type="dxa"/>
                          <w:left w:w="0" w:type="dxa"/>
                          <w:bottom w:w="0" w:type="dxa"/>
                          <w:right w:w="0" w:type="dxa"/>
                        </w:tcMar>
                      </w:tcPr>
                      <w:p w:rsidR="00A56036" w:rsidRDefault="00A56036" w:rsidP="00537726">
                        <w:pPr>
                          <w:spacing w:line="1" w:lineRule="auto"/>
                        </w:pPr>
                      </w:p>
                    </w:tc>
                    <w:tc>
                      <w:tcPr>
                        <w:tcW w:w="9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c>
                      <w:tcPr>
                        <w:tcW w:w="1800" w:type="dxa"/>
                        <w:tcMar>
                          <w:top w:w="0" w:type="dxa"/>
                          <w:left w:w="0" w:type="dxa"/>
                          <w:bottom w:w="0" w:type="dxa"/>
                          <w:right w:w="0" w:type="dxa"/>
                        </w:tcMar>
                      </w:tcPr>
                      <w:p w:rsidR="00A56036" w:rsidRDefault="00A56036" w:rsidP="00537726">
                        <w:pPr>
                          <w:spacing w:line="1" w:lineRule="auto"/>
                        </w:pPr>
                      </w:p>
                    </w:tc>
                  </w:tr>
                </w:tbl>
                <w:p w:rsidR="00A56036" w:rsidRDefault="00A56036" w:rsidP="00537726">
                  <w:pPr>
                    <w:spacing w:line="1" w:lineRule="auto"/>
                  </w:pPr>
                </w:p>
              </w:tc>
            </w:tr>
          </w:tbl>
          <w:p w:rsidR="00A56036" w:rsidRDefault="00A56036" w:rsidP="00537726">
            <w:pPr>
              <w:spacing w:line="1" w:lineRule="auto"/>
            </w:pPr>
          </w:p>
        </w:tc>
      </w:tr>
      <w:tr w:rsidR="001D2DD7" w:rsidTr="00136176">
        <w:tc>
          <w:tcPr>
            <w:tcW w:w="993" w:type="dxa"/>
            <w:tcMar>
              <w:top w:w="0" w:type="dxa"/>
              <w:left w:w="0" w:type="dxa"/>
              <w:bottom w:w="0" w:type="dxa"/>
              <w:right w:w="0" w:type="dxa"/>
            </w:tcMar>
          </w:tcPr>
          <w:p w:rsidR="001D2DD7" w:rsidRDefault="001D2DD7">
            <w:pPr>
              <w:rPr>
                <w:b/>
                <w:bCs/>
                <w:color w:val="000000"/>
                <w:sz w:val="16"/>
                <w:szCs w:val="16"/>
              </w:rPr>
            </w:pPr>
          </w:p>
        </w:tc>
        <w:tc>
          <w:tcPr>
            <w:tcW w:w="657" w:type="dxa"/>
            <w:gridSpan w:val="2"/>
            <w:tcMar>
              <w:top w:w="0" w:type="dxa"/>
              <w:left w:w="0" w:type="dxa"/>
              <w:bottom w:w="0" w:type="dxa"/>
              <w:right w:w="0" w:type="dxa"/>
            </w:tcMar>
          </w:tcPr>
          <w:p w:rsidR="001D2DD7" w:rsidRDefault="001D2DD7">
            <w:pPr>
              <w:rPr>
                <w:b/>
                <w:bCs/>
                <w:color w:val="000000"/>
                <w:sz w:val="16"/>
                <w:szCs w:val="16"/>
              </w:rPr>
            </w:pPr>
          </w:p>
        </w:tc>
        <w:tc>
          <w:tcPr>
            <w:tcW w:w="14467" w:type="dxa"/>
            <w:gridSpan w:val="2"/>
            <w:tcMar>
              <w:top w:w="0" w:type="dxa"/>
              <w:left w:w="0" w:type="dxa"/>
              <w:bottom w:w="0" w:type="dxa"/>
              <w:right w:w="0" w:type="dxa"/>
            </w:tcMar>
          </w:tcPr>
          <w:p w:rsidR="001D2DD7" w:rsidRDefault="001D2DD7">
            <w:pPr>
              <w:rPr>
                <w:b/>
                <w:bCs/>
                <w:color w:val="000000"/>
                <w:sz w:val="16"/>
                <w:szCs w:val="16"/>
              </w:rPr>
            </w:pPr>
          </w:p>
        </w:tc>
      </w:tr>
      <w:tr w:rsidR="001D2DD7" w:rsidTr="00136176">
        <w:tc>
          <w:tcPr>
            <w:tcW w:w="993" w:type="dxa"/>
            <w:tcMar>
              <w:top w:w="0" w:type="dxa"/>
              <w:left w:w="0" w:type="dxa"/>
              <w:bottom w:w="0" w:type="dxa"/>
              <w:right w:w="0" w:type="dxa"/>
            </w:tcMar>
          </w:tcPr>
          <w:p w:rsidR="001D2DD7" w:rsidRDefault="001D2DD7">
            <w:pPr>
              <w:rPr>
                <w:b/>
                <w:bCs/>
                <w:color w:val="000000"/>
                <w:sz w:val="16"/>
                <w:szCs w:val="16"/>
              </w:rPr>
            </w:pPr>
          </w:p>
        </w:tc>
        <w:tc>
          <w:tcPr>
            <w:tcW w:w="657" w:type="dxa"/>
            <w:gridSpan w:val="2"/>
            <w:tcMar>
              <w:top w:w="0" w:type="dxa"/>
              <w:left w:w="0" w:type="dxa"/>
              <w:bottom w:w="0" w:type="dxa"/>
              <w:right w:w="0" w:type="dxa"/>
            </w:tcMar>
          </w:tcPr>
          <w:p w:rsidR="001D2DD7" w:rsidRPr="00136176" w:rsidRDefault="001D2DD7">
            <w:pPr>
              <w:rPr>
                <w:b/>
                <w:bCs/>
                <w:color w:val="000000"/>
                <w:sz w:val="16"/>
                <w:szCs w:val="16"/>
                <w:lang/>
              </w:rPr>
            </w:pPr>
          </w:p>
        </w:tc>
        <w:tc>
          <w:tcPr>
            <w:tcW w:w="14467" w:type="dxa"/>
            <w:gridSpan w:val="2"/>
            <w:tcMar>
              <w:top w:w="0" w:type="dxa"/>
              <w:left w:w="0" w:type="dxa"/>
              <w:bottom w:w="0" w:type="dxa"/>
              <w:right w:w="0" w:type="dxa"/>
            </w:tcMar>
          </w:tcPr>
          <w:p w:rsidR="001D2DD7" w:rsidRPr="00136176" w:rsidRDefault="001D2DD7" w:rsidP="00136176">
            <w:pPr>
              <w:rPr>
                <w:b/>
                <w:bCs/>
                <w:color w:val="000000"/>
                <w:sz w:val="16"/>
                <w:szCs w:val="16"/>
                <w:lang/>
              </w:rPr>
            </w:pPr>
          </w:p>
        </w:tc>
      </w:tr>
      <w:tr w:rsidR="001D2DD7" w:rsidTr="00136176">
        <w:trPr>
          <w:trHeight w:hRule="exact" w:val="300"/>
        </w:trPr>
        <w:tc>
          <w:tcPr>
            <w:tcW w:w="993" w:type="dxa"/>
            <w:tcMar>
              <w:top w:w="0" w:type="dxa"/>
              <w:left w:w="0" w:type="dxa"/>
              <w:bottom w:w="0" w:type="dxa"/>
              <w:right w:w="0" w:type="dxa"/>
            </w:tcMar>
          </w:tcPr>
          <w:p w:rsidR="001D2DD7" w:rsidRDefault="001D2DD7">
            <w:pPr>
              <w:rPr>
                <w:color w:val="000000"/>
                <w:sz w:val="16"/>
                <w:szCs w:val="16"/>
              </w:rPr>
            </w:pPr>
          </w:p>
        </w:tc>
        <w:tc>
          <w:tcPr>
            <w:tcW w:w="657" w:type="dxa"/>
            <w:gridSpan w:val="2"/>
            <w:tcMar>
              <w:top w:w="0" w:type="dxa"/>
              <w:left w:w="0" w:type="dxa"/>
              <w:bottom w:w="0" w:type="dxa"/>
              <w:right w:w="0" w:type="dxa"/>
            </w:tcMar>
          </w:tcPr>
          <w:p w:rsidR="001D2DD7" w:rsidRDefault="001D2DD7">
            <w:pPr>
              <w:spacing w:line="1" w:lineRule="auto"/>
            </w:pPr>
          </w:p>
        </w:tc>
        <w:tc>
          <w:tcPr>
            <w:tcW w:w="14467" w:type="dxa"/>
            <w:gridSpan w:val="2"/>
            <w:tcMar>
              <w:top w:w="0" w:type="dxa"/>
              <w:left w:w="0" w:type="dxa"/>
              <w:bottom w:w="0" w:type="dxa"/>
              <w:right w:w="0" w:type="dxa"/>
            </w:tcMar>
          </w:tcPr>
          <w:p w:rsidR="00136176" w:rsidRPr="00136176" w:rsidRDefault="00136176" w:rsidP="00136176">
            <w:pPr>
              <w:tabs>
                <w:tab w:val="left" w:pos="9945"/>
              </w:tabs>
              <w:jc w:val="right"/>
              <w:rPr>
                <w:lang/>
              </w:rPr>
            </w:pPr>
          </w:p>
        </w:tc>
      </w:tr>
      <w:tr w:rsidR="001D2DD7">
        <w:trPr>
          <w:trHeight w:val="1"/>
        </w:trPr>
        <w:tc>
          <w:tcPr>
            <w:tcW w:w="16117" w:type="dxa"/>
            <w:gridSpan w:val="5"/>
            <w:tcMar>
              <w:top w:w="0" w:type="dxa"/>
              <w:left w:w="0" w:type="dxa"/>
              <w:bottom w:w="0" w:type="dxa"/>
              <w:right w:w="0" w:type="dxa"/>
            </w:tcMar>
          </w:tcPr>
          <w:p w:rsidR="001D2DD7" w:rsidRDefault="001D2DD7">
            <w:pPr>
              <w:spacing w:line="1" w:lineRule="auto"/>
              <w:jc w:val="center"/>
            </w:pPr>
            <w:bookmarkStart w:id="6" w:name="__bookmark_2"/>
            <w:bookmarkEnd w:id="6"/>
          </w:p>
        </w:tc>
      </w:tr>
      <w:tr w:rsidR="001D2DD7">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2"/>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5"/>
            <w:tcMar>
              <w:top w:w="0" w:type="dxa"/>
              <w:left w:w="0" w:type="dxa"/>
              <w:bottom w:w="0" w:type="dxa"/>
              <w:right w:w="0" w:type="dxa"/>
            </w:tcMar>
          </w:tcPr>
          <w:p w:rsidR="001D2DD7" w:rsidRPr="00136176" w:rsidRDefault="001D2DD7" w:rsidP="00136176">
            <w:pPr>
              <w:tabs>
                <w:tab w:val="left" w:pos="11610"/>
              </w:tabs>
              <w:rPr>
                <w:bCs/>
                <w:color w:val="000000"/>
                <w:lang/>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2"/>
            <w:tcMar>
              <w:top w:w="0" w:type="dxa"/>
              <w:left w:w="0" w:type="dxa"/>
              <w:bottom w:w="0" w:type="dxa"/>
              <w:right w:w="0" w:type="dxa"/>
            </w:tcMar>
          </w:tcPr>
          <w:p w:rsidR="001D2DD7" w:rsidRDefault="00136176" w:rsidP="00136176">
            <w:pPr>
              <w:tabs>
                <w:tab w:val="left" w:pos="9975"/>
              </w:tabs>
              <w:rPr>
                <w:b/>
                <w:bCs/>
                <w:color w:val="000000"/>
                <w:sz w:val="16"/>
                <w:szCs w:val="16"/>
              </w:rPr>
            </w:pPr>
            <w:r>
              <w:rPr>
                <w:b/>
                <w:bCs/>
                <w:color w:val="000000"/>
                <w:sz w:val="16"/>
                <w:szCs w:val="16"/>
              </w:rPr>
              <w:tab/>
            </w:r>
          </w:p>
        </w:tc>
      </w:tr>
      <w:tr w:rsidR="001D2DD7">
        <w:tc>
          <w:tcPr>
            <w:tcW w:w="1650" w:type="dxa"/>
            <w:gridSpan w:val="3"/>
            <w:tcMar>
              <w:top w:w="0" w:type="dxa"/>
              <w:left w:w="0" w:type="dxa"/>
              <w:bottom w:w="0" w:type="dxa"/>
              <w:right w:w="0" w:type="dxa"/>
            </w:tcMar>
          </w:tcPr>
          <w:p w:rsidR="001D2DD7" w:rsidRDefault="001D2DD7">
            <w:pPr>
              <w:rPr>
                <w:color w:val="000000"/>
                <w:sz w:val="16"/>
                <w:szCs w:val="16"/>
              </w:rPr>
            </w:pPr>
          </w:p>
        </w:tc>
        <w:tc>
          <w:tcPr>
            <w:tcW w:w="14467" w:type="dxa"/>
            <w:gridSpan w:val="2"/>
            <w:tcMar>
              <w:top w:w="0" w:type="dxa"/>
              <w:left w:w="0" w:type="dxa"/>
              <w:bottom w:w="0" w:type="dxa"/>
              <w:right w:w="0" w:type="dxa"/>
            </w:tcMar>
          </w:tcPr>
          <w:p w:rsidR="001D2DD7" w:rsidRDefault="001D2DD7">
            <w:pPr>
              <w:rPr>
                <w:color w:val="000000"/>
                <w:sz w:val="16"/>
                <w:szCs w:val="16"/>
              </w:rPr>
            </w:pPr>
          </w:p>
        </w:tc>
      </w:tr>
      <w:tr w:rsidR="001D2DD7">
        <w:tc>
          <w:tcPr>
            <w:tcW w:w="1650" w:type="dxa"/>
            <w:gridSpan w:val="3"/>
            <w:tcMar>
              <w:top w:w="0" w:type="dxa"/>
              <w:left w:w="0" w:type="dxa"/>
              <w:bottom w:w="0" w:type="dxa"/>
              <w:right w:w="0" w:type="dxa"/>
            </w:tcMar>
          </w:tcPr>
          <w:p w:rsidR="001D2DD7" w:rsidRDefault="001D2DD7">
            <w:pPr>
              <w:rPr>
                <w:color w:val="000000"/>
                <w:sz w:val="16"/>
                <w:szCs w:val="16"/>
              </w:rPr>
            </w:pPr>
          </w:p>
        </w:tc>
        <w:tc>
          <w:tcPr>
            <w:tcW w:w="14467" w:type="dxa"/>
            <w:gridSpan w:val="2"/>
            <w:tcMar>
              <w:top w:w="0" w:type="dxa"/>
              <w:left w:w="0" w:type="dxa"/>
              <w:bottom w:w="0" w:type="dxa"/>
              <w:right w:w="0" w:type="dxa"/>
            </w:tcMar>
          </w:tcPr>
          <w:p w:rsidR="001D2DD7" w:rsidRDefault="001D2DD7">
            <w:pPr>
              <w:rPr>
                <w:color w:val="000000"/>
                <w:sz w:val="16"/>
                <w:szCs w:val="16"/>
              </w:rPr>
            </w:pPr>
          </w:p>
        </w:tc>
      </w:tr>
      <w:tr w:rsidR="001D2DD7">
        <w:tc>
          <w:tcPr>
            <w:tcW w:w="1650" w:type="dxa"/>
            <w:gridSpan w:val="3"/>
            <w:tcMar>
              <w:top w:w="0" w:type="dxa"/>
              <w:left w:w="0" w:type="dxa"/>
              <w:bottom w:w="0" w:type="dxa"/>
              <w:right w:w="0" w:type="dxa"/>
            </w:tcMar>
          </w:tcPr>
          <w:p w:rsidR="001D2DD7" w:rsidRDefault="001D2DD7">
            <w:pPr>
              <w:rPr>
                <w:color w:val="000000"/>
                <w:sz w:val="16"/>
                <w:szCs w:val="16"/>
              </w:rPr>
            </w:pPr>
          </w:p>
        </w:tc>
        <w:tc>
          <w:tcPr>
            <w:tcW w:w="14467" w:type="dxa"/>
            <w:gridSpan w:val="2"/>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2"/>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5"/>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5"/>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2"/>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5"/>
            <w:tcMar>
              <w:top w:w="0" w:type="dxa"/>
              <w:left w:w="0" w:type="dxa"/>
              <w:bottom w:w="0" w:type="dxa"/>
              <w:right w:w="0" w:type="dxa"/>
            </w:tcMar>
          </w:tcPr>
          <w:p w:rsidR="001D2DD7" w:rsidRDefault="001D2DD7">
            <w:pPr>
              <w:spacing w:line="1" w:lineRule="auto"/>
            </w:pPr>
            <w:bookmarkStart w:id="7" w:name="__bookmark_3"/>
            <w:bookmarkEnd w:id="7"/>
          </w:p>
        </w:tc>
      </w:tr>
      <w:tr w:rsidR="001D2DD7">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2"/>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5"/>
            <w:tcMar>
              <w:top w:w="0" w:type="dxa"/>
              <w:left w:w="0" w:type="dxa"/>
              <w:bottom w:w="0" w:type="dxa"/>
              <w:right w:w="0" w:type="dxa"/>
            </w:tcMar>
          </w:tcPr>
          <w:p w:rsidR="001D2DD7" w:rsidRDefault="001D2DD7">
            <w:pPr>
              <w:spacing w:line="1" w:lineRule="auto"/>
            </w:pPr>
            <w:bookmarkStart w:id="8" w:name="__bookmark_4"/>
            <w:bookmarkEnd w:id="8"/>
          </w:p>
        </w:tc>
      </w:tr>
    </w:tbl>
    <w:p w:rsidR="001D2DD7" w:rsidRDefault="001D2DD7">
      <w:pPr>
        <w:sectPr w:rsidR="001D2DD7">
          <w:headerReference w:type="default" r:id="rId8"/>
          <w:footerReference w:type="default" r:id="rId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B424B6" w:rsidTr="00B424B6">
        <w:tc>
          <w:tcPr>
            <w:tcW w:w="1050" w:type="dxa"/>
            <w:tcMar>
              <w:top w:w="0" w:type="dxa"/>
              <w:left w:w="0" w:type="dxa"/>
              <w:bottom w:w="0" w:type="dxa"/>
              <w:right w:w="0" w:type="dxa"/>
            </w:tcMar>
          </w:tcPr>
          <w:p w:rsidR="00B424B6" w:rsidRPr="00B424B6" w:rsidRDefault="00ED1716" w:rsidP="0094017B">
            <w:pPr>
              <w:rPr>
                <w:b/>
                <w:bCs/>
                <w:color w:val="000000"/>
                <w:sz w:val="16"/>
                <w:szCs w:val="16"/>
              </w:rPr>
            </w:pPr>
            <w:r w:rsidRPr="00B424B6">
              <w:rPr>
                <w:b/>
                <w:bCs/>
                <w:color w:val="000000"/>
                <w:sz w:val="16"/>
                <w:szCs w:val="16"/>
              </w:rPr>
              <w:fldChar w:fldCharType="begin"/>
            </w:r>
            <w:r w:rsidR="00B424B6" w:rsidRPr="00B424B6">
              <w:rPr>
                <w:b/>
                <w:bCs/>
                <w:color w:val="000000"/>
                <w:sz w:val="16"/>
                <w:szCs w:val="16"/>
              </w:rPr>
              <w:instrText>tc "12" \f C \l 1</w:instrText>
            </w:r>
            <w:r w:rsidRPr="00B424B6">
              <w:rPr>
                <w:b/>
                <w:bCs/>
                <w:color w:val="000000"/>
                <w:sz w:val="16"/>
                <w:szCs w:val="16"/>
              </w:rPr>
              <w:fldChar w:fldCharType="end"/>
            </w:r>
          </w:p>
          <w:p w:rsidR="00B424B6" w:rsidRDefault="00B424B6" w:rsidP="0094017B">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Буџет2020</w:t>
            </w:r>
          </w:p>
        </w:tc>
      </w:tr>
      <w:tr w:rsidR="00B424B6" w:rsidTr="00B424B6">
        <w:tc>
          <w:tcPr>
            <w:tcW w:w="1050" w:type="dxa"/>
            <w:tcMar>
              <w:top w:w="0" w:type="dxa"/>
              <w:left w:w="0" w:type="dxa"/>
              <w:bottom w:w="0" w:type="dxa"/>
              <w:right w:w="0" w:type="dxa"/>
            </w:tcMar>
          </w:tcPr>
          <w:p w:rsidR="00B424B6" w:rsidRPr="00B424B6" w:rsidRDefault="00ED1716" w:rsidP="0094017B">
            <w:pPr>
              <w:rPr>
                <w:b/>
                <w:bCs/>
                <w:color w:val="000000"/>
                <w:sz w:val="16"/>
                <w:szCs w:val="16"/>
              </w:rPr>
            </w:pPr>
            <w:r w:rsidRPr="00B424B6">
              <w:rPr>
                <w:b/>
                <w:bCs/>
                <w:color w:val="000000"/>
                <w:sz w:val="16"/>
                <w:szCs w:val="16"/>
              </w:rPr>
              <w:fldChar w:fldCharType="begin"/>
            </w:r>
            <w:r w:rsidR="00B424B6" w:rsidRPr="00B424B6">
              <w:rPr>
                <w:b/>
                <w:bCs/>
                <w:color w:val="000000"/>
                <w:sz w:val="16"/>
                <w:szCs w:val="16"/>
              </w:rPr>
              <w:instrText>tc "2" \f C \l 2</w:instrText>
            </w:r>
            <w:r w:rsidRPr="00B424B6">
              <w:rPr>
                <w:b/>
                <w:bCs/>
                <w:color w:val="000000"/>
                <w:sz w:val="16"/>
                <w:szCs w:val="16"/>
              </w:rPr>
              <w:fldChar w:fldCharType="end"/>
            </w:r>
          </w:p>
          <w:p w:rsidR="00B424B6" w:rsidRDefault="00B424B6" w:rsidP="0094017B">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2</w:t>
            </w:r>
          </w:p>
        </w:tc>
        <w:tc>
          <w:tcPr>
            <w:tcW w:w="1446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ПРЕДСЕДНИК ОПШТИНЕ</w:t>
            </w:r>
          </w:p>
        </w:tc>
      </w:tr>
      <w:tr w:rsidR="00B424B6" w:rsidTr="00B424B6">
        <w:tc>
          <w:tcPr>
            <w:tcW w:w="1050" w:type="dxa"/>
            <w:tcMar>
              <w:top w:w="0" w:type="dxa"/>
              <w:left w:w="0" w:type="dxa"/>
              <w:bottom w:w="0" w:type="dxa"/>
              <w:right w:w="0" w:type="dxa"/>
            </w:tcMar>
          </w:tcPr>
          <w:p w:rsidR="00B424B6" w:rsidRPr="00B424B6" w:rsidRDefault="00ED1716" w:rsidP="0094017B">
            <w:pPr>
              <w:rPr>
                <w:b/>
                <w:bCs/>
                <w:color w:val="000000"/>
                <w:sz w:val="16"/>
                <w:szCs w:val="16"/>
              </w:rPr>
            </w:pPr>
            <w:r w:rsidRPr="00B424B6">
              <w:rPr>
                <w:b/>
                <w:bCs/>
                <w:color w:val="000000"/>
                <w:sz w:val="16"/>
                <w:szCs w:val="16"/>
              </w:rPr>
              <w:fldChar w:fldCharType="begin"/>
            </w:r>
            <w:r w:rsidR="00B424B6" w:rsidRPr="00B424B6">
              <w:rPr>
                <w:b/>
                <w:bCs/>
                <w:color w:val="000000"/>
                <w:sz w:val="16"/>
                <w:szCs w:val="16"/>
              </w:rPr>
              <w:instrText>tc "2" \f C \l 3</w:instrText>
            </w:r>
            <w:r w:rsidRPr="00B424B6">
              <w:rPr>
                <w:b/>
                <w:bCs/>
                <w:color w:val="000000"/>
                <w:sz w:val="16"/>
                <w:szCs w:val="16"/>
              </w:rPr>
              <w:fldChar w:fldCharType="end"/>
            </w:r>
          </w:p>
          <w:p w:rsidR="00B424B6" w:rsidRDefault="00B424B6" w:rsidP="0094017B">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2</w:t>
            </w:r>
          </w:p>
        </w:tc>
        <w:tc>
          <w:tcPr>
            <w:tcW w:w="1446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ПРЕДСЕДНИК ОПШТИНЕ</w:t>
            </w:r>
          </w:p>
        </w:tc>
      </w:tr>
      <w:tr w:rsidR="00B424B6" w:rsidTr="00B424B6">
        <w:tc>
          <w:tcPr>
            <w:tcW w:w="1050" w:type="dxa"/>
            <w:tcMar>
              <w:top w:w="0" w:type="dxa"/>
              <w:left w:w="0" w:type="dxa"/>
              <w:bottom w:w="0" w:type="dxa"/>
              <w:right w:w="0" w:type="dxa"/>
            </w:tcMar>
          </w:tcPr>
          <w:p w:rsidR="00B424B6" w:rsidRPr="00B424B6" w:rsidRDefault="00ED1716" w:rsidP="0094017B">
            <w:pPr>
              <w:rPr>
                <w:b/>
                <w:bCs/>
                <w:color w:val="000000"/>
                <w:sz w:val="16"/>
                <w:szCs w:val="16"/>
              </w:rPr>
            </w:pPr>
            <w:r w:rsidRPr="00B424B6">
              <w:rPr>
                <w:b/>
                <w:bCs/>
                <w:color w:val="000000"/>
                <w:sz w:val="16"/>
                <w:szCs w:val="16"/>
              </w:rPr>
              <w:fldChar w:fldCharType="begin"/>
            </w:r>
            <w:r w:rsidR="00B424B6" w:rsidRPr="00B424B6">
              <w:rPr>
                <w:b/>
                <w:bCs/>
                <w:color w:val="000000"/>
                <w:sz w:val="16"/>
                <w:szCs w:val="16"/>
              </w:rPr>
              <w:instrText>tc "2101" \f C \l 4</w:instrText>
            </w:r>
            <w:r w:rsidRPr="00B424B6">
              <w:rPr>
                <w:b/>
                <w:bCs/>
                <w:color w:val="000000"/>
                <w:sz w:val="16"/>
                <w:szCs w:val="16"/>
              </w:rPr>
              <w:fldChar w:fldCharType="end"/>
            </w:r>
          </w:p>
          <w:p w:rsidR="00B424B6" w:rsidRDefault="00B424B6" w:rsidP="0094017B">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ПОЛИТИЧКИ СИСТЕМ ЛОКАЛНЕ САМОУПРАВЕ</w:t>
            </w:r>
          </w:p>
        </w:tc>
      </w:tr>
      <w:tr w:rsidR="00B424B6" w:rsidTr="00B424B6">
        <w:tc>
          <w:tcPr>
            <w:tcW w:w="1050" w:type="dxa"/>
            <w:tcMar>
              <w:top w:w="0" w:type="dxa"/>
              <w:left w:w="0" w:type="dxa"/>
              <w:bottom w:w="0" w:type="dxa"/>
              <w:right w:w="0" w:type="dxa"/>
            </w:tcMar>
          </w:tcPr>
          <w:p w:rsidR="00B424B6" w:rsidRPr="00B424B6" w:rsidRDefault="00B424B6" w:rsidP="0094017B">
            <w:pPr>
              <w:rPr>
                <w:b/>
                <w:bCs/>
                <w:color w:val="000000"/>
                <w:sz w:val="16"/>
                <w:szCs w:val="16"/>
              </w:rPr>
            </w:pPr>
            <w:r w:rsidRPr="00B424B6">
              <w:rPr>
                <w:b/>
                <w:bCs/>
                <w:color w:val="000000"/>
                <w:sz w:val="16"/>
                <w:szCs w:val="16"/>
              </w:rPr>
              <w:t xml:space="preserve"> </w:t>
            </w:r>
          </w:p>
        </w:tc>
        <w:tc>
          <w:tcPr>
            <w:tcW w:w="600" w:type="dxa"/>
            <w:tcMar>
              <w:top w:w="0" w:type="dxa"/>
              <w:left w:w="0" w:type="dxa"/>
              <w:bottom w:w="0" w:type="dxa"/>
              <w:right w:w="0" w:type="dxa"/>
            </w:tcMar>
          </w:tcPr>
          <w:p w:rsidR="00B424B6" w:rsidRPr="00B424B6" w:rsidRDefault="00B424B6" w:rsidP="00B424B6">
            <w:pPr>
              <w:rPr>
                <w:b/>
                <w:bCs/>
                <w:color w:val="000000"/>
                <w:sz w:val="16"/>
                <w:szCs w:val="16"/>
              </w:rPr>
            </w:pPr>
          </w:p>
        </w:tc>
        <w:tc>
          <w:tcPr>
            <w:tcW w:w="14467" w:type="dxa"/>
            <w:tcMar>
              <w:top w:w="0" w:type="dxa"/>
              <w:left w:w="0" w:type="dxa"/>
              <w:bottom w:w="0" w:type="dxa"/>
              <w:right w:w="0" w:type="dxa"/>
            </w:tcMar>
          </w:tcPr>
          <w:p w:rsidR="00B424B6" w:rsidRPr="00B424B6" w:rsidRDefault="00B424B6" w:rsidP="00B424B6">
            <w:pPr>
              <w:rPr>
                <w:b/>
                <w:bCs/>
                <w:color w:val="000000"/>
                <w:sz w:val="16"/>
                <w:szCs w:val="16"/>
              </w:rPr>
            </w:pPr>
          </w:p>
        </w:tc>
      </w:tr>
      <w:tr w:rsidR="00B424B6" w:rsidTr="0094017B">
        <w:trPr>
          <w:trHeight w:val="230"/>
        </w:trPr>
        <w:tc>
          <w:tcPr>
            <w:tcW w:w="16117" w:type="dxa"/>
            <w:gridSpan w:val="3"/>
            <w:vMerge w:val="restart"/>
            <w:tcMar>
              <w:top w:w="0" w:type="dxa"/>
              <w:left w:w="0" w:type="dxa"/>
              <w:bottom w:w="0" w:type="dxa"/>
              <w:right w:w="0" w:type="dxa"/>
            </w:tcMar>
          </w:tcPr>
          <w:tbl>
            <w:tblPr>
              <w:tblW w:w="15794" w:type="dxa"/>
              <w:jc w:val="center"/>
              <w:tblLayout w:type="fixed"/>
              <w:tblLook w:val="01E0"/>
            </w:tblPr>
            <w:tblGrid>
              <w:gridCol w:w="900"/>
              <w:gridCol w:w="1200"/>
              <w:gridCol w:w="6494"/>
              <w:gridCol w:w="1800"/>
              <w:gridCol w:w="1800"/>
              <w:gridCol w:w="1800"/>
              <w:gridCol w:w="1800"/>
            </w:tblGrid>
            <w:tr w:rsidR="00B424B6" w:rsidTr="0094017B">
              <w:trPr>
                <w:trHeight w:val="184"/>
                <w:jc w:val="center"/>
              </w:trPr>
              <w:tc>
                <w:tcPr>
                  <w:tcW w:w="15794" w:type="dxa"/>
                  <w:gridSpan w:val="7"/>
                  <w:shd w:val="clear" w:color="auto" w:fill="FFFFFF"/>
                  <w:tcMar>
                    <w:top w:w="0" w:type="dxa"/>
                    <w:left w:w="0" w:type="dxa"/>
                    <w:bottom w:w="0" w:type="dxa"/>
                    <w:right w:w="0" w:type="dxa"/>
                  </w:tcMar>
                </w:tcPr>
                <w:p w:rsidR="00B424B6" w:rsidRDefault="00ED1716" w:rsidP="0094017B">
                  <w:pPr>
                    <w:jc w:val="center"/>
                    <w:rPr>
                      <w:vanish/>
                    </w:rPr>
                  </w:pPr>
                  <w:r>
                    <w:fldChar w:fldCharType="begin"/>
                  </w:r>
                  <w:r w:rsidR="00B424B6">
                    <w:instrText>tc "Bilans izvršenja" \f C \l 5</w:instrText>
                  </w:r>
                  <w:r>
                    <w:fldChar w:fldCharType="end"/>
                  </w:r>
                </w:p>
                <w:p w:rsidR="00B424B6" w:rsidRDefault="00B424B6" w:rsidP="0094017B">
                  <w:pPr>
                    <w:rPr>
                      <w:b/>
                      <w:bCs/>
                      <w:color w:val="000000"/>
                      <w:sz w:val="16"/>
                      <w:szCs w:val="16"/>
                    </w:rPr>
                  </w:pPr>
                  <w:r>
                    <w:rPr>
                      <w:b/>
                      <w:bCs/>
                      <w:color w:val="000000"/>
                      <w:sz w:val="16"/>
                      <w:szCs w:val="16"/>
                    </w:rPr>
                    <w:t>БИЛАНС ИЗВРШЕЊА ФИНАНСИЈСКОГ ПЛАНА КОРИСНИКА:</w:t>
                  </w:r>
                </w:p>
              </w:tc>
            </w:tr>
            <w:tr w:rsidR="00B424B6" w:rsidTr="0094017B">
              <w:trPr>
                <w:trHeight w:hRule="exact" w:val="300"/>
                <w:jc w:val="center"/>
              </w:trPr>
              <w:tc>
                <w:tcPr>
                  <w:tcW w:w="900" w:type="dxa"/>
                  <w:shd w:val="clear" w:color="auto" w:fill="FFFFFF"/>
                  <w:tcMar>
                    <w:top w:w="0" w:type="dxa"/>
                    <w:left w:w="0" w:type="dxa"/>
                    <w:bottom w:w="0" w:type="dxa"/>
                    <w:right w:w="0" w:type="dxa"/>
                  </w:tcMar>
                </w:tcPr>
                <w:p w:rsidR="00B424B6" w:rsidRDefault="00B424B6" w:rsidP="0094017B">
                  <w:pPr>
                    <w:spacing w:line="1" w:lineRule="auto"/>
                    <w:jc w:val="center"/>
                  </w:pPr>
                </w:p>
              </w:tc>
              <w:tc>
                <w:tcPr>
                  <w:tcW w:w="1200" w:type="dxa"/>
                  <w:shd w:val="clear" w:color="auto" w:fill="FFFFFF"/>
                  <w:tcMar>
                    <w:top w:w="0" w:type="dxa"/>
                    <w:left w:w="0" w:type="dxa"/>
                    <w:bottom w:w="0" w:type="dxa"/>
                    <w:right w:w="0" w:type="dxa"/>
                  </w:tcMar>
                </w:tcPr>
                <w:p w:rsidR="00B424B6" w:rsidRDefault="00B424B6" w:rsidP="0094017B">
                  <w:pPr>
                    <w:spacing w:line="1" w:lineRule="auto"/>
                    <w:jc w:val="center"/>
                  </w:pPr>
                </w:p>
              </w:tc>
              <w:tc>
                <w:tcPr>
                  <w:tcW w:w="6494" w:type="dxa"/>
                  <w:shd w:val="clear" w:color="auto" w:fill="FFFFFF"/>
                  <w:tcMar>
                    <w:top w:w="0" w:type="dxa"/>
                    <w:left w:w="0" w:type="dxa"/>
                    <w:bottom w:w="0" w:type="dxa"/>
                    <w:right w:w="0" w:type="dxa"/>
                  </w:tcMar>
                </w:tcPr>
                <w:p w:rsidR="00B424B6" w:rsidRDefault="00B424B6" w:rsidP="0094017B">
                  <w:pPr>
                    <w:spacing w:line="1" w:lineRule="auto"/>
                    <w:jc w:val="center"/>
                  </w:pPr>
                </w:p>
              </w:tc>
              <w:tc>
                <w:tcPr>
                  <w:tcW w:w="1800" w:type="dxa"/>
                  <w:shd w:val="clear" w:color="auto" w:fill="FFFFFF"/>
                  <w:tcMar>
                    <w:top w:w="0" w:type="dxa"/>
                    <w:left w:w="0" w:type="dxa"/>
                    <w:bottom w:w="0" w:type="dxa"/>
                    <w:right w:w="0" w:type="dxa"/>
                  </w:tcMar>
                </w:tcPr>
                <w:p w:rsidR="00B424B6" w:rsidRDefault="00B424B6" w:rsidP="0094017B">
                  <w:pPr>
                    <w:spacing w:line="1" w:lineRule="auto"/>
                    <w:jc w:val="center"/>
                  </w:pPr>
                </w:p>
              </w:tc>
              <w:tc>
                <w:tcPr>
                  <w:tcW w:w="1800" w:type="dxa"/>
                  <w:shd w:val="clear" w:color="auto" w:fill="FFFFFF"/>
                  <w:tcMar>
                    <w:top w:w="0" w:type="dxa"/>
                    <w:left w:w="0" w:type="dxa"/>
                    <w:bottom w:w="0" w:type="dxa"/>
                    <w:right w:w="0" w:type="dxa"/>
                  </w:tcMar>
                </w:tcPr>
                <w:p w:rsidR="00B424B6" w:rsidRDefault="00B424B6" w:rsidP="0094017B">
                  <w:pPr>
                    <w:spacing w:line="1" w:lineRule="auto"/>
                    <w:jc w:val="center"/>
                  </w:pPr>
                </w:p>
              </w:tc>
              <w:tc>
                <w:tcPr>
                  <w:tcW w:w="1800" w:type="dxa"/>
                  <w:shd w:val="clear" w:color="auto" w:fill="FFFFFF"/>
                  <w:tcMar>
                    <w:top w:w="0" w:type="dxa"/>
                    <w:left w:w="0" w:type="dxa"/>
                    <w:bottom w:w="0" w:type="dxa"/>
                    <w:right w:w="0" w:type="dxa"/>
                  </w:tcMar>
                </w:tcPr>
                <w:p w:rsidR="00B424B6" w:rsidRDefault="00B424B6" w:rsidP="0094017B">
                  <w:pPr>
                    <w:spacing w:line="1" w:lineRule="auto"/>
                    <w:jc w:val="center"/>
                  </w:pPr>
                </w:p>
              </w:tc>
              <w:tc>
                <w:tcPr>
                  <w:tcW w:w="1800" w:type="dxa"/>
                  <w:shd w:val="clear" w:color="auto" w:fill="FFFFFF"/>
                  <w:tcMar>
                    <w:top w:w="0" w:type="dxa"/>
                    <w:left w:w="0" w:type="dxa"/>
                    <w:bottom w:w="0" w:type="dxa"/>
                    <w:right w:w="0" w:type="dxa"/>
                  </w:tcMar>
                </w:tcPr>
                <w:p w:rsidR="00B424B6" w:rsidRDefault="00B424B6" w:rsidP="0094017B">
                  <w:pPr>
                    <w:spacing w:line="1" w:lineRule="auto"/>
                    <w:jc w:val="center"/>
                  </w:pPr>
                </w:p>
              </w:tc>
            </w:tr>
            <w:tr w:rsidR="00B424B6" w:rsidTr="0094017B">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Усвојен буџет за</w:t>
                  </w:r>
                </w:p>
                <w:p w:rsidR="00B424B6" w:rsidRDefault="00B424B6" w:rsidP="0094017B">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Текући буџет за</w:t>
                  </w:r>
                </w:p>
                <w:p w:rsidR="00B424B6" w:rsidRDefault="00B424B6" w:rsidP="0094017B">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Извршење у</w:t>
                  </w:r>
                </w:p>
                <w:p w:rsidR="00B424B6" w:rsidRDefault="00B424B6" w:rsidP="0094017B">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Проценат извршења у односу на текући буџет</w:t>
                  </w:r>
                </w:p>
              </w:tc>
            </w:tr>
            <w:tr w:rsidR="00B424B6" w:rsidTr="0094017B">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center"/>
                    <w:rPr>
                      <w:b/>
                      <w:bCs/>
                      <w:color w:val="000000"/>
                      <w:sz w:val="16"/>
                      <w:szCs w:val="16"/>
                    </w:rPr>
                  </w:pPr>
                  <w:r>
                    <w:rPr>
                      <w:b/>
                      <w:bCs/>
                      <w:color w:val="000000"/>
                      <w:sz w:val="16"/>
                      <w:szCs w:val="16"/>
                    </w:rPr>
                    <w:t>2101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rPr>
                      <w:b/>
                      <w:bCs/>
                      <w:color w:val="000000"/>
                      <w:sz w:val="16"/>
                      <w:szCs w:val="16"/>
                    </w:rPr>
                  </w:pPr>
                  <w:r>
                    <w:rPr>
                      <w:b/>
                      <w:bCs/>
                      <w:color w:val="000000"/>
                      <w:sz w:val="16"/>
                      <w:szCs w:val="16"/>
                    </w:rPr>
                    <w:t>ПРОГРАМ 16 -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right"/>
                    <w:rPr>
                      <w:b/>
                      <w:bCs/>
                      <w:color w:val="000000"/>
                      <w:sz w:val="16"/>
                      <w:szCs w:val="16"/>
                    </w:rPr>
                  </w:pPr>
                </w:p>
              </w:tc>
            </w:tr>
            <w:tr w:rsidR="00B424B6" w:rsidTr="0094017B">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center"/>
                    <w:rPr>
                      <w:color w:val="000000"/>
                      <w:sz w:val="16"/>
                      <w:szCs w:val="16"/>
                    </w:rPr>
                  </w:pPr>
                  <w:r>
                    <w:rPr>
                      <w:color w:val="000000"/>
                      <w:sz w:val="16"/>
                      <w:szCs w:val="16"/>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rPr>
                      <w:color w:val="000000"/>
                      <w:sz w:val="16"/>
                      <w:szCs w:val="16"/>
                    </w:rPr>
                  </w:pPr>
                  <w:r>
                    <w:rPr>
                      <w:color w:val="000000"/>
                      <w:sz w:val="16"/>
                      <w:szCs w:val="16"/>
                    </w:rPr>
                    <w:t>ФУНКЦИОНИСАЊЕ ИЗВРШНИХ ОРГАНА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Pr="00666965" w:rsidRDefault="00B424B6" w:rsidP="0094017B">
                  <w:pPr>
                    <w:jc w:val="right"/>
                    <w:rPr>
                      <w:color w:val="000000"/>
                      <w:sz w:val="16"/>
                      <w:szCs w:val="16"/>
                    </w:rPr>
                  </w:pPr>
                  <w:r>
                    <w:rPr>
                      <w:color w:val="000000"/>
                      <w:sz w:val="16"/>
                      <w:szCs w:val="16"/>
                    </w:rPr>
                    <w:t>20.684.258,00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Pr="00666965" w:rsidRDefault="00B424B6" w:rsidP="0094017B">
                  <w:pPr>
                    <w:jc w:val="right"/>
                    <w:rPr>
                      <w:color w:val="000000"/>
                      <w:sz w:val="16"/>
                      <w:szCs w:val="16"/>
                    </w:rPr>
                  </w:pPr>
                  <w:r>
                    <w:rPr>
                      <w:color w:val="000000"/>
                      <w:sz w:val="16"/>
                      <w:szCs w:val="16"/>
                    </w:rPr>
                    <w:t>20.684.258,00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Pr="00007CC9" w:rsidRDefault="00B424B6" w:rsidP="0094017B">
                  <w:pPr>
                    <w:jc w:val="right"/>
                    <w:rPr>
                      <w:color w:val="000000"/>
                      <w:sz w:val="16"/>
                      <w:szCs w:val="16"/>
                    </w:rPr>
                  </w:pPr>
                  <w:r>
                    <w:rPr>
                      <w:color w:val="000000"/>
                      <w:sz w:val="16"/>
                      <w:szCs w:val="16"/>
                    </w:rPr>
                    <w:t>7.819.538,36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Pr="00007CC9" w:rsidRDefault="00B424B6" w:rsidP="0094017B">
                  <w:pPr>
                    <w:jc w:val="right"/>
                    <w:rPr>
                      <w:color w:val="000000"/>
                      <w:sz w:val="16"/>
                      <w:szCs w:val="16"/>
                    </w:rPr>
                  </w:pPr>
                  <w:r>
                    <w:rPr>
                      <w:color w:val="000000"/>
                      <w:sz w:val="16"/>
                      <w:szCs w:val="16"/>
                    </w:rPr>
                    <w:t>37,80</w:t>
                  </w:r>
                </w:p>
              </w:tc>
            </w:tr>
            <w:tr w:rsidR="00B424B6" w:rsidTr="0094017B">
              <w:trPr>
                <w:gridAfter w:val="6"/>
                <w:wAfter w:w="14894"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spacing w:line="1" w:lineRule="auto"/>
                    <w:jc w:val="center"/>
                  </w:pPr>
                </w:p>
              </w:tc>
            </w:tr>
            <w:tr w:rsidR="00B424B6" w:rsidTr="0094017B">
              <w:trPr>
                <w:gridAfter w:val="6"/>
                <w:wAfter w:w="14894"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spacing w:line="1" w:lineRule="auto"/>
                    <w:jc w:val="center"/>
                  </w:pPr>
                </w:p>
              </w:tc>
            </w:tr>
            <w:tr w:rsidR="00B424B6" w:rsidTr="0094017B">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424B6" w:rsidRDefault="00B424B6" w:rsidP="0094017B">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424B6" w:rsidRPr="00666965" w:rsidRDefault="00B424B6" w:rsidP="0094017B">
                  <w:pPr>
                    <w:jc w:val="right"/>
                    <w:rPr>
                      <w:b/>
                      <w:bCs/>
                      <w:color w:val="000000"/>
                      <w:sz w:val="16"/>
                      <w:szCs w:val="16"/>
                    </w:rPr>
                  </w:pPr>
                  <w:r>
                    <w:rPr>
                      <w:b/>
                      <w:bCs/>
                      <w:color w:val="000000"/>
                      <w:sz w:val="16"/>
                      <w:szCs w:val="16"/>
                    </w:rPr>
                    <w:t>20.684.258,00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424B6" w:rsidRPr="00666965" w:rsidRDefault="00B424B6" w:rsidP="0094017B">
                  <w:pPr>
                    <w:jc w:val="right"/>
                    <w:rPr>
                      <w:b/>
                      <w:bCs/>
                      <w:color w:val="000000"/>
                      <w:sz w:val="16"/>
                      <w:szCs w:val="16"/>
                    </w:rPr>
                  </w:pPr>
                  <w:r>
                    <w:rPr>
                      <w:b/>
                      <w:bCs/>
                      <w:color w:val="000000"/>
                      <w:sz w:val="16"/>
                      <w:szCs w:val="16"/>
                    </w:rPr>
                    <w:t>20.684.258,00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424B6" w:rsidRPr="00007CC9" w:rsidRDefault="00B424B6" w:rsidP="0094017B">
                  <w:pPr>
                    <w:jc w:val="right"/>
                    <w:rPr>
                      <w:b/>
                      <w:bCs/>
                      <w:color w:val="000000"/>
                      <w:sz w:val="16"/>
                      <w:szCs w:val="16"/>
                    </w:rPr>
                  </w:pPr>
                  <w:r>
                    <w:rPr>
                      <w:b/>
                      <w:bCs/>
                      <w:color w:val="000000"/>
                      <w:sz w:val="16"/>
                      <w:szCs w:val="16"/>
                    </w:rPr>
                    <w:t>7.819.538,36</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424B6" w:rsidRPr="00007CC9" w:rsidRDefault="00B424B6" w:rsidP="0094017B">
                  <w:pPr>
                    <w:jc w:val="right"/>
                    <w:rPr>
                      <w:b/>
                      <w:bCs/>
                      <w:color w:val="000000"/>
                      <w:sz w:val="16"/>
                      <w:szCs w:val="16"/>
                    </w:rPr>
                  </w:pPr>
                  <w:r>
                    <w:rPr>
                      <w:b/>
                      <w:bCs/>
                      <w:color w:val="000000"/>
                      <w:sz w:val="16"/>
                      <w:szCs w:val="16"/>
                    </w:rPr>
                    <w:t>37,80</w:t>
                  </w:r>
                </w:p>
              </w:tc>
            </w:tr>
          </w:tbl>
          <w:p w:rsidR="00B424B6" w:rsidRDefault="00B424B6" w:rsidP="0094017B">
            <w:pPr>
              <w:spacing w:line="1" w:lineRule="auto"/>
            </w:pPr>
          </w:p>
        </w:tc>
      </w:tr>
      <w:tr w:rsidR="00B424B6" w:rsidTr="0094017B">
        <w:tc>
          <w:tcPr>
            <w:tcW w:w="1050"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B424B6" w:rsidRDefault="00B424B6" w:rsidP="0094017B">
            <w:pPr>
              <w:spacing w:line="1" w:lineRule="auto"/>
            </w:pPr>
          </w:p>
        </w:tc>
        <w:tc>
          <w:tcPr>
            <w:tcW w:w="14467" w:type="dxa"/>
            <w:tcMar>
              <w:top w:w="0" w:type="dxa"/>
              <w:left w:w="0" w:type="dxa"/>
              <w:bottom w:w="0" w:type="dxa"/>
              <w:right w:w="0" w:type="dxa"/>
            </w:tcMar>
          </w:tcPr>
          <w:p w:rsidR="00B424B6" w:rsidRDefault="00B424B6" w:rsidP="0094017B">
            <w:pPr>
              <w:spacing w:line="1" w:lineRule="auto"/>
            </w:pPr>
          </w:p>
        </w:tc>
      </w:tr>
      <w:tr w:rsidR="00B424B6" w:rsidTr="0094017B">
        <w:trPr>
          <w:trHeight w:val="230"/>
        </w:trPr>
        <w:tc>
          <w:tcPr>
            <w:tcW w:w="16117" w:type="dxa"/>
            <w:gridSpan w:val="3"/>
            <w:vMerge w:val="restart"/>
            <w:tcMar>
              <w:top w:w="0" w:type="dxa"/>
              <w:left w:w="0" w:type="dxa"/>
              <w:bottom w:w="0" w:type="dxa"/>
              <w:right w:w="0" w:type="dxa"/>
            </w:tcMar>
          </w:tcPr>
          <w:p w:rsidR="00B424B6" w:rsidRDefault="00B424B6" w:rsidP="0094017B">
            <w:pPr>
              <w:rPr>
                <w:b/>
                <w:bCs/>
                <w:color w:val="000000"/>
              </w:rPr>
            </w:pPr>
            <w:r>
              <w:rPr>
                <w:b/>
                <w:bCs/>
                <w:color w:val="000000"/>
              </w:rPr>
              <w:t>ПРОГРАМСКА СТРУКТУРА</w:t>
            </w:r>
          </w:p>
        </w:tc>
      </w:tr>
      <w:tr w:rsidR="00B424B6" w:rsidTr="0094017B">
        <w:tc>
          <w:tcPr>
            <w:tcW w:w="1050"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ПОЛИТИЧКИ СИСТЕМ ЛОКАЛНЕ САМОУПРАВЕ</w:t>
            </w:r>
          </w:p>
        </w:tc>
      </w:tr>
      <w:tr w:rsidR="00B424B6" w:rsidTr="0094017B">
        <w:tc>
          <w:tcPr>
            <w:tcW w:w="1650" w:type="dxa"/>
            <w:gridSpan w:val="2"/>
            <w:vMerge w:val="restart"/>
            <w:tcMar>
              <w:top w:w="0" w:type="dxa"/>
              <w:left w:w="0" w:type="dxa"/>
              <w:bottom w:w="0" w:type="dxa"/>
              <w:right w:w="0" w:type="dxa"/>
            </w:tcMar>
          </w:tcPr>
          <w:p w:rsidR="00B424B6" w:rsidRDefault="00B424B6" w:rsidP="0094017B">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Политички систем</w:t>
            </w:r>
          </w:p>
        </w:tc>
      </w:tr>
      <w:tr w:rsidR="00B424B6" w:rsidTr="0094017B">
        <w:tc>
          <w:tcPr>
            <w:tcW w:w="1650" w:type="dxa"/>
            <w:gridSpan w:val="2"/>
            <w:vMerge w:val="restart"/>
            <w:tcMar>
              <w:top w:w="0" w:type="dxa"/>
              <w:left w:w="0" w:type="dxa"/>
              <w:bottom w:w="0" w:type="dxa"/>
              <w:right w:w="0" w:type="dxa"/>
            </w:tcMar>
          </w:tcPr>
          <w:p w:rsidR="00B424B6" w:rsidRDefault="00B424B6" w:rsidP="0094017B">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Душко Нединић</w:t>
            </w:r>
          </w:p>
        </w:tc>
      </w:tr>
      <w:tr w:rsidR="00B424B6" w:rsidTr="0094017B">
        <w:tc>
          <w:tcPr>
            <w:tcW w:w="1650" w:type="dxa"/>
            <w:gridSpan w:val="2"/>
            <w:vMerge w:val="restart"/>
            <w:tcMar>
              <w:top w:w="0" w:type="dxa"/>
              <w:left w:w="0" w:type="dxa"/>
              <w:bottom w:w="0" w:type="dxa"/>
              <w:right w:w="0" w:type="dxa"/>
            </w:tcMar>
          </w:tcPr>
          <w:p w:rsidR="00B424B6" w:rsidRDefault="00B424B6" w:rsidP="0094017B">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Функционисање органа политичког система локалне самоуправе.</w:t>
            </w:r>
          </w:p>
        </w:tc>
      </w:tr>
      <w:tr w:rsidR="00B424B6" w:rsidTr="0094017B">
        <w:trPr>
          <w:trHeight w:hRule="exact" w:val="300"/>
        </w:trPr>
        <w:tc>
          <w:tcPr>
            <w:tcW w:w="1050"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B424B6" w:rsidRDefault="00B424B6" w:rsidP="0094017B">
            <w:pPr>
              <w:spacing w:line="1" w:lineRule="auto"/>
            </w:pPr>
          </w:p>
        </w:tc>
        <w:tc>
          <w:tcPr>
            <w:tcW w:w="14467" w:type="dxa"/>
            <w:tcMar>
              <w:top w:w="0" w:type="dxa"/>
              <w:left w:w="0" w:type="dxa"/>
              <w:bottom w:w="0" w:type="dxa"/>
              <w:right w:w="0" w:type="dxa"/>
            </w:tcMar>
          </w:tcPr>
          <w:p w:rsidR="00B424B6" w:rsidRDefault="00B424B6" w:rsidP="0094017B">
            <w:pPr>
              <w:spacing w:line="1" w:lineRule="auto"/>
            </w:pPr>
          </w:p>
        </w:tc>
      </w:tr>
      <w:tr w:rsidR="00B424B6" w:rsidTr="0094017B">
        <w:trPr>
          <w:trHeight w:val="184"/>
        </w:trPr>
        <w:tc>
          <w:tcPr>
            <w:tcW w:w="16117" w:type="dxa"/>
            <w:gridSpan w:val="3"/>
            <w:vMerge w:val="restart"/>
            <w:tcMar>
              <w:top w:w="0" w:type="dxa"/>
              <w:left w:w="0" w:type="dxa"/>
              <w:bottom w:w="0" w:type="dxa"/>
              <w:right w:w="0" w:type="dxa"/>
            </w:tcMar>
          </w:tcPr>
          <w:p w:rsidR="00B424B6" w:rsidRDefault="00B424B6" w:rsidP="0094017B">
            <w:pPr>
              <w:rPr>
                <w:i/>
                <w:iCs/>
                <w:color w:val="000000"/>
                <w:sz w:val="16"/>
                <w:szCs w:val="16"/>
              </w:rPr>
            </w:pPr>
            <w:r>
              <w:rPr>
                <w:i/>
                <w:iCs/>
                <w:color w:val="000000"/>
                <w:sz w:val="16"/>
                <w:szCs w:val="16"/>
              </w:rPr>
              <w:t>Образложење спровођења програма у години извештавања:</w:t>
            </w:r>
          </w:p>
        </w:tc>
      </w:tr>
      <w:tr w:rsidR="00B424B6" w:rsidRPr="001E2DBE" w:rsidTr="0094017B">
        <w:trPr>
          <w:trHeight w:val="184"/>
        </w:trPr>
        <w:tc>
          <w:tcPr>
            <w:tcW w:w="16117" w:type="dxa"/>
            <w:gridSpan w:val="3"/>
            <w:vMerge w:val="restart"/>
            <w:tcMar>
              <w:top w:w="0" w:type="dxa"/>
              <w:left w:w="0" w:type="dxa"/>
              <w:bottom w:w="0" w:type="dxa"/>
              <w:right w:w="0" w:type="dxa"/>
            </w:tcMar>
          </w:tcPr>
          <w:p w:rsidR="00B424B6" w:rsidRPr="00594D6F" w:rsidRDefault="00B424B6" w:rsidP="0094017B">
            <w:pPr>
              <w:spacing w:line="288" w:lineRule="auto"/>
              <w:jc w:val="both"/>
              <w:rPr>
                <w:rFonts w:ascii="Arial" w:hAnsi="Arial" w:cs="Arial"/>
                <w:color w:val="000000"/>
                <w:lang w:val="ru-RU"/>
              </w:rPr>
            </w:pPr>
            <w:r>
              <w:rPr>
                <w:color w:val="000000"/>
                <w:sz w:val="16"/>
                <w:szCs w:val="16"/>
              </w:rPr>
              <w:t xml:space="preserve">              </w:t>
            </w:r>
            <w:r w:rsidRPr="00E96A4F">
              <w:rPr>
                <w:rFonts w:ascii="Arial" w:hAnsi="Arial" w:cs="Arial"/>
                <w:color w:val="000000"/>
                <w:lang w:val="sr-Cyrl-CS"/>
              </w:rPr>
              <w:t xml:space="preserve">У </w:t>
            </w:r>
            <w:r>
              <w:rPr>
                <w:rFonts w:ascii="Arial" w:hAnsi="Arial" w:cs="Arial"/>
                <w:color w:val="000000"/>
                <w:lang w:val="sr-Cyrl-CS"/>
              </w:rPr>
              <w:t>извештајном периоду</w:t>
            </w:r>
            <w:r w:rsidRPr="00E96A4F">
              <w:rPr>
                <w:rFonts w:ascii="Arial" w:hAnsi="Arial" w:cs="Arial"/>
                <w:color w:val="000000"/>
                <w:lang w:val="sr-Cyrl-CS"/>
              </w:rPr>
              <w:t xml:space="preserve"> одржан</w:t>
            </w:r>
            <w:r>
              <w:rPr>
                <w:rFonts w:ascii="Arial" w:hAnsi="Arial" w:cs="Arial"/>
                <w:color w:val="000000"/>
                <w:lang w:val="sr-Cyrl-CS"/>
              </w:rPr>
              <w:t>о</w:t>
            </w:r>
            <w:r w:rsidRPr="00E96A4F">
              <w:rPr>
                <w:rFonts w:ascii="Arial" w:hAnsi="Arial" w:cs="Arial"/>
                <w:color w:val="000000"/>
                <w:lang w:val="sr-Cyrl-CS"/>
              </w:rPr>
              <w:t xml:space="preserve"> је </w:t>
            </w:r>
            <w:r>
              <w:rPr>
                <w:rFonts w:ascii="Arial" w:hAnsi="Arial" w:cs="Arial"/>
                <w:color w:val="000000"/>
                <w:lang w:val="ru-RU"/>
              </w:rPr>
              <w:t>1</w:t>
            </w:r>
            <w:r w:rsidRPr="007D20B0">
              <w:rPr>
                <w:rFonts w:ascii="Arial" w:hAnsi="Arial" w:cs="Arial"/>
                <w:color w:val="000000"/>
                <w:lang w:val="ru-RU"/>
              </w:rPr>
              <w:t>1</w:t>
            </w:r>
            <w:r w:rsidRPr="00E96A4F">
              <w:rPr>
                <w:rFonts w:ascii="Arial" w:hAnsi="Arial" w:cs="Arial"/>
                <w:color w:val="000000"/>
                <w:lang w:val="sr-Cyrl-CS"/>
              </w:rPr>
              <w:t xml:space="preserve"> седница Општинског већа. На седницама је разматрано </w:t>
            </w:r>
            <w:r>
              <w:rPr>
                <w:rFonts w:ascii="Arial" w:hAnsi="Arial" w:cs="Arial"/>
                <w:color w:val="000000"/>
                <w:lang w:val="sr-Cyrl-CS"/>
              </w:rPr>
              <w:t>1</w:t>
            </w:r>
            <w:r w:rsidRPr="005960AE">
              <w:rPr>
                <w:rFonts w:ascii="Arial" w:hAnsi="Arial" w:cs="Arial"/>
                <w:color w:val="000000"/>
                <w:lang w:val="sr-Cyrl-CS"/>
              </w:rPr>
              <w:t>23</w:t>
            </w:r>
            <w:r w:rsidRPr="00BE6B16">
              <w:rPr>
                <w:rFonts w:ascii="Arial" w:hAnsi="Arial" w:cs="Arial"/>
                <w:color w:val="000000"/>
                <w:lang w:val="sr-Cyrl-CS"/>
              </w:rPr>
              <w:t xml:space="preserve"> </w:t>
            </w:r>
            <w:r w:rsidRPr="00E96A4F">
              <w:rPr>
                <w:rFonts w:ascii="Arial" w:hAnsi="Arial" w:cs="Arial"/>
                <w:color w:val="000000"/>
                <w:lang w:val="sr-Cyrl-CS"/>
              </w:rPr>
              <w:t xml:space="preserve">тачака дневног реда. Усвојено је на седницама Општинског већа </w:t>
            </w:r>
            <w:r>
              <w:rPr>
                <w:rFonts w:ascii="Arial" w:hAnsi="Arial" w:cs="Arial"/>
                <w:color w:val="000000"/>
                <w:lang w:val="sr-Cyrl-CS"/>
              </w:rPr>
              <w:t>4</w:t>
            </w:r>
            <w:r w:rsidRPr="005960AE">
              <w:rPr>
                <w:rFonts w:ascii="Arial" w:hAnsi="Arial" w:cs="Arial"/>
                <w:color w:val="000000"/>
                <w:lang w:val="sr-Cyrl-CS"/>
              </w:rPr>
              <w:t xml:space="preserve">0 </w:t>
            </w:r>
            <w:r>
              <w:rPr>
                <w:rFonts w:ascii="Arial" w:hAnsi="Arial" w:cs="Arial"/>
                <w:color w:val="000000"/>
                <w:lang w:val="sr-Cyrl-CS"/>
              </w:rPr>
              <w:t>решења</w:t>
            </w:r>
            <w:r w:rsidRPr="00E96A4F">
              <w:rPr>
                <w:rFonts w:ascii="Arial" w:hAnsi="Arial" w:cs="Arial"/>
                <w:color w:val="000000"/>
                <w:lang w:val="sr-Cyrl-CS"/>
              </w:rPr>
              <w:t xml:space="preserve">, </w:t>
            </w:r>
            <w:r w:rsidRPr="005960AE">
              <w:rPr>
                <w:rFonts w:ascii="Arial" w:hAnsi="Arial" w:cs="Arial"/>
                <w:color w:val="000000"/>
                <w:lang w:val="sr-Cyrl-CS"/>
              </w:rPr>
              <w:t>25</w:t>
            </w:r>
            <w:r>
              <w:rPr>
                <w:rFonts w:ascii="Arial" w:hAnsi="Arial" w:cs="Arial"/>
                <w:color w:val="000000"/>
                <w:lang w:val="sr-Cyrl-CS"/>
              </w:rPr>
              <w:t xml:space="preserve"> одлуке, </w:t>
            </w:r>
            <w:r w:rsidRPr="005960AE">
              <w:rPr>
                <w:rFonts w:ascii="Arial" w:hAnsi="Arial" w:cs="Arial"/>
                <w:color w:val="000000"/>
                <w:lang w:val="sr-Cyrl-CS"/>
              </w:rPr>
              <w:t>16</w:t>
            </w:r>
            <w:r>
              <w:rPr>
                <w:rFonts w:ascii="Arial" w:hAnsi="Arial" w:cs="Arial"/>
                <w:color w:val="000000"/>
                <w:lang w:val="sr-Cyrl-CS"/>
              </w:rPr>
              <w:t xml:space="preserve"> програма, правилника и планова, </w:t>
            </w:r>
            <w:r w:rsidRPr="005960AE">
              <w:rPr>
                <w:rFonts w:ascii="Arial" w:hAnsi="Arial" w:cs="Arial"/>
                <w:color w:val="000000"/>
                <w:lang w:val="sr-Cyrl-CS"/>
              </w:rPr>
              <w:t>28</w:t>
            </w:r>
            <w:r>
              <w:rPr>
                <w:rFonts w:ascii="Arial" w:hAnsi="Arial" w:cs="Arial"/>
                <w:color w:val="000000"/>
                <w:lang w:val="sr-Cyrl-CS"/>
              </w:rPr>
              <w:t xml:space="preserve"> информације и извештаја, донето је </w:t>
            </w:r>
            <w:r w:rsidRPr="005960AE">
              <w:rPr>
                <w:rFonts w:ascii="Arial" w:hAnsi="Arial" w:cs="Arial"/>
                <w:color w:val="000000"/>
                <w:lang w:val="sr-Cyrl-CS"/>
              </w:rPr>
              <w:t>14</w:t>
            </w:r>
            <w:r>
              <w:rPr>
                <w:rFonts w:ascii="Arial" w:hAnsi="Arial" w:cs="Arial"/>
                <w:color w:val="000000"/>
                <w:lang w:val="sr-Cyrl-CS"/>
              </w:rPr>
              <w:t xml:space="preserve"> закључка.</w:t>
            </w:r>
            <w:r w:rsidRPr="00E96A4F">
              <w:rPr>
                <w:rFonts w:ascii="Arial" w:hAnsi="Arial" w:cs="Arial"/>
                <w:color w:val="000000"/>
                <w:lang w:val="sr-Cyrl-CS"/>
              </w:rPr>
              <w:t xml:space="preserve"> </w:t>
            </w:r>
            <w:r>
              <w:rPr>
                <w:rFonts w:ascii="Arial" w:hAnsi="Arial" w:cs="Arial"/>
                <w:color w:val="000000"/>
                <w:lang w:val="ru-RU"/>
              </w:rPr>
              <w:t>Одрађено је</w:t>
            </w:r>
            <w:r w:rsidRPr="00E96A4F">
              <w:rPr>
                <w:rFonts w:ascii="Arial" w:hAnsi="Arial" w:cs="Arial"/>
                <w:color w:val="000000"/>
                <w:lang w:val="ru-RU"/>
              </w:rPr>
              <w:t xml:space="preserve"> </w:t>
            </w:r>
            <w:r>
              <w:rPr>
                <w:rFonts w:ascii="Arial" w:hAnsi="Arial" w:cs="Arial"/>
                <w:color w:val="000000"/>
                <w:lang w:val="ru-RU"/>
              </w:rPr>
              <w:t>1</w:t>
            </w:r>
            <w:r>
              <w:rPr>
                <w:rFonts w:ascii="Arial" w:hAnsi="Arial" w:cs="Arial"/>
                <w:color w:val="000000"/>
                <w:lang w:val="sr-Cyrl-CS"/>
              </w:rPr>
              <w:t>1</w:t>
            </w:r>
            <w:r w:rsidRPr="00E96A4F">
              <w:rPr>
                <w:rFonts w:ascii="Arial" w:hAnsi="Arial" w:cs="Arial"/>
                <w:color w:val="000000"/>
                <w:lang w:val="ru-RU"/>
              </w:rPr>
              <w:t xml:space="preserve"> записник</w:t>
            </w:r>
            <w:r>
              <w:rPr>
                <w:rFonts w:ascii="Arial" w:hAnsi="Arial" w:cs="Arial"/>
                <w:color w:val="000000"/>
                <w:lang w:val="ru-RU"/>
              </w:rPr>
              <w:t>а</w:t>
            </w:r>
            <w:r w:rsidRPr="00E96A4F">
              <w:rPr>
                <w:rFonts w:ascii="Arial" w:hAnsi="Arial" w:cs="Arial"/>
                <w:color w:val="000000"/>
                <w:lang w:val="ru-RU"/>
              </w:rPr>
              <w:t xml:space="preserve"> који су усвајани на наредним седницама </w:t>
            </w:r>
            <w:r>
              <w:rPr>
                <w:rFonts w:ascii="Arial" w:hAnsi="Arial" w:cs="Arial"/>
                <w:color w:val="000000"/>
                <w:lang w:val="ru-RU"/>
              </w:rPr>
              <w:t>Општинског већа</w:t>
            </w:r>
            <w:r w:rsidRPr="00E96A4F">
              <w:rPr>
                <w:rFonts w:ascii="Arial" w:hAnsi="Arial" w:cs="Arial"/>
                <w:color w:val="000000"/>
                <w:lang w:val="ru-RU"/>
              </w:rPr>
              <w:t xml:space="preserve">. </w:t>
            </w:r>
          </w:p>
          <w:p w:rsidR="00B424B6" w:rsidRPr="00594D6F" w:rsidRDefault="00B424B6" w:rsidP="0094017B">
            <w:pPr>
              <w:rPr>
                <w:color w:val="000000"/>
                <w:sz w:val="16"/>
                <w:szCs w:val="16"/>
                <w:lang w:val="sr-Cyrl-CS"/>
              </w:rPr>
            </w:pPr>
          </w:p>
        </w:tc>
      </w:tr>
      <w:tr w:rsidR="00B424B6" w:rsidRPr="001E2DBE" w:rsidTr="0094017B">
        <w:trPr>
          <w:trHeight w:hRule="exact" w:val="300"/>
        </w:trPr>
        <w:tc>
          <w:tcPr>
            <w:tcW w:w="1050" w:type="dxa"/>
            <w:tcMar>
              <w:top w:w="0" w:type="dxa"/>
              <w:left w:w="0" w:type="dxa"/>
              <w:bottom w:w="0" w:type="dxa"/>
              <w:right w:w="0" w:type="dxa"/>
            </w:tcMar>
          </w:tcPr>
          <w:p w:rsidR="00B424B6" w:rsidRPr="00594D6F" w:rsidRDefault="00B424B6" w:rsidP="0094017B">
            <w:pPr>
              <w:rPr>
                <w:color w:val="000000"/>
                <w:sz w:val="16"/>
                <w:szCs w:val="16"/>
                <w:lang w:val="sr-Cyrl-CS"/>
              </w:rPr>
            </w:pPr>
          </w:p>
        </w:tc>
        <w:tc>
          <w:tcPr>
            <w:tcW w:w="600" w:type="dxa"/>
            <w:tcMar>
              <w:top w:w="0" w:type="dxa"/>
              <w:left w:w="0" w:type="dxa"/>
              <w:bottom w:w="0" w:type="dxa"/>
              <w:right w:w="0" w:type="dxa"/>
            </w:tcMar>
          </w:tcPr>
          <w:p w:rsidR="00B424B6" w:rsidRPr="009D5499" w:rsidRDefault="00B424B6" w:rsidP="0094017B">
            <w:pPr>
              <w:spacing w:line="1" w:lineRule="auto"/>
              <w:rPr>
                <w:lang w:val="sr-Cyrl-CS"/>
              </w:rPr>
            </w:pPr>
          </w:p>
        </w:tc>
        <w:tc>
          <w:tcPr>
            <w:tcW w:w="14467" w:type="dxa"/>
            <w:tcMar>
              <w:top w:w="0" w:type="dxa"/>
              <w:left w:w="0" w:type="dxa"/>
              <w:bottom w:w="0" w:type="dxa"/>
              <w:right w:w="0" w:type="dxa"/>
            </w:tcMar>
          </w:tcPr>
          <w:p w:rsidR="00B424B6" w:rsidRPr="009D5499" w:rsidRDefault="00B424B6" w:rsidP="0094017B">
            <w:pPr>
              <w:spacing w:line="1" w:lineRule="auto"/>
              <w:rPr>
                <w:lang w:val="sr-Cyrl-CS"/>
              </w:rPr>
            </w:pPr>
          </w:p>
        </w:tc>
      </w:tr>
      <w:tr w:rsidR="00B424B6" w:rsidRPr="001E2DBE" w:rsidTr="0094017B">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B424B6" w:rsidRPr="001E2DBE" w:rsidTr="0094017B">
              <w:trPr>
                <w:trHeight w:val="184"/>
                <w:tblHeader/>
              </w:trPr>
              <w:tc>
                <w:tcPr>
                  <w:tcW w:w="16117" w:type="dxa"/>
                  <w:gridSpan w:val="8"/>
                  <w:vMerge w:val="restart"/>
                  <w:tcMar>
                    <w:top w:w="0" w:type="dxa"/>
                    <w:left w:w="0" w:type="dxa"/>
                    <w:bottom w:w="0" w:type="dxa"/>
                    <w:right w:w="0" w:type="dxa"/>
                  </w:tcMar>
                </w:tcPr>
                <w:p w:rsidR="00B424B6" w:rsidRPr="001E2DBE" w:rsidRDefault="00B424B6" w:rsidP="0094017B">
                  <w:pPr>
                    <w:rPr>
                      <w:b/>
                      <w:bCs/>
                      <w:color w:val="000000"/>
                      <w:sz w:val="16"/>
                      <w:szCs w:val="16"/>
                      <w:lang w:val="sr-Cyrl-CS"/>
                    </w:rPr>
                  </w:pPr>
                  <w:r w:rsidRPr="001E2DBE">
                    <w:rPr>
                      <w:b/>
                      <w:bCs/>
                      <w:color w:val="000000"/>
                      <w:sz w:val="16"/>
                      <w:szCs w:val="16"/>
                      <w:lang w:val="sr-Cyrl-CS"/>
                    </w:rPr>
                    <w:t>Преглед циљних и остварених вредности показатеља учинака програма:</w:t>
                  </w:r>
                </w:p>
              </w:tc>
            </w:tr>
            <w:tr w:rsidR="00B424B6" w:rsidRPr="001E2DBE" w:rsidTr="0094017B">
              <w:trPr>
                <w:trHeight w:val="184"/>
                <w:tblHeader/>
              </w:trPr>
              <w:tc>
                <w:tcPr>
                  <w:tcW w:w="16117" w:type="dxa"/>
                  <w:gridSpan w:val="8"/>
                  <w:vMerge w:val="restart"/>
                  <w:tcMar>
                    <w:top w:w="0" w:type="dxa"/>
                    <w:left w:w="0" w:type="dxa"/>
                    <w:bottom w:w="0" w:type="dxa"/>
                    <w:right w:w="0" w:type="dxa"/>
                  </w:tcMar>
                </w:tcPr>
                <w:p w:rsidR="00B424B6" w:rsidRPr="001E2DBE" w:rsidRDefault="00B424B6" w:rsidP="0094017B">
                  <w:pPr>
                    <w:rPr>
                      <w:color w:val="000000"/>
                      <w:sz w:val="16"/>
                      <w:szCs w:val="16"/>
                      <w:lang w:val="sr-Cyrl-CS"/>
                    </w:rPr>
                  </w:pPr>
                  <w:r w:rsidRPr="001E2DBE">
                    <w:rPr>
                      <w:color w:val="000000"/>
                      <w:sz w:val="16"/>
                      <w:szCs w:val="16"/>
                      <w:lang w:val="sr-Cyrl-CS"/>
                    </w:rPr>
                    <w:t>Програм нема дефинисане циљеве и показатеље учинка</w:t>
                  </w:r>
                </w:p>
              </w:tc>
            </w:tr>
            <w:tr w:rsidR="00B424B6" w:rsidRPr="001E2DBE" w:rsidTr="0094017B">
              <w:trPr>
                <w:tblHeader/>
              </w:trPr>
              <w:tc>
                <w:tcPr>
                  <w:tcW w:w="900" w:type="dxa"/>
                  <w:tcMar>
                    <w:top w:w="0" w:type="dxa"/>
                    <w:left w:w="0" w:type="dxa"/>
                    <w:bottom w:w="0" w:type="dxa"/>
                    <w:right w:w="0" w:type="dxa"/>
                  </w:tcMar>
                </w:tcPr>
                <w:p w:rsidR="00B424B6" w:rsidRPr="001E2DBE" w:rsidRDefault="00B424B6" w:rsidP="0094017B">
                  <w:pPr>
                    <w:jc w:val="center"/>
                    <w:rPr>
                      <w:color w:val="000000"/>
                      <w:sz w:val="16"/>
                      <w:szCs w:val="16"/>
                      <w:lang w:val="sr-Cyrl-CS"/>
                    </w:rPr>
                  </w:pPr>
                  <w:r w:rsidRPr="001E2DBE">
                    <w:rPr>
                      <w:color w:val="000000"/>
                      <w:sz w:val="16"/>
                      <w:szCs w:val="16"/>
                      <w:lang w:val="sr-Cyrl-CS"/>
                    </w:rPr>
                    <w:t xml:space="preserve"> </w:t>
                  </w:r>
                </w:p>
              </w:tc>
              <w:tc>
                <w:tcPr>
                  <w:tcW w:w="900" w:type="dxa"/>
                  <w:tcMar>
                    <w:top w:w="0" w:type="dxa"/>
                    <w:left w:w="0" w:type="dxa"/>
                    <w:bottom w:w="0" w:type="dxa"/>
                    <w:right w:w="0" w:type="dxa"/>
                  </w:tcMar>
                </w:tcPr>
                <w:p w:rsidR="00B424B6" w:rsidRPr="001E2DBE" w:rsidRDefault="00B424B6" w:rsidP="0094017B">
                  <w:pPr>
                    <w:spacing w:line="1" w:lineRule="auto"/>
                    <w:jc w:val="center"/>
                    <w:rPr>
                      <w:lang w:val="sr-Cyrl-CS"/>
                    </w:rPr>
                  </w:pPr>
                </w:p>
              </w:tc>
              <w:tc>
                <w:tcPr>
                  <w:tcW w:w="7117" w:type="dxa"/>
                  <w:tcMar>
                    <w:top w:w="0" w:type="dxa"/>
                    <w:left w:w="0" w:type="dxa"/>
                    <w:bottom w:w="0" w:type="dxa"/>
                    <w:right w:w="0" w:type="dxa"/>
                  </w:tcMar>
                </w:tcPr>
                <w:p w:rsidR="00B424B6" w:rsidRPr="001E2DBE" w:rsidRDefault="00B424B6" w:rsidP="0094017B">
                  <w:pPr>
                    <w:spacing w:line="1" w:lineRule="auto"/>
                    <w:jc w:val="center"/>
                    <w:rPr>
                      <w:lang w:val="sr-Cyrl-CS"/>
                    </w:rPr>
                  </w:pPr>
                </w:p>
              </w:tc>
              <w:tc>
                <w:tcPr>
                  <w:tcW w:w="900" w:type="dxa"/>
                  <w:tcMar>
                    <w:top w:w="0" w:type="dxa"/>
                    <w:left w:w="0" w:type="dxa"/>
                    <w:bottom w:w="0" w:type="dxa"/>
                    <w:right w:w="0" w:type="dxa"/>
                  </w:tcMar>
                </w:tcPr>
                <w:p w:rsidR="00B424B6" w:rsidRPr="001E2DBE" w:rsidRDefault="00B424B6" w:rsidP="0094017B">
                  <w:pPr>
                    <w:spacing w:line="1" w:lineRule="auto"/>
                    <w:jc w:val="center"/>
                    <w:rPr>
                      <w:lang w:val="sr-Cyrl-CS"/>
                    </w:rPr>
                  </w:pPr>
                </w:p>
              </w:tc>
              <w:tc>
                <w:tcPr>
                  <w:tcW w:w="900" w:type="dxa"/>
                  <w:tcMar>
                    <w:top w:w="0" w:type="dxa"/>
                    <w:left w:w="0" w:type="dxa"/>
                    <w:bottom w:w="0" w:type="dxa"/>
                    <w:right w:w="0" w:type="dxa"/>
                  </w:tcMar>
                </w:tcPr>
                <w:p w:rsidR="00B424B6" w:rsidRPr="001E2DBE" w:rsidRDefault="00B424B6" w:rsidP="0094017B">
                  <w:pPr>
                    <w:spacing w:line="1" w:lineRule="auto"/>
                    <w:jc w:val="center"/>
                    <w:rPr>
                      <w:lang w:val="sr-Cyrl-CS"/>
                    </w:rPr>
                  </w:pPr>
                </w:p>
              </w:tc>
              <w:tc>
                <w:tcPr>
                  <w:tcW w:w="1800" w:type="dxa"/>
                  <w:tcMar>
                    <w:top w:w="0" w:type="dxa"/>
                    <w:left w:w="0" w:type="dxa"/>
                    <w:bottom w:w="0" w:type="dxa"/>
                    <w:right w:w="0" w:type="dxa"/>
                  </w:tcMar>
                </w:tcPr>
                <w:p w:rsidR="00B424B6" w:rsidRPr="001E2DBE" w:rsidRDefault="00B424B6" w:rsidP="0094017B">
                  <w:pPr>
                    <w:spacing w:line="1" w:lineRule="auto"/>
                    <w:jc w:val="center"/>
                    <w:rPr>
                      <w:lang w:val="sr-Cyrl-CS"/>
                    </w:rPr>
                  </w:pPr>
                </w:p>
              </w:tc>
              <w:tc>
                <w:tcPr>
                  <w:tcW w:w="1800" w:type="dxa"/>
                  <w:tcMar>
                    <w:top w:w="0" w:type="dxa"/>
                    <w:left w:w="0" w:type="dxa"/>
                    <w:bottom w:w="0" w:type="dxa"/>
                    <w:right w:w="0" w:type="dxa"/>
                  </w:tcMar>
                </w:tcPr>
                <w:p w:rsidR="00B424B6" w:rsidRPr="001E2DBE" w:rsidRDefault="00B424B6" w:rsidP="0094017B">
                  <w:pPr>
                    <w:spacing w:line="1" w:lineRule="auto"/>
                    <w:jc w:val="center"/>
                    <w:rPr>
                      <w:lang w:val="sr-Cyrl-CS"/>
                    </w:rPr>
                  </w:pPr>
                </w:p>
              </w:tc>
              <w:tc>
                <w:tcPr>
                  <w:tcW w:w="1800" w:type="dxa"/>
                  <w:tcMar>
                    <w:top w:w="0" w:type="dxa"/>
                    <w:left w:w="0" w:type="dxa"/>
                    <w:bottom w:w="0" w:type="dxa"/>
                    <w:right w:w="0" w:type="dxa"/>
                  </w:tcMar>
                </w:tcPr>
                <w:p w:rsidR="00B424B6" w:rsidRPr="001E2DBE" w:rsidRDefault="00B424B6" w:rsidP="0094017B">
                  <w:pPr>
                    <w:spacing w:line="1" w:lineRule="auto"/>
                    <w:jc w:val="center"/>
                    <w:rPr>
                      <w:lang w:val="sr-Cyrl-CS"/>
                    </w:rPr>
                  </w:pPr>
                </w:p>
              </w:tc>
            </w:tr>
          </w:tbl>
          <w:p w:rsidR="00B424B6" w:rsidRPr="001E2DBE" w:rsidRDefault="00B424B6" w:rsidP="0094017B">
            <w:pPr>
              <w:spacing w:line="1" w:lineRule="auto"/>
              <w:rPr>
                <w:lang w:val="sr-Cyrl-CS"/>
              </w:rPr>
            </w:pPr>
          </w:p>
        </w:tc>
      </w:tr>
      <w:tr w:rsidR="00B424B6" w:rsidRPr="001E2DBE" w:rsidTr="0094017B">
        <w:trPr>
          <w:trHeight w:hRule="exact" w:val="300"/>
        </w:trPr>
        <w:tc>
          <w:tcPr>
            <w:tcW w:w="1050" w:type="dxa"/>
            <w:tcMar>
              <w:top w:w="0" w:type="dxa"/>
              <w:left w:w="0" w:type="dxa"/>
              <w:bottom w:w="0" w:type="dxa"/>
              <w:right w:w="0" w:type="dxa"/>
            </w:tcMar>
          </w:tcPr>
          <w:p w:rsidR="00B424B6" w:rsidRPr="001E2DBE" w:rsidRDefault="00B424B6" w:rsidP="0094017B">
            <w:pPr>
              <w:spacing w:line="1" w:lineRule="auto"/>
              <w:rPr>
                <w:lang w:val="sr-Cyrl-CS"/>
              </w:rPr>
            </w:pPr>
          </w:p>
        </w:tc>
        <w:tc>
          <w:tcPr>
            <w:tcW w:w="600" w:type="dxa"/>
            <w:tcMar>
              <w:top w:w="0" w:type="dxa"/>
              <w:left w:w="0" w:type="dxa"/>
              <w:bottom w:w="0" w:type="dxa"/>
              <w:right w:w="0" w:type="dxa"/>
            </w:tcMar>
          </w:tcPr>
          <w:p w:rsidR="00B424B6" w:rsidRPr="001E2DBE" w:rsidRDefault="00B424B6" w:rsidP="0094017B">
            <w:pPr>
              <w:spacing w:line="1" w:lineRule="auto"/>
              <w:rPr>
                <w:lang w:val="sr-Cyrl-CS"/>
              </w:rPr>
            </w:pPr>
          </w:p>
        </w:tc>
        <w:tc>
          <w:tcPr>
            <w:tcW w:w="14467" w:type="dxa"/>
            <w:tcMar>
              <w:top w:w="0" w:type="dxa"/>
              <w:left w:w="0" w:type="dxa"/>
              <w:bottom w:w="0" w:type="dxa"/>
              <w:right w:w="0" w:type="dxa"/>
            </w:tcMar>
          </w:tcPr>
          <w:p w:rsidR="00B424B6" w:rsidRPr="001E2DBE" w:rsidRDefault="00B424B6" w:rsidP="0094017B">
            <w:pPr>
              <w:spacing w:line="1" w:lineRule="auto"/>
              <w:rPr>
                <w:lang w:val="sr-Cyrl-CS"/>
              </w:rPr>
            </w:pPr>
          </w:p>
        </w:tc>
      </w:tr>
      <w:tr w:rsidR="00B424B6" w:rsidTr="0094017B">
        <w:trPr>
          <w:trHeight w:val="230"/>
          <w:hidden/>
        </w:trPr>
        <w:tc>
          <w:tcPr>
            <w:tcW w:w="16117" w:type="dxa"/>
            <w:gridSpan w:val="3"/>
            <w:tcMar>
              <w:top w:w="0" w:type="dxa"/>
              <w:left w:w="0" w:type="dxa"/>
              <w:bottom w:w="0" w:type="dxa"/>
              <w:right w:w="0" w:type="dxa"/>
            </w:tcMar>
          </w:tcPr>
          <w:p w:rsidR="00B424B6" w:rsidRDefault="00B424B6" w:rsidP="0094017B">
            <w:pPr>
              <w:rPr>
                <w:vanish/>
              </w:rPr>
            </w:pPr>
          </w:p>
          <w:tbl>
            <w:tblPr>
              <w:tblW w:w="16117" w:type="dxa"/>
              <w:tblLayout w:type="fixed"/>
              <w:tblLook w:val="01E0"/>
            </w:tblPr>
            <w:tblGrid>
              <w:gridCol w:w="2250"/>
              <w:gridCol w:w="900"/>
              <w:gridCol w:w="12967"/>
            </w:tblGrid>
            <w:tr w:rsidR="00B424B6" w:rsidTr="0094017B">
              <w:tc>
                <w:tcPr>
                  <w:tcW w:w="2250" w:type="dxa"/>
                  <w:tcMar>
                    <w:top w:w="0" w:type="dxa"/>
                    <w:left w:w="0" w:type="dxa"/>
                    <w:bottom w:w="0" w:type="dxa"/>
                    <w:right w:w="0" w:type="dxa"/>
                  </w:tcMar>
                  <w:vAlign w:val="center"/>
                </w:tcPr>
                <w:p w:rsidR="00B424B6" w:rsidRDefault="00ED1716" w:rsidP="0094017B">
                  <w:pPr>
                    <w:rPr>
                      <w:vanish/>
                    </w:rPr>
                  </w:pPr>
                  <w:r>
                    <w:fldChar w:fldCharType="begin"/>
                  </w:r>
                  <w:r w:rsidR="00B424B6">
                    <w:instrText>tc "0002" \f C \l 5</w:instrText>
                  </w:r>
                  <w:r>
                    <w:fldChar w:fldCharType="end"/>
                  </w:r>
                </w:p>
                <w:p w:rsidR="00B424B6" w:rsidRDefault="00B424B6" w:rsidP="0094017B">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B424B6" w:rsidRDefault="00B424B6" w:rsidP="0094017B">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B424B6" w:rsidRDefault="00B424B6" w:rsidP="0094017B">
                  <w:pPr>
                    <w:rPr>
                      <w:b/>
                      <w:bCs/>
                      <w:color w:val="000000"/>
                      <w:sz w:val="16"/>
                      <w:szCs w:val="16"/>
                    </w:rPr>
                  </w:pPr>
                  <w:r>
                    <w:rPr>
                      <w:b/>
                      <w:bCs/>
                      <w:color w:val="000000"/>
                      <w:sz w:val="16"/>
                      <w:szCs w:val="16"/>
                    </w:rPr>
                    <w:t>Функционисање извршних органа</w:t>
                  </w:r>
                </w:p>
              </w:tc>
            </w:tr>
            <w:tr w:rsidR="00B424B6" w:rsidTr="0094017B">
              <w:tc>
                <w:tcPr>
                  <w:tcW w:w="2250"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B424B6" w:rsidRDefault="00B424B6" w:rsidP="0094017B">
                  <w:pPr>
                    <w:rPr>
                      <w:color w:val="000000"/>
                      <w:sz w:val="16"/>
                      <w:szCs w:val="16"/>
                    </w:rPr>
                  </w:pPr>
                  <w:r>
                    <w:rPr>
                      <w:color w:val="000000"/>
                      <w:sz w:val="16"/>
                      <w:szCs w:val="16"/>
                    </w:rPr>
                    <w:t>Душко Нединић</w:t>
                  </w:r>
                </w:p>
              </w:tc>
            </w:tr>
            <w:tr w:rsidR="00B424B6" w:rsidTr="0094017B">
              <w:tc>
                <w:tcPr>
                  <w:tcW w:w="2250"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B424B6" w:rsidRDefault="00B424B6" w:rsidP="0094017B">
                  <w:pPr>
                    <w:rPr>
                      <w:color w:val="000000"/>
                      <w:sz w:val="16"/>
                      <w:szCs w:val="16"/>
                    </w:rPr>
                  </w:pPr>
                  <w:r>
                    <w:rPr>
                      <w:color w:val="000000"/>
                      <w:sz w:val="16"/>
                      <w:szCs w:val="16"/>
                    </w:rPr>
                    <w:t>Функционисање органа политичког система локалне самоуправе</w:t>
                  </w:r>
                </w:p>
              </w:tc>
            </w:tr>
            <w:tr w:rsidR="00B424B6" w:rsidTr="0094017B">
              <w:trPr>
                <w:trHeight w:hRule="exact" w:val="300"/>
              </w:trPr>
              <w:tc>
                <w:tcPr>
                  <w:tcW w:w="2250" w:type="dxa"/>
                  <w:tcMar>
                    <w:top w:w="0" w:type="dxa"/>
                    <w:left w:w="0" w:type="dxa"/>
                    <w:bottom w:w="0" w:type="dxa"/>
                    <w:right w:w="0" w:type="dxa"/>
                  </w:tcMar>
                </w:tcPr>
                <w:p w:rsidR="00B424B6" w:rsidRPr="00594D6F" w:rsidRDefault="00B424B6" w:rsidP="0094017B">
                  <w:pPr>
                    <w:rPr>
                      <w:color w:val="000000"/>
                      <w:sz w:val="16"/>
                      <w:szCs w:val="16"/>
                      <w:lang w:val="sr-Cyrl-CS"/>
                    </w:rPr>
                  </w:pPr>
                  <w:r>
                    <w:rPr>
                      <w:color w:val="000000"/>
                      <w:sz w:val="16"/>
                      <w:szCs w:val="16"/>
                    </w:rPr>
                    <w:t xml:space="preserve"> </w:t>
                  </w:r>
                </w:p>
              </w:tc>
              <w:tc>
                <w:tcPr>
                  <w:tcW w:w="900" w:type="dxa"/>
                  <w:tcMar>
                    <w:top w:w="0" w:type="dxa"/>
                    <w:left w:w="0" w:type="dxa"/>
                    <w:bottom w:w="0" w:type="dxa"/>
                    <w:right w:w="0" w:type="dxa"/>
                  </w:tcMar>
                </w:tcPr>
                <w:p w:rsidR="00B424B6" w:rsidRDefault="00B424B6" w:rsidP="0094017B">
                  <w:pPr>
                    <w:spacing w:line="1" w:lineRule="auto"/>
                  </w:pPr>
                </w:p>
              </w:tc>
              <w:tc>
                <w:tcPr>
                  <w:tcW w:w="12967" w:type="dxa"/>
                  <w:tcMar>
                    <w:top w:w="0" w:type="dxa"/>
                    <w:left w:w="0" w:type="dxa"/>
                    <w:bottom w:w="0" w:type="dxa"/>
                    <w:right w:w="0" w:type="dxa"/>
                  </w:tcMar>
                </w:tcPr>
                <w:p w:rsidR="00B424B6" w:rsidRDefault="00B424B6" w:rsidP="0094017B">
                  <w:pPr>
                    <w:spacing w:line="1" w:lineRule="auto"/>
                  </w:pPr>
                </w:p>
              </w:tc>
            </w:tr>
            <w:tr w:rsidR="00B424B6" w:rsidTr="0094017B">
              <w:trPr>
                <w:trHeight w:val="184"/>
              </w:trPr>
              <w:tc>
                <w:tcPr>
                  <w:tcW w:w="16117" w:type="dxa"/>
                  <w:gridSpan w:val="3"/>
                  <w:vMerge w:val="restart"/>
                  <w:tcMar>
                    <w:top w:w="0" w:type="dxa"/>
                    <w:left w:w="0" w:type="dxa"/>
                    <w:bottom w:w="0" w:type="dxa"/>
                    <w:right w:w="0" w:type="dxa"/>
                  </w:tcMar>
                </w:tcPr>
                <w:p w:rsidR="00B424B6" w:rsidRDefault="00B424B6" w:rsidP="0094017B">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B424B6" w:rsidRPr="001E2DBE" w:rsidTr="0094017B">
              <w:trPr>
                <w:trHeight w:val="184"/>
              </w:trPr>
              <w:tc>
                <w:tcPr>
                  <w:tcW w:w="16117" w:type="dxa"/>
                  <w:gridSpan w:val="3"/>
                  <w:vMerge w:val="restart"/>
                  <w:tcMar>
                    <w:top w:w="0" w:type="dxa"/>
                    <w:left w:w="0" w:type="dxa"/>
                    <w:bottom w:w="0" w:type="dxa"/>
                    <w:right w:w="0" w:type="dxa"/>
                  </w:tcMar>
                </w:tcPr>
                <w:p w:rsidR="00B424B6" w:rsidRDefault="00B424B6" w:rsidP="0094017B">
                  <w:pPr>
                    <w:spacing w:line="288" w:lineRule="auto"/>
                    <w:jc w:val="both"/>
                    <w:rPr>
                      <w:rFonts w:ascii="Arial" w:hAnsi="Arial" w:cs="Arial"/>
                      <w:color w:val="000000"/>
                      <w:lang w:val="sr-Cyrl-CS"/>
                    </w:rPr>
                  </w:pPr>
                  <w:r>
                    <w:rPr>
                      <w:color w:val="000000"/>
                      <w:sz w:val="16"/>
                      <w:szCs w:val="16"/>
                      <w:lang w:val="sr-Cyrl-CS"/>
                    </w:rPr>
                    <w:t xml:space="preserve">- </w:t>
                  </w:r>
                  <w:r w:rsidRPr="00E96A4F">
                    <w:rPr>
                      <w:rFonts w:ascii="Arial" w:hAnsi="Arial" w:cs="Arial"/>
                      <w:color w:val="000000"/>
                      <w:lang w:val="sr-Cyrl-CS"/>
                    </w:rPr>
                    <w:t xml:space="preserve">У оквиру надлежности председника Општине а у вези решавања поднетих захтева за финансијску помоћ за решавање социјалних проблема грађана </w:t>
                  </w:r>
                  <w:r>
                    <w:rPr>
                      <w:rFonts w:ascii="Arial" w:hAnsi="Arial" w:cs="Arial"/>
                      <w:color w:val="000000"/>
                      <w:lang w:val="sr-Cyrl-CS"/>
                    </w:rPr>
                    <w:t xml:space="preserve">општине Петровац на Млави поднето је </w:t>
                  </w:r>
                  <w:r w:rsidRPr="00007330">
                    <w:rPr>
                      <w:rFonts w:ascii="Arial" w:hAnsi="Arial" w:cs="Arial"/>
                      <w:color w:val="000000"/>
                      <w:lang w:val="sr-Cyrl-CS"/>
                    </w:rPr>
                    <w:t>338</w:t>
                  </w:r>
                  <w:r>
                    <w:rPr>
                      <w:rFonts w:ascii="Arial" w:hAnsi="Arial" w:cs="Arial"/>
                      <w:color w:val="000000"/>
                      <w:lang w:val="sr-Cyrl-CS"/>
                    </w:rPr>
                    <w:t xml:space="preserve"> захтева и донето</w:t>
                  </w:r>
                  <w:r w:rsidRPr="00E96A4F">
                    <w:rPr>
                      <w:rFonts w:ascii="Arial" w:hAnsi="Arial" w:cs="Arial"/>
                      <w:color w:val="000000"/>
                      <w:lang w:val="sr-Cyrl-CS"/>
                    </w:rPr>
                    <w:t xml:space="preserve"> је </w:t>
                  </w:r>
                  <w:r>
                    <w:rPr>
                      <w:rFonts w:ascii="Arial" w:hAnsi="Arial" w:cs="Arial"/>
                      <w:color w:val="000000"/>
                      <w:lang w:val="sr-Cyrl-CS"/>
                    </w:rPr>
                    <w:t>3</w:t>
                  </w:r>
                  <w:r w:rsidRPr="00007330">
                    <w:rPr>
                      <w:rFonts w:ascii="Arial" w:hAnsi="Arial" w:cs="Arial"/>
                      <w:color w:val="000000"/>
                      <w:lang w:val="sr-Cyrl-CS"/>
                    </w:rPr>
                    <w:t>04</w:t>
                  </w:r>
                  <w:r>
                    <w:rPr>
                      <w:rFonts w:ascii="Arial" w:hAnsi="Arial" w:cs="Arial"/>
                      <w:color w:val="000000"/>
                      <w:lang w:val="sr-Cyrl-CS"/>
                    </w:rPr>
                    <w:t xml:space="preserve"> закључака</w:t>
                  </w:r>
                  <w:r w:rsidRPr="00DA7315">
                    <w:rPr>
                      <w:rFonts w:ascii="Arial" w:hAnsi="Arial" w:cs="Arial"/>
                      <w:color w:val="000000"/>
                      <w:lang w:val="sr-Cyrl-CS"/>
                    </w:rPr>
                    <w:t xml:space="preserve"> за финансијску помоћ због тешке материјалне ситуације</w:t>
                  </w:r>
                  <w:r>
                    <w:rPr>
                      <w:rFonts w:ascii="Arial" w:hAnsi="Arial" w:cs="Arial"/>
                      <w:color w:val="000000"/>
                      <w:lang w:val="sr-Cyrl-CS"/>
                    </w:rPr>
                    <w:t xml:space="preserve"> од тога 3 Решења за </w:t>
                  </w:r>
                  <w:r>
                    <w:rPr>
                      <w:rFonts w:ascii="Arial" w:hAnsi="Arial" w:cs="Arial"/>
                      <w:lang w:val="sr-Cyrl-CS"/>
                    </w:rPr>
                    <w:t>финансијску</w:t>
                  </w:r>
                  <w:r w:rsidRPr="00DA7315">
                    <w:rPr>
                      <w:rFonts w:ascii="Arial" w:hAnsi="Arial" w:cs="Arial"/>
                      <w:lang w:val="sr-Cyrl-CS"/>
                    </w:rPr>
                    <w:t xml:space="preserve"> помоћ за отклањање штете настале услед </w:t>
                  </w:r>
                  <w:r>
                    <w:rPr>
                      <w:rFonts w:ascii="Arial" w:hAnsi="Arial" w:cs="Arial"/>
                      <w:lang w:val="sr-Cyrl-CS"/>
                    </w:rPr>
                    <w:t>елементарних непогода</w:t>
                  </w:r>
                  <w:r w:rsidRPr="00DA7315">
                    <w:rPr>
                      <w:rFonts w:ascii="Arial" w:hAnsi="Arial" w:cs="Arial"/>
                      <w:color w:val="000000"/>
                      <w:lang w:val="sr-Cyrl-CS"/>
                    </w:rPr>
                    <w:t>.</w:t>
                  </w:r>
                </w:p>
                <w:p w:rsidR="00B424B6" w:rsidRDefault="00B424B6" w:rsidP="0094017B">
                  <w:pPr>
                    <w:spacing w:line="288" w:lineRule="auto"/>
                    <w:jc w:val="both"/>
                    <w:rPr>
                      <w:rFonts w:ascii="Arial" w:hAnsi="Arial" w:cs="Arial"/>
                      <w:lang w:val="sr-Cyrl-CS"/>
                    </w:rPr>
                  </w:pPr>
                  <w:r>
                    <w:rPr>
                      <w:rFonts w:ascii="Arial" w:hAnsi="Arial" w:cs="Arial"/>
                      <w:color w:val="000000"/>
                      <w:lang w:val="sr-Cyrl-CS"/>
                    </w:rPr>
                    <w:t>-</w:t>
                  </w:r>
                  <w:r w:rsidRPr="00DA7315">
                    <w:rPr>
                      <w:rFonts w:ascii="Arial" w:hAnsi="Arial" w:cs="Arial"/>
                      <w:color w:val="000000"/>
                      <w:lang w:val="sr-Cyrl-CS"/>
                    </w:rPr>
                    <w:t xml:space="preserve"> </w:t>
                  </w:r>
                  <w:r w:rsidRPr="00E96A4F">
                    <w:rPr>
                      <w:rFonts w:ascii="Arial" w:hAnsi="Arial" w:cs="Arial"/>
                      <w:color w:val="000000"/>
                      <w:lang w:val="sr-Cyrl-CS"/>
                    </w:rPr>
                    <w:t xml:space="preserve">У оквиру надлежности председника Општине а у вези решавања поднетих захтева </w:t>
                  </w:r>
                  <w:r>
                    <w:rPr>
                      <w:rFonts w:ascii="Arial" w:hAnsi="Arial" w:cs="Arial"/>
                      <w:color w:val="000000"/>
                      <w:lang w:val="sr-Cyrl-CS"/>
                    </w:rPr>
                    <w:t xml:space="preserve">о финансијској подршци породици </w:t>
                  </w:r>
                  <w:r w:rsidRPr="00E96A4F">
                    <w:rPr>
                      <w:rFonts w:ascii="Arial" w:hAnsi="Arial" w:cs="Arial"/>
                      <w:color w:val="000000"/>
                      <w:lang w:val="sr-Cyrl-CS"/>
                    </w:rPr>
                    <w:t xml:space="preserve">за </w:t>
                  </w:r>
                  <w:r>
                    <w:rPr>
                      <w:rFonts w:ascii="Arial" w:hAnsi="Arial" w:cs="Arial"/>
                      <w:color w:val="000000"/>
                      <w:lang w:val="sr-Cyrl-CS"/>
                    </w:rPr>
                    <w:t>новорођено дете</w:t>
                  </w:r>
                  <w:r w:rsidRPr="00E96A4F">
                    <w:rPr>
                      <w:rFonts w:ascii="Arial" w:hAnsi="Arial" w:cs="Arial"/>
                      <w:color w:val="000000"/>
                      <w:lang w:val="sr-Cyrl-CS"/>
                    </w:rPr>
                    <w:t xml:space="preserve"> донето </w:t>
                  </w:r>
                  <w:r w:rsidRPr="00A55291">
                    <w:rPr>
                      <w:rFonts w:ascii="Arial" w:hAnsi="Arial" w:cs="Arial"/>
                      <w:lang w:val="sr-Cyrl-CS"/>
                    </w:rPr>
                    <w:t>је</w:t>
                  </w:r>
                  <w:r>
                    <w:rPr>
                      <w:rFonts w:ascii="Arial" w:hAnsi="Arial" w:cs="Arial"/>
                      <w:lang w:val="sr-Cyrl-CS"/>
                    </w:rPr>
                    <w:t xml:space="preserve"> укупно </w:t>
                  </w:r>
                  <w:r w:rsidRPr="007D20B0">
                    <w:rPr>
                      <w:rFonts w:ascii="Arial" w:hAnsi="Arial" w:cs="Arial"/>
                      <w:lang w:val="sr-Cyrl-CS"/>
                    </w:rPr>
                    <w:t>77</w:t>
                  </w:r>
                  <w:r>
                    <w:rPr>
                      <w:rFonts w:ascii="Arial" w:hAnsi="Arial" w:cs="Arial"/>
                      <w:lang w:val="sr-Cyrl-CS"/>
                    </w:rPr>
                    <w:t xml:space="preserve"> решења-</w:t>
                  </w:r>
                  <w:r>
                    <w:rPr>
                      <w:rFonts w:ascii="Arial" w:hAnsi="Arial" w:cs="Arial"/>
                      <w:lang w:val="sr-Cyrl-CS"/>
                    </w:rPr>
                    <w:lastRenderedPageBreak/>
                    <w:t xml:space="preserve">родитељски додатак за новорођено детец од тога 38 решења за прво дете износ од </w:t>
                  </w:r>
                  <w:r>
                    <w:rPr>
                      <w:rFonts w:ascii="Arial" w:hAnsi="Arial" w:cs="Arial"/>
                    </w:rPr>
                    <w:t>3</w:t>
                  </w:r>
                  <w:r>
                    <w:rPr>
                      <w:rFonts w:ascii="Arial" w:hAnsi="Arial" w:cs="Arial"/>
                      <w:lang w:val="sr-Cyrl-CS"/>
                    </w:rPr>
                    <w:t xml:space="preserve">5.000,00 динара, 22 решења за друго дете износ од </w:t>
                  </w:r>
                  <w:r>
                    <w:rPr>
                      <w:rFonts w:ascii="Arial" w:hAnsi="Arial" w:cs="Arial"/>
                    </w:rPr>
                    <w:t>3</w:t>
                  </w:r>
                  <w:r>
                    <w:rPr>
                      <w:rFonts w:ascii="Arial" w:hAnsi="Arial" w:cs="Arial"/>
                      <w:lang w:val="sr-Cyrl-CS"/>
                    </w:rPr>
                    <w:t xml:space="preserve">5.000,00 динара, 14 решења за треће дете износ од 50.000,00 динара, 1 решење за четврто дете износ од 50.000,00 динра, 1 решење за пето дете износ од 50.000,00 динара и 1 решење за шесто дете износ од 50.000,00 динара. </w:t>
                  </w:r>
                </w:p>
                <w:p w:rsidR="00B424B6" w:rsidRDefault="00B424B6" w:rsidP="0094017B">
                  <w:pPr>
                    <w:spacing w:line="288" w:lineRule="auto"/>
                    <w:jc w:val="both"/>
                    <w:rPr>
                      <w:rFonts w:ascii="Arial" w:hAnsi="Arial" w:cs="Arial"/>
                      <w:lang w:val="sr-Cyrl-CS"/>
                    </w:rPr>
                  </w:pPr>
                  <w:r>
                    <w:rPr>
                      <w:rFonts w:ascii="Arial" w:hAnsi="Arial" w:cs="Arial"/>
                      <w:lang w:val="sr-Cyrl-CS"/>
                    </w:rPr>
                    <w:t>- У оквиру надлежности председника Општине потписано је 31 Уговора о додели стипендија студентима за школску 20</w:t>
                  </w:r>
                  <w:r w:rsidRPr="007D20B0">
                    <w:rPr>
                      <w:rFonts w:ascii="Arial" w:hAnsi="Arial" w:cs="Arial"/>
                      <w:lang w:val="sr-Cyrl-CS"/>
                    </w:rPr>
                    <w:t>20</w:t>
                  </w:r>
                  <w:r>
                    <w:rPr>
                      <w:rFonts w:ascii="Arial" w:hAnsi="Arial" w:cs="Arial"/>
                      <w:lang w:val="sr-Cyrl-CS"/>
                    </w:rPr>
                    <w:t>/20</w:t>
                  </w:r>
                  <w:r w:rsidRPr="00CA3835">
                    <w:rPr>
                      <w:rFonts w:ascii="Arial" w:hAnsi="Arial" w:cs="Arial"/>
                      <w:lang w:val="sr-Cyrl-CS"/>
                    </w:rPr>
                    <w:t>2</w:t>
                  </w:r>
                  <w:r w:rsidRPr="007D20B0">
                    <w:rPr>
                      <w:rFonts w:ascii="Arial" w:hAnsi="Arial" w:cs="Arial"/>
                      <w:lang w:val="sr-Cyrl-CS"/>
                    </w:rPr>
                    <w:t>1</w:t>
                  </w:r>
                  <w:r>
                    <w:rPr>
                      <w:rFonts w:ascii="Arial" w:hAnsi="Arial" w:cs="Arial"/>
                      <w:lang w:val="sr-Cyrl-CS"/>
                    </w:rPr>
                    <w:t xml:space="preserve">. годину и продужена је стипендија за </w:t>
                  </w:r>
                  <w:r w:rsidRPr="00CA3835">
                    <w:rPr>
                      <w:rFonts w:ascii="Arial" w:hAnsi="Arial" w:cs="Arial"/>
                      <w:lang w:val="sr-Cyrl-CS"/>
                    </w:rPr>
                    <w:t>4</w:t>
                  </w:r>
                  <w:r>
                    <w:rPr>
                      <w:rFonts w:ascii="Arial" w:hAnsi="Arial" w:cs="Arial"/>
                      <w:lang w:val="sr-Cyrl-CS"/>
                    </w:rPr>
                    <w:t>9</w:t>
                  </w:r>
                  <w:r w:rsidRPr="00CA3835">
                    <w:rPr>
                      <w:rFonts w:ascii="Arial" w:hAnsi="Arial" w:cs="Arial"/>
                      <w:lang w:val="sr-Cyrl-CS"/>
                    </w:rPr>
                    <w:t xml:space="preserve"> </w:t>
                  </w:r>
                  <w:r>
                    <w:rPr>
                      <w:rFonts w:ascii="Arial" w:hAnsi="Arial" w:cs="Arial"/>
                      <w:lang w:val="sr-Cyrl-CS"/>
                    </w:rPr>
                    <w:t>студен</w:t>
                  </w:r>
                  <w:r w:rsidRPr="00CA3835">
                    <w:rPr>
                      <w:rFonts w:ascii="Arial" w:hAnsi="Arial" w:cs="Arial"/>
                      <w:lang w:val="sr-Cyrl-CS"/>
                    </w:rPr>
                    <w:t>та</w:t>
                  </w:r>
                  <w:r>
                    <w:rPr>
                      <w:rFonts w:ascii="Arial" w:hAnsi="Arial" w:cs="Arial"/>
                      <w:lang w:val="sr-Cyrl-CS"/>
                    </w:rPr>
                    <w:t xml:space="preserve"> који су проложили потврде да су уписали редовну годину студија и стекли су право на продужење Уговора и наставак стипендирања и за школску 20</w:t>
                  </w:r>
                  <w:r w:rsidRPr="007D20B0">
                    <w:rPr>
                      <w:rFonts w:ascii="Arial" w:hAnsi="Arial" w:cs="Arial"/>
                      <w:lang w:val="sr-Cyrl-CS"/>
                    </w:rPr>
                    <w:t>20</w:t>
                  </w:r>
                  <w:r>
                    <w:rPr>
                      <w:rFonts w:ascii="Arial" w:hAnsi="Arial" w:cs="Arial"/>
                      <w:lang w:val="sr-Cyrl-CS"/>
                    </w:rPr>
                    <w:t>/202</w:t>
                  </w:r>
                  <w:r w:rsidRPr="007D20B0">
                    <w:rPr>
                      <w:rFonts w:ascii="Arial" w:hAnsi="Arial" w:cs="Arial"/>
                      <w:lang w:val="sr-Cyrl-CS"/>
                    </w:rPr>
                    <w:t>1</w:t>
                  </w:r>
                  <w:r>
                    <w:rPr>
                      <w:rFonts w:ascii="Arial" w:hAnsi="Arial" w:cs="Arial"/>
                      <w:lang w:val="sr-Cyrl-CS"/>
                    </w:rPr>
                    <w:t xml:space="preserve">. годину. Стипендија износи 11.000,00 динара. </w:t>
                  </w:r>
                </w:p>
                <w:p w:rsidR="00B424B6" w:rsidRDefault="00B424B6" w:rsidP="0094017B">
                  <w:pPr>
                    <w:spacing w:line="288" w:lineRule="auto"/>
                    <w:jc w:val="both"/>
                    <w:rPr>
                      <w:rFonts w:ascii="Arial" w:hAnsi="Arial" w:cs="Arial"/>
                      <w:lang w:val="sr-Cyrl-CS"/>
                    </w:rPr>
                  </w:pPr>
                  <w:r>
                    <w:rPr>
                      <w:rFonts w:ascii="Arial" w:hAnsi="Arial" w:cs="Arial"/>
                      <w:lang w:val="sr-Cyrl-CS"/>
                    </w:rPr>
                    <w:t>- У оквиру надлежности председника Општине у вези остваривања права на потпуно или делимично ослобођање од плаћања трошкова боравка деце у предшколској установи (право на бесплатан боравак детета у предшколској установи "Галеб"</w:t>
                  </w:r>
                  <w:r w:rsidRPr="00162CFB">
                    <w:rPr>
                      <w:rFonts w:ascii="Arial" w:hAnsi="Arial" w:cs="Arial"/>
                      <w:lang w:val="sr-Cyrl-CS"/>
                    </w:rPr>
                    <w:t>-вртић)</w:t>
                  </w:r>
                  <w:r>
                    <w:rPr>
                      <w:rFonts w:ascii="Arial" w:hAnsi="Arial" w:cs="Arial"/>
                      <w:lang w:val="sr-Cyrl-CS"/>
                    </w:rPr>
                    <w:t xml:space="preserve"> донето је 59 решења.</w:t>
                  </w:r>
                </w:p>
                <w:p w:rsidR="00B424B6" w:rsidRPr="00DA7315" w:rsidRDefault="00B424B6" w:rsidP="0094017B">
                  <w:pPr>
                    <w:spacing w:line="288" w:lineRule="auto"/>
                    <w:jc w:val="both"/>
                    <w:rPr>
                      <w:rFonts w:ascii="Arial" w:hAnsi="Arial" w:cs="Arial"/>
                      <w:color w:val="000000"/>
                      <w:lang w:val="sr-Cyrl-CS"/>
                    </w:rPr>
                  </w:pPr>
                </w:p>
                <w:p w:rsidR="00B424B6" w:rsidRPr="00594D6F" w:rsidRDefault="00B424B6" w:rsidP="0094017B">
                  <w:pPr>
                    <w:rPr>
                      <w:color w:val="000000"/>
                      <w:sz w:val="16"/>
                      <w:szCs w:val="16"/>
                      <w:lang w:val="sr-Cyrl-CS"/>
                    </w:rPr>
                  </w:pPr>
                </w:p>
              </w:tc>
            </w:tr>
            <w:tr w:rsidR="00B424B6" w:rsidTr="0094017B">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B424B6" w:rsidRPr="001E2DBE" w:rsidTr="0094017B">
                    <w:trPr>
                      <w:trHeight w:val="184"/>
                      <w:tblHeader/>
                    </w:trPr>
                    <w:tc>
                      <w:tcPr>
                        <w:tcW w:w="16117" w:type="dxa"/>
                        <w:gridSpan w:val="8"/>
                        <w:vMerge w:val="restart"/>
                        <w:tcMar>
                          <w:top w:w="0" w:type="dxa"/>
                          <w:left w:w="0" w:type="dxa"/>
                          <w:bottom w:w="0" w:type="dxa"/>
                          <w:right w:w="0" w:type="dxa"/>
                        </w:tcMar>
                      </w:tcPr>
                      <w:p w:rsidR="00B424B6" w:rsidRPr="001E2DBE" w:rsidRDefault="00B424B6" w:rsidP="0094017B">
                        <w:pPr>
                          <w:rPr>
                            <w:b/>
                            <w:bCs/>
                            <w:i/>
                            <w:iCs/>
                            <w:color w:val="000000"/>
                            <w:sz w:val="16"/>
                            <w:szCs w:val="16"/>
                            <w:lang w:val="sr-Cyrl-CS"/>
                          </w:rPr>
                        </w:pPr>
                        <w:r w:rsidRPr="001E2DBE">
                          <w:rPr>
                            <w:b/>
                            <w:bCs/>
                            <w:i/>
                            <w:iCs/>
                            <w:color w:val="000000"/>
                            <w:sz w:val="16"/>
                            <w:szCs w:val="16"/>
                            <w:lang w:val="sr-Cyrl-CS"/>
                          </w:rPr>
                          <w:lastRenderedPageBreak/>
                          <w:t>Преглед циљних и остварених вредности показатеља учинака:</w:t>
                        </w:r>
                      </w:p>
                    </w:tc>
                  </w:tr>
                  <w:tr w:rsidR="00B424B6" w:rsidTr="0094017B">
                    <w:tc>
                      <w:tcPr>
                        <w:tcW w:w="900" w:type="dxa"/>
                        <w:tcMar>
                          <w:top w:w="0" w:type="dxa"/>
                          <w:left w:w="0" w:type="dxa"/>
                          <w:bottom w:w="0" w:type="dxa"/>
                          <w:right w:w="0" w:type="dxa"/>
                        </w:tcMar>
                      </w:tcPr>
                      <w:p w:rsidR="00B424B6" w:rsidRDefault="00ED1716" w:rsidP="0094017B">
                        <w:pPr>
                          <w:rPr>
                            <w:vanish/>
                          </w:rPr>
                        </w:pPr>
                        <w:r>
                          <w:fldChar w:fldCharType="begin"/>
                        </w:r>
                        <w:r w:rsidR="00B424B6">
                          <w:instrText>tc "0001" \f C \l 6</w:instrText>
                        </w:r>
                        <w:r>
                          <w:fldChar w:fldCharType="end"/>
                        </w:r>
                      </w:p>
                      <w:p w:rsidR="00B424B6" w:rsidRDefault="00B424B6" w:rsidP="0094017B">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Функционисање извршних органа</w:t>
                        </w:r>
                      </w:p>
                    </w:tc>
                    <w:tc>
                      <w:tcPr>
                        <w:tcW w:w="900" w:type="dxa"/>
                        <w:tcMar>
                          <w:top w:w="0" w:type="dxa"/>
                          <w:left w:w="0" w:type="dxa"/>
                          <w:bottom w:w="0" w:type="dxa"/>
                          <w:right w:w="0" w:type="dxa"/>
                        </w:tcMar>
                      </w:tcPr>
                      <w:p w:rsidR="00B424B6" w:rsidRDefault="00B424B6" w:rsidP="0094017B">
                        <w:pPr>
                          <w:spacing w:line="1" w:lineRule="auto"/>
                        </w:pPr>
                      </w:p>
                    </w:tc>
                    <w:tc>
                      <w:tcPr>
                        <w:tcW w:w="900" w:type="dxa"/>
                        <w:tcMar>
                          <w:top w:w="0" w:type="dxa"/>
                          <w:left w:w="0" w:type="dxa"/>
                          <w:bottom w:w="0" w:type="dxa"/>
                          <w:right w:w="0" w:type="dxa"/>
                        </w:tcMar>
                      </w:tcPr>
                      <w:p w:rsidR="00B424B6" w:rsidRDefault="00B424B6" w:rsidP="0094017B">
                        <w:pPr>
                          <w:spacing w:line="1" w:lineRule="auto"/>
                        </w:pPr>
                      </w:p>
                    </w:tc>
                    <w:tc>
                      <w:tcPr>
                        <w:tcW w:w="1800" w:type="dxa"/>
                        <w:tcMar>
                          <w:top w:w="0" w:type="dxa"/>
                          <w:left w:w="0" w:type="dxa"/>
                          <w:bottom w:w="0" w:type="dxa"/>
                          <w:right w:w="0" w:type="dxa"/>
                        </w:tcMar>
                      </w:tcPr>
                      <w:p w:rsidR="00B424B6" w:rsidRDefault="00B424B6" w:rsidP="0094017B">
                        <w:pPr>
                          <w:spacing w:line="1" w:lineRule="auto"/>
                        </w:pPr>
                      </w:p>
                    </w:tc>
                    <w:tc>
                      <w:tcPr>
                        <w:tcW w:w="1800" w:type="dxa"/>
                        <w:tcMar>
                          <w:top w:w="0" w:type="dxa"/>
                          <w:left w:w="0" w:type="dxa"/>
                          <w:bottom w:w="0" w:type="dxa"/>
                          <w:right w:w="0" w:type="dxa"/>
                        </w:tcMar>
                      </w:tcPr>
                      <w:p w:rsidR="00B424B6" w:rsidRDefault="00B424B6" w:rsidP="0094017B">
                        <w:pPr>
                          <w:spacing w:line="1" w:lineRule="auto"/>
                        </w:pPr>
                      </w:p>
                    </w:tc>
                    <w:tc>
                      <w:tcPr>
                        <w:tcW w:w="1800" w:type="dxa"/>
                        <w:tcMar>
                          <w:top w:w="0" w:type="dxa"/>
                          <w:left w:w="0" w:type="dxa"/>
                          <w:bottom w:w="0" w:type="dxa"/>
                          <w:right w:w="0" w:type="dxa"/>
                        </w:tcMar>
                      </w:tcPr>
                      <w:p w:rsidR="00B424B6" w:rsidRDefault="00B424B6" w:rsidP="0094017B">
                        <w:pPr>
                          <w:spacing w:line="1" w:lineRule="auto"/>
                        </w:pPr>
                      </w:p>
                    </w:tc>
                  </w:tr>
                  <w:tr w:rsidR="00B424B6" w:rsidTr="0094017B">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Циљана вредност</w:t>
                        </w:r>
                      </w:p>
                      <w:p w:rsidR="00B424B6" w:rsidRDefault="00B424B6" w:rsidP="0094017B">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424B6" w:rsidRDefault="00B424B6" w:rsidP="0094017B">
                        <w:pPr>
                          <w:jc w:val="center"/>
                          <w:rPr>
                            <w:b/>
                            <w:bCs/>
                            <w:color w:val="000000"/>
                            <w:sz w:val="16"/>
                            <w:szCs w:val="16"/>
                          </w:rPr>
                        </w:pPr>
                        <w:r>
                          <w:rPr>
                            <w:b/>
                            <w:bCs/>
                            <w:color w:val="000000"/>
                            <w:sz w:val="16"/>
                            <w:szCs w:val="16"/>
                          </w:rPr>
                          <w:t>Остварена вредност</w:t>
                        </w:r>
                      </w:p>
                      <w:p w:rsidR="00B424B6" w:rsidRDefault="00B424B6" w:rsidP="0094017B">
                        <w:pPr>
                          <w:jc w:val="center"/>
                          <w:rPr>
                            <w:b/>
                            <w:bCs/>
                            <w:color w:val="000000"/>
                            <w:sz w:val="16"/>
                            <w:szCs w:val="16"/>
                          </w:rPr>
                        </w:pPr>
                        <w:r>
                          <w:rPr>
                            <w:b/>
                            <w:bCs/>
                            <w:color w:val="000000"/>
                            <w:sz w:val="16"/>
                            <w:szCs w:val="16"/>
                          </w:rPr>
                          <w:t>у 2021.год</w:t>
                        </w:r>
                      </w:p>
                    </w:tc>
                  </w:tr>
                  <w:tr w:rsidR="00B424B6" w:rsidTr="0094017B">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B424B6" w:rsidTr="0094017B">
                          <w:trPr>
                            <w:jc w:val="center"/>
                          </w:trPr>
                          <w:tc>
                            <w:tcPr>
                              <w:tcW w:w="600" w:type="dxa"/>
                              <w:tcMar>
                                <w:top w:w="0" w:type="dxa"/>
                                <w:left w:w="0" w:type="dxa"/>
                                <w:bottom w:w="0" w:type="dxa"/>
                                <w:right w:w="0" w:type="dxa"/>
                              </w:tcMar>
                            </w:tcPr>
                            <w:p w:rsidR="00B424B6" w:rsidRDefault="00B424B6" w:rsidP="0094017B">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B424B6" w:rsidRDefault="00B424B6" w:rsidP="0094017B">
                              <w:pPr>
                                <w:rPr>
                                  <w:b/>
                                  <w:bCs/>
                                  <w:color w:val="000000"/>
                                  <w:sz w:val="16"/>
                                  <w:szCs w:val="16"/>
                                </w:rPr>
                              </w:pPr>
                              <w:r>
                                <w:rPr>
                                  <w:b/>
                                  <w:bCs/>
                                  <w:color w:val="000000"/>
                                  <w:sz w:val="16"/>
                                  <w:szCs w:val="16"/>
                                </w:rPr>
                                <w:t>Број усвојених аката</w:t>
                              </w:r>
                            </w:p>
                          </w:tc>
                        </w:tr>
                      </w:tbl>
                      <w:p w:rsidR="00B424B6" w:rsidRPr="00594D6F" w:rsidRDefault="00B424B6" w:rsidP="0094017B">
                        <w:pPr>
                          <w:spacing w:line="288" w:lineRule="auto"/>
                          <w:jc w:val="both"/>
                          <w:rPr>
                            <w:rFonts w:ascii="Arial" w:hAnsi="Arial" w:cs="Arial"/>
                            <w:color w:val="000000"/>
                            <w:lang w:val="ru-RU"/>
                          </w:rPr>
                        </w:pPr>
                        <w:r>
                          <w:rPr>
                            <w:color w:val="000000"/>
                            <w:sz w:val="16"/>
                            <w:szCs w:val="16"/>
                          </w:rPr>
                          <w:t>Коментар:X</w:t>
                        </w:r>
                        <w:r w:rsidRPr="00E96A4F">
                          <w:rPr>
                            <w:rFonts w:ascii="Arial" w:hAnsi="Arial" w:cs="Arial"/>
                            <w:color w:val="000000"/>
                            <w:lang w:val="ru-RU"/>
                          </w:rPr>
                          <w:t xml:space="preserve"> </w:t>
                        </w:r>
                      </w:p>
                      <w:p w:rsidR="00B424B6" w:rsidRPr="001E2DBE" w:rsidRDefault="00B424B6" w:rsidP="0094017B">
                        <w:pPr>
                          <w:rPr>
                            <w:color w:val="000000"/>
                            <w:sz w:val="16"/>
                            <w:szCs w:val="16"/>
                            <w:lang w:val="sr-Cyrl-CS"/>
                          </w:rPr>
                        </w:pPr>
                      </w:p>
                      <w:p w:rsidR="00B424B6" w:rsidRPr="001E2DBE" w:rsidRDefault="00B424B6" w:rsidP="0094017B">
                        <w:pPr>
                          <w:rPr>
                            <w:color w:val="000000"/>
                            <w:sz w:val="16"/>
                            <w:szCs w:val="16"/>
                            <w:lang w:val="sr-Cyrl-CS"/>
                          </w:rPr>
                        </w:pPr>
                        <w:r w:rsidRPr="001E2DBE">
                          <w:rPr>
                            <w:color w:val="000000"/>
                            <w:sz w:val="16"/>
                            <w:szCs w:val="16"/>
                            <w:lang w:val="sr-Cyrl-CS"/>
                          </w:rPr>
                          <w:t>Извор верификације: Извештај општинског већа</w:t>
                        </w:r>
                      </w:p>
                      <w:p w:rsidR="00B424B6" w:rsidRPr="00594D6F" w:rsidRDefault="00B424B6" w:rsidP="0094017B">
                        <w:pPr>
                          <w:spacing w:line="288" w:lineRule="auto"/>
                          <w:jc w:val="both"/>
                          <w:rPr>
                            <w:color w:val="000000"/>
                            <w:sz w:val="16"/>
                            <w:szCs w:val="16"/>
                            <w:lang w:val="sr-Cyrl-CS"/>
                          </w:rPr>
                        </w:pPr>
                        <w:r w:rsidRPr="001E2DBE">
                          <w:rPr>
                            <w:color w:val="000000"/>
                            <w:sz w:val="16"/>
                            <w:szCs w:val="16"/>
                            <w:lang w:val="sr-Cyrl-CS"/>
                          </w:rPr>
                          <w:t>Образложење одступања од циљне вредности: -</w:t>
                        </w:r>
                        <w:r>
                          <w:rPr>
                            <w:color w:val="000000"/>
                            <w:sz w:val="16"/>
                            <w:szCs w:val="16"/>
                            <w:lang w:val="sr-Cyrl-CS"/>
                          </w:rPr>
                          <w:t xml:space="preserve"> </w:t>
                        </w:r>
                        <w:r w:rsidRPr="00E96A4F">
                          <w:rPr>
                            <w:rFonts w:ascii="Arial" w:hAnsi="Arial" w:cs="Arial"/>
                            <w:color w:val="000000"/>
                            <w:lang w:val="sr-Cyrl-CS"/>
                          </w:rPr>
                          <w:t xml:space="preserve">У </w:t>
                        </w:r>
                        <w:r>
                          <w:rPr>
                            <w:rFonts w:ascii="Arial" w:hAnsi="Arial" w:cs="Arial"/>
                            <w:color w:val="000000"/>
                            <w:lang w:val="sr-Cyrl-CS"/>
                          </w:rPr>
                          <w:t>извештајном периоду</w:t>
                        </w:r>
                        <w:r w:rsidRPr="00E96A4F">
                          <w:rPr>
                            <w:rFonts w:ascii="Arial" w:hAnsi="Arial" w:cs="Arial"/>
                            <w:color w:val="000000"/>
                            <w:lang w:val="sr-Cyrl-CS"/>
                          </w:rPr>
                          <w:t xml:space="preserve"> одржан</w:t>
                        </w:r>
                        <w:r>
                          <w:rPr>
                            <w:rFonts w:ascii="Arial" w:hAnsi="Arial" w:cs="Arial"/>
                            <w:color w:val="000000"/>
                            <w:lang w:val="sr-Cyrl-CS"/>
                          </w:rPr>
                          <w:t>о</w:t>
                        </w:r>
                        <w:r w:rsidRPr="00E96A4F">
                          <w:rPr>
                            <w:rFonts w:ascii="Arial" w:hAnsi="Arial" w:cs="Arial"/>
                            <w:color w:val="000000"/>
                            <w:lang w:val="sr-Cyrl-CS"/>
                          </w:rPr>
                          <w:t xml:space="preserve"> је </w:t>
                        </w:r>
                        <w:r>
                          <w:rPr>
                            <w:rFonts w:ascii="Arial" w:hAnsi="Arial" w:cs="Arial"/>
                            <w:color w:val="000000"/>
                            <w:lang w:val="ru-RU"/>
                          </w:rPr>
                          <w:t>1</w:t>
                        </w:r>
                        <w:r w:rsidRPr="007D20B0">
                          <w:rPr>
                            <w:rFonts w:ascii="Arial" w:hAnsi="Arial" w:cs="Arial"/>
                            <w:color w:val="000000"/>
                            <w:lang w:val="ru-RU"/>
                          </w:rPr>
                          <w:t>1</w:t>
                        </w:r>
                        <w:r w:rsidRPr="00E96A4F">
                          <w:rPr>
                            <w:rFonts w:ascii="Arial" w:hAnsi="Arial" w:cs="Arial"/>
                            <w:color w:val="000000"/>
                            <w:lang w:val="sr-Cyrl-CS"/>
                          </w:rPr>
                          <w:t xml:space="preserve"> седница Општинског већа. На седницама је разматрано </w:t>
                        </w:r>
                        <w:r>
                          <w:rPr>
                            <w:rFonts w:ascii="Arial" w:hAnsi="Arial" w:cs="Arial"/>
                            <w:color w:val="000000"/>
                            <w:lang w:val="sr-Cyrl-CS"/>
                          </w:rPr>
                          <w:t>1</w:t>
                        </w:r>
                        <w:r w:rsidRPr="005960AE">
                          <w:rPr>
                            <w:rFonts w:ascii="Arial" w:hAnsi="Arial" w:cs="Arial"/>
                            <w:color w:val="000000"/>
                            <w:lang w:val="sr-Cyrl-CS"/>
                          </w:rPr>
                          <w:t>23</w:t>
                        </w:r>
                        <w:r w:rsidRPr="00BE6B16">
                          <w:rPr>
                            <w:rFonts w:ascii="Arial" w:hAnsi="Arial" w:cs="Arial"/>
                            <w:color w:val="000000"/>
                            <w:lang w:val="sr-Cyrl-CS"/>
                          </w:rPr>
                          <w:t xml:space="preserve"> </w:t>
                        </w:r>
                        <w:r w:rsidRPr="00E96A4F">
                          <w:rPr>
                            <w:rFonts w:ascii="Arial" w:hAnsi="Arial" w:cs="Arial"/>
                            <w:color w:val="000000"/>
                            <w:lang w:val="sr-Cyrl-CS"/>
                          </w:rPr>
                          <w:t xml:space="preserve">тачака дневног реда. Усвојено је на седницама Општинског већа </w:t>
                        </w:r>
                        <w:r>
                          <w:rPr>
                            <w:rFonts w:ascii="Arial" w:hAnsi="Arial" w:cs="Arial"/>
                            <w:color w:val="000000"/>
                            <w:lang w:val="sr-Cyrl-CS"/>
                          </w:rPr>
                          <w:t>4</w:t>
                        </w:r>
                        <w:r w:rsidRPr="005960AE">
                          <w:rPr>
                            <w:rFonts w:ascii="Arial" w:hAnsi="Arial" w:cs="Arial"/>
                            <w:color w:val="000000"/>
                            <w:lang w:val="sr-Cyrl-CS"/>
                          </w:rPr>
                          <w:t xml:space="preserve">0 </w:t>
                        </w:r>
                        <w:r>
                          <w:rPr>
                            <w:rFonts w:ascii="Arial" w:hAnsi="Arial" w:cs="Arial"/>
                            <w:color w:val="000000"/>
                            <w:lang w:val="sr-Cyrl-CS"/>
                          </w:rPr>
                          <w:t>решења</w:t>
                        </w:r>
                        <w:r w:rsidRPr="00E96A4F">
                          <w:rPr>
                            <w:rFonts w:ascii="Arial" w:hAnsi="Arial" w:cs="Arial"/>
                            <w:color w:val="000000"/>
                            <w:lang w:val="sr-Cyrl-CS"/>
                          </w:rPr>
                          <w:t xml:space="preserve">, </w:t>
                        </w:r>
                        <w:r w:rsidRPr="005960AE">
                          <w:rPr>
                            <w:rFonts w:ascii="Arial" w:hAnsi="Arial" w:cs="Arial"/>
                            <w:color w:val="000000"/>
                            <w:lang w:val="sr-Cyrl-CS"/>
                          </w:rPr>
                          <w:t>25</w:t>
                        </w:r>
                        <w:r>
                          <w:rPr>
                            <w:rFonts w:ascii="Arial" w:hAnsi="Arial" w:cs="Arial"/>
                            <w:color w:val="000000"/>
                            <w:lang w:val="sr-Cyrl-CS"/>
                          </w:rPr>
                          <w:t xml:space="preserve"> одлуке, </w:t>
                        </w:r>
                        <w:r w:rsidRPr="005960AE">
                          <w:rPr>
                            <w:rFonts w:ascii="Arial" w:hAnsi="Arial" w:cs="Arial"/>
                            <w:color w:val="000000"/>
                            <w:lang w:val="sr-Cyrl-CS"/>
                          </w:rPr>
                          <w:t>16</w:t>
                        </w:r>
                        <w:r>
                          <w:rPr>
                            <w:rFonts w:ascii="Arial" w:hAnsi="Arial" w:cs="Arial"/>
                            <w:color w:val="000000"/>
                            <w:lang w:val="sr-Cyrl-CS"/>
                          </w:rPr>
                          <w:t xml:space="preserve"> програма, правилника и планова, </w:t>
                        </w:r>
                        <w:r w:rsidRPr="005960AE">
                          <w:rPr>
                            <w:rFonts w:ascii="Arial" w:hAnsi="Arial" w:cs="Arial"/>
                            <w:color w:val="000000"/>
                            <w:lang w:val="sr-Cyrl-CS"/>
                          </w:rPr>
                          <w:t>28</w:t>
                        </w:r>
                        <w:r>
                          <w:rPr>
                            <w:rFonts w:ascii="Arial" w:hAnsi="Arial" w:cs="Arial"/>
                            <w:color w:val="000000"/>
                            <w:lang w:val="sr-Cyrl-CS"/>
                          </w:rPr>
                          <w:t xml:space="preserve"> информације и извештаја, донето је </w:t>
                        </w:r>
                        <w:r w:rsidRPr="005960AE">
                          <w:rPr>
                            <w:rFonts w:ascii="Arial" w:hAnsi="Arial" w:cs="Arial"/>
                            <w:color w:val="000000"/>
                            <w:lang w:val="sr-Cyrl-CS"/>
                          </w:rPr>
                          <w:t>14</w:t>
                        </w:r>
                        <w:r>
                          <w:rPr>
                            <w:rFonts w:ascii="Arial" w:hAnsi="Arial" w:cs="Arial"/>
                            <w:color w:val="000000"/>
                            <w:lang w:val="sr-Cyrl-CS"/>
                          </w:rPr>
                          <w:t xml:space="preserve"> закључка.</w:t>
                        </w:r>
                        <w:r w:rsidRPr="00E96A4F">
                          <w:rPr>
                            <w:rFonts w:ascii="Arial" w:hAnsi="Arial" w:cs="Arial"/>
                            <w:color w:val="000000"/>
                            <w:lang w:val="sr-Cyrl-CS"/>
                          </w:rPr>
                          <w:t xml:space="preserve"> </w:t>
                        </w:r>
                        <w:r>
                          <w:rPr>
                            <w:rFonts w:ascii="Arial" w:hAnsi="Arial" w:cs="Arial"/>
                            <w:color w:val="000000"/>
                            <w:lang w:val="ru-RU"/>
                          </w:rPr>
                          <w:t>Одрађено је</w:t>
                        </w:r>
                        <w:r w:rsidRPr="00E96A4F">
                          <w:rPr>
                            <w:rFonts w:ascii="Arial" w:hAnsi="Arial" w:cs="Arial"/>
                            <w:color w:val="000000"/>
                            <w:lang w:val="ru-RU"/>
                          </w:rPr>
                          <w:t xml:space="preserve"> </w:t>
                        </w:r>
                        <w:r>
                          <w:rPr>
                            <w:rFonts w:ascii="Arial" w:hAnsi="Arial" w:cs="Arial"/>
                            <w:color w:val="000000"/>
                            <w:lang w:val="ru-RU"/>
                          </w:rPr>
                          <w:t>1</w:t>
                        </w:r>
                        <w:r>
                          <w:rPr>
                            <w:rFonts w:ascii="Arial" w:hAnsi="Arial" w:cs="Arial"/>
                            <w:color w:val="000000"/>
                            <w:lang w:val="sr-Cyrl-CS"/>
                          </w:rPr>
                          <w:t>1</w:t>
                        </w:r>
                        <w:r w:rsidRPr="00E96A4F">
                          <w:rPr>
                            <w:rFonts w:ascii="Arial" w:hAnsi="Arial" w:cs="Arial"/>
                            <w:color w:val="000000"/>
                            <w:lang w:val="ru-RU"/>
                          </w:rPr>
                          <w:t xml:space="preserve"> записник</w:t>
                        </w:r>
                        <w:r>
                          <w:rPr>
                            <w:rFonts w:ascii="Arial" w:hAnsi="Arial" w:cs="Arial"/>
                            <w:color w:val="000000"/>
                            <w:lang w:val="ru-RU"/>
                          </w:rPr>
                          <w:t>а</w:t>
                        </w:r>
                        <w:r w:rsidRPr="00E96A4F">
                          <w:rPr>
                            <w:rFonts w:ascii="Arial" w:hAnsi="Arial" w:cs="Arial"/>
                            <w:color w:val="000000"/>
                            <w:lang w:val="ru-RU"/>
                          </w:rPr>
                          <w:t xml:space="preserve"> који су усвајани на наредним седницама </w:t>
                        </w:r>
                        <w:r>
                          <w:rPr>
                            <w:rFonts w:ascii="Arial" w:hAnsi="Arial" w:cs="Arial"/>
                            <w:color w:val="000000"/>
                            <w:lang w:val="ru-RU"/>
                          </w:rPr>
                          <w:t>Општинског већа</w:t>
                        </w:r>
                        <w:r w:rsidRPr="00E96A4F">
                          <w:rPr>
                            <w:rFonts w:ascii="Arial" w:hAnsi="Arial" w:cs="Arial"/>
                            <w:color w:val="000000"/>
                            <w:lang w:val="ru-RU"/>
                          </w:rPr>
                          <w:t xml:space="preserve">. </w:t>
                        </w:r>
                      </w:p>
                      <w:p w:rsidR="00B424B6" w:rsidRPr="00DA7315" w:rsidRDefault="00B424B6" w:rsidP="0094017B">
                        <w:pPr>
                          <w:spacing w:line="288" w:lineRule="auto"/>
                          <w:jc w:val="both"/>
                          <w:rPr>
                            <w:rFonts w:ascii="Arial" w:hAnsi="Arial" w:cs="Arial"/>
                            <w:color w:val="000000"/>
                            <w:lang w:val="sr-Cyrl-CS"/>
                          </w:rPr>
                        </w:pPr>
                        <w:r w:rsidRPr="00F0017F">
                          <w:rPr>
                            <w:rFonts w:ascii="Arial" w:hAnsi="Arial" w:cs="Arial"/>
                            <w:color w:val="000000"/>
                            <w:lang w:val="sr-Cyrl-CS"/>
                          </w:rPr>
                          <w:tab/>
                        </w:r>
                        <w:r>
                          <w:rPr>
                            <w:rFonts w:ascii="Arial" w:hAnsi="Arial" w:cs="Arial"/>
                            <w:color w:val="000000"/>
                            <w:lang w:val="sr-Cyrl-CS"/>
                          </w:rPr>
                          <w:t xml:space="preserve">1) СОЦИЈАЛА - </w:t>
                        </w:r>
                        <w:r w:rsidRPr="00E96A4F">
                          <w:rPr>
                            <w:rFonts w:ascii="Arial" w:hAnsi="Arial" w:cs="Arial"/>
                            <w:color w:val="000000"/>
                            <w:lang w:val="sr-Cyrl-CS"/>
                          </w:rPr>
                          <w:t xml:space="preserve">У оквиру надлежности председника Општине а у вези решавања поднетих захтева за финансијску помоћ за решавање социјалних проблема грађана </w:t>
                        </w:r>
                        <w:r>
                          <w:rPr>
                            <w:rFonts w:ascii="Arial" w:hAnsi="Arial" w:cs="Arial"/>
                            <w:color w:val="000000"/>
                            <w:lang w:val="sr-Cyrl-CS"/>
                          </w:rPr>
                          <w:t xml:space="preserve">општине Петровац на Млави поднето је </w:t>
                        </w:r>
                        <w:r w:rsidRPr="00007330">
                          <w:rPr>
                            <w:rFonts w:ascii="Arial" w:hAnsi="Arial" w:cs="Arial"/>
                            <w:color w:val="000000"/>
                            <w:lang w:val="sr-Cyrl-CS"/>
                          </w:rPr>
                          <w:t>338</w:t>
                        </w:r>
                        <w:r>
                          <w:rPr>
                            <w:rFonts w:ascii="Arial" w:hAnsi="Arial" w:cs="Arial"/>
                            <w:color w:val="000000"/>
                            <w:lang w:val="sr-Cyrl-CS"/>
                          </w:rPr>
                          <w:t xml:space="preserve"> захтева и донето</w:t>
                        </w:r>
                        <w:r w:rsidRPr="00E96A4F">
                          <w:rPr>
                            <w:rFonts w:ascii="Arial" w:hAnsi="Arial" w:cs="Arial"/>
                            <w:color w:val="000000"/>
                            <w:lang w:val="sr-Cyrl-CS"/>
                          </w:rPr>
                          <w:t xml:space="preserve"> је </w:t>
                        </w:r>
                        <w:r>
                          <w:rPr>
                            <w:rFonts w:ascii="Arial" w:hAnsi="Arial" w:cs="Arial"/>
                            <w:color w:val="000000"/>
                            <w:lang w:val="sr-Cyrl-CS"/>
                          </w:rPr>
                          <w:t>3</w:t>
                        </w:r>
                        <w:r w:rsidRPr="00007330">
                          <w:rPr>
                            <w:rFonts w:ascii="Arial" w:hAnsi="Arial" w:cs="Arial"/>
                            <w:color w:val="000000"/>
                            <w:lang w:val="sr-Cyrl-CS"/>
                          </w:rPr>
                          <w:t>04</w:t>
                        </w:r>
                        <w:r>
                          <w:rPr>
                            <w:rFonts w:ascii="Arial" w:hAnsi="Arial" w:cs="Arial"/>
                            <w:color w:val="000000"/>
                            <w:lang w:val="sr-Cyrl-CS"/>
                          </w:rPr>
                          <w:t xml:space="preserve"> закључака</w:t>
                        </w:r>
                        <w:r w:rsidRPr="00DA7315">
                          <w:rPr>
                            <w:rFonts w:ascii="Arial" w:hAnsi="Arial" w:cs="Arial"/>
                            <w:color w:val="000000"/>
                            <w:lang w:val="sr-Cyrl-CS"/>
                          </w:rPr>
                          <w:t xml:space="preserve"> за финансијску помоћ због тешке материјалне ситуације</w:t>
                        </w:r>
                        <w:r>
                          <w:rPr>
                            <w:rFonts w:ascii="Arial" w:hAnsi="Arial" w:cs="Arial"/>
                            <w:color w:val="000000"/>
                            <w:lang w:val="sr-Cyrl-CS"/>
                          </w:rPr>
                          <w:t xml:space="preserve"> од тога 3 Решења за </w:t>
                        </w:r>
                        <w:r>
                          <w:rPr>
                            <w:rFonts w:ascii="Arial" w:hAnsi="Arial" w:cs="Arial"/>
                            <w:lang w:val="sr-Cyrl-CS"/>
                          </w:rPr>
                          <w:t>финансијску</w:t>
                        </w:r>
                        <w:r w:rsidRPr="00DA7315">
                          <w:rPr>
                            <w:rFonts w:ascii="Arial" w:hAnsi="Arial" w:cs="Arial"/>
                            <w:lang w:val="sr-Cyrl-CS"/>
                          </w:rPr>
                          <w:t xml:space="preserve"> помоћ за отклањање штете настале услед </w:t>
                        </w:r>
                        <w:r>
                          <w:rPr>
                            <w:rFonts w:ascii="Arial" w:hAnsi="Arial" w:cs="Arial"/>
                            <w:lang w:val="sr-Cyrl-CS"/>
                          </w:rPr>
                          <w:t>елементарних непогода</w:t>
                        </w:r>
                        <w:r w:rsidRPr="00DA7315">
                          <w:rPr>
                            <w:rFonts w:ascii="Arial" w:hAnsi="Arial" w:cs="Arial"/>
                            <w:color w:val="000000"/>
                            <w:lang w:val="sr-Cyrl-CS"/>
                          </w:rPr>
                          <w:t xml:space="preserve">. </w:t>
                        </w:r>
                      </w:p>
                      <w:p w:rsidR="00B424B6" w:rsidRDefault="00B424B6" w:rsidP="0094017B">
                        <w:pPr>
                          <w:spacing w:line="288" w:lineRule="auto"/>
                          <w:jc w:val="both"/>
                          <w:rPr>
                            <w:rFonts w:ascii="Arial" w:hAnsi="Arial" w:cs="Arial"/>
                            <w:lang w:val="sr-Cyrl-CS"/>
                          </w:rPr>
                        </w:pPr>
                        <w:r w:rsidRPr="005F7130">
                          <w:rPr>
                            <w:rFonts w:ascii="Arial" w:hAnsi="Arial" w:cs="Arial"/>
                            <w:color w:val="000000"/>
                            <w:lang w:val="sr-Cyrl-CS"/>
                          </w:rPr>
                          <w:tab/>
                        </w:r>
                        <w:r>
                          <w:rPr>
                            <w:rFonts w:ascii="Arial" w:hAnsi="Arial" w:cs="Arial"/>
                            <w:color w:val="000000"/>
                            <w:lang w:val="sr-Cyrl-CS"/>
                          </w:rPr>
                          <w:t xml:space="preserve">2) БЕБЕ - </w:t>
                        </w:r>
                        <w:r w:rsidRPr="00E96A4F">
                          <w:rPr>
                            <w:rFonts w:ascii="Arial" w:hAnsi="Arial" w:cs="Arial"/>
                            <w:color w:val="000000"/>
                            <w:lang w:val="sr-Cyrl-CS"/>
                          </w:rPr>
                          <w:t xml:space="preserve">У оквиру надлежности председника Општине а у вези решавања поднетих захтева </w:t>
                        </w:r>
                        <w:r>
                          <w:rPr>
                            <w:rFonts w:ascii="Arial" w:hAnsi="Arial" w:cs="Arial"/>
                            <w:color w:val="000000"/>
                            <w:lang w:val="sr-Cyrl-CS"/>
                          </w:rPr>
                          <w:t xml:space="preserve">о финансијској подршци породици </w:t>
                        </w:r>
                        <w:r w:rsidRPr="00E96A4F">
                          <w:rPr>
                            <w:rFonts w:ascii="Arial" w:hAnsi="Arial" w:cs="Arial"/>
                            <w:color w:val="000000"/>
                            <w:lang w:val="sr-Cyrl-CS"/>
                          </w:rPr>
                          <w:t xml:space="preserve">за </w:t>
                        </w:r>
                        <w:r>
                          <w:rPr>
                            <w:rFonts w:ascii="Arial" w:hAnsi="Arial" w:cs="Arial"/>
                            <w:color w:val="000000"/>
                            <w:lang w:val="sr-Cyrl-CS"/>
                          </w:rPr>
                          <w:t>новорођено дете</w:t>
                        </w:r>
                        <w:r w:rsidRPr="00E96A4F">
                          <w:rPr>
                            <w:rFonts w:ascii="Arial" w:hAnsi="Arial" w:cs="Arial"/>
                            <w:color w:val="000000"/>
                            <w:lang w:val="sr-Cyrl-CS"/>
                          </w:rPr>
                          <w:t xml:space="preserve"> донето </w:t>
                        </w:r>
                        <w:r w:rsidRPr="00A55291">
                          <w:rPr>
                            <w:rFonts w:ascii="Arial" w:hAnsi="Arial" w:cs="Arial"/>
                            <w:lang w:val="sr-Cyrl-CS"/>
                          </w:rPr>
                          <w:t>је</w:t>
                        </w:r>
                        <w:r>
                          <w:rPr>
                            <w:rFonts w:ascii="Arial" w:hAnsi="Arial" w:cs="Arial"/>
                            <w:lang w:val="sr-Cyrl-CS"/>
                          </w:rPr>
                          <w:t xml:space="preserve"> укупно </w:t>
                        </w:r>
                        <w:r w:rsidRPr="007D20B0">
                          <w:rPr>
                            <w:rFonts w:ascii="Arial" w:hAnsi="Arial" w:cs="Arial"/>
                            <w:lang w:val="sr-Cyrl-CS"/>
                          </w:rPr>
                          <w:t>77</w:t>
                        </w:r>
                        <w:r>
                          <w:rPr>
                            <w:rFonts w:ascii="Arial" w:hAnsi="Arial" w:cs="Arial"/>
                            <w:lang w:val="sr-Cyrl-CS"/>
                          </w:rPr>
                          <w:t xml:space="preserve"> решења-родитељски додатак за новорођено детец од тога 38 решења за прво дете износ од 25.000,00 динара, 22 решења за друго дете износ од 25.000,00 динара, 14 решења за треће дете износ од 50.000,00 динара, 1 решење за четврто дете износ од 50.000,00 динра, 1 решење за пето дете износ од 50.000,00 динара и 1 решење за шесто дете износ од 50.000,00 динара.</w:t>
                        </w:r>
                      </w:p>
                      <w:p w:rsidR="00B424B6" w:rsidRDefault="00B424B6" w:rsidP="0094017B">
                        <w:pPr>
                          <w:spacing w:line="288" w:lineRule="auto"/>
                          <w:jc w:val="both"/>
                          <w:rPr>
                            <w:rFonts w:ascii="Arial" w:hAnsi="Arial" w:cs="Arial"/>
                            <w:lang w:val="sr-Cyrl-CS"/>
                          </w:rPr>
                        </w:pPr>
                        <w:r>
                          <w:rPr>
                            <w:rFonts w:ascii="Arial" w:hAnsi="Arial" w:cs="Arial"/>
                            <w:lang w:val="sr-Cyrl-CS"/>
                          </w:rPr>
                          <w:tab/>
                          <w:t>3) СТИПЕНДИЈЕ - У оквиру надлежности председника Општине потписано је 31 Уговора о додели стипендија студентима за школску 20</w:t>
                        </w:r>
                        <w:r w:rsidRPr="007D20B0">
                          <w:rPr>
                            <w:rFonts w:ascii="Arial" w:hAnsi="Arial" w:cs="Arial"/>
                            <w:lang w:val="sr-Cyrl-CS"/>
                          </w:rPr>
                          <w:t>20</w:t>
                        </w:r>
                        <w:r>
                          <w:rPr>
                            <w:rFonts w:ascii="Arial" w:hAnsi="Arial" w:cs="Arial"/>
                            <w:lang w:val="sr-Cyrl-CS"/>
                          </w:rPr>
                          <w:t>/20</w:t>
                        </w:r>
                        <w:r w:rsidRPr="00CA3835">
                          <w:rPr>
                            <w:rFonts w:ascii="Arial" w:hAnsi="Arial" w:cs="Arial"/>
                            <w:lang w:val="sr-Cyrl-CS"/>
                          </w:rPr>
                          <w:t>2</w:t>
                        </w:r>
                        <w:r w:rsidRPr="007D20B0">
                          <w:rPr>
                            <w:rFonts w:ascii="Arial" w:hAnsi="Arial" w:cs="Arial"/>
                            <w:lang w:val="sr-Cyrl-CS"/>
                          </w:rPr>
                          <w:t>1</w:t>
                        </w:r>
                        <w:r>
                          <w:rPr>
                            <w:rFonts w:ascii="Arial" w:hAnsi="Arial" w:cs="Arial"/>
                            <w:lang w:val="sr-Cyrl-CS"/>
                          </w:rPr>
                          <w:t xml:space="preserve">. годину и продужена је стипендија за </w:t>
                        </w:r>
                        <w:r w:rsidRPr="00CA3835">
                          <w:rPr>
                            <w:rFonts w:ascii="Arial" w:hAnsi="Arial" w:cs="Arial"/>
                            <w:lang w:val="sr-Cyrl-CS"/>
                          </w:rPr>
                          <w:t>4</w:t>
                        </w:r>
                        <w:r>
                          <w:rPr>
                            <w:rFonts w:ascii="Arial" w:hAnsi="Arial" w:cs="Arial"/>
                            <w:lang w:val="sr-Cyrl-CS"/>
                          </w:rPr>
                          <w:t>9</w:t>
                        </w:r>
                        <w:r w:rsidRPr="00CA3835">
                          <w:rPr>
                            <w:rFonts w:ascii="Arial" w:hAnsi="Arial" w:cs="Arial"/>
                            <w:lang w:val="sr-Cyrl-CS"/>
                          </w:rPr>
                          <w:t xml:space="preserve"> </w:t>
                        </w:r>
                        <w:r>
                          <w:rPr>
                            <w:rFonts w:ascii="Arial" w:hAnsi="Arial" w:cs="Arial"/>
                            <w:lang w:val="sr-Cyrl-CS"/>
                          </w:rPr>
                          <w:t>студен</w:t>
                        </w:r>
                        <w:r w:rsidRPr="00CA3835">
                          <w:rPr>
                            <w:rFonts w:ascii="Arial" w:hAnsi="Arial" w:cs="Arial"/>
                            <w:lang w:val="sr-Cyrl-CS"/>
                          </w:rPr>
                          <w:t>та</w:t>
                        </w:r>
                        <w:r>
                          <w:rPr>
                            <w:rFonts w:ascii="Arial" w:hAnsi="Arial" w:cs="Arial"/>
                            <w:lang w:val="sr-Cyrl-CS"/>
                          </w:rPr>
                          <w:t xml:space="preserve"> који су проложили потврде да су уписали редовну годину студија и стекли су право на продужење Уговора и наставак стипендирања и за школску 20</w:t>
                        </w:r>
                        <w:r w:rsidRPr="007D20B0">
                          <w:rPr>
                            <w:rFonts w:ascii="Arial" w:hAnsi="Arial" w:cs="Arial"/>
                            <w:lang w:val="sr-Cyrl-CS"/>
                          </w:rPr>
                          <w:t>20</w:t>
                        </w:r>
                        <w:r>
                          <w:rPr>
                            <w:rFonts w:ascii="Arial" w:hAnsi="Arial" w:cs="Arial"/>
                            <w:lang w:val="sr-Cyrl-CS"/>
                          </w:rPr>
                          <w:t>/202</w:t>
                        </w:r>
                        <w:r w:rsidRPr="007D20B0">
                          <w:rPr>
                            <w:rFonts w:ascii="Arial" w:hAnsi="Arial" w:cs="Arial"/>
                            <w:lang w:val="sr-Cyrl-CS"/>
                          </w:rPr>
                          <w:t>1</w:t>
                        </w:r>
                        <w:r>
                          <w:rPr>
                            <w:rFonts w:ascii="Arial" w:hAnsi="Arial" w:cs="Arial"/>
                            <w:lang w:val="sr-Cyrl-CS"/>
                          </w:rPr>
                          <w:t>. годину. Стипендија износи 11.000,00 динара.</w:t>
                        </w:r>
                      </w:p>
                      <w:p w:rsidR="00B424B6" w:rsidRDefault="00B424B6" w:rsidP="0094017B">
                        <w:pPr>
                          <w:spacing w:line="288" w:lineRule="auto"/>
                          <w:jc w:val="both"/>
                          <w:rPr>
                            <w:rFonts w:ascii="Arial" w:hAnsi="Arial" w:cs="Arial"/>
                            <w:lang w:val="sr-Cyrl-CS"/>
                          </w:rPr>
                        </w:pPr>
                        <w:r>
                          <w:rPr>
                            <w:rFonts w:ascii="Arial" w:hAnsi="Arial" w:cs="Arial"/>
                            <w:lang w:val="sr-Cyrl-CS"/>
                          </w:rPr>
                          <w:lastRenderedPageBreak/>
                          <w:tab/>
                          <w:t>4) ВРТИЋ - У оквиру надлежности председника Општине у вези остваривања права на потпуно или делимично ослобођање од плаћања трошкова боравка деце у предшколској установи (право на бесплатан боравак детета у предшколској установи "Галеб"</w:t>
                        </w:r>
                        <w:r w:rsidRPr="00162CFB">
                          <w:rPr>
                            <w:rFonts w:ascii="Arial" w:hAnsi="Arial" w:cs="Arial"/>
                            <w:lang w:val="sr-Cyrl-CS"/>
                          </w:rPr>
                          <w:t>-вртић)</w:t>
                        </w:r>
                        <w:r>
                          <w:rPr>
                            <w:rFonts w:ascii="Arial" w:hAnsi="Arial" w:cs="Arial"/>
                            <w:lang w:val="sr-Cyrl-CS"/>
                          </w:rPr>
                          <w:t xml:space="preserve"> донето је 59 решења.</w:t>
                        </w:r>
                      </w:p>
                      <w:p w:rsidR="00B424B6" w:rsidRPr="007E3E74" w:rsidRDefault="00B424B6" w:rsidP="0094017B">
                        <w:pPr>
                          <w:spacing w:line="288" w:lineRule="auto"/>
                          <w:jc w:val="both"/>
                          <w:rPr>
                            <w:rFonts w:ascii="Arial" w:hAnsi="Arial" w:cs="Arial"/>
                            <w:lang w:val="sr-Cyrl-CS"/>
                          </w:rPr>
                        </w:pPr>
                      </w:p>
                      <w:p w:rsidR="00B424B6" w:rsidRPr="009D5499" w:rsidRDefault="00B424B6" w:rsidP="0094017B">
                        <w:pPr>
                          <w:spacing w:line="288" w:lineRule="auto"/>
                          <w:jc w:val="both"/>
                          <w:rPr>
                            <w:color w:val="000000"/>
                            <w:sz w:val="16"/>
                            <w:szCs w:val="16"/>
                            <w:lang w:val="sr-Cyrl-CS"/>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Pr="009D5499" w:rsidRDefault="00B424B6" w:rsidP="0094017B">
                        <w:pPr>
                          <w:jc w:val="center"/>
                          <w:rPr>
                            <w:b/>
                            <w:bCs/>
                            <w:color w:val="000000"/>
                            <w:sz w:val="16"/>
                            <w:szCs w:val="16"/>
                            <w:lang w:val="sr-Cyrl-CS"/>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center"/>
                          <w:rPr>
                            <w:b/>
                            <w:bCs/>
                            <w:color w:val="000000"/>
                            <w:sz w:val="16"/>
                            <w:szCs w:val="16"/>
                          </w:rPr>
                        </w:pPr>
                        <w:r>
                          <w:rPr>
                            <w:b/>
                            <w:bCs/>
                            <w:color w:val="000000"/>
                            <w:sz w:val="16"/>
                            <w:szCs w:val="16"/>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center"/>
                          <w:rPr>
                            <w:b/>
                            <w:bCs/>
                            <w:color w:val="000000"/>
                            <w:sz w:val="16"/>
                            <w:szCs w:val="16"/>
                          </w:rPr>
                        </w:pPr>
                        <w:r>
                          <w:rPr>
                            <w:b/>
                            <w:bCs/>
                            <w:color w:val="000000"/>
                            <w:sz w:val="16"/>
                            <w:szCs w:val="16"/>
                          </w:rPr>
                          <w:t>150,00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Default="00B424B6" w:rsidP="0094017B">
                        <w:pPr>
                          <w:jc w:val="center"/>
                          <w:rPr>
                            <w:b/>
                            <w:bCs/>
                            <w:color w:val="000000"/>
                            <w:sz w:val="16"/>
                            <w:szCs w:val="16"/>
                          </w:rPr>
                        </w:pPr>
                        <w:r>
                          <w:rPr>
                            <w:b/>
                            <w:bCs/>
                            <w:color w:val="000000"/>
                            <w:sz w:val="16"/>
                            <w:szCs w:val="16"/>
                          </w:rPr>
                          <w:t>150,00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24B6" w:rsidRPr="00594D6F" w:rsidRDefault="00B424B6" w:rsidP="0094017B">
                        <w:pPr>
                          <w:jc w:val="center"/>
                          <w:rPr>
                            <w:b/>
                            <w:bCs/>
                            <w:color w:val="000000"/>
                            <w:sz w:val="16"/>
                            <w:szCs w:val="16"/>
                            <w:lang w:val="sr-Cyrl-CS"/>
                          </w:rPr>
                        </w:pPr>
                        <w:r>
                          <w:rPr>
                            <w:b/>
                            <w:bCs/>
                            <w:color w:val="000000"/>
                            <w:sz w:val="16"/>
                            <w:szCs w:val="16"/>
                            <w:lang w:val="sr-Cyrl-CS"/>
                          </w:rPr>
                          <w:t>123</w:t>
                        </w:r>
                      </w:p>
                    </w:tc>
                  </w:tr>
                  <w:tr w:rsidR="00B424B6" w:rsidTr="0094017B">
                    <w:tc>
                      <w:tcPr>
                        <w:tcW w:w="900" w:type="dxa"/>
                        <w:tcMar>
                          <w:top w:w="0" w:type="dxa"/>
                          <w:left w:w="0" w:type="dxa"/>
                          <w:bottom w:w="0" w:type="dxa"/>
                          <w:right w:w="0" w:type="dxa"/>
                        </w:tcMar>
                      </w:tcPr>
                      <w:p w:rsidR="00B424B6" w:rsidRDefault="00B424B6" w:rsidP="0094017B">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rsidR="00B424B6" w:rsidRDefault="00B424B6" w:rsidP="0094017B">
                        <w:pPr>
                          <w:spacing w:line="1" w:lineRule="auto"/>
                        </w:pPr>
                      </w:p>
                    </w:tc>
                    <w:tc>
                      <w:tcPr>
                        <w:tcW w:w="7117" w:type="dxa"/>
                        <w:tcMar>
                          <w:top w:w="0" w:type="dxa"/>
                          <w:left w:w="0" w:type="dxa"/>
                          <w:bottom w:w="0" w:type="dxa"/>
                          <w:right w:w="0" w:type="dxa"/>
                        </w:tcMar>
                      </w:tcPr>
                      <w:p w:rsidR="00B424B6" w:rsidRDefault="00B424B6" w:rsidP="0094017B">
                        <w:pPr>
                          <w:spacing w:line="1" w:lineRule="auto"/>
                        </w:pPr>
                      </w:p>
                    </w:tc>
                    <w:tc>
                      <w:tcPr>
                        <w:tcW w:w="900" w:type="dxa"/>
                        <w:tcMar>
                          <w:top w:w="0" w:type="dxa"/>
                          <w:left w:w="0" w:type="dxa"/>
                          <w:bottom w:w="0" w:type="dxa"/>
                          <w:right w:w="0" w:type="dxa"/>
                        </w:tcMar>
                      </w:tcPr>
                      <w:p w:rsidR="00B424B6" w:rsidRDefault="00B424B6" w:rsidP="0094017B">
                        <w:pPr>
                          <w:spacing w:line="1" w:lineRule="auto"/>
                        </w:pPr>
                      </w:p>
                    </w:tc>
                    <w:tc>
                      <w:tcPr>
                        <w:tcW w:w="900" w:type="dxa"/>
                        <w:tcMar>
                          <w:top w:w="0" w:type="dxa"/>
                          <w:left w:w="0" w:type="dxa"/>
                          <w:bottom w:w="0" w:type="dxa"/>
                          <w:right w:w="0" w:type="dxa"/>
                        </w:tcMar>
                      </w:tcPr>
                      <w:p w:rsidR="00B424B6" w:rsidRDefault="00B424B6" w:rsidP="0094017B">
                        <w:pPr>
                          <w:spacing w:line="1" w:lineRule="auto"/>
                        </w:pPr>
                      </w:p>
                    </w:tc>
                    <w:tc>
                      <w:tcPr>
                        <w:tcW w:w="1800" w:type="dxa"/>
                        <w:tcMar>
                          <w:top w:w="0" w:type="dxa"/>
                          <w:left w:w="0" w:type="dxa"/>
                          <w:bottom w:w="0" w:type="dxa"/>
                          <w:right w:w="0" w:type="dxa"/>
                        </w:tcMar>
                      </w:tcPr>
                      <w:p w:rsidR="00B424B6" w:rsidRDefault="00B424B6" w:rsidP="0094017B">
                        <w:pPr>
                          <w:spacing w:line="1" w:lineRule="auto"/>
                        </w:pPr>
                      </w:p>
                    </w:tc>
                    <w:tc>
                      <w:tcPr>
                        <w:tcW w:w="1800" w:type="dxa"/>
                        <w:tcMar>
                          <w:top w:w="0" w:type="dxa"/>
                          <w:left w:w="0" w:type="dxa"/>
                          <w:bottom w:w="0" w:type="dxa"/>
                          <w:right w:w="0" w:type="dxa"/>
                        </w:tcMar>
                      </w:tcPr>
                      <w:p w:rsidR="00B424B6" w:rsidRDefault="00B424B6" w:rsidP="0094017B">
                        <w:pPr>
                          <w:spacing w:line="1" w:lineRule="auto"/>
                        </w:pPr>
                      </w:p>
                    </w:tc>
                    <w:tc>
                      <w:tcPr>
                        <w:tcW w:w="1800" w:type="dxa"/>
                        <w:tcMar>
                          <w:top w:w="0" w:type="dxa"/>
                          <w:left w:w="0" w:type="dxa"/>
                          <w:bottom w:w="0" w:type="dxa"/>
                          <w:right w:w="0" w:type="dxa"/>
                        </w:tcMar>
                      </w:tcPr>
                      <w:p w:rsidR="00B424B6" w:rsidRDefault="00B424B6" w:rsidP="0094017B">
                        <w:pPr>
                          <w:spacing w:line="1" w:lineRule="auto"/>
                        </w:pPr>
                      </w:p>
                    </w:tc>
                  </w:tr>
                </w:tbl>
                <w:p w:rsidR="00B424B6" w:rsidRDefault="00B424B6" w:rsidP="0094017B">
                  <w:pPr>
                    <w:spacing w:line="1" w:lineRule="auto"/>
                  </w:pPr>
                </w:p>
              </w:tc>
            </w:tr>
          </w:tbl>
          <w:p w:rsidR="00B424B6" w:rsidRDefault="00B424B6" w:rsidP="0094017B">
            <w:pPr>
              <w:spacing w:line="1" w:lineRule="auto"/>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rsidP="0078287B">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9" w:name="__bookmark_7"/>
            <w:bookmarkEnd w:id="9"/>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rsidP="0078287B">
            <w:pPr>
              <w:spacing w:line="1" w:lineRule="auto"/>
              <w:jc w:val="right"/>
            </w:pPr>
          </w:p>
        </w:tc>
      </w:tr>
      <w:tr w:rsidR="001D2DD7">
        <w:trPr>
          <w:trHeight w:val="230"/>
        </w:trPr>
        <w:tc>
          <w:tcPr>
            <w:tcW w:w="16117" w:type="dxa"/>
            <w:gridSpan w:val="3"/>
            <w:vMerge w:val="restart"/>
            <w:tcMar>
              <w:top w:w="0" w:type="dxa"/>
              <w:left w:w="0" w:type="dxa"/>
              <w:bottom w:w="0" w:type="dxa"/>
              <w:right w:w="0" w:type="dxa"/>
            </w:tcMar>
          </w:tcPr>
          <w:p w:rsidR="001D2DD7" w:rsidRPr="0078287B" w:rsidRDefault="001D2DD7" w:rsidP="0078287B">
            <w:pPr>
              <w:jc w:val="center"/>
              <w:rPr>
                <w:bCs/>
                <w:color w:val="000000"/>
                <w:lang/>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rsidP="0078287B">
            <w:pPr>
              <w:jc w:val="right"/>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0" w:name="__bookmark_8"/>
            <w:bookmarkEnd w:id="10"/>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1" w:name="__bookmark_9"/>
            <w:bookmarkEnd w:id="11"/>
          </w:p>
        </w:tc>
      </w:tr>
    </w:tbl>
    <w:p w:rsidR="001D2DD7" w:rsidRDefault="001D2DD7">
      <w:pPr>
        <w:sectPr w:rsidR="001D2DD7">
          <w:headerReference w:type="default" r:id="rId10"/>
          <w:footerReference w:type="default" r:id="rId1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3F1FDE" w:rsidTr="003F1FDE">
        <w:tc>
          <w:tcPr>
            <w:tcW w:w="1050" w:type="dxa"/>
            <w:tcMar>
              <w:top w:w="0" w:type="dxa"/>
              <w:left w:w="0" w:type="dxa"/>
              <w:bottom w:w="0" w:type="dxa"/>
              <w:right w:w="0" w:type="dxa"/>
            </w:tcMar>
          </w:tcPr>
          <w:p w:rsidR="003F1FDE" w:rsidRPr="003F1FDE" w:rsidRDefault="00ED1716" w:rsidP="0094017B">
            <w:pPr>
              <w:rPr>
                <w:b/>
                <w:bCs/>
                <w:color w:val="000000"/>
                <w:sz w:val="16"/>
                <w:szCs w:val="16"/>
              </w:rPr>
            </w:pPr>
            <w:r w:rsidRPr="003F1FDE">
              <w:rPr>
                <w:b/>
                <w:bCs/>
                <w:color w:val="000000"/>
                <w:sz w:val="16"/>
                <w:szCs w:val="16"/>
              </w:rPr>
              <w:fldChar w:fldCharType="begin"/>
            </w:r>
            <w:r w:rsidR="003F1FDE" w:rsidRPr="003F1FDE">
              <w:rPr>
                <w:b/>
                <w:bCs/>
                <w:color w:val="000000"/>
                <w:sz w:val="16"/>
                <w:szCs w:val="16"/>
              </w:rPr>
              <w:instrText>tc "12" \f C \l 1</w:instrText>
            </w:r>
            <w:r w:rsidRPr="003F1FDE">
              <w:rPr>
                <w:b/>
                <w:bCs/>
                <w:color w:val="000000"/>
                <w:sz w:val="16"/>
                <w:szCs w:val="16"/>
              </w:rPr>
              <w:fldChar w:fldCharType="end"/>
            </w:r>
          </w:p>
          <w:p w:rsidR="003F1FDE" w:rsidRDefault="003F1FDE" w:rsidP="0094017B">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3F1FDE" w:rsidRPr="00C6054E" w:rsidRDefault="003F1FDE" w:rsidP="0094017B">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Буџет2020</w:t>
            </w:r>
          </w:p>
        </w:tc>
      </w:tr>
      <w:tr w:rsidR="003F1FDE" w:rsidTr="003F1FDE">
        <w:tc>
          <w:tcPr>
            <w:tcW w:w="1050" w:type="dxa"/>
            <w:tcMar>
              <w:top w:w="0" w:type="dxa"/>
              <w:left w:w="0" w:type="dxa"/>
              <w:bottom w:w="0" w:type="dxa"/>
              <w:right w:w="0" w:type="dxa"/>
            </w:tcMar>
          </w:tcPr>
          <w:p w:rsidR="003F1FDE" w:rsidRPr="003F1FDE" w:rsidRDefault="00ED1716" w:rsidP="0094017B">
            <w:pPr>
              <w:rPr>
                <w:b/>
                <w:bCs/>
                <w:color w:val="000000"/>
                <w:sz w:val="16"/>
                <w:szCs w:val="16"/>
              </w:rPr>
            </w:pPr>
            <w:r w:rsidRPr="003F1FDE">
              <w:rPr>
                <w:b/>
                <w:bCs/>
                <w:color w:val="000000"/>
                <w:sz w:val="16"/>
                <w:szCs w:val="16"/>
              </w:rPr>
              <w:fldChar w:fldCharType="begin"/>
            </w:r>
            <w:r w:rsidR="003F1FDE" w:rsidRPr="003F1FDE">
              <w:rPr>
                <w:b/>
                <w:bCs/>
                <w:color w:val="000000"/>
                <w:sz w:val="16"/>
                <w:szCs w:val="16"/>
              </w:rPr>
              <w:instrText>tc "3" \f C \l 2</w:instrText>
            </w:r>
            <w:r w:rsidRPr="003F1FDE">
              <w:rPr>
                <w:b/>
                <w:bCs/>
                <w:color w:val="000000"/>
                <w:sz w:val="16"/>
                <w:szCs w:val="16"/>
              </w:rPr>
              <w:fldChar w:fldCharType="end"/>
            </w:r>
          </w:p>
          <w:p w:rsidR="003F1FDE" w:rsidRDefault="003F1FDE" w:rsidP="0094017B">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3</w:t>
            </w:r>
          </w:p>
        </w:tc>
        <w:tc>
          <w:tcPr>
            <w:tcW w:w="1446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ОПШТИНСКО ВЕЋЕ</w:t>
            </w:r>
          </w:p>
        </w:tc>
      </w:tr>
      <w:tr w:rsidR="003F1FDE" w:rsidTr="003F1FDE">
        <w:tc>
          <w:tcPr>
            <w:tcW w:w="1050" w:type="dxa"/>
            <w:tcMar>
              <w:top w:w="0" w:type="dxa"/>
              <w:left w:w="0" w:type="dxa"/>
              <w:bottom w:w="0" w:type="dxa"/>
              <w:right w:w="0" w:type="dxa"/>
            </w:tcMar>
          </w:tcPr>
          <w:p w:rsidR="003F1FDE" w:rsidRPr="003F1FDE" w:rsidRDefault="00ED1716" w:rsidP="0094017B">
            <w:pPr>
              <w:rPr>
                <w:b/>
                <w:bCs/>
                <w:color w:val="000000"/>
                <w:sz w:val="16"/>
                <w:szCs w:val="16"/>
              </w:rPr>
            </w:pPr>
            <w:r w:rsidRPr="003F1FDE">
              <w:rPr>
                <w:b/>
                <w:bCs/>
                <w:color w:val="000000"/>
                <w:sz w:val="16"/>
                <w:szCs w:val="16"/>
              </w:rPr>
              <w:fldChar w:fldCharType="begin"/>
            </w:r>
            <w:r w:rsidR="003F1FDE" w:rsidRPr="003F1FDE">
              <w:rPr>
                <w:b/>
                <w:bCs/>
                <w:color w:val="000000"/>
                <w:sz w:val="16"/>
                <w:szCs w:val="16"/>
              </w:rPr>
              <w:instrText>tc "3" \f C \l 3</w:instrText>
            </w:r>
            <w:r w:rsidRPr="003F1FDE">
              <w:rPr>
                <w:b/>
                <w:bCs/>
                <w:color w:val="000000"/>
                <w:sz w:val="16"/>
                <w:szCs w:val="16"/>
              </w:rPr>
              <w:fldChar w:fldCharType="end"/>
            </w:r>
          </w:p>
          <w:p w:rsidR="003F1FDE" w:rsidRDefault="003F1FDE" w:rsidP="0094017B">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3</w:t>
            </w:r>
          </w:p>
        </w:tc>
        <w:tc>
          <w:tcPr>
            <w:tcW w:w="1446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ОПШТИНСКО ВЕЋЕ</w:t>
            </w:r>
          </w:p>
        </w:tc>
      </w:tr>
      <w:tr w:rsidR="003F1FDE" w:rsidTr="003F1FDE">
        <w:tc>
          <w:tcPr>
            <w:tcW w:w="1050" w:type="dxa"/>
            <w:tcMar>
              <w:top w:w="0" w:type="dxa"/>
              <w:left w:w="0" w:type="dxa"/>
              <w:bottom w:w="0" w:type="dxa"/>
              <w:right w:w="0" w:type="dxa"/>
            </w:tcMar>
          </w:tcPr>
          <w:p w:rsidR="003F1FDE" w:rsidRPr="003F1FDE" w:rsidRDefault="00ED1716" w:rsidP="0094017B">
            <w:pPr>
              <w:rPr>
                <w:b/>
                <w:bCs/>
                <w:color w:val="000000"/>
                <w:sz w:val="16"/>
                <w:szCs w:val="16"/>
              </w:rPr>
            </w:pPr>
            <w:r w:rsidRPr="003F1FDE">
              <w:rPr>
                <w:b/>
                <w:bCs/>
                <w:color w:val="000000"/>
                <w:sz w:val="16"/>
                <w:szCs w:val="16"/>
              </w:rPr>
              <w:fldChar w:fldCharType="begin"/>
            </w:r>
            <w:r w:rsidR="003F1FDE" w:rsidRPr="003F1FDE">
              <w:rPr>
                <w:b/>
                <w:bCs/>
                <w:color w:val="000000"/>
                <w:sz w:val="16"/>
                <w:szCs w:val="16"/>
              </w:rPr>
              <w:instrText>tc "2101" \f C \l 4</w:instrText>
            </w:r>
            <w:r w:rsidRPr="003F1FDE">
              <w:rPr>
                <w:b/>
                <w:bCs/>
                <w:color w:val="000000"/>
                <w:sz w:val="16"/>
                <w:szCs w:val="16"/>
              </w:rPr>
              <w:fldChar w:fldCharType="end"/>
            </w:r>
          </w:p>
          <w:p w:rsidR="003F1FDE" w:rsidRDefault="003F1FDE" w:rsidP="0094017B">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ПОЛИТИЧКИ СИСТЕМ ЛОКАЛНЕ САМОУПРАВЕ</w:t>
            </w:r>
          </w:p>
        </w:tc>
      </w:tr>
      <w:tr w:rsidR="003F1FDE" w:rsidTr="003F1FDE">
        <w:tc>
          <w:tcPr>
            <w:tcW w:w="1050" w:type="dxa"/>
            <w:tcMar>
              <w:top w:w="0" w:type="dxa"/>
              <w:left w:w="0" w:type="dxa"/>
              <w:bottom w:w="0" w:type="dxa"/>
              <w:right w:w="0" w:type="dxa"/>
            </w:tcMar>
          </w:tcPr>
          <w:p w:rsidR="003F1FDE" w:rsidRPr="003F1FDE" w:rsidRDefault="003F1FDE" w:rsidP="0094017B">
            <w:pPr>
              <w:rPr>
                <w:b/>
                <w:bCs/>
                <w:color w:val="000000"/>
                <w:sz w:val="16"/>
                <w:szCs w:val="16"/>
              </w:rPr>
            </w:pPr>
            <w:r w:rsidRPr="003F1FDE">
              <w:rPr>
                <w:b/>
                <w:bCs/>
                <w:color w:val="000000"/>
                <w:sz w:val="16"/>
                <w:szCs w:val="16"/>
              </w:rPr>
              <w:t xml:space="preserve"> </w:t>
            </w:r>
          </w:p>
        </w:tc>
        <w:tc>
          <w:tcPr>
            <w:tcW w:w="600" w:type="dxa"/>
            <w:tcMar>
              <w:top w:w="0" w:type="dxa"/>
              <w:left w:w="0" w:type="dxa"/>
              <w:bottom w:w="0" w:type="dxa"/>
              <w:right w:w="0" w:type="dxa"/>
            </w:tcMar>
          </w:tcPr>
          <w:p w:rsidR="003F1FDE" w:rsidRPr="003F1FDE" w:rsidRDefault="003F1FDE" w:rsidP="003F1FDE">
            <w:pPr>
              <w:rPr>
                <w:b/>
                <w:bCs/>
                <w:color w:val="000000"/>
                <w:sz w:val="16"/>
                <w:szCs w:val="16"/>
              </w:rPr>
            </w:pPr>
          </w:p>
        </w:tc>
        <w:tc>
          <w:tcPr>
            <w:tcW w:w="14467" w:type="dxa"/>
            <w:tcMar>
              <w:top w:w="0" w:type="dxa"/>
              <w:left w:w="0" w:type="dxa"/>
              <w:bottom w:w="0" w:type="dxa"/>
              <w:right w:w="0" w:type="dxa"/>
            </w:tcMar>
          </w:tcPr>
          <w:p w:rsidR="003F1FDE" w:rsidRPr="003F1FDE" w:rsidRDefault="003F1FDE" w:rsidP="003F1FDE">
            <w:pPr>
              <w:rPr>
                <w:b/>
                <w:bCs/>
                <w:color w:val="000000"/>
                <w:sz w:val="16"/>
                <w:szCs w:val="16"/>
              </w:rPr>
            </w:pPr>
          </w:p>
        </w:tc>
      </w:tr>
      <w:tr w:rsidR="003F1FDE" w:rsidTr="0094017B">
        <w:trPr>
          <w:trHeight w:val="230"/>
        </w:trPr>
        <w:tc>
          <w:tcPr>
            <w:tcW w:w="16117" w:type="dxa"/>
            <w:gridSpan w:val="3"/>
            <w:vMerge w:val="restart"/>
            <w:tcMar>
              <w:top w:w="0" w:type="dxa"/>
              <w:left w:w="0" w:type="dxa"/>
              <w:bottom w:w="0" w:type="dxa"/>
              <w:right w:w="0" w:type="dxa"/>
            </w:tcMar>
          </w:tcPr>
          <w:tbl>
            <w:tblPr>
              <w:tblW w:w="15794" w:type="dxa"/>
              <w:jc w:val="center"/>
              <w:tblLayout w:type="fixed"/>
              <w:tblLook w:val="01E0"/>
            </w:tblPr>
            <w:tblGrid>
              <w:gridCol w:w="900"/>
              <w:gridCol w:w="1200"/>
              <w:gridCol w:w="6494"/>
              <w:gridCol w:w="1800"/>
              <w:gridCol w:w="1800"/>
              <w:gridCol w:w="1800"/>
              <w:gridCol w:w="1800"/>
            </w:tblGrid>
            <w:tr w:rsidR="003F1FDE" w:rsidTr="0094017B">
              <w:trPr>
                <w:trHeight w:val="184"/>
                <w:jc w:val="center"/>
              </w:trPr>
              <w:tc>
                <w:tcPr>
                  <w:tcW w:w="15794" w:type="dxa"/>
                  <w:gridSpan w:val="7"/>
                  <w:vMerge w:val="restart"/>
                  <w:shd w:val="clear" w:color="auto" w:fill="FFFFFF"/>
                  <w:tcMar>
                    <w:top w:w="0" w:type="dxa"/>
                    <w:left w:w="0" w:type="dxa"/>
                    <w:bottom w:w="0" w:type="dxa"/>
                    <w:right w:w="0" w:type="dxa"/>
                  </w:tcMar>
                </w:tcPr>
                <w:p w:rsidR="003F1FDE" w:rsidRDefault="00ED1716" w:rsidP="0094017B">
                  <w:pPr>
                    <w:jc w:val="center"/>
                    <w:rPr>
                      <w:vanish/>
                    </w:rPr>
                  </w:pPr>
                  <w:r>
                    <w:fldChar w:fldCharType="begin"/>
                  </w:r>
                  <w:r w:rsidR="003F1FDE">
                    <w:instrText>tc "Bilans izvršenja" \f C \l 5</w:instrText>
                  </w:r>
                  <w:r>
                    <w:fldChar w:fldCharType="end"/>
                  </w:r>
                </w:p>
                <w:p w:rsidR="003F1FDE" w:rsidRDefault="003F1FDE" w:rsidP="0094017B">
                  <w:pPr>
                    <w:rPr>
                      <w:b/>
                      <w:bCs/>
                      <w:color w:val="000000"/>
                      <w:sz w:val="16"/>
                      <w:szCs w:val="16"/>
                    </w:rPr>
                  </w:pPr>
                  <w:r>
                    <w:rPr>
                      <w:b/>
                      <w:bCs/>
                      <w:color w:val="000000"/>
                      <w:sz w:val="16"/>
                      <w:szCs w:val="16"/>
                    </w:rPr>
                    <w:t>БИЛАНС ИЗВРШЕЊА ФИНАНСИЈСКОГ ПЛАНА КОРИСНИКА:</w:t>
                  </w:r>
                </w:p>
              </w:tc>
            </w:tr>
            <w:tr w:rsidR="003F1FDE" w:rsidTr="0094017B">
              <w:trPr>
                <w:trHeight w:hRule="exact" w:val="300"/>
                <w:jc w:val="center"/>
              </w:trPr>
              <w:tc>
                <w:tcPr>
                  <w:tcW w:w="900" w:type="dxa"/>
                  <w:shd w:val="clear" w:color="auto" w:fill="FFFFFF"/>
                  <w:tcMar>
                    <w:top w:w="0" w:type="dxa"/>
                    <w:left w:w="0" w:type="dxa"/>
                    <w:bottom w:w="0" w:type="dxa"/>
                    <w:right w:w="0" w:type="dxa"/>
                  </w:tcMar>
                </w:tcPr>
                <w:p w:rsidR="003F1FDE" w:rsidRDefault="003F1FDE" w:rsidP="0094017B">
                  <w:pPr>
                    <w:spacing w:line="1" w:lineRule="auto"/>
                    <w:jc w:val="center"/>
                  </w:pPr>
                </w:p>
              </w:tc>
              <w:tc>
                <w:tcPr>
                  <w:tcW w:w="1200" w:type="dxa"/>
                  <w:shd w:val="clear" w:color="auto" w:fill="FFFFFF"/>
                  <w:tcMar>
                    <w:top w:w="0" w:type="dxa"/>
                    <w:left w:w="0" w:type="dxa"/>
                    <w:bottom w:w="0" w:type="dxa"/>
                    <w:right w:w="0" w:type="dxa"/>
                  </w:tcMar>
                </w:tcPr>
                <w:p w:rsidR="003F1FDE" w:rsidRDefault="003F1FDE" w:rsidP="0094017B">
                  <w:pPr>
                    <w:spacing w:line="1" w:lineRule="auto"/>
                    <w:jc w:val="center"/>
                  </w:pPr>
                </w:p>
              </w:tc>
              <w:tc>
                <w:tcPr>
                  <w:tcW w:w="6494" w:type="dxa"/>
                  <w:shd w:val="clear" w:color="auto" w:fill="FFFFFF"/>
                  <w:tcMar>
                    <w:top w:w="0" w:type="dxa"/>
                    <w:left w:w="0" w:type="dxa"/>
                    <w:bottom w:w="0" w:type="dxa"/>
                    <w:right w:w="0" w:type="dxa"/>
                  </w:tcMar>
                </w:tcPr>
                <w:p w:rsidR="003F1FDE" w:rsidRDefault="003F1FDE" w:rsidP="0094017B">
                  <w:pPr>
                    <w:spacing w:line="1" w:lineRule="auto"/>
                    <w:jc w:val="center"/>
                  </w:pPr>
                </w:p>
              </w:tc>
              <w:tc>
                <w:tcPr>
                  <w:tcW w:w="1800" w:type="dxa"/>
                  <w:shd w:val="clear" w:color="auto" w:fill="FFFFFF"/>
                  <w:tcMar>
                    <w:top w:w="0" w:type="dxa"/>
                    <w:left w:w="0" w:type="dxa"/>
                    <w:bottom w:w="0" w:type="dxa"/>
                    <w:right w:w="0" w:type="dxa"/>
                  </w:tcMar>
                </w:tcPr>
                <w:p w:rsidR="003F1FDE" w:rsidRDefault="003F1FDE" w:rsidP="0094017B">
                  <w:pPr>
                    <w:spacing w:line="1" w:lineRule="auto"/>
                    <w:jc w:val="center"/>
                  </w:pPr>
                </w:p>
              </w:tc>
              <w:tc>
                <w:tcPr>
                  <w:tcW w:w="1800" w:type="dxa"/>
                  <w:shd w:val="clear" w:color="auto" w:fill="FFFFFF"/>
                  <w:tcMar>
                    <w:top w:w="0" w:type="dxa"/>
                    <w:left w:w="0" w:type="dxa"/>
                    <w:bottom w:w="0" w:type="dxa"/>
                    <w:right w:w="0" w:type="dxa"/>
                  </w:tcMar>
                </w:tcPr>
                <w:p w:rsidR="003F1FDE" w:rsidRDefault="003F1FDE" w:rsidP="0094017B">
                  <w:pPr>
                    <w:spacing w:line="1" w:lineRule="auto"/>
                    <w:jc w:val="center"/>
                  </w:pPr>
                </w:p>
              </w:tc>
              <w:tc>
                <w:tcPr>
                  <w:tcW w:w="1800" w:type="dxa"/>
                  <w:shd w:val="clear" w:color="auto" w:fill="FFFFFF"/>
                  <w:tcMar>
                    <w:top w:w="0" w:type="dxa"/>
                    <w:left w:w="0" w:type="dxa"/>
                    <w:bottom w:w="0" w:type="dxa"/>
                    <w:right w:w="0" w:type="dxa"/>
                  </w:tcMar>
                </w:tcPr>
                <w:p w:rsidR="003F1FDE" w:rsidRDefault="003F1FDE" w:rsidP="0094017B">
                  <w:pPr>
                    <w:spacing w:line="1" w:lineRule="auto"/>
                    <w:jc w:val="center"/>
                  </w:pPr>
                </w:p>
              </w:tc>
              <w:tc>
                <w:tcPr>
                  <w:tcW w:w="1800" w:type="dxa"/>
                  <w:shd w:val="clear" w:color="auto" w:fill="FFFFFF"/>
                  <w:tcMar>
                    <w:top w:w="0" w:type="dxa"/>
                    <w:left w:w="0" w:type="dxa"/>
                    <w:bottom w:w="0" w:type="dxa"/>
                    <w:right w:w="0" w:type="dxa"/>
                  </w:tcMar>
                </w:tcPr>
                <w:p w:rsidR="003F1FDE" w:rsidRDefault="003F1FDE" w:rsidP="0094017B">
                  <w:pPr>
                    <w:spacing w:line="1" w:lineRule="auto"/>
                    <w:jc w:val="center"/>
                  </w:pPr>
                </w:p>
              </w:tc>
            </w:tr>
            <w:tr w:rsidR="003F1FDE" w:rsidTr="0094017B">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Усвојен буџет за</w:t>
                  </w:r>
                </w:p>
                <w:p w:rsidR="003F1FDE" w:rsidRDefault="003F1FDE" w:rsidP="0094017B">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Текући буџет за</w:t>
                  </w:r>
                </w:p>
                <w:p w:rsidR="003F1FDE" w:rsidRDefault="003F1FDE" w:rsidP="0094017B">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Извршење у</w:t>
                  </w:r>
                </w:p>
                <w:p w:rsidR="003F1FDE" w:rsidRDefault="003F1FDE" w:rsidP="0094017B">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Проценат извршења у односу на текући буџет</w:t>
                  </w:r>
                </w:p>
              </w:tc>
            </w:tr>
            <w:tr w:rsidR="003F1FDE" w:rsidTr="0094017B">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center"/>
                    <w:rPr>
                      <w:b/>
                      <w:bCs/>
                      <w:color w:val="000000"/>
                      <w:sz w:val="16"/>
                      <w:szCs w:val="16"/>
                    </w:rPr>
                  </w:pPr>
                  <w:r>
                    <w:rPr>
                      <w:b/>
                      <w:bCs/>
                      <w:color w:val="000000"/>
                      <w:sz w:val="16"/>
                      <w:szCs w:val="16"/>
                    </w:rPr>
                    <w:t>2101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rPr>
                      <w:b/>
                      <w:bCs/>
                      <w:color w:val="000000"/>
                      <w:sz w:val="16"/>
                      <w:szCs w:val="16"/>
                    </w:rPr>
                  </w:pPr>
                  <w:r>
                    <w:rPr>
                      <w:b/>
                      <w:bCs/>
                      <w:color w:val="000000"/>
                      <w:sz w:val="16"/>
                      <w:szCs w:val="16"/>
                    </w:rPr>
                    <w:t>ПРОГРАМ 16 -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Pr="00C6054E" w:rsidRDefault="003F1FDE" w:rsidP="0094017B">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right"/>
                    <w:rPr>
                      <w:b/>
                      <w:bCs/>
                      <w:color w:val="000000"/>
                      <w:sz w:val="16"/>
                      <w:szCs w:val="16"/>
                    </w:rPr>
                  </w:pPr>
                </w:p>
              </w:tc>
            </w:tr>
            <w:tr w:rsidR="003F1FDE" w:rsidTr="0094017B">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center"/>
                    <w:rPr>
                      <w:color w:val="000000"/>
                      <w:sz w:val="16"/>
                      <w:szCs w:val="16"/>
                    </w:rPr>
                  </w:pPr>
                  <w:r>
                    <w:rPr>
                      <w:color w:val="000000"/>
                      <w:sz w:val="16"/>
                      <w:szCs w:val="16"/>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rPr>
                      <w:color w:val="000000"/>
                      <w:sz w:val="16"/>
                      <w:szCs w:val="16"/>
                    </w:rPr>
                  </w:pPr>
                  <w:r>
                    <w:rPr>
                      <w:color w:val="000000"/>
                      <w:sz w:val="16"/>
                      <w:szCs w:val="16"/>
                    </w:rPr>
                    <w:t>ФУНКЦИОНИСАЊЕ ИЗВРШНИХ ОРГАНА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Pr="00C6054E" w:rsidRDefault="003F1FDE" w:rsidP="0094017B">
                  <w:pPr>
                    <w:jc w:val="right"/>
                    <w:rPr>
                      <w:color w:val="000000"/>
                      <w:sz w:val="16"/>
                      <w:szCs w:val="16"/>
                    </w:rPr>
                  </w:pPr>
                  <w:r>
                    <w:rPr>
                      <w:color w:val="000000"/>
                      <w:sz w:val="16"/>
                      <w:szCs w:val="16"/>
                    </w:rPr>
                    <w:t>6.385.753,00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Pr="00C6054E" w:rsidRDefault="003F1FDE" w:rsidP="0094017B">
                  <w:pPr>
                    <w:jc w:val="right"/>
                    <w:rPr>
                      <w:color w:val="000000"/>
                      <w:sz w:val="16"/>
                      <w:szCs w:val="16"/>
                    </w:rPr>
                  </w:pPr>
                  <w:r>
                    <w:rPr>
                      <w:color w:val="000000"/>
                      <w:sz w:val="16"/>
                      <w:szCs w:val="16"/>
                    </w:rPr>
                    <w:t>6.285.753,00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right"/>
                    <w:rPr>
                      <w:color w:val="000000"/>
                      <w:sz w:val="16"/>
                      <w:szCs w:val="16"/>
                    </w:rPr>
                  </w:pPr>
                  <w:r>
                    <w:rPr>
                      <w:b/>
                      <w:bCs/>
                      <w:color w:val="000000"/>
                      <w:sz w:val="16"/>
                      <w:szCs w:val="16"/>
                    </w:rPr>
                    <w:t>2.436.639,90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Pr="00C6054E" w:rsidRDefault="003F1FDE" w:rsidP="0094017B">
                  <w:pPr>
                    <w:jc w:val="right"/>
                    <w:rPr>
                      <w:color w:val="000000"/>
                      <w:sz w:val="16"/>
                      <w:szCs w:val="16"/>
                    </w:rPr>
                  </w:pPr>
                  <w:r>
                    <w:rPr>
                      <w:color w:val="000000"/>
                      <w:sz w:val="16"/>
                      <w:szCs w:val="16"/>
                    </w:rPr>
                    <w:t>38,76</w:t>
                  </w:r>
                </w:p>
              </w:tc>
            </w:tr>
            <w:tr w:rsidR="003F1FDE" w:rsidTr="0094017B">
              <w:trPr>
                <w:jc w:val="center"/>
              </w:trPr>
              <w:tc>
                <w:tcPr>
                  <w:tcW w:w="8594"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F1FDE" w:rsidRDefault="003F1FDE" w:rsidP="0094017B">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F1FDE" w:rsidRPr="00C6054E" w:rsidRDefault="003F1FDE" w:rsidP="0094017B">
                  <w:pPr>
                    <w:jc w:val="right"/>
                    <w:rPr>
                      <w:b/>
                      <w:bCs/>
                      <w:color w:val="000000"/>
                      <w:sz w:val="16"/>
                      <w:szCs w:val="16"/>
                    </w:rPr>
                  </w:pPr>
                  <w:r>
                    <w:rPr>
                      <w:b/>
                      <w:bCs/>
                      <w:color w:val="000000"/>
                      <w:sz w:val="16"/>
                      <w:szCs w:val="16"/>
                    </w:rPr>
                    <w:t>6.385.753,00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F1FDE" w:rsidRPr="00C6054E" w:rsidRDefault="003F1FDE" w:rsidP="0094017B">
                  <w:pPr>
                    <w:jc w:val="right"/>
                    <w:rPr>
                      <w:b/>
                      <w:bCs/>
                      <w:color w:val="000000"/>
                      <w:sz w:val="16"/>
                      <w:szCs w:val="16"/>
                    </w:rPr>
                  </w:pPr>
                  <w:r>
                    <w:rPr>
                      <w:color w:val="000000"/>
                      <w:sz w:val="16"/>
                      <w:szCs w:val="16"/>
                    </w:rPr>
                    <w:t>6.285.753,00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F1FDE" w:rsidRDefault="003F1FDE" w:rsidP="0094017B">
                  <w:pPr>
                    <w:jc w:val="right"/>
                    <w:rPr>
                      <w:b/>
                      <w:bCs/>
                      <w:color w:val="000000"/>
                      <w:sz w:val="16"/>
                      <w:szCs w:val="16"/>
                    </w:rPr>
                  </w:pPr>
                  <w:r>
                    <w:rPr>
                      <w:b/>
                      <w:bCs/>
                      <w:color w:val="000000"/>
                      <w:sz w:val="16"/>
                      <w:szCs w:val="16"/>
                    </w:rPr>
                    <w:t>2.436.639,90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3F1FDE" w:rsidRPr="00C6054E" w:rsidRDefault="003F1FDE" w:rsidP="0094017B">
                  <w:pPr>
                    <w:jc w:val="right"/>
                    <w:rPr>
                      <w:b/>
                      <w:bCs/>
                      <w:color w:val="000000"/>
                      <w:sz w:val="16"/>
                      <w:szCs w:val="16"/>
                    </w:rPr>
                  </w:pPr>
                  <w:r>
                    <w:rPr>
                      <w:b/>
                      <w:bCs/>
                      <w:color w:val="000000"/>
                      <w:sz w:val="16"/>
                      <w:szCs w:val="16"/>
                    </w:rPr>
                    <w:t>38,76</w:t>
                  </w:r>
                </w:p>
              </w:tc>
            </w:tr>
          </w:tbl>
          <w:p w:rsidR="003F1FDE" w:rsidRDefault="003F1FDE" w:rsidP="0094017B">
            <w:pPr>
              <w:spacing w:line="1" w:lineRule="auto"/>
            </w:pPr>
          </w:p>
        </w:tc>
      </w:tr>
      <w:tr w:rsidR="003F1FDE" w:rsidTr="0094017B">
        <w:tc>
          <w:tcPr>
            <w:tcW w:w="1050"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3F1FDE" w:rsidRDefault="003F1FDE" w:rsidP="0094017B">
            <w:pPr>
              <w:spacing w:line="1" w:lineRule="auto"/>
            </w:pPr>
          </w:p>
        </w:tc>
        <w:tc>
          <w:tcPr>
            <w:tcW w:w="14467" w:type="dxa"/>
            <w:tcMar>
              <w:top w:w="0" w:type="dxa"/>
              <w:left w:w="0" w:type="dxa"/>
              <w:bottom w:w="0" w:type="dxa"/>
              <w:right w:w="0" w:type="dxa"/>
            </w:tcMar>
          </w:tcPr>
          <w:p w:rsidR="003F1FDE" w:rsidRDefault="003F1FDE" w:rsidP="0094017B">
            <w:pPr>
              <w:spacing w:line="1" w:lineRule="auto"/>
            </w:pPr>
          </w:p>
        </w:tc>
      </w:tr>
      <w:tr w:rsidR="003F1FDE" w:rsidTr="0094017B">
        <w:trPr>
          <w:trHeight w:val="230"/>
        </w:trPr>
        <w:tc>
          <w:tcPr>
            <w:tcW w:w="16117" w:type="dxa"/>
            <w:gridSpan w:val="3"/>
            <w:vMerge w:val="restart"/>
            <w:tcMar>
              <w:top w:w="0" w:type="dxa"/>
              <w:left w:w="0" w:type="dxa"/>
              <w:bottom w:w="0" w:type="dxa"/>
              <w:right w:w="0" w:type="dxa"/>
            </w:tcMar>
          </w:tcPr>
          <w:p w:rsidR="003F1FDE" w:rsidRDefault="003F1FDE" w:rsidP="0094017B">
            <w:pPr>
              <w:rPr>
                <w:b/>
                <w:bCs/>
                <w:color w:val="000000"/>
              </w:rPr>
            </w:pPr>
            <w:r>
              <w:rPr>
                <w:b/>
                <w:bCs/>
                <w:color w:val="000000"/>
              </w:rPr>
              <w:t>ПРОГРАМСКА СТРУКТУРА</w:t>
            </w:r>
          </w:p>
        </w:tc>
      </w:tr>
      <w:tr w:rsidR="003F1FDE" w:rsidTr="0094017B">
        <w:tc>
          <w:tcPr>
            <w:tcW w:w="1050"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ПОЛИТИЧКИ СИСТЕМ ЛОКАЛНЕ САМОУПРАВЕ</w:t>
            </w:r>
          </w:p>
        </w:tc>
      </w:tr>
      <w:tr w:rsidR="003F1FDE" w:rsidTr="0094017B">
        <w:tc>
          <w:tcPr>
            <w:tcW w:w="1650" w:type="dxa"/>
            <w:gridSpan w:val="2"/>
            <w:vMerge w:val="restart"/>
            <w:tcMar>
              <w:top w:w="0" w:type="dxa"/>
              <w:left w:w="0" w:type="dxa"/>
              <w:bottom w:w="0" w:type="dxa"/>
              <w:right w:w="0" w:type="dxa"/>
            </w:tcMar>
          </w:tcPr>
          <w:p w:rsidR="003F1FDE" w:rsidRDefault="003F1FDE" w:rsidP="0094017B">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Политички систем</w:t>
            </w:r>
          </w:p>
        </w:tc>
      </w:tr>
      <w:tr w:rsidR="003F1FDE" w:rsidTr="0094017B">
        <w:tc>
          <w:tcPr>
            <w:tcW w:w="1650" w:type="dxa"/>
            <w:gridSpan w:val="2"/>
            <w:vMerge w:val="restart"/>
            <w:tcMar>
              <w:top w:w="0" w:type="dxa"/>
              <w:left w:w="0" w:type="dxa"/>
              <w:bottom w:w="0" w:type="dxa"/>
              <w:right w:w="0" w:type="dxa"/>
            </w:tcMar>
          </w:tcPr>
          <w:p w:rsidR="003F1FDE" w:rsidRDefault="003F1FDE" w:rsidP="0094017B">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Душко Нединић</w:t>
            </w:r>
          </w:p>
        </w:tc>
      </w:tr>
      <w:tr w:rsidR="003F1FDE" w:rsidTr="0094017B">
        <w:tc>
          <w:tcPr>
            <w:tcW w:w="1650" w:type="dxa"/>
            <w:gridSpan w:val="2"/>
            <w:vMerge w:val="restart"/>
            <w:tcMar>
              <w:top w:w="0" w:type="dxa"/>
              <w:left w:w="0" w:type="dxa"/>
              <w:bottom w:w="0" w:type="dxa"/>
              <w:right w:w="0" w:type="dxa"/>
            </w:tcMar>
          </w:tcPr>
          <w:p w:rsidR="003F1FDE" w:rsidRDefault="003F1FDE" w:rsidP="0094017B">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Функционисање органа политичког система локалне самоуправе.</w:t>
            </w:r>
          </w:p>
        </w:tc>
      </w:tr>
      <w:tr w:rsidR="003F1FDE" w:rsidTr="0094017B">
        <w:trPr>
          <w:trHeight w:hRule="exact" w:val="300"/>
        </w:trPr>
        <w:tc>
          <w:tcPr>
            <w:tcW w:w="1050"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3F1FDE" w:rsidRDefault="003F1FDE" w:rsidP="0094017B">
            <w:pPr>
              <w:spacing w:line="1" w:lineRule="auto"/>
            </w:pPr>
          </w:p>
        </w:tc>
        <w:tc>
          <w:tcPr>
            <w:tcW w:w="14467" w:type="dxa"/>
            <w:tcMar>
              <w:top w:w="0" w:type="dxa"/>
              <w:left w:w="0" w:type="dxa"/>
              <w:bottom w:w="0" w:type="dxa"/>
              <w:right w:w="0" w:type="dxa"/>
            </w:tcMar>
          </w:tcPr>
          <w:p w:rsidR="003F1FDE" w:rsidRDefault="003F1FDE" w:rsidP="0094017B">
            <w:pPr>
              <w:spacing w:line="1" w:lineRule="auto"/>
            </w:pPr>
          </w:p>
        </w:tc>
      </w:tr>
      <w:tr w:rsidR="003F1FDE" w:rsidTr="0094017B">
        <w:trPr>
          <w:trHeight w:val="184"/>
        </w:trPr>
        <w:tc>
          <w:tcPr>
            <w:tcW w:w="16117" w:type="dxa"/>
            <w:gridSpan w:val="3"/>
            <w:vMerge w:val="restart"/>
            <w:tcMar>
              <w:top w:w="0" w:type="dxa"/>
              <w:left w:w="0" w:type="dxa"/>
              <w:bottom w:w="0" w:type="dxa"/>
              <w:right w:w="0" w:type="dxa"/>
            </w:tcMar>
          </w:tcPr>
          <w:p w:rsidR="003F1FDE" w:rsidRDefault="003F1FDE" w:rsidP="0094017B">
            <w:pPr>
              <w:rPr>
                <w:i/>
                <w:iCs/>
                <w:color w:val="000000"/>
                <w:sz w:val="16"/>
                <w:szCs w:val="16"/>
              </w:rPr>
            </w:pPr>
            <w:r>
              <w:rPr>
                <w:i/>
                <w:iCs/>
                <w:color w:val="000000"/>
                <w:sz w:val="16"/>
                <w:szCs w:val="16"/>
              </w:rPr>
              <w:t>Образложење спровођења програма у години извештавања:</w:t>
            </w:r>
          </w:p>
        </w:tc>
      </w:tr>
      <w:tr w:rsidR="003F1FDE" w:rsidTr="0094017B">
        <w:trPr>
          <w:trHeight w:val="184"/>
        </w:trPr>
        <w:tc>
          <w:tcPr>
            <w:tcW w:w="16117" w:type="dxa"/>
            <w:gridSpan w:val="3"/>
            <w:vMerge w:val="restart"/>
            <w:tcMar>
              <w:top w:w="0" w:type="dxa"/>
              <w:left w:w="0" w:type="dxa"/>
              <w:bottom w:w="0" w:type="dxa"/>
              <w:right w:w="0" w:type="dxa"/>
            </w:tcMar>
          </w:tcPr>
          <w:p w:rsidR="003F1FDE" w:rsidRDefault="003F1FDE" w:rsidP="0094017B">
            <w:pPr>
              <w:rPr>
                <w:color w:val="000000"/>
                <w:sz w:val="16"/>
                <w:szCs w:val="16"/>
              </w:rPr>
            </w:pPr>
            <w:r>
              <w:rPr>
                <w:color w:val="000000"/>
                <w:sz w:val="16"/>
                <w:szCs w:val="16"/>
              </w:rPr>
              <w:t>-</w:t>
            </w:r>
          </w:p>
        </w:tc>
      </w:tr>
      <w:tr w:rsidR="003F1FDE" w:rsidTr="0094017B">
        <w:trPr>
          <w:trHeight w:hRule="exact" w:val="300"/>
        </w:trPr>
        <w:tc>
          <w:tcPr>
            <w:tcW w:w="1050" w:type="dxa"/>
            <w:tcMar>
              <w:top w:w="0" w:type="dxa"/>
              <w:left w:w="0" w:type="dxa"/>
              <w:bottom w:w="0" w:type="dxa"/>
              <w:right w:w="0" w:type="dxa"/>
            </w:tcMar>
          </w:tcPr>
          <w:p w:rsidR="003F1FDE" w:rsidRPr="00C54A3A" w:rsidRDefault="003F1FDE" w:rsidP="0094017B">
            <w:pPr>
              <w:rPr>
                <w:color w:val="000000"/>
                <w:sz w:val="16"/>
                <w:szCs w:val="16"/>
                <w:lang w:val="sr-Cyrl-CS"/>
              </w:rPr>
            </w:pPr>
            <w:r>
              <w:rPr>
                <w:color w:val="000000"/>
                <w:sz w:val="16"/>
                <w:szCs w:val="16"/>
              </w:rPr>
              <w:t>Х</w:t>
            </w:r>
          </w:p>
        </w:tc>
        <w:tc>
          <w:tcPr>
            <w:tcW w:w="600" w:type="dxa"/>
            <w:tcMar>
              <w:top w:w="0" w:type="dxa"/>
              <w:left w:w="0" w:type="dxa"/>
              <w:bottom w:w="0" w:type="dxa"/>
              <w:right w:w="0" w:type="dxa"/>
            </w:tcMar>
          </w:tcPr>
          <w:p w:rsidR="003F1FDE" w:rsidRPr="00C6054E" w:rsidRDefault="003F1FDE" w:rsidP="0094017B">
            <w:pPr>
              <w:spacing w:line="1" w:lineRule="auto"/>
            </w:pPr>
            <w:r>
              <w:t>Џ</w:t>
            </w:r>
          </w:p>
        </w:tc>
        <w:tc>
          <w:tcPr>
            <w:tcW w:w="14467" w:type="dxa"/>
            <w:tcMar>
              <w:top w:w="0" w:type="dxa"/>
              <w:left w:w="0" w:type="dxa"/>
              <w:bottom w:w="0" w:type="dxa"/>
              <w:right w:w="0" w:type="dxa"/>
            </w:tcMar>
          </w:tcPr>
          <w:p w:rsidR="003F1FDE" w:rsidRDefault="003F1FDE" w:rsidP="0094017B">
            <w:pPr>
              <w:spacing w:line="1" w:lineRule="auto"/>
            </w:pPr>
          </w:p>
        </w:tc>
      </w:tr>
      <w:tr w:rsidR="003F1FDE" w:rsidTr="0094017B">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3F1FDE" w:rsidTr="0094017B">
              <w:trPr>
                <w:trHeight w:val="184"/>
                <w:tblHeader/>
              </w:trPr>
              <w:tc>
                <w:tcPr>
                  <w:tcW w:w="16117" w:type="dxa"/>
                  <w:gridSpan w:val="8"/>
                  <w:vMerge w:val="restart"/>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3F1FDE" w:rsidTr="0094017B">
              <w:trPr>
                <w:trHeight w:val="184"/>
                <w:tblHeader/>
              </w:trPr>
              <w:tc>
                <w:tcPr>
                  <w:tcW w:w="16117" w:type="dxa"/>
                  <w:gridSpan w:val="8"/>
                  <w:vMerge w:val="restart"/>
                  <w:tcMar>
                    <w:top w:w="0" w:type="dxa"/>
                    <w:left w:w="0" w:type="dxa"/>
                    <w:bottom w:w="0" w:type="dxa"/>
                    <w:right w:w="0" w:type="dxa"/>
                  </w:tcMar>
                </w:tcPr>
                <w:p w:rsidR="003F1FDE" w:rsidRDefault="003F1FDE" w:rsidP="0094017B">
                  <w:pPr>
                    <w:rPr>
                      <w:color w:val="000000"/>
                      <w:sz w:val="16"/>
                      <w:szCs w:val="16"/>
                    </w:rPr>
                  </w:pPr>
                  <w:r>
                    <w:rPr>
                      <w:color w:val="000000"/>
                      <w:sz w:val="16"/>
                      <w:szCs w:val="16"/>
                    </w:rPr>
                    <w:t>Програм нема дефинисане циљеве и показатеље учинка</w:t>
                  </w:r>
                </w:p>
              </w:tc>
            </w:tr>
            <w:tr w:rsidR="003F1FDE" w:rsidTr="0094017B">
              <w:trPr>
                <w:tblHeader/>
              </w:trPr>
              <w:tc>
                <w:tcPr>
                  <w:tcW w:w="900" w:type="dxa"/>
                  <w:tcMar>
                    <w:top w:w="0" w:type="dxa"/>
                    <w:left w:w="0" w:type="dxa"/>
                    <w:bottom w:w="0" w:type="dxa"/>
                    <w:right w:w="0" w:type="dxa"/>
                  </w:tcMar>
                </w:tcPr>
                <w:p w:rsidR="003F1FDE" w:rsidRDefault="003F1FDE" w:rsidP="0094017B">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3F1FDE" w:rsidRDefault="003F1FDE" w:rsidP="0094017B">
                  <w:pPr>
                    <w:spacing w:line="1" w:lineRule="auto"/>
                    <w:jc w:val="center"/>
                  </w:pPr>
                </w:p>
              </w:tc>
              <w:tc>
                <w:tcPr>
                  <w:tcW w:w="7117" w:type="dxa"/>
                  <w:tcMar>
                    <w:top w:w="0" w:type="dxa"/>
                    <w:left w:w="0" w:type="dxa"/>
                    <w:bottom w:w="0" w:type="dxa"/>
                    <w:right w:w="0" w:type="dxa"/>
                  </w:tcMar>
                </w:tcPr>
                <w:p w:rsidR="003F1FDE" w:rsidRDefault="003F1FDE" w:rsidP="0094017B">
                  <w:pPr>
                    <w:spacing w:line="1" w:lineRule="auto"/>
                    <w:jc w:val="center"/>
                  </w:pPr>
                </w:p>
              </w:tc>
              <w:tc>
                <w:tcPr>
                  <w:tcW w:w="900" w:type="dxa"/>
                  <w:tcMar>
                    <w:top w:w="0" w:type="dxa"/>
                    <w:left w:w="0" w:type="dxa"/>
                    <w:bottom w:w="0" w:type="dxa"/>
                    <w:right w:w="0" w:type="dxa"/>
                  </w:tcMar>
                </w:tcPr>
                <w:p w:rsidR="003F1FDE" w:rsidRDefault="003F1FDE" w:rsidP="0094017B">
                  <w:pPr>
                    <w:spacing w:line="1" w:lineRule="auto"/>
                    <w:jc w:val="center"/>
                  </w:pPr>
                </w:p>
              </w:tc>
              <w:tc>
                <w:tcPr>
                  <w:tcW w:w="900" w:type="dxa"/>
                  <w:tcMar>
                    <w:top w:w="0" w:type="dxa"/>
                    <w:left w:w="0" w:type="dxa"/>
                    <w:bottom w:w="0" w:type="dxa"/>
                    <w:right w:w="0" w:type="dxa"/>
                  </w:tcMar>
                </w:tcPr>
                <w:p w:rsidR="003F1FDE" w:rsidRDefault="003F1FDE" w:rsidP="0094017B">
                  <w:pPr>
                    <w:spacing w:line="1" w:lineRule="auto"/>
                    <w:jc w:val="center"/>
                  </w:pPr>
                </w:p>
              </w:tc>
              <w:tc>
                <w:tcPr>
                  <w:tcW w:w="1800" w:type="dxa"/>
                  <w:tcMar>
                    <w:top w:w="0" w:type="dxa"/>
                    <w:left w:w="0" w:type="dxa"/>
                    <w:bottom w:w="0" w:type="dxa"/>
                    <w:right w:w="0" w:type="dxa"/>
                  </w:tcMar>
                </w:tcPr>
                <w:p w:rsidR="003F1FDE" w:rsidRDefault="003F1FDE" w:rsidP="0094017B">
                  <w:pPr>
                    <w:spacing w:line="1" w:lineRule="auto"/>
                    <w:jc w:val="center"/>
                  </w:pPr>
                </w:p>
              </w:tc>
              <w:tc>
                <w:tcPr>
                  <w:tcW w:w="1800" w:type="dxa"/>
                  <w:tcMar>
                    <w:top w:w="0" w:type="dxa"/>
                    <w:left w:w="0" w:type="dxa"/>
                    <w:bottom w:w="0" w:type="dxa"/>
                    <w:right w:w="0" w:type="dxa"/>
                  </w:tcMar>
                </w:tcPr>
                <w:p w:rsidR="003F1FDE" w:rsidRDefault="003F1FDE" w:rsidP="0094017B">
                  <w:pPr>
                    <w:spacing w:line="1" w:lineRule="auto"/>
                    <w:jc w:val="center"/>
                  </w:pPr>
                </w:p>
              </w:tc>
              <w:tc>
                <w:tcPr>
                  <w:tcW w:w="1800" w:type="dxa"/>
                  <w:tcMar>
                    <w:top w:w="0" w:type="dxa"/>
                    <w:left w:w="0" w:type="dxa"/>
                    <w:bottom w:w="0" w:type="dxa"/>
                    <w:right w:w="0" w:type="dxa"/>
                  </w:tcMar>
                </w:tcPr>
                <w:p w:rsidR="003F1FDE" w:rsidRDefault="003F1FDE" w:rsidP="0094017B">
                  <w:pPr>
                    <w:spacing w:line="1" w:lineRule="auto"/>
                    <w:jc w:val="center"/>
                  </w:pPr>
                </w:p>
              </w:tc>
            </w:tr>
          </w:tbl>
          <w:p w:rsidR="003F1FDE" w:rsidRDefault="003F1FDE" w:rsidP="0094017B">
            <w:pPr>
              <w:spacing w:line="1" w:lineRule="auto"/>
            </w:pPr>
          </w:p>
        </w:tc>
      </w:tr>
      <w:tr w:rsidR="003F1FDE" w:rsidTr="0094017B">
        <w:trPr>
          <w:trHeight w:hRule="exact" w:val="300"/>
        </w:trPr>
        <w:tc>
          <w:tcPr>
            <w:tcW w:w="1050" w:type="dxa"/>
            <w:tcMar>
              <w:top w:w="0" w:type="dxa"/>
              <w:left w:w="0" w:type="dxa"/>
              <w:bottom w:w="0" w:type="dxa"/>
              <w:right w:w="0" w:type="dxa"/>
            </w:tcMar>
          </w:tcPr>
          <w:p w:rsidR="003F1FDE" w:rsidRDefault="003F1FDE" w:rsidP="0094017B">
            <w:pPr>
              <w:spacing w:line="1" w:lineRule="auto"/>
            </w:pPr>
          </w:p>
        </w:tc>
        <w:tc>
          <w:tcPr>
            <w:tcW w:w="600" w:type="dxa"/>
            <w:tcMar>
              <w:top w:w="0" w:type="dxa"/>
              <w:left w:w="0" w:type="dxa"/>
              <w:bottom w:w="0" w:type="dxa"/>
              <w:right w:w="0" w:type="dxa"/>
            </w:tcMar>
          </w:tcPr>
          <w:p w:rsidR="003F1FDE" w:rsidRDefault="003F1FDE" w:rsidP="0094017B">
            <w:pPr>
              <w:spacing w:line="1" w:lineRule="auto"/>
            </w:pPr>
          </w:p>
        </w:tc>
        <w:tc>
          <w:tcPr>
            <w:tcW w:w="14467" w:type="dxa"/>
            <w:tcMar>
              <w:top w:w="0" w:type="dxa"/>
              <w:left w:w="0" w:type="dxa"/>
              <w:bottom w:w="0" w:type="dxa"/>
              <w:right w:w="0" w:type="dxa"/>
            </w:tcMar>
          </w:tcPr>
          <w:p w:rsidR="003F1FDE" w:rsidRDefault="003F1FDE" w:rsidP="0094017B">
            <w:pPr>
              <w:spacing w:line="1" w:lineRule="auto"/>
            </w:pPr>
          </w:p>
        </w:tc>
      </w:tr>
      <w:tr w:rsidR="003F1FDE" w:rsidTr="0094017B">
        <w:trPr>
          <w:trHeight w:val="230"/>
          <w:hidden/>
        </w:trPr>
        <w:tc>
          <w:tcPr>
            <w:tcW w:w="16117" w:type="dxa"/>
            <w:gridSpan w:val="3"/>
            <w:tcMar>
              <w:top w:w="0" w:type="dxa"/>
              <w:left w:w="0" w:type="dxa"/>
              <w:bottom w:w="0" w:type="dxa"/>
              <w:right w:w="0" w:type="dxa"/>
            </w:tcMar>
          </w:tcPr>
          <w:p w:rsidR="003F1FDE" w:rsidRDefault="003F1FDE" w:rsidP="0094017B">
            <w:pPr>
              <w:rPr>
                <w:vanish/>
              </w:rPr>
            </w:pPr>
          </w:p>
          <w:tbl>
            <w:tblPr>
              <w:tblW w:w="16117" w:type="dxa"/>
              <w:tblLayout w:type="fixed"/>
              <w:tblLook w:val="01E0"/>
            </w:tblPr>
            <w:tblGrid>
              <w:gridCol w:w="2250"/>
              <w:gridCol w:w="900"/>
              <w:gridCol w:w="12967"/>
            </w:tblGrid>
            <w:tr w:rsidR="003F1FDE" w:rsidTr="0094017B">
              <w:tc>
                <w:tcPr>
                  <w:tcW w:w="2250" w:type="dxa"/>
                  <w:tcMar>
                    <w:top w:w="0" w:type="dxa"/>
                    <w:left w:w="0" w:type="dxa"/>
                    <w:bottom w:w="0" w:type="dxa"/>
                    <w:right w:w="0" w:type="dxa"/>
                  </w:tcMar>
                  <w:vAlign w:val="center"/>
                </w:tcPr>
                <w:p w:rsidR="003F1FDE" w:rsidRDefault="00ED1716" w:rsidP="0094017B">
                  <w:pPr>
                    <w:rPr>
                      <w:vanish/>
                    </w:rPr>
                  </w:pPr>
                  <w:r>
                    <w:fldChar w:fldCharType="begin"/>
                  </w:r>
                  <w:r w:rsidR="003F1FDE">
                    <w:instrText>tc "0002" \f C \l 5</w:instrText>
                  </w:r>
                  <w:r>
                    <w:fldChar w:fldCharType="end"/>
                  </w:r>
                </w:p>
                <w:p w:rsidR="003F1FDE" w:rsidRDefault="003F1FDE" w:rsidP="0094017B">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3F1FDE" w:rsidRDefault="003F1FDE" w:rsidP="0094017B">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3F1FDE" w:rsidRDefault="003F1FDE" w:rsidP="0094017B">
                  <w:pPr>
                    <w:rPr>
                      <w:b/>
                      <w:bCs/>
                      <w:color w:val="000000"/>
                      <w:sz w:val="16"/>
                      <w:szCs w:val="16"/>
                    </w:rPr>
                  </w:pPr>
                  <w:r>
                    <w:rPr>
                      <w:b/>
                      <w:bCs/>
                      <w:color w:val="000000"/>
                      <w:sz w:val="16"/>
                      <w:szCs w:val="16"/>
                    </w:rPr>
                    <w:t>Функционисање извршних органа</w:t>
                  </w:r>
                </w:p>
              </w:tc>
            </w:tr>
            <w:tr w:rsidR="003F1FDE" w:rsidTr="0094017B">
              <w:tc>
                <w:tcPr>
                  <w:tcW w:w="2250"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3F1FDE" w:rsidRDefault="003F1FDE" w:rsidP="0094017B">
                  <w:pPr>
                    <w:rPr>
                      <w:color w:val="000000"/>
                      <w:sz w:val="16"/>
                      <w:szCs w:val="16"/>
                    </w:rPr>
                  </w:pPr>
                  <w:r>
                    <w:rPr>
                      <w:color w:val="000000"/>
                      <w:sz w:val="16"/>
                      <w:szCs w:val="16"/>
                    </w:rPr>
                    <w:t>Душко Нединић</w:t>
                  </w:r>
                </w:p>
              </w:tc>
            </w:tr>
            <w:tr w:rsidR="003F1FDE" w:rsidTr="0094017B">
              <w:tc>
                <w:tcPr>
                  <w:tcW w:w="2250"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3F1FDE" w:rsidRDefault="003F1FDE" w:rsidP="0094017B">
                  <w:pPr>
                    <w:rPr>
                      <w:color w:val="000000"/>
                      <w:sz w:val="16"/>
                      <w:szCs w:val="16"/>
                    </w:rPr>
                  </w:pPr>
                  <w:r>
                    <w:rPr>
                      <w:color w:val="000000"/>
                      <w:sz w:val="16"/>
                      <w:szCs w:val="16"/>
                    </w:rPr>
                    <w:t>Функционисање органа политичког система локалне самоуправе.</w:t>
                  </w:r>
                </w:p>
              </w:tc>
            </w:tr>
            <w:tr w:rsidR="003F1FDE" w:rsidTr="0094017B">
              <w:trPr>
                <w:trHeight w:hRule="exact" w:val="300"/>
              </w:trPr>
              <w:tc>
                <w:tcPr>
                  <w:tcW w:w="2250"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3F1FDE" w:rsidRDefault="003F1FDE" w:rsidP="0094017B">
                  <w:pPr>
                    <w:spacing w:line="1" w:lineRule="auto"/>
                  </w:pPr>
                </w:p>
              </w:tc>
              <w:tc>
                <w:tcPr>
                  <w:tcW w:w="12967" w:type="dxa"/>
                  <w:tcMar>
                    <w:top w:w="0" w:type="dxa"/>
                    <w:left w:w="0" w:type="dxa"/>
                    <w:bottom w:w="0" w:type="dxa"/>
                    <w:right w:w="0" w:type="dxa"/>
                  </w:tcMar>
                </w:tcPr>
                <w:p w:rsidR="003F1FDE" w:rsidRDefault="003F1FDE" w:rsidP="0094017B">
                  <w:pPr>
                    <w:spacing w:line="1" w:lineRule="auto"/>
                  </w:pPr>
                </w:p>
              </w:tc>
            </w:tr>
            <w:tr w:rsidR="003F1FDE" w:rsidTr="0094017B">
              <w:trPr>
                <w:trHeight w:val="184"/>
              </w:trPr>
              <w:tc>
                <w:tcPr>
                  <w:tcW w:w="16117" w:type="dxa"/>
                  <w:gridSpan w:val="3"/>
                  <w:vMerge w:val="restart"/>
                  <w:tcMar>
                    <w:top w:w="0" w:type="dxa"/>
                    <w:left w:w="0" w:type="dxa"/>
                    <w:bottom w:w="0" w:type="dxa"/>
                    <w:right w:w="0" w:type="dxa"/>
                  </w:tcMar>
                </w:tcPr>
                <w:p w:rsidR="003F1FDE" w:rsidRDefault="003F1FDE" w:rsidP="0094017B">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3F1FDE" w:rsidRPr="00BF4E9E" w:rsidTr="0094017B">
              <w:trPr>
                <w:trHeight w:val="184"/>
              </w:trPr>
              <w:tc>
                <w:tcPr>
                  <w:tcW w:w="16117" w:type="dxa"/>
                  <w:gridSpan w:val="3"/>
                  <w:vMerge w:val="restart"/>
                  <w:tcMar>
                    <w:top w:w="0" w:type="dxa"/>
                    <w:left w:w="0" w:type="dxa"/>
                    <w:bottom w:w="0" w:type="dxa"/>
                    <w:right w:w="0" w:type="dxa"/>
                  </w:tcMar>
                </w:tcPr>
                <w:p w:rsidR="003F1FDE" w:rsidRPr="008024A3" w:rsidRDefault="003F1FDE" w:rsidP="0094017B">
                  <w:pPr>
                    <w:spacing w:line="288" w:lineRule="auto"/>
                    <w:jc w:val="both"/>
                    <w:rPr>
                      <w:rFonts w:ascii="Arial" w:hAnsi="Arial" w:cs="Arial"/>
                      <w:color w:val="000000"/>
                      <w:lang w:val="sr-Cyrl-CS"/>
                    </w:rPr>
                  </w:pPr>
                  <w:r>
                    <w:rPr>
                      <w:color w:val="000000"/>
                      <w:sz w:val="16"/>
                      <w:szCs w:val="16"/>
                    </w:rPr>
                    <w:t>-</w:t>
                  </w:r>
                  <w:r w:rsidRPr="00E96A4F">
                    <w:rPr>
                      <w:rFonts w:ascii="Arial" w:hAnsi="Arial" w:cs="Arial"/>
                      <w:color w:val="000000"/>
                      <w:lang w:val="sr-Cyrl-CS"/>
                    </w:rPr>
                    <w:t xml:space="preserve"> У </w:t>
                  </w:r>
                  <w:r>
                    <w:rPr>
                      <w:rFonts w:ascii="Arial" w:hAnsi="Arial" w:cs="Arial"/>
                      <w:color w:val="000000"/>
                      <w:lang w:val="sr-Cyrl-CS"/>
                    </w:rPr>
                    <w:t>извештајном периоду</w:t>
                  </w:r>
                  <w:r w:rsidRPr="00E96A4F">
                    <w:rPr>
                      <w:rFonts w:ascii="Arial" w:hAnsi="Arial" w:cs="Arial"/>
                      <w:color w:val="000000"/>
                      <w:lang w:val="sr-Cyrl-CS"/>
                    </w:rPr>
                    <w:t xml:space="preserve"> одржан</w:t>
                  </w:r>
                  <w:r>
                    <w:rPr>
                      <w:rFonts w:ascii="Arial" w:hAnsi="Arial" w:cs="Arial"/>
                      <w:color w:val="000000"/>
                      <w:lang w:val="sr-Cyrl-CS"/>
                    </w:rPr>
                    <w:t>о</w:t>
                  </w:r>
                  <w:r w:rsidRPr="00E96A4F">
                    <w:rPr>
                      <w:rFonts w:ascii="Arial" w:hAnsi="Arial" w:cs="Arial"/>
                      <w:color w:val="000000"/>
                      <w:lang w:val="sr-Cyrl-CS"/>
                    </w:rPr>
                    <w:t xml:space="preserve"> је </w:t>
                  </w:r>
                  <w:r>
                    <w:rPr>
                      <w:rFonts w:ascii="Arial" w:hAnsi="Arial" w:cs="Arial"/>
                      <w:color w:val="000000"/>
                      <w:lang w:val="ru-RU"/>
                    </w:rPr>
                    <w:t>1</w:t>
                  </w:r>
                  <w:r w:rsidRPr="007D20B0">
                    <w:rPr>
                      <w:rFonts w:ascii="Arial" w:hAnsi="Arial" w:cs="Arial"/>
                      <w:color w:val="000000"/>
                      <w:lang w:val="ru-RU"/>
                    </w:rPr>
                    <w:t>1</w:t>
                  </w:r>
                  <w:r w:rsidRPr="00E96A4F">
                    <w:rPr>
                      <w:rFonts w:ascii="Arial" w:hAnsi="Arial" w:cs="Arial"/>
                      <w:color w:val="000000"/>
                      <w:lang w:val="sr-Cyrl-CS"/>
                    </w:rPr>
                    <w:t xml:space="preserve"> седница Општинског већа. На седницама је разматрано </w:t>
                  </w:r>
                  <w:r>
                    <w:rPr>
                      <w:rFonts w:ascii="Arial" w:hAnsi="Arial" w:cs="Arial"/>
                      <w:color w:val="000000"/>
                      <w:lang w:val="sr-Cyrl-CS"/>
                    </w:rPr>
                    <w:t>1</w:t>
                  </w:r>
                  <w:r w:rsidRPr="005960AE">
                    <w:rPr>
                      <w:rFonts w:ascii="Arial" w:hAnsi="Arial" w:cs="Arial"/>
                      <w:color w:val="000000"/>
                      <w:lang w:val="sr-Cyrl-CS"/>
                    </w:rPr>
                    <w:t>23</w:t>
                  </w:r>
                  <w:r w:rsidRPr="00BE6B16">
                    <w:rPr>
                      <w:rFonts w:ascii="Arial" w:hAnsi="Arial" w:cs="Arial"/>
                      <w:color w:val="000000"/>
                      <w:lang w:val="sr-Cyrl-CS"/>
                    </w:rPr>
                    <w:t xml:space="preserve"> </w:t>
                  </w:r>
                  <w:r w:rsidRPr="00E96A4F">
                    <w:rPr>
                      <w:rFonts w:ascii="Arial" w:hAnsi="Arial" w:cs="Arial"/>
                      <w:color w:val="000000"/>
                      <w:lang w:val="sr-Cyrl-CS"/>
                    </w:rPr>
                    <w:t xml:space="preserve">тачака дневног реда. Усвојено је на седницама Општинског већа </w:t>
                  </w:r>
                  <w:r>
                    <w:rPr>
                      <w:rFonts w:ascii="Arial" w:hAnsi="Arial" w:cs="Arial"/>
                      <w:color w:val="000000"/>
                      <w:lang w:val="sr-Cyrl-CS"/>
                    </w:rPr>
                    <w:t>4</w:t>
                  </w:r>
                  <w:r w:rsidRPr="005960AE">
                    <w:rPr>
                      <w:rFonts w:ascii="Arial" w:hAnsi="Arial" w:cs="Arial"/>
                      <w:color w:val="000000"/>
                      <w:lang w:val="sr-Cyrl-CS"/>
                    </w:rPr>
                    <w:t xml:space="preserve">0 </w:t>
                  </w:r>
                  <w:r>
                    <w:rPr>
                      <w:rFonts w:ascii="Arial" w:hAnsi="Arial" w:cs="Arial"/>
                      <w:color w:val="000000"/>
                      <w:lang w:val="sr-Cyrl-CS"/>
                    </w:rPr>
                    <w:t>решења</w:t>
                  </w:r>
                  <w:r w:rsidRPr="00E96A4F">
                    <w:rPr>
                      <w:rFonts w:ascii="Arial" w:hAnsi="Arial" w:cs="Arial"/>
                      <w:color w:val="000000"/>
                      <w:lang w:val="sr-Cyrl-CS"/>
                    </w:rPr>
                    <w:t xml:space="preserve">, </w:t>
                  </w:r>
                  <w:r w:rsidRPr="005960AE">
                    <w:rPr>
                      <w:rFonts w:ascii="Arial" w:hAnsi="Arial" w:cs="Arial"/>
                      <w:color w:val="000000"/>
                      <w:lang w:val="sr-Cyrl-CS"/>
                    </w:rPr>
                    <w:t>25</w:t>
                  </w:r>
                  <w:r>
                    <w:rPr>
                      <w:rFonts w:ascii="Arial" w:hAnsi="Arial" w:cs="Arial"/>
                      <w:color w:val="000000"/>
                      <w:lang w:val="sr-Cyrl-CS"/>
                    </w:rPr>
                    <w:t xml:space="preserve"> одлуке, </w:t>
                  </w:r>
                  <w:r w:rsidRPr="005960AE">
                    <w:rPr>
                      <w:rFonts w:ascii="Arial" w:hAnsi="Arial" w:cs="Arial"/>
                      <w:color w:val="000000"/>
                      <w:lang w:val="sr-Cyrl-CS"/>
                    </w:rPr>
                    <w:t>16</w:t>
                  </w:r>
                  <w:r>
                    <w:rPr>
                      <w:rFonts w:ascii="Arial" w:hAnsi="Arial" w:cs="Arial"/>
                      <w:color w:val="000000"/>
                      <w:lang w:val="sr-Cyrl-CS"/>
                    </w:rPr>
                    <w:t xml:space="preserve"> програма, правилника и планова, </w:t>
                  </w:r>
                  <w:r w:rsidRPr="005960AE">
                    <w:rPr>
                      <w:rFonts w:ascii="Arial" w:hAnsi="Arial" w:cs="Arial"/>
                      <w:color w:val="000000"/>
                      <w:lang w:val="sr-Cyrl-CS"/>
                    </w:rPr>
                    <w:t>28</w:t>
                  </w:r>
                  <w:r>
                    <w:rPr>
                      <w:rFonts w:ascii="Arial" w:hAnsi="Arial" w:cs="Arial"/>
                      <w:color w:val="000000"/>
                      <w:lang w:val="sr-Cyrl-CS"/>
                    </w:rPr>
                    <w:t xml:space="preserve"> информације и извештаја, донето је </w:t>
                  </w:r>
                  <w:r w:rsidRPr="005960AE">
                    <w:rPr>
                      <w:rFonts w:ascii="Arial" w:hAnsi="Arial" w:cs="Arial"/>
                      <w:color w:val="000000"/>
                      <w:lang w:val="sr-Cyrl-CS"/>
                    </w:rPr>
                    <w:t>14</w:t>
                  </w:r>
                  <w:r>
                    <w:rPr>
                      <w:rFonts w:ascii="Arial" w:hAnsi="Arial" w:cs="Arial"/>
                      <w:color w:val="000000"/>
                      <w:lang w:val="sr-Cyrl-CS"/>
                    </w:rPr>
                    <w:t xml:space="preserve"> закључка.</w:t>
                  </w:r>
                  <w:r w:rsidRPr="00E96A4F">
                    <w:rPr>
                      <w:rFonts w:ascii="Arial" w:hAnsi="Arial" w:cs="Arial"/>
                      <w:color w:val="000000"/>
                      <w:lang w:val="sr-Cyrl-CS"/>
                    </w:rPr>
                    <w:t xml:space="preserve"> </w:t>
                  </w:r>
                  <w:r>
                    <w:rPr>
                      <w:rFonts w:ascii="Arial" w:hAnsi="Arial" w:cs="Arial"/>
                      <w:color w:val="000000"/>
                      <w:lang w:val="ru-RU"/>
                    </w:rPr>
                    <w:t>Одрађено је</w:t>
                  </w:r>
                  <w:r w:rsidRPr="00E96A4F">
                    <w:rPr>
                      <w:rFonts w:ascii="Arial" w:hAnsi="Arial" w:cs="Arial"/>
                      <w:color w:val="000000"/>
                      <w:lang w:val="ru-RU"/>
                    </w:rPr>
                    <w:t xml:space="preserve"> </w:t>
                  </w:r>
                  <w:r>
                    <w:rPr>
                      <w:rFonts w:ascii="Arial" w:hAnsi="Arial" w:cs="Arial"/>
                      <w:color w:val="000000"/>
                      <w:lang w:val="ru-RU"/>
                    </w:rPr>
                    <w:t>1</w:t>
                  </w:r>
                  <w:r>
                    <w:rPr>
                      <w:rFonts w:ascii="Arial" w:hAnsi="Arial" w:cs="Arial"/>
                      <w:color w:val="000000"/>
                      <w:lang w:val="sr-Cyrl-CS"/>
                    </w:rPr>
                    <w:t>1</w:t>
                  </w:r>
                  <w:r w:rsidRPr="00E96A4F">
                    <w:rPr>
                      <w:rFonts w:ascii="Arial" w:hAnsi="Arial" w:cs="Arial"/>
                      <w:color w:val="000000"/>
                      <w:lang w:val="ru-RU"/>
                    </w:rPr>
                    <w:t xml:space="preserve"> записник</w:t>
                  </w:r>
                  <w:r>
                    <w:rPr>
                      <w:rFonts w:ascii="Arial" w:hAnsi="Arial" w:cs="Arial"/>
                      <w:color w:val="000000"/>
                      <w:lang w:val="ru-RU"/>
                    </w:rPr>
                    <w:t>а</w:t>
                  </w:r>
                  <w:r w:rsidRPr="00E96A4F">
                    <w:rPr>
                      <w:rFonts w:ascii="Arial" w:hAnsi="Arial" w:cs="Arial"/>
                      <w:color w:val="000000"/>
                      <w:lang w:val="ru-RU"/>
                    </w:rPr>
                    <w:t xml:space="preserve"> који су усвајани на наредним седницама </w:t>
                  </w:r>
                  <w:r>
                    <w:rPr>
                      <w:rFonts w:ascii="Arial" w:hAnsi="Arial" w:cs="Arial"/>
                      <w:color w:val="000000"/>
                      <w:lang w:val="ru-RU"/>
                    </w:rPr>
                    <w:t>Општинског већа</w:t>
                  </w:r>
                  <w:r w:rsidRPr="00E96A4F">
                    <w:rPr>
                      <w:rFonts w:ascii="Arial" w:hAnsi="Arial" w:cs="Arial"/>
                      <w:color w:val="000000"/>
                      <w:lang w:val="ru-RU"/>
                    </w:rPr>
                    <w:t xml:space="preserve">. </w:t>
                  </w:r>
                </w:p>
                <w:p w:rsidR="003F1FDE" w:rsidRPr="00C54A3A" w:rsidRDefault="003F1FDE" w:rsidP="0094017B">
                  <w:pPr>
                    <w:rPr>
                      <w:color w:val="000000"/>
                      <w:sz w:val="16"/>
                      <w:szCs w:val="16"/>
                      <w:lang w:val="sr-Cyrl-CS"/>
                    </w:rPr>
                  </w:pPr>
                </w:p>
              </w:tc>
            </w:tr>
            <w:tr w:rsidR="003F1FDE" w:rsidTr="0094017B">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3F1FDE" w:rsidRPr="00BF4E9E" w:rsidTr="0094017B">
                    <w:trPr>
                      <w:trHeight w:val="184"/>
                      <w:tblHeader/>
                    </w:trPr>
                    <w:tc>
                      <w:tcPr>
                        <w:tcW w:w="16117" w:type="dxa"/>
                        <w:gridSpan w:val="8"/>
                        <w:vMerge w:val="restart"/>
                        <w:tcMar>
                          <w:top w:w="0" w:type="dxa"/>
                          <w:left w:w="0" w:type="dxa"/>
                          <w:bottom w:w="0" w:type="dxa"/>
                          <w:right w:w="0" w:type="dxa"/>
                        </w:tcMar>
                      </w:tcPr>
                      <w:p w:rsidR="003F1FDE" w:rsidRPr="00BF4E9E" w:rsidRDefault="003F1FDE" w:rsidP="0094017B">
                        <w:pPr>
                          <w:rPr>
                            <w:b/>
                            <w:bCs/>
                            <w:i/>
                            <w:iCs/>
                            <w:color w:val="000000"/>
                            <w:sz w:val="16"/>
                            <w:szCs w:val="16"/>
                            <w:lang w:val="sr-Cyrl-CS"/>
                          </w:rPr>
                        </w:pPr>
                        <w:r w:rsidRPr="00BF4E9E">
                          <w:rPr>
                            <w:b/>
                            <w:bCs/>
                            <w:i/>
                            <w:iCs/>
                            <w:color w:val="000000"/>
                            <w:sz w:val="16"/>
                            <w:szCs w:val="16"/>
                            <w:lang w:val="sr-Cyrl-CS"/>
                          </w:rPr>
                          <w:t>Преглед циљних и остварених вредности показатеља учинака:</w:t>
                        </w:r>
                      </w:p>
                    </w:tc>
                  </w:tr>
                  <w:tr w:rsidR="003F1FDE" w:rsidTr="0094017B">
                    <w:tc>
                      <w:tcPr>
                        <w:tcW w:w="900" w:type="dxa"/>
                        <w:tcMar>
                          <w:top w:w="0" w:type="dxa"/>
                          <w:left w:w="0" w:type="dxa"/>
                          <w:bottom w:w="0" w:type="dxa"/>
                          <w:right w:w="0" w:type="dxa"/>
                        </w:tcMar>
                      </w:tcPr>
                      <w:p w:rsidR="003F1FDE" w:rsidRDefault="00ED1716" w:rsidP="0094017B">
                        <w:pPr>
                          <w:rPr>
                            <w:vanish/>
                          </w:rPr>
                        </w:pPr>
                        <w:r>
                          <w:fldChar w:fldCharType="begin"/>
                        </w:r>
                        <w:r w:rsidR="003F1FDE">
                          <w:instrText>tc "0001" \f C \l 6</w:instrText>
                        </w:r>
                        <w:r>
                          <w:fldChar w:fldCharType="end"/>
                        </w:r>
                      </w:p>
                      <w:p w:rsidR="003F1FDE" w:rsidRDefault="003F1FDE" w:rsidP="0094017B">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Функционисање извршних органа</w:t>
                        </w:r>
                      </w:p>
                    </w:tc>
                    <w:tc>
                      <w:tcPr>
                        <w:tcW w:w="900" w:type="dxa"/>
                        <w:tcMar>
                          <w:top w:w="0" w:type="dxa"/>
                          <w:left w:w="0" w:type="dxa"/>
                          <w:bottom w:w="0" w:type="dxa"/>
                          <w:right w:w="0" w:type="dxa"/>
                        </w:tcMar>
                      </w:tcPr>
                      <w:p w:rsidR="003F1FDE" w:rsidRDefault="003F1FDE" w:rsidP="0094017B">
                        <w:pPr>
                          <w:spacing w:line="1" w:lineRule="auto"/>
                        </w:pPr>
                      </w:p>
                    </w:tc>
                    <w:tc>
                      <w:tcPr>
                        <w:tcW w:w="900" w:type="dxa"/>
                        <w:tcMar>
                          <w:top w:w="0" w:type="dxa"/>
                          <w:left w:w="0" w:type="dxa"/>
                          <w:bottom w:w="0" w:type="dxa"/>
                          <w:right w:w="0" w:type="dxa"/>
                        </w:tcMar>
                      </w:tcPr>
                      <w:p w:rsidR="003F1FDE" w:rsidRDefault="003F1FDE" w:rsidP="0094017B">
                        <w:pPr>
                          <w:spacing w:line="1" w:lineRule="auto"/>
                        </w:pPr>
                      </w:p>
                    </w:tc>
                    <w:tc>
                      <w:tcPr>
                        <w:tcW w:w="1800" w:type="dxa"/>
                        <w:tcMar>
                          <w:top w:w="0" w:type="dxa"/>
                          <w:left w:w="0" w:type="dxa"/>
                          <w:bottom w:w="0" w:type="dxa"/>
                          <w:right w:w="0" w:type="dxa"/>
                        </w:tcMar>
                      </w:tcPr>
                      <w:p w:rsidR="003F1FDE" w:rsidRDefault="003F1FDE" w:rsidP="0094017B">
                        <w:pPr>
                          <w:spacing w:line="1" w:lineRule="auto"/>
                        </w:pPr>
                      </w:p>
                    </w:tc>
                    <w:tc>
                      <w:tcPr>
                        <w:tcW w:w="1800" w:type="dxa"/>
                        <w:tcMar>
                          <w:top w:w="0" w:type="dxa"/>
                          <w:left w:w="0" w:type="dxa"/>
                          <w:bottom w:w="0" w:type="dxa"/>
                          <w:right w:w="0" w:type="dxa"/>
                        </w:tcMar>
                      </w:tcPr>
                      <w:p w:rsidR="003F1FDE" w:rsidRDefault="003F1FDE" w:rsidP="0094017B">
                        <w:pPr>
                          <w:spacing w:line="1" w:lineRule="auto"/>
                        </w:pPr>
                      </w:p>
                    </w:tc>
                    <w:tc>
                      <w:tcPr>
                        <w:tcW w:w="1800" w:type="dxa"/>
                        <w:tcMar>
                          <w:top w:w="0" w:type="dxa"/>
                          <w:left w:w="0" w:type="dxa"/>
                          <w:bottom w:w="0" w:type="dxa"/>
                          <w:right w:w="0" w:type="dxa"/>
                        </w:tcMar>
                      </w:tcPr>
                      <w:p w:rsidR="003F1FDE" w:rsidRDefault="003F1FDE" w:rsidP="0094017B">
                        <w:pPr>
                          <w:spacing w:line="1" w:lineRule="auto"/>
                        </w:pPr>
                      </w:p>
                    </w:tc>
                  </w:tr>
                  <w:tr w:rsidR="003F1FDE" w:rsidTr="0094017B">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Циљана вредност</w:t>
                        </w:r>
                      </w:p>
                      <w:p w:rsidR="003F1FDE" w:rsidRDefault="003F1FDE" w:rsidP="0094017B">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3F1FDE" w:rsidRDefault="003F1FDE" w:rsidP="0094017B">
                        <w:pPr>
                          <w:jc w:val="center"/>
                          <w:rPr>
                            <w:b/>
                            <w:bCs/>
                            <w:color w:val="000000"/>
                            <w:sz w:val="16"/>
                            <w:szCs w:val="16"/>
                          </w:rPr>
                        </w:pPr>
                        <w:r>
                          <w:rPr>
                            <w:b/>
                            <w:bCs/>
                            <w:color w:val="000000"/>
                            <w:sz w:val="16"/>
                            <w:szCs w:val="16"/>
                          </w:rPr>
                          <w:t>Остварена вредност</w:t>
                        </w:r>
                      </w:p>
                      <w:p w:rsidR="003F1FDE" w:rsidRDefault="003F1FDE" w:rsidP="0094017B">
                        <w:pPr>
                          <w:jc w:val="center"/>
                          <w:rPr>
                            <w:b/>
                            <w:bCs/>
                            <w:color w:val="000000"/>
                            <w:sz w:val="16"/>
                            <w:szCs w:val="16"/>
                          </w:rPr>
                        </w:pPr>
                        <w:r>
                          <w:rPr>
                            <w:b/>
                            <w:bCs/>
                            <w:color w:val="000000"/>
                            <w:sz w:val="16"/>
                            <w:szCs w:val="16"/>
                          </w:rPr>
                          <w:t>у 2021.год</w:t>
                        </w:r>
                      </w:p>
                    </w:tc>
                  </w:tr>
                  <w:tr w:rsidR="003F1FDE" w:rsidTr="0094017B">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3F1FDE" w:rsidTr="0094017B">
                          <w:trPr>
                            <w:jc w:val="center"/>
                          </w:trPr>
                          <w:tc>
                            <w:tcPr>
                              <w:tcW w:w="600" w:type="dxa"/>
                              <w:tcMar>
                                <w:top w:w="0" w:type="dxa"/>
                                <w:left w:w="0" w:type="dxa"/>
                                <w:bottom w:w="0" w:type="dxa"/>
                                <w:right w:w="0" w:type="dxa"/>
                              </w:tcMar>
                            </w:tcPr>
                            <w:p w:rsidR="003F1FDE" w:rsidRDefault="003F1FDE" w:rsidP="0094017B">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3F1FDE" w:rsidRDefault="003F1FDE" w:rsidP="0094017B">
                              <w:pPr>
                                <w:rPr>
                                  <w:b/>
                                  <w:bCs/>
                                  <w:color w:val="000000"/>
                                  <w:sz w:val="16"/>
                                  <w:szCs w:val="16"/>
                                </w:rPr>
                              </w:pPr>
                              <w:r>
                                <w:rPr>
                                  <w:b/>
                                  <w:bCs/>
                                  <w:color w:val="000000"/>
                                  <w:sz w:val="16"/>
                                  <w:szCs w:val="16"/>
                                </w:rPr>
                                <w:t>Број седница извршних органа</w:t>
                              </w:r>
                            </w:p>
                          </w:tc>
                        </w:tr>
                      </w:tbl>
                      <w:p w:rsidR="003F1FDE" w:rsidRDefault="003F1FDE" w:rsidP="0094017B">
                        <w:pPr>
                          <w:rPr>
                            <w:color w:val="000000"/>
                            <w:sz w:val="16"/>
                            <w:szCs w:val="16"/>
                          </w:rPr>
                        </w:pPr>
                        <w:r>
                          <w:rPr>
                            <w:color w:val="000000"/>
                            <w:sz w:val="16"/>
                            <w:szCs w:val="16"/>
                          </w:rPr>
                          <w:t>Коментар:</w:t>
                        </w:r>
                      </w:p>
                      <w:p w:rsidR="003F1FDE" w:rsidRDefault="003F1FDE" w:rsidP="0094017B">
                        <w:pPr>
                          <w:rPr>
                            <w:color w:val="000000"/>
                            <w:sz w:val="16"/>
                            <w:szCs w:val="16"/>
                          </w:rPr>
                        </w:pPr>
                        <w:r>
                          <w:rPr>
                            <w:color w:val="000000"/>
                            <w:sz w:val="16"/>
                            <w:szCs w:val="16"/>
                          </w:rPr>
                          <w:t>Извор верификације: Извештај општинског већа</w:t>
                        </w:r>
                      </w:p>
                      <w:p w:rsidR="003F1FDE" w:rsidRPr="008024A3" w:rsidRDefault="003F1FDE" w:rsidP="0094017B">
                        <w:pPr>
                          <w:spacing w:line="288" w:lineRule="auto"/>
                          <w:jc w:val="both"/>
                          <w:rPr>
                            <w:rFonts w:ascii="Arial" w:hAnsi="Arial" w:cs="Arial"/>
                            <w:color w:val="000000"/>
                            <w:lang w:val="sr-Cyrl-CS"/>
                          </w:rPr>
                        </w:pPr>
                        <w:r>
                          <w:rPr>
                            <w:color w:val="000000"/>
                            <w:sz w:val="16"/>
                            <w:szCs w:val="16"/>
                          </w:rPr>
                          <w:lastRenderedPageBreak/>
                          <w:t>Образложење одступања од циљне вредности: -</w:t>
                        </w:r>
                        <w:r w:rsidRPr="00E96A4F">
                          <w:rPr>
                            <w:rFonts w:ascii="Arial" w:hAnsi="Arial" w:cs="Arial"/>
                            <w:color w:val="000000"/>
                            <w:lang w:val="sr-Cyrl-CS"/>
                          </w:rPr>
                          <w:t xml:space="preserve"> У </w:t>
                        </w:r>
                        <w:r>
                          <w:rPr>
                            <w:rFonts w:ascii="Arial" w:hAnsi="Arial" w:cs="Arial"/>
                            <w:color w:val="000000"/>
                            <w:lang w:val="sr-Cyrl-CS"/>
                          </w:rPr>
                          <w:t>извештајном периоду</w:t>
                        </w:r>
                        <w:r w:rsidRPr="00E96A4F">
                          <w:rPr>
                            <w:rFonts w:ascii="Arial" w:hAnsi="Arial" w:cs="Arial"/>
                            <w:color w:val="000000"/>
                            <w:lang w:val="sr-Cyrl-CS"/>
                          </w:rPr>
                          <w:t xml:space="preserve"> одржан</w:t>
                        </w:r>
                        <w:r>
                          <w:rPr>
                            <w:rFonts w:ascii="Arial" w:hAnsi="Arial" w:cs="Arial"/>
                            <w:color w:val="000000"/>
                            <w:lang w:val="sr-Cyrl-CS"/>
                          </w:rPr>
                          <w:t>о</w:t>
                        </w:r>
                        <w:r w:rsidRPr="00E96A4F">
                          <w:rPr>
                            <w:rFonts w:ascii="Arial" w:hAnsi="Arial" w:cs="Arial"/>
                            <w:color w:val="000000"/>
                            <w:lang w:val="sr-Cyrl-CS"/>
                          </w:rPr>
                          <w:t xml:space="preserve"> је </w:t>
                        </w:r>
                        <w:r>
                          <w:rPr>
                            <w:rFonts w:ascii="Arial" w:hAnsi="Arial" w:cs="Arial"/>
                            <w:color w:val="000000"/>
                            <w:lang w:val="ru-RU"/>
                          </w:rPr>
                          <w:t>1</w:t>
                        </w:r>
                        <w:r w:rsidRPr="007D20B0">
                          <w:rPr>
                            <w:rFonts w:ascii="Arial" w:hAnsi="Arial" w:cs="Arial"/>
                            <w:color w:val="000000"/>
                            <w:lang w:val="ru-RU"/>
                          </w:rPr>
                          <w:t>1</w:t>
                        </w:r>
                        <w:r w:rsidRPr="00E96A4F">
                          <w:rPr>
                            <w:rFonts w:ascii="Arial" w:hAnsi="Arial" w:cs="Arial"/>
                            <w:color w:val="000000"/>
                            <w:lang w:val="sr-Cyrl-CS"/>
                          </w:rPr>
                          <w:t xml:space="preserve"> седница Општинског већа. На седницама је разматрано </w:t>
                        </w:r>
                        <w:r>
                          <w:rPr>
                            <w:rFonts w:ascii="Arial" w:hAnsi="Arial" w:cs="Arial"/>
                            <w:color w:val="000000"/>
                            <w:lang w:val="sr-Cyrl-CS"/>
                          </w:rPr>
                          <w:t>1</w:t>
                        </w:r>
                        <w:r w:rsidRPr="005960AE">
                          <w:rPr>
                            <w:rFonts w:ascii="Arial" w:hAnsi="Arial" w:cs="Arial"/>
                            <w:color w:val="000000"/>
                            <w:lang w:val="sr-Cyrl-CS"/>
                          </w:rPr>
                          <w:t>23</w:t>
                        </w:r>
                        <w:r w:rsidRPr="00BE6B16">
                          <w:rPr>
                            <w:rFonts w:ascii="Arial" w:hAnsi="Arial" w:cs="Arial"/>
                            <w:color w:val="000000"/>
                            <w:lang w:val="sr-Cyrl-CS"/>
                          </w:rPr>
                          <w:t xml:space="preserve"> </w:t>
                        </w:r>
                        <w:r w:rsidRPr="00E96A4F">
                          <w:rPr>
                            <w:rFonts w:ascii="Arial" w:hAnsi="Arial" w:cs="Arial"/>
                            <w:color w:val="000000"/>
                            <w:lang w:val="sr-Cyrl-CS"/>
                          </w:rPr>
                          <w:t xml:space="preserve">тачака дневног реда. Усвојено је на седницама Општинског већа </w:t>
                        </w:r>
                        <w:r>
                          <w:rPr>
                            <w:rFonts w:ascii="Arial" w:hAnsi="Arial" w:cs="Arial"/>
                            <w:color w:val="000000"/>
                            <w:lang w:val="sr-Cyrl-CS"/>
                          </w:rPr>
                          <w:t>4</w:t>
                        </w:r>
                        <w:r w:rsidRPr="005960AE">
                          <w:rPr>
                            <w:rFonts w:ascii="Arial" w:hAnsi="Arial" w:cs="Arial"/>
                            <w:color w:val="000000"/>
                            <w:lang w:val="sr-Cyrl-CS"/>
                          </w:rPr>
                          <w:t xml:space="preserve">0 </w:t>
                        </w:r>
                        <w:r>
                          <w:rPr>
                            <w:rFonts w:ascii="Arial" w:hAnsi="Arial" w:cs="Arial"/>
                            <w:color w:val="000000"/>
                            <w:lang w:val="sr-Cyrl-CS"/>
                          </w:rPr>
                          <w:t>решења</w:t>
                        </w:r>
                        <w:r w:rsidRPr="00E96A4F">
                          <w:rPr>
                            <w:rFonts w:ascii="Arial" w:hAnsi="Arial" w:cs="Arial"/>
                            <w:color w:val="000000"/>
                            <w:lang w:val="sr-Cyrl-CS"/>
                          </w:rPr>
                          <w:t xml:space="preserve">, </w:t>
                        </w:r>
                        <w:r w:rsidRPr="005960AE">
                          <w:rPr>
                            <w:rFonts w:ascii="Arial" w:hAnsi="Arial" w:cs="Arial"/>
                            <w:color w:val="000000"/>
                            <w:lang w:val="sr-Cyrl-CS"/>
                          </w:rPr>
                          <w:t>25</w:t>
                        </w:r>
                        <w:r>
                          <w:rPr>
                            <w:rFonts w:ascii="Arial" w:hAnsi="Arial" w:cs="Arial"/>
                            <w:color w:val="000000"/>
                            <w:lang w:val="sr-Cyrl-CS"/>
                          </w:rPr>
                          <w:t xml:space="preserve"> одлуке, </w:t>
                        </w:r>
                        <w:r w:rsidRPr="005960AE">
                          <w:rPr>
                            <w:rFonts w:ascii="Arial" w:hAnsi="Arial" w:cs="Arial"/>
                            <w:color w:val="000000"/>
                            <w:lang w:val="sr-Cyrl-CS"/>
                          </w:rPr>
                          <w:t>16</w:t>
                        </w:r>
                        <w:r>
                          <w:rPr>
                            <w:rFonts w:ascii="Arial" w:hAnsi="Arial" w:cs="Arial"/>
                            <w:color w:val="000000"/>
                            <w:lang w:val="sr-Cyrl-CS"/>
                          </w:rPr>
                          <w:t xml:space="preserve"> програма, правилника и планова, </w:t>
                        </w:r>
                        <w:r w:rsidRPr="005960AE">
                          <w:rPr>
                            <w:rFonts w:ascii="Arial" w:hAnsi="Arial" w:cs="Arial"/>
                            <w:color w:val="000000"/>
                            <w:lang w:val="sr-Cyrl-CS"/>
                          </w:rPr>
                          <w:t>28</w:t>
                        </w:r>
                        <w:r>
                          <w:rPr>
                            <w:rFonts w:ascii="Arial" w:hAnsi="Arial" w:cs="Arial"/>
                            <w:color w:val="000000"/>
                            <w:lang w:val="sr-Cyrl-CS"/>
                          </w:rPr>
                          <w:t xml:space="preserve"> информације и извештаја, донето је </w:t>
                        </w:r>
                        <w:r w:rsidRPr="005960AE">
                          <w:rPr>
                            <w:rFonts w:ascii="Arial" w:hAnsi="Arial" w:cs="Arial"/>
                            <w:color w:val="000000"/>
                            <w:lang w:val="sr-Cyrl-CS"/>
                          </w:rPr>
                          <w:t>14</w:t>
                        </w:r>
                        <w:r>
                          <w:rPr>
                            <w:rFonts w:ascii="Arial" w:hAnsi="Arial" w:cs="Arial"/>
                            <w:color w:val="000000"/>
                            <w:lang w:val="sr-Cyrl-CS"/>
                          </w:rPr>
                          <w:t xml:space="preserve"> закључка.</w:t>
                        </w:r>
                        <w:r w:rsidRPr="00E96A4F">
                          <w:rPr>
                            <w:rFonts w:ascii="Arial" w:hAnsi="Arial" w:cs="Arial"/>
                            <w:color w:val="000000"/>
                            <w:lang w:val="sr-Cyrl-CS"/>
                          </w:rPr>
                          <w:t xml:space="preserve"> </w:t>
                        </w:r>
                        <w:r>
                          <w:rPr>
                            <w:rFonts w:ascii="Arial" w:hAnsi="Arial" w:cs="Arial"/>
                            <w:color w:val="000000"/>
                            <w:lang w:val="ru-RU"/>
                          </w:rPr>
                          <w:t>Одрађено је</w:t>
                        </w:r>
                        <w:r w:rsidRPr="00E96A4F">
                          <w:rPr>
                            <w:rFonts w:ascii="Arial" w:hAnsi="Arial" w:cs="Arial"/>
                            <w:color w:val="000000"/>
                            <w:lang w:val="ru-RU"/>
                          </w:rPr>
                          <w:t xml:space="preserve"> </w:t>
                        </w:r>
                        <w:r>
                          <w:rPr>
                            <w:rFonts w:ascii="Arial" w:hAnsi="Arial" w:cs="Arial"/>
                            <w:color w:val="000000"/>
                            <w:lang w:val="ru-RU"/>
                          </w:rPr>
                          <w:t>1</w:t>
                        </w:r>
                        <w:r>
                          <w:rPr>
                            <w:rFonts w:ascii="Arial" w:hAnsi="Arial" w:cs="Arial"/>
                            <w:color w:val="000000"/>
                            <w:lang w:val="sr-Cyrl-CS"/>
                          </w:rPr>
                          <w:t>1</w:t>
                        </w:r>
                        <w:r w:rsidRPr="00E96A4F">
                          <w:rPr>
                            <w:rFonts w:ascii="Arial" w:hAnsi="Arial" w:cs="Arial"/>
                            <w:color w:val="000000"/>
                            <w:lang w:val="ru-RU"/>
                          </w:rPr>
                          <w:t xml:space="preserve"> записник</w:t>
                        </w:r>
                        <w:r>
                          <w:rPr>
                            <w:rFonts w:ascii="Arial" w:hAnsi="Arial" w:cs="Arial"/>
                            <w:color w:val="000000"/>
                            <w:lang w:val="ru-RU"/>
                          </w:rPr>
                          <w:t>а</w:t>
                        </w:r>
                        <w:r w:rsidRPr="00E96A4F">
                          <w:rPr>
                            <w:rFonts w:ascii="Arial" w:hAnsi="Arial" w:cs="Arial"/>
                            <w:color w:val="000000"/>
                            <w:lang w:val="ru-RU"/>
                          </w:rPr>
                          <w:t xml:space="preserve"> који су усвајани на наредним седницама </w:t>
                        </w:r>
                        <w:r>
                          <w:rPr>
                            <w:rFonts w:ascii="Arial" w:hAnsi="Arial" w:cs="Arial"/>
                            <w:color w:val="000000"/>
                            <w:lang w:val="ru-RU"/>
                          </w:rPr>
                          <w:t>Општинског већа</w:t>
                        </w:r>
                        <w:r w:rsidRPr="00E96A4F">
                          <w:rPr>
                            <w:rFonts w:ascii="Arial" w:hAnsi="Arial" w:cs="Arial"/>
                            <w:color w:val="000000"/>
                            <w:lang w:val="ru-RU"/>
                          </w:rPr>
                          <w:t xml:space="preserve">. </w:t>
                        </w:r>
                      </w:p>
                      <w:p w:rsidR="003F1FDE" w:rsidRPr="00A55291" w:rsidRDefault="003F1FDE" w:rsidP="0094017B">
                        <w:pPr>
                          <w:spacing w:line="288" w:lineRule="auto"/>
                          <w:jc w:val="both"/>
                          <w:rPr>
                            <w:rFonts w:ascii="Arial" w:hAnsi="Arial" w:cs="Arial"/>
                          </w:rPr>
                        </w:pPr>
                        <w:r>
                          <w:rPr>
                            <w:rFonts w:ascii="Arial" w:hAnsi="Arial" w:cs="Arial"/>
                            <w:color w:val="000000"/>
                            <w:lang w:val="sr-Cyrl-CS"/>
                          </w:rPr>
                          <w:tab/>
                        </w:r>
                      </w:p>
                      <w:p w:rsidR="003F1FDE" w:rsidRPr="00DA7315" w:rsidRDefault="003F1FDE" w:rsidP="0094017B">
                        <w:pPr>
                          <w:spacing w:line="288" w:lineRule="auto"/>
                          <w:jc w:val="both"/>
                          <w:rPr>
                            <w:rFonts w:ascii="Arial" w:hAnsi="Arial" w:cs="Arial"/>
                            <w:color w:val="000000"/>
                            <w:lang w:val="sr-Cyrl-CS"/>
                          </w:rPr>
                        </w:pPr>
                        <w:r w:rsidRPr="00F0017F">
                          <w:rPr>
                            <w:rFonts w:ascii="Arial" w:hAnsi="Arial" w:cs="Arial"/>
                            <w:color w:val="000000"/>
                            <w:lang w:val="sr-Cyrl-CS"/>
                          </w:rPr>
                          <w:tab/>
                        </w:r>
                        <w:r>
                          <w:rPr>
                            <w:rFonts w:ascii="Arial" w:hAnsi="Arial" w:cs="Arial"/>
                            <w:color w:val="000000"/>
                            <w:lang w:val="sr-Cyrl-CS"/>
                          </w:rPr>
                          <w:t xml:space="preserve">1) СОЦИЈАЛА - </w:t>
                        </w:r>
                        <w:r w:rsidRPr="00E96A4F">
                          <w:rPr>
                            <w:rFonts w:ascii="Arial" w:hAnsi="Arial" w:cs="Arial"/>
                            <w:color w:val="000000"/>
                            <w:lang w:val="sr-Cyrl-CS"/>
                          </w:rPr>
                          <w:t xml:space="preserve">У оквиру надлежности председника Општине а у вези решавања поднетих захтева за финансијску помоћ за решавање социјалних проблема грађана </w:t>
                        </w:r>
                        <w:r>
                          <w:rPr>
                            <w:rFonts w:ascii="Arial" w:hAnsi="Arial" w:cs="Arial"/>
                            <w:color w:val="000000"/>
                            <w:lang w:val="sr-Cyrl-CS"/>
                          </w:rPr>
                          <w:t xml:space="preserve">општине Петровац на Млави поднето је </w:t>
                        </w:r>
                        <w:r w:rsidRPr="00007330">
                          <w:rPr>
                            <w:rFonts w:ascii="Arial" w:hAnsi="Arial" w:cs="Arial"/>
                            <w:color w:val="000000"/>
                            <w:lang w:val="sr-Cyrl-CS"/>
                          </w:rPr>
                          <w:t>338</w:t>
                        </w:r>
                        <w:r>
                          <w:rPr>
                            <w:rFonts w:ascii="Arial" w:hAnsi="Arial" w:cs="Arial"/>
                            <w:color w:val="000000"/>
                            <w:lang w:val="sr-Cyrl-CS"/>
                          </w:rPr>
                          <w:t xml:space="preserve"> захтева и донето</w:t>
                        </w:r>
                        <w:r w:rsidRPr="00E96A4F">
                          <w:rPr>
                            <w:rFonts w:ascii="Arial" w:hAnsi="Arial" w:cs="Arial"/>
                            <w:color w:val="000000"/>
                            <w:lang w:val="sr-Cyrl-CS"/>
                          </w:rPr>
                          <w:t xml:space="preserve"> је </w:t>
                        </w:r>
                        <w:r>
                          <w:rPr>
                            <w:rFonts w:ascii="Arial" w:hAnsi="Arial" w:cs="Arial"/>
                            <w:color w:val="000000"/>
                            <w:lang w:val="sr-Cyrl-CS"/>
                          </w:rPr>
                          <w:t>3</w:t>
                        </w:r>
                        <w:r w:rsidRPr="00007330">
                          <w:rPr>
                            <w:rFonts w:ascii="Arial" w:hAnsi="Arial" w:cs="Arial"/>
                            <w:color w:val="000000"/>
                            <w:lang w:val="sr-Cyrl-CS"/>
                          </w:rPr>
                          <w:t>04</w:t>
                        </w:r>
                        <w:r>
                          <w:rPr>
                            <w:rFonts w:ascii="Arial" w:hAnsi="Arial" w:cs="Arial"/>
                            <w:color w:val="000000"/>
                            <w:lang w:val="sr-Cyrl-CS"/>
                          </w:rPr>
                          <w:t xml:space="preserve"> закључака</w:t>
                        </w:r>
                        <w:r w:rsidRPr="00DA7315">
                          <w:rPr>
                            <w:rFonts w:ascii="Arial" w:hAnsi="Arial" w:cs="Arial"/>
                            <w:color w:val="000000"/>
                            <w:lang w:val="sr-Cyrl-CS"/>
                          </w:rPr>
                          <w:t xml:space="preserve"> за финансијску помоћ због тешке материјалне ситуације</w:t>
                        </w:r>
                        <w:r>
                          <w:rPr>
                            <w:rFonts w:ascii="Arial" w:hAnsi="Arial" w:cs="Arial"/>
                            <w:color w:val="000000"/>
                            <w:lang w:val="sr-Cyrl-CS"/>
                          </w:rPr>
                          <w:t xml:space="preserve"> од тога 3 Решења за </w:t>
                        </w:r>
                        <w:r>
                          <w:rPr>
                            <w:rFonts w:ascii="Arial" w:hAnsi="Arial" w:cs="Arial"/>
                            <w:lang w:val="sr-Cyrl-CS"/>
                          </w:rPr>
                          <w:t>финансијску</w:t>
                        </w:r>
                        <w:r w:rsidRPr="00DA7315">
                          <w:rPr>
                            <w:rFonts w:ascii="Arial" w:hAnsi="Arial" w:cs="Arial"/>
                            <w:lang w:val="sr-Cyrl-CS"/>
                          </w:rPr>
                          <w:t xml:space="preserve"> помоћ за отклањање штете настале услед </w:t>
                        </w:r>
                        <w:r>
                          <w:rPr>
                            <w:rFonts w:ascii="Arial" w:hAnsi="Arial" w:cs="Arial"/>
                            <w:lang w:val="sr-Cyrl-CS"/>
                          </w:rPr>
                          <w:t>елементарних непогода</w:t>
                        </w:r>
                        <w:r w:rsidRPr="00DA7315">
                          <w:rPr>
                            <w:rFonts w:ascii="Arial" w:hAnsi="Arial" w:cs="Arial"/>
                            <w:color w:val="000000"/>
                            <w:lang w:val="sr-Cyrl-CS"/>
                          </w:rPr>
                          <w:t xml:space="preserve">. </w:t>
                        </w:r>
                      </w:p>
                      <w:p w:rsidR="003F1FDE" w:rsidRDefault="003F1FDE" w:rsidP="0094017B">
                        <w:pPr>
                          <w:spacing w:line="288" w:lineRule="auto"/>
                          <w:jc w:val="both"/>
                          <w:rPr>
                            <w:rFonts w:ascii="Arial" w:hAnsi="Arial" w:cs="Arial"/>
                            <w:lang w:val="sr-Cyrl-CS"/>
                          </w:rPr>
                        </w:pPr>
                        <w:r w:rsidRPr="005F7130">
                          <w:rPr>
                            <w:rFonts w:ascii="Arial" w:hAnsi="Arial" w:cs="Arial"/>
                            <w:color w:val="000000"/>
                            <w:lang w:val="sr-Cyrl-CS"/>
                          </w:rPr>
                          <w:tab/>
                        </w:r>
                        <w:r>
                          <w:rPr>
                            <w:rFonts w:ascii="Arial" w:hAnsi="Arial" w:cs="Arial"/>
                            <w:color w:val="000000"/>
                            <w:lang w:val="sr-Cyrl-CS"/>
                          </w:rPr>
                          <w:t xml:space="preserve">2) БЕБЕ - </w:t>
                        </w:r>
                        <w:r w:rsidRPr="00E96A4F">
                          <w:rPr>
                            <w:rFonts w:ascii="Arial" w:hAnsi="Arial" w:cs="Arial"/>
                            <w:color w:val="000000"/>
                            <w:lang w:val="sr-Cyrl-CS"/>
                          </w:rPr>
                          <w:t xml:space="preserve">У оквиру надлежности председника Општине а у вези решавања поднетих захтева </w:t>
                        </w:r>
                        <w:r>
                          <w:rPr>
                            <w:rFonts w:ascii="Arial" w:hAnsi="Arial" w:cs="Arial"/>
                            <w:color w:val="000000"/>
                            <w:lang w:val="sr-Cyrl-CS"/>
                          </w:rPr>
                          <w:t xml:space="preserve">о финансијској подршци породици </w:t>
                        </w:r>
                        <w:r w:rsidRPr="00E96A4F">
                          <w:rPr>
                            <w:rFonts w:ascii="Arial" w:hAnsi="Arial" w:cs="Arial"/>
                            <w:color w:val="000000"/>
                            <w:lang w:val="sr-Cyrl-CS"/>
                          </w:rPr>
                          <w:t xml:space="preserve">за </w:t>
                        </w:r>
                        <w:r>
                          <w:rPr>
                            <w:rFonts w:ascii="Arial" w:hAnsi="Arial" w:cs="Arial"/>
                            <w:color w:val="000000"/>
                            <w:lang w:val="sr-Cyrl-CS"/>
                          </w:rPr>
                          <w:t>новорођено дете</w:t>
                        </w:r>
                        <w:r w:rsidRPr="00E96A4F">
                          <w:rPr>
                            <w:rFonts w:ascii="Arial" w:hAnsi="Arial" w:cs="Arial"/>
                            <w:color w:val="000000"/>
                            <w:lang w:val="sr-Cyrl-CS"/>
                          </w:rPr>
                          <w:t xml:space="preserve"> донето </w:t>
                        </w:r>
                        <w:r w:rsidRPr="00A55291">
                          <w:rPr>
                            <w:rFonts w:ascii="Arial" w:hAnsi="Arial" w:cs="Arial"/>
                            <w:lang w:val="sr-Cyrl-CS"/>
                          </w:rPr>
                          <w:t>је</w:t>
                        </w:r>
                        <w:r>
                          <w:rPr>
                            <w:rFonts w:ascii="Arial" w:hAnsi="Arial" w:cs="Arial"/>
                            <w:lang w:val="sr-Cyrl-CS"/>
                          </w:rPr>
                          <w:t xml:space="preserve"> укупно </w:t>
                        </w:r>
                        <w:r w:rsidRPr="007D20B0">
                          <w:rPr>
                            <w:rFonts w:ascii="Arial" w:hAnsi="Arial" w:cs="Arial"/>
                            <w:lang w:val="sr-Cyrl-CS"/>
                          </w:rPr>
                          <w:t>77</w:t>
                        </w:r>
                        <w:r>
                          <w:rPr>
                            <w:rFonts w:ascii="Arial" w:hAnsi="Arial" w:cs="Arial"/>
                            <w:lang w:val="sr-Cyrl-CS"/>
                          </w:rPr>
                          <w:t xml:space="preserve"> решења-родитељски додатак за новорођено детец од тога 38 решења за прво дете износ од 25.000,00 динара, 22 решења за друго дете износ од 25.000,00 динара, 14 решења за треће дете износ од 50.000,00 динара, 1 решење за четврто дете износ од 50.000,00 динра, 1 решење за пето дете износ од 50.000,00 динара и 1 решење за шесто дете износ од 50.000,00 динара.</w:t>
                        </w:r>
                      </w:p>
                      <w:p w:rsidR="003F1FDE" w:rsidRDefault="003F1FDE" w:rsidP="0094017B">
                        <w:pPr>
                          <w:spacing w:line="288" w:lineRule="auto"/>
                          <w:jc w:val="both"/>
                          <w:rPr>
                            <w:rFonts w:ascii="Arial" w:hAnsi="Arial" w:cs="Arial"/>
                            <w:lang w:val="sr-Cyrl-CS"/>
                          </w:rPr>
                        </w:pPr>
                        <w:r>
                          <w:rPr>
                            <w:rFonts w:ascii="Arial" w:hAnsi="Arial" w:cs="Arial"/>
                            <w:lang w:val="sr-Cyrl-CS"/>
                          </w:rPr>
                          <w:tab/>
                          <w:t>3) СТИПЕНДИЈЕ - У оквиру надлежности председника Општине потписано је 31 Уговора о додели стипендија студентима за школску 20</w:t>
                        </w:r>
                        <w:r w:rsidRPr="007D20B0">
                          <w:rPr>
                            <w:rFonts w:ascii="Arial" w:hAnsi="Arial" w:cs="Arial"/>
                            <w:lang w:val="sr-Cyrl-CS"/>
                          </w:rPr>
                          <w:t>20</w:t>
                        </w:r>
                        <w:r>
                          <w:rPr>
                            <w:rFonts w:ascii="Arial" w:hAnsi="Arial" w:cs="Arial"/>
                            <w:lang w:val="sr-Cyrl-CS"/>
                          </w:rPr>
                          <w:t>/20</w:t>
                        </w:r>
                        <w:r w:rsidRPr="00CA3835">
                          <w:rPr>
                            <w:rFonts w:ascii="Arial" w:hAnsi="Arial" w:cs="Arial"/>
                            <w:lang w:val="sr-Cyrl-CS"/>
                          </w:rPr>
                          <w:t>2</w:t>
                        </w:r>
                        <w:r w:rsidRPr="007D20B0">
                          <w:rPr>
                            <w:rFonts w:ascii="Arial" w:hAnsi="Arial" w:cs="Arial"/>
                            <w:lang w:val="sr-Cyrl-CS"/>
                          </w:rPr>
                          <w:t>1</w:t>
                        </w:r>
                        <w:r>
                          <w:rPr>
                            <w:rFonts w:ascii="Arial" w:hAnsi="Arial" w:cs="Arial"/>
                            <w:lang w:val="sr-Cyrl-CS"/>
                          </w:rPr>
                          <w:t xml:space="preserve">. годину и продужена је стипендија за </w:t>
                        </w:r>
                        <w:r w:rsidRPr="00CA3835">
                          <w:rPr>
                            <w:rFonts w:ascii="Arial" w:hAnsi="Arial" w:cs="Arial"/>
                            <w:lang w:val="sr-Cyrl-CS"/>
                          </w:rPr>
                          <w:t>4</w:t>
                        </w:r>
                        <w:r>
                          <w:rPr>
                            <w:rFonts w:ascii="Arial" w:hAnsi="Arial" w:cs="Arial"/>
                            <w:lang w:val="sr-Cyrl-CS"/>
                          </w:rPr>
                          <w:t>9</w:t>
                        </w:r>
                        <w:r w:rsidRPr="00CA3835">
                          <w:rPr>
                            <w:rFonts w:ascii="Arial" w:hAnsi="Arial" w:cs="Arial"/>
                            <w:lang w:val="sr-Cyrl-CS"/>
                          </w:rPr>
                          <w:t xml:space="preserve"> </w:t>
                        </w:r>
                        <w:r>
                          <w:rPr>
                            <w:rFonts w:ascii="Arial" w:hAnsi="Arial" w:cs="Arial"/>
                            <w:lang w:val="sr-Cyrl-CS"/>
                          </w:rPr>
                          <w:t>студен</w:t>
                        </w:r>
                        <w:r w:rsidRPr="00CA3835">
                          <w:rPr>
                            <w:rFonts w:ascii="Arial" w:hAnsi="Arial" w:cs="Arial"/>
                            <w:lang w:val="sr-Cyrl-CS"/>
                          </w:rPr>
                          <w:t>та</w:t>
                        </w:r>
                        <w:r>
                          <w:rPr>
                            <w:rFonts w:ascii="Arial" w:hAnsi="Arial" w:cs="Arial"/>
                            <w:lang w:val="sr-Cyrl-CS"/>
                          </w:rPr>
                          <w:t xml:space="preserve"> који су проложили потврде да су уписали редовну годину студија и стекли су право на продужење Уговора и наставак стипендирања и за школску 20</w:t>
                        </w:r>
                        <w:r w:rsidRPr="007D20B0">
                          <w:rPr>
                            <w:rFonts w:ascii="Arial" w:hAnsi="Arial" w:cs="Arial"/>
                            <w:lang w:val="sr-Cyrl-CS"/>
                          </w:rPr>
                          <w:t>20</w:t>
                        </w:r>
                        <w:r>
                          <w:rPr>
                            <w:rFonts w:ascii="Arial" w:hAnsi="Arial" w:cs="Arial"/>
                            <w:lang w:val="sr-Cyrl-CS"/>
                          </w:rPr>
                          <w:t>/202</w:t>
                        </w:r>
                        <w:r w:rsidRPr="007D20B0">
                          <w:rPr>
                            <w:rFonts w:ascii="Arial" w:hAnsi="Arial" w:cs="Arial"/>
                            <w:lang w:val="sr-Cyrl-CS"/>
                          </w:rPr>
                          <w:t>1</w:t>
                        </w:r>
                        <w:r>
                          <w:rPr>
                            <w:rFonts w:ascii="Arial" w:hAnsi="Arial" w:cs="Arial"/>
                            <w:lang w:val="sr-Cyrl-CS"/>
                          </w:rPr>
                          <w:t>. годину. Стипендија износи 11.000,00 динара.</w:t>
                        </w:r>
                      </w:p>
                      <w:p w:rsidR="003F1FDE" w:rsidRDefault="003F1FDE" w:rsidP="0094017B">
                        <w:pPr>
                          <w:spacing w:line="288" w:lineRule="auto"/>
                          <w:jc w:val="both"/>
                          <w:rPr>
                            <w:rFonts w:ascii="Arial" w:hAnsi="Arial" w:cs="Arial"/>
                            <w:lang w:val="sr-Cyrl-CS"/>
                          </w:rPr>
                        </w:pPr>
                        <w:r>
                          <w:rPr>
                            <w:rFonts w:ascii="Arial" w:hAnsi="Arial" w:cs="Arial"/>
                            <w:lang w:val="sr-Cyrl-CS"/>
                          </w:rPr>
                          <w:tab/>
                          <w:t>4) ВРТИЋ - У оквиру надлежности председника Општине у вези остваривања права на потпуно или делимично ослобођање од плаћања трошкова боравка деце у предшколској установи (право на бесплатан боравак детета у предшколској установи "Галеб"</w:t>
                        </w:r>
                        <w:r w:rsidRPr="00162CFB">
                          <w:rPr>
                            <w:rFonts w:ascii="Arial" w:hAnsi="Arial" w:cs="Arial"/>
                            <w:lang w:val="sr-Cyrl-CS"/>
                          </w:rPr>
                          <w:t>-вртић)</w:t>
                        </w:r>
                        <w:r>
                          <w:rPr>
                            <w:rFonts w:ascii="Arial" w:hAnsi="Arial" w:cs="Arial"/>
                            <w:lang w:val="sr-Cyrl-CS"/>
                          </w:rPr>
                          <w:t xml:space="preserve"> донето је 59 решења.</w:t>
                        </w:r>
                      </w:p>
                      <w:p w:rsidR="003F1FDE" w:rsidRPr="007E3E74" w:rsidRDefault="003F1FDE" w:rsidP="0094017B">
                        <w:pPr>
                          <w:spacing w:line="288" w:lineRule="auto"/>
                          <w:jc w:val="both"/>
                          <w:rPr>
                            <w:rFonts w:ascii="Arial" w:hAnsi="Arial" w:cs="Arial"/>
                            <w:lang w:val="sr-Cyrl-CS"/>
                          </w:rPr>
                        </w:pPr>
                      </w:p>
                      <w:p w:rsidR="003F1FDE" w:rsidRPr="008024A3" w:rsidRDefault="003F1FDE" w:rsidP="0094017B">
                        <w:pPr>
                          <w:spacing w:line="288" w:lineRule="auto"/>
                          <w:jc w:val="both"/>
                          <w:rPr>
                            <w:rFonts w:ascii="Arial" w:hAnsi="Arial" w:cs="Arial"/>
                            <w:color w:val="000000"/>
                            <w:lang w:val="sr-Cyrl-CS"/>
                          </w:rPr>
                        </w:pPr>
                      </w:p>
                      <w:p w:rsidR="003F1FDE" w:rsidRPr="00B3409B" w:rsidRDefault="003F1FDE" w:rsidP="0094017B">
                        <w:pPr>
                          <w:rPr>
                            <w:color w:val="000000"/>
                            <w:sz w:val="16"/>
                            <w:szCs w:val="16"/>
                            <w:lang w:val="sr-Cyrl-CS"/>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Pr="00B3409B" w:rsidRDefault="003F1FDE" w:rsidP="0094017B">
                        <w:pPr>
                          <w:jc w:val="center"/>
                          <w:rPr>
                            <w:b/>
                            <w:bCs/>
                            <w:color w:val="000000"/>
                            <w:sz w:val="16"/>
                            <w:szCs w:val="16"/>
                            <w:lang w:val="sr-Cyrl-CS"/>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center"/>
                          <w:rPr>
                            <w:b/>
                            <w:bCs/>
                            <w:color w:val="000000"/>
                            <w:sz w:val="16"/>
                            <w:szCs w:val="16"/>
                          </w:rPr>
                        </w:pPr>
                        <w:r>
                          <w:rPr>
                            <w:b/>
                            <w:bCs/>
                            <w:color w:val="000000"/>
                            <w:sz w:val="16"/>
                            <w:szCs w:val="16"/>
                          </w:rPr>
                          <w:t>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center"/>
                          <w:rPr>
                            <w:b/>
                            <w:bCs/>
                            <w:color w:val="000000"/>
                            <w:sz w:val="16"/>
                            <w:szCs w:val="16"/>
                          </w:rPr>
                        </w:pPr>
                        <w:r>
                          <w:rPr>
                            <w:b/>
                            <w:bCs/>
                            <w:color w:val="000000"/>
                            <w:sz w:val="16"/>
                            <w:szCs w:val="16"/>
                          </w:rPr>
                          <w:t>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Default="003F1FDE" w:rsidP="0094017B">
                        <w:pPr>
                          <w:jc w:val="center"/>
                          <w:rPr>
                            <w:b/>
                            <w:bCs/>
                            <w:color w:val="000000"/>
                            <w:sz w:val="16"/>
                            <w:szCs w:val="16"/>
                          </w:rPr>
                        </w:pPr>
                        <w:r>
                          <w:rPr>
                            <w:b/>
                            <w:bCs/>
                            <w:color w:val="000000"/>
                            <w:sz w:val="16"/>
                            <w:szCs w:val="16"/>
                          </w:rPr>
                          <w:t>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F1FDE" w:rsidRPr="00C54A3A" w:rsidRDefault="003F1FDE" w:rsidP="0094017B">
                        <w:pPr>
                          <w:jc w:val="center"/>
                          <w:rPr>
                            <w:b/>
                            <w:bCs/>
                            <w:color w:val="000000"/>
                            <w:sz w:val="16"/>
                            <w:szCs w:val="16"/>
                            <w:lang w:val="sr-Cyrl-CS"/>
                          </w:rPr>
                        </w:pPr>
                        <w:r>
                          <w:rPr>
                            <w:b/>
                            <w:bCs/>
                            <w:color w:val="000000"/>
                            <w:sz w:val="16"/>
                            <w:szCs w:val="16"/>
                            <w:lang w:val="sr-Cyrl-CS"/>
                          </w:rPr>
                          <w:t>11</w:t>
                        </w:r>
                      </w:p>
                    </w:tc>
                  </w:tr>
                  <w:tr w:rsidR="003F1FDE" w:rsidTr="0094017B">
                    <w:tc>
                      <w:tcPr>
                        <w:tcW w:w="900" w:type="dxa"/>
                        <w:tcMar>
                          <w:top w:w="0" w:type="dxa"/>
                          <w:left w:w="0" w:type="dxa"/>
                          <w:bottom w:w="0" w:type="dxa"/>
                          <w:right w:w="0" w:type="dxa"/>
                        </w:tcMar>
                      </w:tcPr>
                      <w:p w:rsidR="003F1FDE" w:rsidRDefault="003F1FDE" w:rsidP="0094017B">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rsidR="003F1FDE" w:rsidRDefault="003F1FDE" w:rsidP="0094017B">
                        <w:pPr>
                          <w:spacing w:line="1" w:lineRule="auto"/>
                        </w:pPr>
                      </w:p>
                    </w:tc>
                    <w:tc>
                      <w:tcPr>
                        <w:tcW w:w="7117" w:type="dxa"/>
                        <w:tcMar>
                          <w:top w:w="0" w:type="dxa"/>
                          <w:left w:w="0" w:type="dxa"/>
                          <w:bottom w:w="0" w:type="dxa"/>
                          <w:right w:w="0" w:type="dxa"/>
                        </w:tcMar>
                      </w:tcPr>
                      <w:p w:rsidR="003F1FDE" w:rsidRDefault="003F1FDE" w:rsidP="0094017B">
                        <w:pPr>
                          <w:spacing w:line="1" w:lineRule="auto"/>
                        </w:pPr>
                      </w:p>
                    </w:tc>
                    <w:tc>
                      <w:tcPr>
                        <w:tcW w:w="900" w:type="dxa"/>
                        <w:tcMar>
                          <w:top w:w="0" w:type="dxa"/>
                          <w:left w:w="0" w:type="dxa"/>
                          <w:bottom w:w="0" w:type="dxa"/>
                          <w:right w:w="0" w:type="dxa"/>
                        </w:tcMar>
                      </w:tcPr>
                      <w:p w:rsidR="003F1FDE" w:rsidRDefault="003F1FDE" w:rsidP="0094017B">
                        <w:pPr>
                          <w:spacing w:line="1" w:lineRule="auto"/>
                        </w:pPr>
                      </w:p>
                    </w:tc>
                    <w:tc>
                      <w:tcPr>
                        <w:tcW w:w="900" w:type="dxa"/>
                        <w:tcMar>
                          <w:top w:w="0" w:type="dxa"/>
                          <w:left w:w="0" w:type="dxa"/>
                          <w:bottom w:w="0" w:type="dxa"/>
                          <w:right w:w="0" w:type="dxa"/>
                        </w:tcMar>
                      </w:tcPr>
                      <w:p w:rsidR="003F1FDE" w:rsidRDefault="003F1FDE" w:rsidP="0094017B">
                        <w:pPr>
                          <w:spacing w:line="1" w:lineRule="auto"/>
                        </w:pPr>
                      </w:p>
                    </w:tc>
                    <w:tc>
                      <w:tcPr>
                        <w:tcW w:w="1800" w:type="dxa"/>
                        <w:tcMar>
                          <w:top w:w="0" w:type="dxa"/>
                          <w:left w:w="0" w:type="dxa"/>
                          <w:bottom w:w="0" w:type="dxa"/>
                          <w:right w:w="0" w:type="dxa"/>
                        </w:tcMar>
                      </w:tcPr>
                      <w:p w:rsidR="003F1FDE" w:rsidRDefault="003F1FDE" w:rsidP="0094017B">
                        <w:pPr>
                          <w:spacing w:line="1" w:lineRule="auto"/>
                        </w:pPr>
                      </w:p>
                    </w:tc>
                    <w:tc>
                      <w:tcPr>
                        <w:tcW w:w="1800" w:type="dxa"/>
                        <w:tcMar>
                          <w:top w:w="0" w:type="dxa"/>
                          <w:left w:w="0" w:type="dxa"/>
                          <w:bottom w:w="0" w:type="dxa"/>
                          <w:right w:w="0" w:type="dxa"/>
                        </w:tcMar>
                      </w:tcPr>
                      <w:p w:rsidR="003F1FDE" w:rsidRDefault="003F1FDE" w:rsidP="0094017B">
                        <w:pPr>
                          <w:spacing w:line="1" w:lineRule="auto"/>
                        </w:pPr>
                      </w:p>
                    </w:tc>
                    <w:tc>
                      <w:tcPr>
                        <w:tcW w:w="1800" w:type="dxa"/>
                        <w:tcMar>
                          <w:top w:w="0" w:type="dxa"/>
                          <w:left w:w="0" w:type="dxa"/>
                          <w:bottom w:w="0" w:type="dxa"/>
                          <w:right w:w="0" w:type="dxa"/>
                        </w:tcMar>
                      </w:tcPr>
                      <w:p w:rsidR="003F1FDE" w:rsidRDefault="003F1FDE" w:rsidP="0094017B">
                        <w:pPr>
                          <w:spacing w:line="1" w:lineRule="auto"/>
                        </w:pPr>
                      </w:p>
                    </w:tc>
                  </w:tr>
                </w:tbl>
                <w:p w:rsidR="003F1FDE" w:rsidRDefault="003F1FDE" w:rsidP="0094017B">
                  <w:pPr>
                    <w:spacing w:line="1" w:lineRule="auto"/>
                  </w:pPr>
                </w:p>
              </w:tc>
            </w:tr>
          </w:tbl>
          <w:p w:rsidR="003F1FDE" w:rsidRDefault="003F1FDE" w:rsidP="0094017B">
            <w:pPr>
              <w:spacing w:line="1" w:lineRule="auto"/>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2" w:name="_Toc3"/>
            <w:bookmarkEnd w:id="12"/>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3" w:name="_Toc2101"/>
            <w:bookmarkEnd w:id="13"/>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78287B" w:rsidRDefault="0078287B" w:rsidP="0078287B">
            <w:pPr>
              <w:tabs>
                <w:tab w:val="left" w:pos="11160"/>
                <w:tab w:val="left" w:pos="12435"/>
              </w:tabs>
              <w:rPr>
                <w:b/>
                <w:bCs/>
                <w:color w:val="000000"/>
                <w:sz w:val="16"/>
                <w:szCs w:val="16"/>
              </w:rPr>
            </w:pPr>
            <w:r>
              <w:rPr>
                <w:b/>
                <w:bCs/>
                <w:color w:val="000000"/>
                <w:sz w:val="16"/>
                <w:szCs w:val="16"/>
              </w:rPr>
              <w:tab/>
            </w:r>
          </w:p>
          <w:tbl>
            <w:tblPr>
              <w:tblW w:w="16117" w:type="dxa"/>
              <w:tblLayout w:type="fixed"/>
              <w:tblLook w:val="01E0"/>
            </w:tblPr>
            <w:tblGrid>
              <w:gridCol w:w="14467"/>
              <w:gridCol w:w="1650"/>
            </w:tblGrid>
            <w:tr w:rsidR="0078287B" w:rsidTr="00901D88">
              <w:trPr>
                <w:gridAfter w:val="1"/>
                <w:wAfter w:w="1650" w:type="dxa"/>
                <w:trHeight w:hRule="exact" w:val="300"/>
              </w:trPr>
              <w:tc>
                <w:tcPr>
                  <w:tcW w:w="14467" w:type="dxa"/>
                  <w:tcMar>
                    <w:top w:w="0" w:type="dxa"/>
                    <w:left w:w="0" w:type="dxa"/>
                    <w:bottom w:w="0" w:type="dxa"/>
                    <w:right w:w="0" w:type="dxa"/>
                  </w:tcMar>
                </w:tcPr>
                <w:p w:rsidR="0078287B" w:rsidRDefault="0078287B" w:rsidP="00901D88">
                  <w:pPr>
                    <w:spacing w:line="1" w:lineRule="auto"/>
                  </w:pPr>
                  <w:bookmarkStart w:id="14" w:name="_GoBack"/>
                  <w:bookmarkEnd w:id="14"/>
                </w:p>
              </w:tc>
            </w:tr>
            <w:tr w:rsidR="0078287B" w:rsidTr="00901D88">
              <w:trPr>
                <w:trHeight w:val="1"/>
              </w:trPr>
              <w:tc>
                <w:tcPr>
                  <w:tcW w:w="16117" w:type="dxa"/>
                  <w:gridSpan w:val="2"/>
                  <w:vMerge w:val="restart"/>
                  <w:tcMar>
                    <w:top w:w="0" w:type="dxa"/>
                    <w:left w:w="0" w:type="dxa"/>
                    <w:bottom w:w="0" w:type="dxa"/>
                    <w:right w:w="0" w:type="dxa"/>
                  </w:tcMar>
                </w:tcPr>
                <w:p w:rsidR="0078287B" w:rsidRDefault="0078287B" w:rsidP="00901D88">
                  <w:pPr>
                    <w:spacing w:line="1" w:lineRule="auto"/>
                    <w:jc w:val="center"/>
                  </w:pPr>
                </w:p>
              </w:tc>
            </w:tr>
            <w:tr w:rsidR="0078287B" w:rsidTr="00901D88">
              <w:trPr>
                <w:gridAfter w:val="1"/>
                <w:wAfter w:w="1650" w:type="dxa"/>
              </w:trPr>
              <w:tc>
                <w:tcPr>
                  <w:tcW w:w="14467" w:type="dxa"/>
                  <w:tcMar>
                    <w:top w:w="0" w:type="dxa"/>
                    <w:left w:w="0" w:type="dxa"/>
                    <w:bottom w:w="0" w:type="dxa"/>
                    <w:right w:w="0" w:type="dxa"/>
                  </w:tcMar>
                </w:tcPr>
                <w:p w:rsidR="0078287B" w:rsidRDefault="0078287B" w:rsidP="00901D88">
                  <w:pPr>
                    <w:spacing w:line="1" w:lineRule="auto"/>
                    <w:jc w:val="right"/>
                  </w:pPr>
                </w:p>
              </w:tc>
            </w:tr>
            <w:tr w:rsidR="0078287B" w:rsidRPr="0078287B" w:rsidTr="00901D88">
              <w:trPr>
                <w:trHeight w:val="230"/>
              </w:trPr>
              <w:tc>
                <w:tcPr>
                  <w:tcW w:w="16117" w:type="dxa"/>
                  <w:gridSpan w:val="2"/>
                  <w:tcMar>
                    <w:top w:w="0" w:type="dxa"/>
                    <w:left w:w="0" w:type="dxa"/>
                    <w:bottom w:w="0" w:type="dxa"/>
                    <w:right w:w="0" w:type="dxa"/>
                  </w:tcMar>
                </w:tcPr>
                <w:p w:rsidR="0078287B" w:rsidRPr="0078287B" w:rsidRDefault="0078287B" w:rsidP="0078287B">
                  <w:pPr>
                    <w:jc w:val="center"/>
                    <w:rPr>
                      <w:bCs/>
                      <w:color w:val="000000"/>
                      <w:lang/>
                    </w:rPr>
                  </w:pPr>
                </w:p>
              </w:tc>
            </w:tr>
          </w:tbl>
          <w:p w:rsidR="001D2DD7" w:rsidRDefault="0078287B" w:rsidP="0078287B">
            <w:pPr>
              <w:tabs>
                <w:tab w:val="left" w:pos="11160"/>
                <w:tab w:val="left" w:pos="12435"/>
              </w:tabs>
              <w:rPr>
                <w:b/>
                <w:bCs/>
                <w:color w:val="000000"/>
                <w:sz w:val="16"/>
                <w:szCs w:val="16"/>
              </w:rPr>
            </w:pPr>
            <w:r>
              <w:rPr>
                <w:b/>
                <w:bCs/>
                <w:color w:val="000000"/>
                <w:sz w:val="16"/>
                <w:szCs w:val="16"/>
              </w:rPr>
              <w:tab/>
            </w: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5" w:name="__bookmark_11"/>
            <w:bookmarkEnd w:id="15"/>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A705D6" w:rsidRDefault="00A705D6">
            <w:pPr>
              <w:spacing w:line="1" w:lineRule="auto"/>
            </w:pPr>
          </w:p>
          <w:p w:rsidR="001D2DD7" w:rsidRPr="00A705D6" w:rsidRDefault="00A705D6" w:rsidP="00A705D6">
            <w:pPr>
              <w:tabs>
                <w:tab w:val="left" w:pos="2145"/>
              </w:tabs>
            </w:pPr>
            <w:r>
              <w:tab/>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6" w:name="__bookmark_12"/>
            <w:bookmarkEnd w:id="1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tcMar>
              <w:top w:w="0" w:type="dxa"/>
              <w:left w:w="0" w:type="dxa"/>
              <w:bottom w:w="0" w:type="dxa"/>
              <w:right w:w="0" w:type="dxa"/>
            </w:tcMar>
          </w:tcPr>
          <w:p w:rsidR="001D2DD7" w:rsidRDefault="001D2DD7">
            <w:pPr>
              <w:spacing w:line="1" w:lineRule="auto"/>
            </w:pPr>
            <w:bookmarkStart w:id="17" w:name="__bookmark_13"/>
            <w:bookmarkEnd w:id="17"/>
          </w:p>
        </w:tc>
      </w:tr>
    </w:tbl>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5E5405" w:rsidTr="005E5405">
        <w:tc>
          <w:tcPr>
            <w:tcW w:w="1050" w:type="dxa"/>
            <w:gridSpan w:val="2"/>
            <w:tcMar>
              <w:top w:w="0" w:type="dxa"/>
              <w:left w:w="0" w:type="dxa"/>
              <w:bottom w:w="0" w:type="dxa"/>
              <w:right w:w="0" w:type="dxa"/>
            </w:tcMar>
          </w:tcPr>
          <w:p w:rsidR="005E5405" w:rsidRPr="005E5405" w:rsidRDefault="00ED1716" w:rsidP="00537726">
            <w:pPr>
              <w:rPr>
                <w:b/>
                <w:bCs/>
                <w:color w:val="000000"/>
                <w:sz w:val="16"/>
                <w:szCs w:val="16"/>
              </w:rPr>
            </w:pPr>
            <w:r w:rsidRPr="005E5405">
              <w:rPr>
                <w:b/>
                <w:bCs/>
                <w:color w:val="000000"/>
                <w:sz w:val="16"/>
                <w:szCs w:val="16"/>
              </w:rPr>
              <w:fldChar w:fldCharType="begin"/>
            </w:r>
            <w:r w:rsidR="005E5405" w:rsidRPr="005E5405">
              <w:rPr>
                <w:b/>
                <w:bCs/>
                <w:color w:val="000000"/>
                <w:sz w:val="16"/>
                <w:szCs w:val="16"/>
              </w:rPr>
              <w:instrText>TC "13" \f C \l "1"</w:instrText>
            </w:r>
            <w:r w:rsidRPr="005E5405">
              <w:rPr>
                <w:b/>
                <w:bCs/>
                <w:color w:val="000000"/>
                <w:sz w:val="16"/>
                <w:szCs w:val="16"/>
              </w:rPr>
              <w:fldChar w:fldCharType="end"/>
            </w:r>
          </w:p>
          <w:p w:rsidR="005E5405" w:rsidRDefault="005E5405" w:rsidP="00537726">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Буџет 2021</w:t>
            </w:r>
          </w:p>
        </w:tc>
      </w:tr>
      <w:tr w:rsidR="005E5405" w:rsidTr="005E5405">
        <w:tc>
          <w:tcPr>
            <w:tcW w:w="1050" w:type="dxa"/>
            <w:gridSpan w:val="2"/>
            <w:tcMar>
              <w:top w:w="0" w:type="dxa"/>
              <w:left w:w="0" w:type="dxa"/>
              <w:bottom w:w="0" w:type="dxa"/>
              <w:right w:w="0" w:type="dxa"/>
            </w:tcMar>
          </w:tcPr>
          <w:p w:rsidR="005E5405" w:rsidRPr="005E5405" w:rsidRDefault="00ED1716" w:rsidP="00537726">
            <w:pPr>
              <w:rPr>
                <w:b/>
                <w:bCs/>
                <w:color w:val="000000"/>
                <w:sz w:val="16"/>
                <w:szCs w:val="16"/>
              </w:rPr>
            </w:pPr>
            <w:r w:rsidRPr="005E5405">
              <w:rPr>
                <w:b/>
                <w:bCs/>
                <w:color w:val="000000"/>
                <w:sz w:val="16"/>
                <w:szCs w:val="16"/>
              </w:rPr>
              <w:fldChar w:fldCharType="begin"/>
            </w:r>
            <w:r w:rsidR="005E5405" w:rsidRPr="005E5405">
              <w:rPr>
                <w:b/>
                <w:bCs/>
                <w:color w:val="000000"/>
                <w:sz w:val="16"/>
                <w:szCs w:val="16"/>
              </w:rPr>
              <w:instrText>TC "4" \f C \l "2"</w:instrText>
            </w:r>
            <w:r w:rsidRPr="005E5405">
              <w:rPr>
                <w:b/>
                <w:bCs/>
                <w:color w:val="000000"/>
                <w:sz w:val="16"/>
                <w:szCs w:val="16"/>
              </w:rPr>
              <w:fldChar w:fldCharType="end"/>
            </w:r>
          </w:p>
          <w:p w:rsidR="005E5405" w:rsidRDefault="005E5405" w:rsidP="00537726">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ОПШТИНСКА УПРАВА</w:t>
            </w:r>
          </w:p>
        </w:tc>
      </w:tr>
      <w:tr w:rsidR="005E5405" w:rsidTr="005E5405">
        <w:tc>
          <w:tcPr>
            <w:tcW w:w="1050" w:type="dxa"/>
            <w:gridSpan w:val="2"/>
            <w:tcMar>
              <w:top w:w="0" w:type="dxa"/>
              <w:left w:w="0" w:type="dxa"/>
              <w:bottom w:w="0" w:type="dxa"/>
              <w:right w:w="0" w:type="dxa"/>
            </w:tcMar>
          </w:tcPr>
          <w:p w:rsidR="005E5405" w:rsidRPr="005E5405" w:rsidRDefault="00ED1716" w:rsidP="00537726">
            <w:pPr>
              <w:rPr>
                <w:b/>
                <w:bCs/>
                <w:color w:val="000000"/>
                <w:sz w:val="16"/>
                <w:szCs w:val="16"/>
              </w:rPr>
            </w:pPr>
            <w:r w:rsidRPr="005E5405">
              <w:rPr>
                <w:b/>
                <w:bCs/>
                <w:color w:val="000000"/>
                <w:sz w:val="16"/>
                <w:szCs w:val="16"/>
              </w:rPr>
              <w:fldChar w:fldCharType="begin"/>
            </w:r>
            <w:r w:rsidR="005E5405" w:rsidRPr="005E5405">
              <w:rPr>
                <w:b/>
                <w:bCs/>
                <w:color w:val="000000"/>
                <w:sz w:val="16"/>
                <w:szCs w:val="16"/>
              </w:rPr>
              <w:instrText>TC "4" \f C \l "3"</w:instrText>
            </w:r>
            <w:r w:rsidRPr="005E5405">
              <w:rPr>
                <w:b/>
                <w:bCs/>
                <w:color w:val="000000"/>
                <w:sz w:val="16"/>
                <w:szCs w:val="16"/>
              </w:rPr>
              <w:fldChar w:fldCharType="end"/>
            </w:r>
          </w:p>
          <w:p w:rsidR="005E5405" w:rsidRDefault="005E5405" w:rsidP="00537726">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ОПШТИНСКА УПРАВА</w:t>
            </w:r>
          </w:p>
        </w:tc>
      </w:tr>
      <w:tr w:rsidR="005E5405" w:rsidTr="005E5405">
        <w:tc>
          <w:tcPr>
            <w:tcW w:w="1050" w:type="dxa"/>
            <w:gridSpan w:val="2"/>
            <w:tcMar>
              <w:top w:w="0" w:type="dxa"/>
              <w:left w:w="0" w:type="dxa"/>
              <w:bottom w:w="0" w:type="dxa"/>
              <w:right w:w="0" w:type="dxa"/>
            </w:tcMar>
          </w:tcPr>
          <w:p w:rsidR="005E5405" w:rsidRPr="005E5405" w:rsidRDefault="00ED1716" w:rsidP="00537726">
            <w:pPr>
              <w:rPr>
                <w:b/>
                <w:bCs/>
                <w:color w:val="000000"/>
                <w:sz w:val="16"/>
                <w:szCs w:val="16"/>
              </w:rPr>
            </w:pPr>
            <w:r w:rsidRPr="005E5405">
              <w:rPr>
                <w:b/>
                <w:bCs/>
                <w:color w:val="000000"/>
                <w:sz w:val="16"/>
                <w:szCs w:val="16"/>
              </w:rPr>
              <w:fldChar w:fldCharType="begin"/>
            </w:r>
            <w:r w:rsidR="005E5405" w:rsidRPr="005E5405">
              <w:rPr>
                <w:b/>
                <w:bCs/>
                <w:color w:val="000000"/>
                <w:sz w:val="16"/>
                <w:szCs w:val="16"/>
              </w:rPr>
              <w:instrText>TC "0101" \f C \l "4"</w:instrText>
            </w:r>
            <w:r w:rsidRPr="005E5405">
              <w:rPr>
                <w:b/>
                <w:bCs/>
                <w:color w:val="000000"/>
                <w:sz w:val="16"/>
                <w:szCs w:val="16"/>
              </w:rPr>
              <w:fldChar w:fldCharType="end"/>
            </w:r>
          </w:p>
          <w:p w:rsidR="005E5405" w:rsidRDefault="005E5405"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0101</w:t>
            </w:r>
          </w:p>
        </w:tc>
        <w:tc>
          <w:tcPr>
            <w:tcW w:w="14467" w:type="dxa"/>
            <w:gridSpan w:val="7"/>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ПОЉОПРИВРЕДА И РУРАЛНИ РАЗВОЈ</w:t>
            </w:r>
          </w:p>
        </w:tc>
      </w:tr>
      <w:tr w:rsidR="005E5405" w:rsidTr="005E5405">
        <w:tc>
          <w:tcPr>
            <w:tcW w:w="1050" w:type="dxa"/>
            <w:gridSpan w:val="2"/>
            <w:tcMar>
              <w:top w:w="0" w:type="dxa"/>
              <w:left w:w="0" w:type="dxa"/>
              <w:bottom w:w="0" w:type="dxa"/>
              <w:right w:w="0" w:type="dxa"/>
            </w:tcMar>
          </w:tcPr>
          <w:p w:rsidR="005E5405" w:rsidRPr="005E5405" w:rsidRDefault="005E5405" w:rsidP="00537726">
            <w:pPr>
              <w:rPr>
                <w:b/>
                <w:bCs/>
                <w:color w:val="000000"/>
                <w:sz w:val="16"/>
                <w:szCs w:val="16"/>
              </w:rPr>
            </w:pPr>
          </w:p>
        </w:tc>
        <w:tc>
          <w:tcPr>
            <w:tcW w:w="600" w:type="dxa"/>
            <w:tcMar>
              <w:top w:w="0" w:type="dxa"/>
              <w:left w:w="0" w:type="dxa"/>
              <w:bottom w:w="0" w:type="dxa"/>
              <w:right w:w="0" w:type="dxa"/>
            </w:tcMar>
          </w:tcPr>
          <w:p w:rsidR="005E5405" w:rsidRPr="005E5405" w:rsidRDefault="005E5405" w:rsidP="005E5405">
            <w:pPr>
              <w:rPr>
                <w:b/>
                <w:bCs/>
                <w:color w:val="000000"/>
                <w:sz w:val="16"/>
                <w:szCs w:val="16"/>
              </w:rPr>
            </w:pPr>
          </w:p>
        </w:tc>
        <w:tc>
          <w:tcPr>
            <w:tcW w:w="14467" w:type="dxa"/>
            <w:gridSpan w:val="7"/>
            <w:tcMar>
              <w:top w:w="0" w:type="dxa"/>
              <w:left w:w="0" w:type="dxa"/>
              <w:bottom w:w="0" w:type="dxa"/>
              <w:right w:w="0" w:type="dxa"/>
            </w:tcMar>
          </w:tcPr>
          <w:p w:rsidR="005E5405" w:rsidRPr="005E5405" w:rsidRDefault="005E5405" w:rsidP="005E5405">
            <w:pPr>
              <w:rPr>
                <w:b/>
                <w:bCs/>
                <w:color w:val="000000"/>
                <w:sz w:val="16"/>
                <w:szCs w:val="16"/>
              </w:rPr>
            </w:pPr>
          </w:p>
        </w:tc>
      </w:tr>
      <w:tr w:rsidR="005E5405" w:rsidTr="00537726">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5E5405" w:rsidRDefault="00ED1716" w:rsidP="00537726">
            <w:pPr>
              <w:jc w:val="center"/>
              <w:rPr>
                <w:vanish/>
              </w:rPr>
            </w:pPr>
            <w:r>
              <w:fldChar w:fldCharType="begin"/>
            </w:r>
            <w:r w:rsidR="005E5405">
              <w:instrText>TC "Bilans izvršenja" \f C \l "5"</w:instrText>
            </w:r>
            <w:r>
              <w:fldChar w:fldCharType="end"/>
            </w:r>
          </w:p>
          <w:p w:rsidR="005E5405" w:rsidRDefault="005E5405" w:rsidP="00537726">
            <w:pPr>
              <w:rPr>
                <w:b/>
                <w:bCs/>
                <w:color w:val="000000"/>
                <w:sz w:val="16"/>
                <w:szCs w:val="16"/>
              </w:rPr>
            </w:pPr>
            <w:r>
              <w:rPr>
                <w:b/>
                <w:bCs/>
                <w:color w:val="000000"/>
                <w:sz w:val="16"/>
                <w:szCs w:val="16"/>
              </w:rPr>
              <w:t>БИЛАНС ИЗВРШЕЊА ФИНАНСИЈСКОГ ПЛАНА КОРИСНИКА:</w:t>
            </w:r>
          </w:p>
        </w:tc>
      </w:tr>
      <w:tr w:rsidR="005E5405" w:rsidTr="00537726">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5E5405" w:rsidRDefault="005E5405" w:rsidP="00537726">
            <w:pPr>
              <w:spacing w:line="1" w:lineRule="auto"/>
              <w:jc w:val="center"/>
            </w:pPr>
          </w:p>
        </w:tc>
        <w:tc>
          <w:tcPr>
            <w:tcW w:w="1200" w:type="dxa"/>
            <w:gridSpan w:val="3"/>
            <w:shd w:val="clear" w:color="auto" w:fill="FFFFFF"/>
            <w:tcMar>
              <w:top w:w="0" w:type="dxa"/>
              <w:left w:w="0" w:type="dxa"/>
              <w:bottom w:w="0" w:type="dxa"/>
              <w:right w:w="0" w:type="dxa"/>
            </w:tcMar>
          </w:tcPr>
          <w:p w:rsidR="005E5405" w:rsidRDefault="005E5405" w:rsidP="00537726">
            <w:pPr>
              <w:spacing w:line="1" w:lineRule="auto"/>
              <w:jc w:val="center"/>
            </w:pPr>
          </w:p>
        </w:tc>
        <w:tc>
          <w:tcPr>
            <w:tcW w:w="6494" w:type="dxa"/>
            <w:shd w:val="clear" w:color="auto" w:fill="FFFFFF"/>
            <w:tcMar>
              <w:top w:w="0" w:type="dxa"/>
              <w:left w:w="0" w:type="dxa"/>
              <w:bottom w:w="0" w:type="dxa"/>
              <w:right w:w="0" w:type="dxa"/>
            </w:tcMar>
          </w:tcPr>
          <w:p w:rsidR="005E5405" w:rsidRDefault="005E5405" w:rsidP="00537726">
            <w:pPr>
              <w:spacing w:line="1" w:lineRule="auto"/>
              <w:jc w:val="center"/>
            </w:pPr>
          </w:p>
        </w:tc>
        <w:tc>
          <w:tcPr>
            <w:tcW w:w="1800" w:type="dxa"/>
            <w:shd w:val="clear" w:color="auto" w:fill="FFFFFF"/>
            <w:tcMar>
              <w:top w:w="0" w:type="dxa"/>
              <w:left w:w="0" w:type="dxa"/>
              <w:bottom w:w="0" w:type="dxa"/>
              <w:right w:w="0" w:type="dxa"/>
            </w:tcMar>
          </w:tcPr>
          <w:p w:rsidR="005E5405" w:rsidRDefault="005E5405" w:rsidP="00537726">
            <w:pPr>
              <w:spacing w:line="1" w:lineRule="auto"/>
              <w:jc w:val="center"/>
            </w:pPr>
          </w:p>
        </w:tc>
        <w:tc>
          <w:tcPr>
            <w:tcW w:w="1800" w:type="dxa"/>
            <w:shd w:val="clear" w:color="auto" w:fill="FFFFFF"/>
            <w:tcMar>
              <w:top w:w="0" w:type="dxa"/>
              <w:left w:w="0" w:type="dxa"/>
              <w:bottom w:w="0" w:type="dxa"/>
              <w:right w:w="0" w:type="dxa"/>
            </w:tcMar>
          </w:tcPr>
          <w:p w:rsidR="005E5405" w:rsidRDefault="005E5405" w:rsidP="00537726">
            <w:pPr>
              <w:spacing w:line="1" w:lineRule="auto"/>
              <w:jc w:val="center"/>
            </w:pPr>
          </w:p>
        </w:tc>
        <w:tc>
          <w:tcPr>
            <w:tcW w:w="1800" w:type="dxa"/>
            <w:shd w:val="clear" w:color="auto" w:fill="FFFFFF"/>
            <w:tcMar>
              <w:top w:w="0" w:type="dxa"/>
              <w:left w:w="0" w:type="dxa"/>
              <w:bottom w:w="0" w:type="dxa"/>
              <w:right w:w="0" w:type="dxa"/>
            </w:tcMar>
          </w:tcPr>
          <w:p w:rsidR="005E5405" w:rsidRDefault="005E5405" w:rsidP="00537726">
            <w:pPr>
              <w:spacing w:line="1" w:lineRule="auto"/>
              <w:jc w:val="center"/>
            </w:pPr>
          </w:p>
        </w:tc>
        <w:tc>
          <w:tcPr>
            <w:tcW w:w="1800" w:type="dxa"/>
            <w:shd w:val="clear" w:color="auto" w:fill="FFFFFF"/>
            <w:tcMar>
              <w:top w:w="0" w:type="dxa"/>
              <w:left w:w="0" w:type="dxa"/>
              <w:bottom w:w="0" w:type="dxa"/>
              <w:right w:w="0" w:type="dxa"/>
            </w:tcMar>
          </w:tcPr>
          <w:p w:rsidR="005E5405" w:rsidRDefault="005E5405" w:rsidP="00537726">
            <w:pPr>
              <w:spacing w:line="1" w:lineRule="auto"/>
              <w:jc w:val="center"/>
            </w:pPr>
          </w:p>
        </w:tc>
      </w:tr>
      <w:tr w:rsidR="005E5405" w:rsidTr="00537726">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Усвојен буџет за</w:t>
            </w:r>
          </w:p>
          <w:p w:rsidR="005E5405" w:rsidRDefault="005E5405"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Текући буџет за</w:t>
            </w:r>
          </w:p>
          <w:p w:rsidR="005E5405" w:rsidRDefault="005E5405"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Извршење у</w:t>
            </w:r>
          </w:p>
          <w:p w:rsidR="005E5405" w:rsidRDefault="005E5405"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Проценат извршења у односу на текући буџет</w:t>
            </w:r>
          </w:p>
        </w:tc>
      </w:tr>
      <w:tr w:rsidR="005E5405" w:rsidTr="00537726">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1501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rPr>
                <w:b/>
                <w:bCs/>
                <w:color w:val="000000"/>
                <w:sz w:val="16"/>
                <w:szCs w:val="16"/>
              </w:rPr>
            </w:pPr>
            <w:r>
              <w:rPr>
                <w:b/>
                <w:bCs/>
                <w:color w:val="000000"/>
                <w:sz w:val="16"/>
                <w:szCs w:val="16"/>
              </w:rPr>
              <w:t>ПРОГРАМ 3 -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304382" w:rsidRDefault="005E5405" w:rsidP="00537726">
            <w:pPr>
              <w:jc w:val="right"/>
              <w:rPr>
                <w:b/>
                <w:bCs/>
                <w:color w:val="000000"/>
                <w:sz w:val="16"/>
                <w:szCs w:val="16"/>
              </w:rPr>
            </w:pPr>
            <w:r>
              <w:rPr>
                <w:b/>
                <w:bCs/>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035E9A" w:rsidRDefault="005E5405" w:rsidP="00537726">
            <w:pPr>
              <w:jc w:val="right"/>
              <w:rPr>
                <w:b/>
                <w:bCs/>
                <w:color w:val="000000"/>
                <w:sz w:val="16"/>
                <w:szCs w:val="16"/>
              </w:rPr>
            </w:pPr>
            <w:r>
              <w:rPr>
                <w:b/>
                <w:bCs/>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035E9A" w:rsidRDefault="005E5405" w:rsidP="00537726">
            <w:pPr>
              <w:jc w:val="right"/>
              <w:rPr>
                <w:b/>
                <w:bCs/>
                <w:color w:val="000000"/>
                <w:sz w:val="16"/>
                <w:szCs w:val="16"/>
              </w:rPr>
            </w:pPr>
            <w:r>
              <w:rPr>
                <w:b/>
                <w:bCs/>
                <w:color w:val="000000"/>
                <w:sz w:val="16"/>
                <w:szCs w:val="16"/>
              </w:rPr>
              <w:t>4.341.525,83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235909" w:rsidRDefault="005E5405" w:rsidP="00537726">
            <w:pPr>
              <w:jc w:val="right"/>
              <w:rPr>
                <w:b/>
                <w:bCs/>
                <w:color w:val="000000"/>
                <w:sz w:val="16"/>
                <w:szCs w:val="16"/>
              </w:rPr>
            </w:pPr>
            <w:r>
              <w:rPr>
                <w:b/>
                <w:bCs/>
                <w:color w:val="000000"/>
                <w:sz w:val="16"/>
                <w:szCs w:val="16"/>
              </w:rPr>
              <w:t>42,44</w:t>
            </w:r>
          </w:p>
        </w:tc>
      </w:tr>
      <w:tr w:rsidR="005E5405" w:rsidTr="00537726">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304382" w:rsidRDefault="005E5405" w:rsidP="00537726">
            <w:pPr>
              <w:rPr>
                <w:color w:val="000000"/>
                <w:sz w:val="16"/>
                <w:szCs w:val="16"/>
              </w:rPr>
            </w:pPr>
            <w:r>
              <w:rPr>
                <w:color w:val="000000"/>
                <w:sz w:val="16"/>
                <w:szCs w:val="16"/>
              </w:rPr>
              <w:t>ПОДРШКА ЗА СПРОВОЂЕЊЕ ПОЉОПРИВРЕДНЕ ПОЛИТИКЕ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304382" w:rsidRDefault="005E5405" w:rsidP="00537726">
            <w:pPr>
              <w:jc w:val="right"/>
              <w:rPr>
                <w:color w:val="000000"/>
                <w:sz w:val="16"/>
                <w:szCs w:val="16"/>
              </w:rPr>
            </w:pPr>
            <w:r>
              <w:rPr>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035E9A" w:rsidRDefault="005E5405" w:rsidP="00537726">
            <w:pPr>
              <w:jc w:val="right"/>
              <w:rPr>
                <w:color w:val="000000"/>
                <w:sz w:val="16"/>
                <w:szCs w:val="16"/>
              </w:rPr>
            </w:pPr>
            <w:r>
              <w:rPr>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035E9A" w:rsidRDefault="005E5405" w:rsidP="00537726">
            <w:pPr>
              <w:jc w:val="right"/>
              <w:rPr>
                <w:color w:val="000000"/>
                <w:sz w:val="16"/>
                <w:szCs w:val="16"/>
              </w:rPr>
            </w:pPr>
            <w:r>
              <w:rPr>
                <w:color w:val="000000"/>
                <w:sz w:val="16"/>
                <w:szCs w:val="16"/>
              </w:rPr>
              <w:t>4.341.525,83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235909" w:rsidRDefault="005E5405" w:rsidP="00537726">
            <w:pPr>
              <w:jc w:val="right"/>
              <w:rPr>
                <w:color w:val="000000"/>
                <w:sz w:val="16"/>
                <w:szCs w:val="16"/>
              </w:rPr>
            </w:pPr>
            <w:r>
              <w:rPr>
                <w:color w:val="000000"/>
                <w:sz w:val="16"/>
                <w:szCs w:val="16"/>
              </w:rPr>
              <w:t>42,44</w:t>
            </w:r>
          </w:p>
        </w:tc>
      </w:tr>
      <w:tr w:rsidR="005E5405" w:rsidTr="00537726">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5405" w:rsidRDefault="005E5405" w:rsidP="00537726">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5405" w:rsidRPr="00235909" w:rsidRDefault="005E5405" w:rsidP="00537726">
            <w:pPr>
              <w:jc w:val="right"/>
              <w:rPr>
                <w:b/>
                <w:bCs/>
                <w:color w:val="000000"/>
                <w:sz w:val="16"/>
                <w:szCs w:val="16"/>
              </w:rPr>
            </w:pPr>
            <w:r>
              <w:rPr>
                <w:b/>
                <w:bCs/>
                <w:color w:val="000000"/>
                <w:sz w:val="16"/>
                <w:szCs w:val="16"/>
              </w:rPr>
              <w:t>11.230.000,00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5405" w:rsidRPr="00235909" w:rsidRDefault="005E5405" w:rsidP="00537726">
            <w:pPr>
              <w:jc w:val="right"/>
              <w:rPr>
                <w:b/>
                <w:bCs/>
                <w:color w:val="000000"/>
                <w:sz w:val="16"/>
                <w:szCs w:val="16"/>
              </w:rPr>
            </w:pPr>
            <w:r>
              <w:rPr>
                <w:b/>
                <w:bCs/>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5405" w:rsidRPr="00235909" w:rsidRDefault="005E5405" w:rsidP="00537726">
            <w:pPr>
              <w:jc w:val="right"/>
              <w:rPr>
                <w:b/>
                <w:bCs/>
                <w:color w:val="000000"/>
                <w:sz w:val="16"/>
                <w:szCs w:val="16"/>
              </w:rPr>
            </w:pPr>
            <w:r>
              <w:rPr>
                <w:b/>
                <w:bCs/>
                <w:color w:val="000000"/>
                <w:sz w:val="16"/>
                <w:szCs w:val="16"/>
              </w:rPr>
              <w:t>4.341.525,83</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5405" w:rsidRPr="00235909" w:rsidRDefault="005E5405" w:rsidP="00537726">
            <w:pPr>
              <w:jc w:val="right"/>
              <w:rPr>
                <w:b/>
                <w:bCs/>
                <w:color w:val="000000"/>
                <w:sz w:val="16"/>
                <w:szCs w:val="16"/>
              </w:rPr>
            </w:pPr>
            <w:r>
              <w:rPr>
                <w:b/>
                <w:bCs/>
                <w:color w:val="000000"/>
                <w:sz w:val="16"/>
                <w:szCs w:val="16"/>
              </w:rPr>
              <w:t>42,44</w:t>
            </w:r>
          </w:p>
        </w:tc>
      </w:tr>
      <w:tr w:rsidR="005E5405" w:rsidTr="00537726">
        <w:trPr>
          <w:trHeight w:val="1"/>
        </w:trPr>
        <w:tc>
          <w:tcPr>
            <w:tcW w:w="16117" w:type="dxa"/>
            <w:gridSpan w:val="10"/>
            <w:vMerge w:val="restart"/>
            <w:tcMar>
              <w:top w:w="0" w:type="dxa"/>
              <w:left w:w="0" w:type="dxa"/>
              <w:bottom w:w="0" w:type="dxa"/>
              <w:right w:w="0" w:type="dxa"/>
            </w:tcMar>
          </w:tcPr>
          <w:p w:rsidR="005E5405" w:rsidRDefault="005E5405" w:rsidP="00537726">
            <w:pPr>
              <w:spacing w:line="1" w:lineRule="auto"/>
              <w:jc w:val="center"/>
            </w:pPr>
          </w:p>
        </w:tc>
      </w:tr>
      <w:tr w:rsidR="005E5405" w:rsidTr="00537726">
        <w:tc>
          <w:tcPr>
            <w:tcW w:w="1050" w:type="dxa"/>
            <w:gridSpan w:val="2"/>
            <w:tcMar>
              <w:top w:w="0" w:type="dxa"/>
              <w:left w:w="0" w:type="dxa"/>
              <w:bottom w:w="0" w:type="dxa"/>
              <w:right w:w="0" w:type="dxa"/>
            </w:tcMar>
          </w:tcPr>
          <w:p w:rsidR="005E5405" w:rsidRDefault="005E5405" w:rsidP="00537726">
            <w:pPr>
              <w:rPr>
                <w:color w:val="000000"/>
                <w:sz w:val="16"/>
                <w:szCs w:val="16"/>
              </w:rPr>
            </w:pPr>
          </w:p>
        </w:tc>
        <w:tc>
          <w:tcPr>
            <w:tcW w:w="600" w:type="dxa"/>
            <w:tcMar>
              <w:top w:w="0" w:type="dxa"/>
              <w:left w:w="0" w:type="dxa"/>
              <w:bottom w:w="0" w:type="dxa"/>
              <w:right w:w="0" w:type="dxa"/>
            </w:tcMar>
          </w:tcPr>
          <w:p w:rsidR="005E5405" w:rsidRDefault="005E5405" w:rsidP="00537726">
            <w:pPr>
              <w:spacing w:line="1" w:lineRule="auto"/>
            </w:pPr>
          </w:p>
        </w:tc>
        <w:tc>
          <w:tcPr>
            <w:tcW w:w="14467" w:type="dxa"/>
            <w:gridSpan w:val="7"/>
            <w:tcMar>
              <w:top w:w="0" w:type="dxa"/>
              <w:left w:w="0" w:type="dxa"/>
              <w:bottom w:w="0" w:type="dxa"/>
              <w:right w:w="0" w:type="dxa"/>
            </w:tcMar>
          </w:tcPr>
          <w:p w:rsidR="005E5405" w:rsidRDefault="005E5405" w:rsidP="00537726">
            <w:pPr>
              <w:spacing w:line="1" w:lineRule="auto"/>
            </w:pPr>
          </w:p>
        </w:tc>
      </w:tr>
      <w:tr w:rsidR="005E5405" w:rsidTr="00537726">
        <w:trPr>
          <w:trHeight w:val="230"/>
        </w:trPr>
        <w:tc>
          <w:tcPr>
            <w:tcW w:w="16117" w:type="dxa"/>
            <w:gridSpan w:val="10"/>
            <w:vMerge w:val="restart"/>
            <w:tcMar>
              <w:top w:w="0" w:type="dxa"/>
              <w:left w:w="0" w:type="dxa"/>
              <w:bottom w:w="0" w:type="dxa"/>
              <w:right w:w="0" w:type="dxa"/>
            </w:tcMar>
          </w:tcPr>
          <w:p w:rsidR="005E5405" w:rsidRDefault="005E5405" w:rsidP="00537726">
            <w:pPr>
              <w:rPr>
                <w:b/>
                <w:bCs/>
                <w:color w:val="000000"/>
              </w:rPr>
            </w:pPr>
            <w:r>
              <w:rPr>
                <w:b/>
                <w:bCs/>
                <w:color w:val="000000"/>
              </w:rPr>
              <w:t>ПРОГРАМСКА СТРУКТУРА</w:t>
            </w:r>
          </w:p>
        </w:tc>
      </w:tr>
      <w:tr w:rsidR="005E5405" w:rsidTr="00537726">
        <w:tc>
          <w:tcPr>
            <w:tcW w:w="1050" w:type="dxa"/>
            <w:gridSpan w:val="2"/>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0101</w:t>
            </w:r>
          </w:p>
        </w:tc>
        <w:tc>
          <w:tcPr>
            <w:tcW w:w="14467" w:type="dxa"/>
            <w:gridSpan w:val="7"/>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ПОЉОПРИВРЕДА И РУРАЛНИ РАЗВОЈ</w:t>
            </w:r>
          </w:p>
        </w:tc>
      </w:tr>
      <w:tr w:rsidR="005E5405" w:rsidTr="00537726">
        <w:tc>
          <w:tcPr>
            <w:tcW w:w="1650" w:type="dxa"/>
            <w:gridSpan w:val="3"/>
            <w:vMerge w:val="restart"/>
            <w:tcMar>
              <w:top w:w="0" w:type="dxa"/>
              <w:left w:w="0" w:type="dxa"/>
              <w:bottom w:w="0" w:type="dxa"/>
              <w:right w:w="0" w:type="dxa"/>
            </w:tcMar>
          </w:tcPr>
          <w:p w:rsidR="005E5405" w:rsidRDefault="005E5405" w:rsidP="00537726">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5E5405" w:rsidRDefault="005E5405" w:rsidP="00537726">
            <w:pPr>
              <w:rPr>
                <w:color w:val="000000"/>
                <w:sz w:val="16"/>
                <w:szCs w:val="16"/>
              </w:rPr>
            </w:pPr>
            <w:r>
              <w:rPr>
                <w:color w:val="000000"/>
                <w:sz w:val="16"/>
                <w:szCs w:val="16"/>
              </w:rPr>
              <w:t>Пољопривреда и рурални развој</w:t>
            </w:r>
          </w:p>
        </w:tc>
      </w:tr>
      <w:tr w:rsidR="005E5405" w:rsidTr="00537726">
        <w:tc>
          <w:tcPr>
            <w:tcW w:w="1650" w:type="dxa"/>
            <w:gridSpan w:val="3"/>
            <w:vMerge w:val="restart"/>
            <w:tcMar>
              <w:top w:w="0" w:type="dxa"/>
              <w:left w:w="0" w:type="dxa"/>
              <w:bottom w:w="0" w:type="dxa"/>
              <w:right w:w="0" w:type="dxa"/>
            </w:tcMar>
          </w:tcPr>
          <w:p w:rsidR="005E5405" w:rsidRDefault="005E5405" w:rsidP="00537726">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5E5405" w:rsidRDefault="005E5405" w:rsidP="00537726">
            <w:pPr>
              <w:rPr>
                <w:color w:val="000000"/>
                <w:sz w:val="16"/>
                <w:szCs w:val="16"/>
              </w:rPr>
            </w:pPr>
            <w:r>
              <w:rPr>
                <w:color w:val="000000"/>
                <w:sz w:val="16"/>
                <w:szCs w:val="16"/>
              </w:rPr>
              <w:t>Љубиша Пауновић</w:t>
            </w:r>
          </w:p>
        </w:tc>
      </w:tr>
      <w:tr w:rsidR="005E5405" w:rsidTr="00537726">
        <w:tc>
          <w:tcPr>
            <w:tcW w:w="1650" w:type="dxa"/>
            <w:gridSpan w:val="3"/>
            <w:vMerge w:val="restart"/>
            <w:tcMar>
              <w:top w:w="0" w:type="dxa"/>
              <w:left w:w="0" w:type="dxa"/>
              <w:bottom w:w="0" w:type="dxa"/>
              <w:right w:w="0" w:type="dxa"/>
            </w:tcMar>
          </w:tcPr>
          <w:p w:rsidR="005E5405" w:rsidRDefault="005E5405" w:rsidP="00537726">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5E5405" w:rsidRDefault="005E5405" w:rsidP="00537726">
            <w:pPr>
              <w:rPr>
                <w:color w:val="000000"/>
                <w:sz w:val="16"/>
                <w:szCs w:val="16"/>
              </w:rPr>
            </w:pPr>
            <w:r>
              <w:rPr>
                <w:color w:val="000000"/>
                <w:sz w:val="16"/>
                <w:szCs w:val="16"/>
              </w:rPr>
              <w:t>Израду годишњег програма заштите,унапређења,општине,Израда програма подршке за спровођење пољопривредне  политике</w:t>
            </w:r>
          </w:p>
        </w:tc>
      </w:tr>
      <w:tr w:rsidR="005E5405" w:rsidTr="00537726">
        <w:trPr>
          <w:trHeight w:hRule="exact" w:val="300"/>
        </w:trPr>
        <w:tc>
          <w:tcPr>
            <w:tcW w:w="1050" w:type="dxa"/>
            <w:gridSpan w:val="2"/>
            <w:tcMar>
              <w:top w:w="0" w:type="dxa"/>
              <w:left w:w="0" w:type="dxa"/>
              <w:bottom w:w="0" w:type="dxa"/>
              <w:right w:w="0" w:type="dxa"/>
            </w:tcMar>
          </w:tcPr>
          <w:p w:rsidR="005E5405" w:rsidRDefault="005E5405" w:rsidP="00537726">
            <w:pPr>
              <w:rPr>
                <w:color w:val="000000"/>
                <w:sz w:val="16"/>
                <w:szCs w:val="16"/>
              </w:rPr>
            </w:pPr>
          </w:p>
        </w:tc>
        <w:tc>
          <w:tcPr>
            <w:tcW w:w="600" w:type="dxa"/>
            <w:tcMar>
              <w:top w:w="0" w:type="dxa"/>
              <w:left w:w="0" w:type="dxa"/>
              <w:bottom w:w="0" w:type="dxa"/>
              <w:right w:w="0" w:type="dxa"/>
            </w:tcMar>
          </w:tcPr>
          <w:p w:rsidR="005E5405" w:rsidRDefault="005E5405" w:rsidP="00537726">
            <w:pPr>
              <w:spacing w:line="1" w:lineRule="auto"/>
            </w:pPr>
          </w:p>
        </w:tc>
        <w:tc>
          <w:tcPr>
            <w:tcW w:w="14467" w:type="dxa"/>
            <w:gridSpan w:val="7"/>
            <w:tcMar>
              <w:top w:w="0" w:type="dxa"/>
              <w:left w:w="0" w:type="dxa"/>
              <w:bottom w:w="0" w:type="dxa"/>
              <w:right w:w="0" w:type="dxa"/>
            </w:tcMar>
          </w:tcPr>
          <w:p w:rsidR="005E5405" w:rsidRDefault="005E5405" w:rsidP="00537726">
            <w:pPr>
              <w:spacing w:line="1" w:lineRule="auto"/>
            </w:pPr>
          </w:p>
        </w:tc>
      </w:tr>
      <w:tr w:rsidR="005E5405" w:rsidTr="00537726">
        <w:trPr>
          <w:trHeight w:val="184"/>
        </w:trPr>
        <w:tc>
          <w:tcPr>
            <w:tcW w:w="16117" w:type="dxa"/>
            <w:gridSpan w:val="10"/>
            <w:vMerge w:val="restart"/>
            <w:tcMar>
              <w:top w:w="0" w:type="dxa"/>
              <w:left w:w="0" w:type="dxa"/>
              <w:bottom w:w="0" w:type="dxa"/>
              <w:right w:w="0" w:type="dxa"/>
            </w:tcMar>
          </w:tcPr>
          <w:p w:rsidR="005E5405" w:rsidRDefault="005E5405" w:rsidP="00537726">
            <w:pPr>
              <w:rPr>
                <w:i/>
                <w:iCs/>
                <w:color w:val="000000"/>
                <w:sz w:val="16"/>
                <w:szCs w:val="16"/>
              </w:rPr>
            </w:pPr>
            <w:r>
              <w:rPr>
                <w:i/>
                <w:iCs/>
                <w:color w:val="000000"/>
                <w:sz w:val="16"/>
                <w:szCs w:val="16"/>
              </w:rPr>
              <w:t>Образложење спровођења програма у години извештавања:</w:t>
            </w:r>
          </w:p>
        </w:tc>
      </w:tr>
      <w:tr w:rsidR="005E5405" w:rsidTr="00537726">
        <w:trPr>
          <w:trHeight w:val="184"/>
        </w:trPr>
        <w:tc>
          <w:tcPr>
            <w:tcW w:w="16117" w:type="dxa"/>
            <w:gridSpan w:val="10"/>
            <w:vMerge w:val="restart"/>
            <w:tcMar>
              <w:top w:w="0" w:type="dxa"/>
              <w:left w:w="0" w:type="dxa"/>
              <w:bottom w:w="0" w:type="dxa"/>
              <w:right w:w="0" w:type="dxa"/>
            </w:tcMar>
          </w:tcPr>
          <w:p w:rsidR="005E5405" w:rsidRDefault="005E5405" w:rsidP="00537726">
            <w:pPr>
              <w:rPr>
                <w:color w:val="000000"/>
                <w:sz w:val="16"/>
                <w:szCs w:val="16"/>
              </w:rPr>
            </w:pPr>
            <w:r>
              <w:rPr>
                <w:color w:val="000000"/>
                <w:sz w:val="16"/>
                <w:szCs w:val="16"/>
              </w:rPr>
              <w:t>-</w:t>
            </w:r>
            <w:r w:rsidRPr="008236F4">
              <w:rPr>
                <w:sz w:val="18"/>
                <w:szCs w:val="18"/>
              </w:rPr>
              <w:t xml:space="preserve"> Усвојен је Годишњи програм заштите, уређења и коришћења пољопривредног земљишта за територију општине Петровац на Млави.</w:t>
            </w:r>
          </w:p>
        </w:tc>
      </w:tr>
      <w:tr w:rsidR="005E5405" w:rsidTr="00537726">
        <w:trPr>
          <w:trHeight w:hRule="exact" w:val="300"/>
        </w:trPr>
        <w:tc>
          <w:tcPr>
            <w:tcW w:w="1050" w:type="dxa"/>
            <w:gridSpan w:val="2"/>
            <w:tcMar>
              <w:top w:w="0" w:type="dxa"/>
              <w:left w:w="0" w:type="dxa"/>
              <w:bottom w:w="0" w:type="dxa"/>
              <w:right w:w="0" w:type="dxa"/>
            </w:tcMar>
          </w:tcPr>
          <w:p w:rsidR="005E5405" w:rsidRPr="0088331C" w:rsidRDefault="005E5405" w:rsidP="00537726">
            <w:pPr>
              <w:rPr>
                <w:color w:val="000000"/>
                <w:sz w:val="16"/>
                <w:szCs w:val="16"/>
              </w:rPr>
            </w:pPr>
          </w:p>
        </w:tc>
        <w:tc>
          <w:tcPr>
            <w:tcW w:w="600" w:type="dxa"/>
            <w:tcMar>
              <w:top w:w="0" w:type="dxa"/>
              <w:left w:w="0" w:type="dxa"/>
              <w:bottom w:w="0" w:type="dxa"/>
              <w:right w:w="0" w:type="dxa"/>
            </w:tcMar>
          </w:tcPr>
          <w:p w:rsidR="005E5405" w:rsidRDefault="005E5405" w:rsidP="00537726">
            <w:pPr>
              <w:spacing w:line="1" w:lineRule="auto"/>
            </w:pPr>
          </w:p>
        </w:tc>
        <w:tc>
          <w:tcPr>
            <w:tcW w:w="14467" w:type="dxa"/>
            <w:gridSpan w:val="7"/>
            <w:tcMar>
              <w:top w:w="0" w:type="dxa"/>
              <w:left w:w="0" w:type="dxa"/>
              <w:bottom w:w="0" w:type="dxa"/>
              <w:right w:w="0" w:type="dxa"/>
            </w:tcMar>
          </w:tcPr>
          <w:p w:rsidR="005E5405" w:rsidRDefault="005E5405" w:rsidP="00537726">
            <w:pPr>
              <w:spacing w:line="1" w:lineRule="auto"/>
            </w:pPr>
          </w:p>
        </w:tc>
      </w:tr>
      <w:tr w:rsidR="005E5405" w:rsidTr="00537726">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5405" w:rsidTr="00537726">
              <w:trPr>
                <w:trHeight w:val="184"/>
                <w:tblHeader/>
              </w:trPr>
              <w:tc>
                <w:tcPr>
                  <w:tcW w:w="16117" w:type="dxa"/>
                  <w:gridSpan w:val="8"/>
                  <w:vMerge w:val="restart"/>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5E5405" w:rsidTr="00537726">
              <w:trPr>
                <w:tblHeader/>
              </w:trPr>
              <w:tc>
                <w:tcPr>
                  <w:tcW w:w="900" w:type="dxa"/>
                  <w:tcMar>
                    <w:top w:w="0" w:type="dxa"/>
                    <w:left w:w="0" w:type="dxa"/>
                    <w:bottom w:w="0" w:type="dxa"/>
                    <w:right w:w="0" w:type="dxa"/>
                  </w:tcMar>
                </w:tcPr>
                <w:p w:rsidR="005E5405" w:rsidRDefault="005E5405" w:rsidP="00537726">
                  <w:pPr>
                    <w:jc w:val="center"/>
                    <w:rPr>
                      <w:color w:val="000000"/>
                      <w:sz w:val="16"/>
                      <w:szCs w:val="16"/>
                    </w:rPr>
                  </w:pPr>
                </w:p>
              </w:tc>
              <w:tc>
                <w:tcPr>
                  <w:tcW w:w="900" w:type="dxa"/>
                  <w:tcMar>
                    <w:top w:w="0" w:type="dxa"/>
                    <w:left w:w="0" w:type="dxa"/>
                    <w:bottom w:w="0" w:type="dxa"/>
                    <w:right w:w="0" w:type="dxa"/>
                  </w:tcMar>
                </w:tcPr>
                <w:p w:rsidR="005E5405" w:rsidRDefault="005E5405" w:rsidP="00537726">
                  <w:pPr>
                    <w:spacing w:line="1" w:lineRule="auto"/>
                    <w:jc w:val="center"/>
                  </w:pPr>
                </w:p>
              </w:tc>
              <w:tc>
                <w:tcPr>
                  <w:tcW w:w="7117" w:type="dxa"/>
                  <w:tcMar>
                    <w:top w:w="0" w:type="dxa"/>
                    <w:left w:w="0" w:type="dxa"/>
                    <w:bottom w:w="0" w:type="dxa"/>
                    <w:right w:w="0" w:type="dxa"/>
                  </w:tcMar>
                </w:tcPr>
                <w:p w:rsidR="005E5405" w:rsidRDefault="005E5405" w:rsidP="00537726">
                  <w:pPr>
                    <w:spacing w:line="1" w:lineRule="auto"/>
                    <w:jc w:val="center"/>
                  </w:pPr>
                </w:p>
              </w:tc>
              <w:tc>
                <w:tcPr>
                  <w:tcW w:w="900" w:type="dxa"/>
                  <w:tcMar>
                    <w:top w:w="0" w:type="dxa"/>
                    <w:left w:w="0" w:type="dxa"/>
                    <w:bottom w:w="0" w:type="dxa"/>
                    <w:right w:w="0" w:type="dxa"/>
                  </w:tcMar>
                </w:tcPr>
                <w:p w:rsidR="005E5405" w:rsidRDefault="005E5405" w:rsidP="00537726">
                  <w:pPr>
                    <w:spacing w:line="1" w:lineRule="auto"/>
                    <w:jc w:val="center"/>
                  </w:pPr>
                </w:p>
              </w:tc>
              <w:tc>
                <w:tcPr>
                  <w:tcW w:w="900" w:type="dxa"/>
                  <w:tcMar>
                    <w:top w:w="0" w:type="dxa"/>
                    <w:left w:w="0" w:type="dxa"/>
                    <w:bottom w:w="0" w:type="dxa"/>
                    <w:right w:w="0" w:type="dxa"/>
                  </w:tcMar>
                </w:tcPr>
                <w:p w:rsidR="005E5405" w:rsidRDefault="005E5405" w:rsidP="00537726">
                  <w:pPr>
                    <w:spacing w:line="1" w:lineRule="auto"/>
                    <w:jc w:val="center"/>
                  </w:pPr>
                </w:p>
              </w:tc>
              <w:tc>
                <w:tcPr>
                  <w:tcW w:w="1800" w:type="dxa"/>
                  <w:tcMar>
                    <w:top w:w="0" w:type="dxa"/>
                    <w:left w:w="0" w:type="dxa"/>
                    <w:bottom w:w="0" w:type="dxa"/>
                    <w:right w:w="0" w:type="dxa"/>
                  </w:tcMar>
                </w:tcPr>
                <w:p w:rsidR="005E5405" w:rsidRDefault="005E5405" w:rsidP="00537726">
                  <w:pPr>
                    <w:spacing w:line="1" w:lineRule="auto"/>
                    <w:jc w:val="center"/>
                  </w:pPr>
                </w:p>
              </w:tc>
              <w:tc>
                <w:tcPr>
                  <w:tcW w:w="1800" w:type="dxa"/>
                  <w:tcMar>
                    <w:top w:w="0" w:type="dxa"/>
                    <w:left w:w="0" w:type="dxa"/>
                    <w:bottom w:w="0" w:type="dxa"/>
                    <w:right w:w="0" w:type="dxa"/>
                  </w:tcMar>
                </w:tcPr>
                <w:p w:rsidR="005E5405" w:rsidRDefault="005E5405" w:rsidP="00537726">
                  <w:pPr>
                    <w:spacing w:line="1" w:lineRule="auto"/>
                    <w:jc w:val="center"/>
                  </w:pPr>
                </w:p>
              </w:tc>
              <w:tc>
                <w:tcPr>
                  <w:tcW w:w="1800" w:type="dxa"/>
                  <w:tcMar>
                    <w:top w:w="0" w:type="dxa"/>
                    <w:left w:w="0" w:type="dxa"/>
                    <w:bottom w:w="0" w:type="dxa"/>
                    <w:right w:w="0" w:type="dxa"/>
                  </w:tcMar>
                </w:tcPr>
                <w:p w:rsidR="005E5405" w:rsidRDefault="005E5405" w:rsidP="00537726">
                  <w:pPr>
                    <w:spacing w:line="1" w:lineRule="auto"/>
                    <w:jc w:val="center"/>
                  </w:pPr>
                </w:p>
              </w:tc>
            </w:tr>
            <w:tr w:rsidR="005E5405" w:rsidTr="00537726">
              <w:tc>
                <w:tcPr>
                  <w:tcW w:w="900" w:type="dxa"/>
                  <w:tcMar>
                    <w:top w:w="0" w:type="dxa"/>
                    <w:left w:w="0" w:type="dxa"/>
                    <w:bottom w:w="0" w:type="dxa"/>
                    <w:right w:w="0" w:type="dxa"/>
                  </w:tcMar>
                </w:tcPr>
                <w:p w:rsidR="005E5405" w:rsidRDefault="00ED1716" w:rsidP="00537726">
                  <w:pPr>
                    <w:rPr>
                      <w:vanish/>
                    </w:rPr>
                  </w:pPr>
                  <w:r>
                    <w:fldChar w:fldCharType="begin"/>
                  </w:r>
                  <w:r w:rsidR="005E5405">
                    <w:instrText>TC "1" \f C \l "5"</w:instrText>
                  </w:r>
                  <w:r>
                    <w:fldChar w:fldCharType="end"/>
                  </w:r>
                </w:p>
                <w:p w:rsidR="005E5405" w:rsidRDefault="005E5405" w:rsidP="00537726">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Раст производње и стабилност дохотка произвођача</w:t>
                  </w:r>
                </w:p>
              </w:tc>
            </w:tr>
            <w:tr w:rsidR="005E5405"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Циљана вредност</w:t>
                  </w:r>
                </w:p>
                <w:p w:rsidR="005E5405" w:rsidRDefault="005E5405"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Остварена вредност у првих 6 месеци</w:t>
                  </w:r>
                </w:p>
                <w:p w:rsidR="005E5405" w:rsidRDefault="005E5405" w:rsidP="00537726">
                  <w:pPr>
                    <w:jc w:val="center"/>
                    <w:rPr>
                      <w:b/>
                      <w:bCs/>
                      <w:color w:val="000000"/>
                      <w:sz w:val="16"/>
                      <w:szCs w:val="16"/>
                    </w:rPr>
                  </w:pPr>
                  <w:r>
                    <w:rPr>
                      <w:b/>
                      <w:bCs/>
                      <w:color w:val="000000"/>
                      <w:sz w:val="16"/>
                      <w:szCs w:val="16"/>
                    </w:rPr>
                    <w:t>2021.год</w:t>
                  </w:r>
                </w:p>
              </w:tc>
            </w:tr>
            <w:tr w:rsidR="005E5405"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5E5405" w:rsidTr="00537726">
                    <w:tc>
                      <w:tcPr>
                        <w:tcW w:w="600" w:type="dxa"/>
                        <w:tcMar>
                          <w:top w:w="0" w:type="dxa"/>
                          <w:left w:w="0" w:type="dxa"/>
                          <w:bottom w:w="0" w:type="dxa"/>
                          <w:right w:w="0" w:type="dxa"/>
                        </w:tcMar>
                      </w:tcPr>
                      <w:p w:rsidR="005E5405" w:rsidRDefault="005E5405" w:rsidP="00537726">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Учешће коришћеног пољопривредног земљишта (КПЗ) у укупној површини ЈЛС</w:t>
                        </w:r>
                      </w:p>
                    </w:tc>
                  </w:tr>
                </w:tbl>
                <w:p w:rsidR="005E5405" w:rsidRPr="0088331C" w:rsidRDefault="005E5405" w:rsidP="00537726">
                  <w:pPr>
                    <w:rPr>
                      <w:color w:val="000000"/>
                      <w:sz w:val="16"/>
                      <w:szCs w:val="16"/>
                    </w:rPr>
                  </w:pPr>
                  <w:r>
                    <w:rPr>
                      <w:color w:val="000000"/>
                      <w:sz w:val="16"/>
                      <w:szCs w:val="16"/>
                    </w:rPr>
                    <w:t>Коментар:</w:t>
                  </w:r>
                </w:p>
                <w:p w:rsidR="005E5405" w:rsidRDefault="005E5405" w:rsidP="00537726">
                  <w:pPr>
                    <w:rPr>
                      <w:color w:val="000000"/>
                      <w:sz w:val="16"/>
                      <w:szCs w:val="16"/>
                    </w:rPr>
                  </w:pPr>
                  <w:r>
                    <w:rPr>
                      <w:color w:val="000000"/>
                      <w:sz w:val="16"/>
                      <w:szCs w:val="16"/>
                    </w:rPr>
                    <w:t>Извор верификације: Извештај фонда за пољопривреду</w:t>
                  </w:r>
                </w:p>
                <w:p w:rsidR="005E5405" w:rsidRPr="0088331C" w:rsidRDefault="005E5405" w:rsidP="00537726">
                  <w:pPr>
                    <w:rPr>
                      <w:color w:val="000000"/>
                      <w:sz w:val="16"/>
                      <w:szCs w:val="16"/>
                    </w:rPr>
                  </w:pPr>
                  <w:r>
                    <w:rPr>
                      <w:color w:val="000000"/>
                      <w:sz w:val="16"/>
                      <w:szCs w:val="16"/>
                    </w:rPr>
                    <w:t>Образложење одступања од циљне вредности: Ово су подаци из РЗС (Попоис 2012)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73,1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813B02" w:rsidRDefault="005E5405" w:rsidP="00537726">
                  <w:pPr>
                    <w:jc w:val="center"/>
                    <w:rPr>
                      <w:b/>
                      <w:bCs/>
                      <w:color w:val="000000"/>
                      <w:sz w:val="16"/>
                      <w:szCs w:val="16"/>
                      <w:lang w:val="sr-Cyrl-CS"/>
                    </w:rPr>
                  </w:pPr>
                  <w:r>
                    <w:rPr>
                      <w:b/>
                      <w:bCs/>
                      <w:color w:val="000000"/>
                      <w:sz w:val="16"/>
                      <w:szCs w:val="16"/>
                      <w:lang w:val="sr-Cyrl-CS"/>
                    </w:rPr>
                    <w:t>73,1</w:t>
                  </w:r>
                </w:p>
              </w:tc>
            </w:tr>
            <w:tr w:rsidR="005E5405" w:rsidTr="00537726">
              <w:tc>
                <w:tcPr>
                  <w:tcW w:w="900" w:type="dxa"/>
                  <w:tcMar>
                    <w:top w:w="0" w:type="dxa"/>
                    <w:left w:w="0" w:type="dxa"/>
                    <w:bottom w:w="0" w:type="dxa"/>
                    <w:right w:w="0" w:type="dxa"/>
                  </w:tcMar>
                </w:tcPr>
                <w:p w:rsidR="005E5405" w:rsidRDefault="005E5405" w:rsidP="00537726">
                  <w:pPr>
                    <w:rPr>
                      <w:color w:val="000000"/>
                      <w:sz w:val="16"/>
                      <w:szCs w:val="16"/>
                    </w:rPr>
                  </w:pPr>
                </w:p>
              </w:tc>
              <w:tc>
                <w:tcPr>
                  <w:tcW w:w="900" w:type="dxa"/>
                  <w:tcMar>
                    <w:top w:w="0" w:type="dxa"/>
                    <w:left w:w="0" w:type="dxa"/>
                    <w:bottom w:w="0" w:type="dxa"/>
                    <w:right w:w="0" w:type="dxa"/>
                  </w:tcMar>
                </w:tcPr>
                <w:p w:rsidR="005E5405" w:rsidRDefault="005E5405" w:rsidP="00537726">
                  <w:pPr>
                    <w:spacing w:line="1" w:lineRule="auto"/>
                  </w:pPr>
                </w:p>
              </w:tc>
              <w:tc>
                <w:tcPr>
                  <w:tcW w:w="7117" w:type="dxa"/>
                  <w:tcMar>
                    <w:top w:w="0" w:type="dxa"/>
                    <w:left w:w="0" w:type="dxa"/>
                    <w:bottom w:w="0" w:type="dxa"/>
                    <w:right w:w="0" w:type="dxa"/>
                  </w:tcMar>
                </w:tcPr>
                <w:p w:rsidR="005E5405" w:rsidRDefault="005E5405" w:rsidP="00537726">
                  <w:pPr>
                    <w:spacing w:line="1" w:lineRule="auto"/>
                  </w:pPr>
                </w:p>
              </w:tc>
              <w:tc>
                <w:tcPr>
                  <w:tcW w:w="900" w:type="dxa"/>
                  <w:tcMar>
                    <w:top w:w="0" w:type="dxa"/>
                    <w:left w:w="0" w:type="dxa"/>
                    <w:bottom w:w="0" w:type="dxa"/>
                    <w:right w:w="0" w:type="dxa"/>
                  </w:tcMar>
                </w:tcPr>
                <w:p w:rsidR="005E5405" w:rsidRDefault="005E5405" w:rsidP="00537726">
                  <w:pPr>
                    <w:spacing w:line="1" w:lineRule="auto"/>
                  </w:pPr>
                </w:p>
              </w:tc>
              <w:tc>
                <w:tcPr>
                  <w:tcW w:w="9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r>
          </w:tbl>
          <w:p w:rsidR="005E5405" w:rsidRDefault="005E5405" w:rsidP="00537726">
            <w:pPr>
              <w:spacing w:line="1" w:lineRule="auto"/>
            </w:pPr>
          </w:p>
        </w:tc>
      </w:tr>
      <w:tr w:rsidR="005E5405" w:rsidTr="00537726">
        <w:trPr>
          <w:trHeight w:hRule="exact" w:val="300"/>
        </w:trPr>
        <w:tc>
          <w:tcPr>
            <w:tcW w:w="1050" w:type="dxa"/>
            <w:gridSpan w:val="2"/>
            <w:tcMar>
              <w:top w:w="0" w:type="dxa"/>
              <w:left w:w="0" w:type="dxa"/>
              <w:bottom w:w="0" w:type="dxa"/>
              <w:right w:w="0" w:type="dxa"/>
            </w:tcMar>
          </w:tcPr>
          <w:p w:rsidR="005E5405" w:rsidRDefault="005E5405" w:rsidP="00537726">
            <w:pPr>
              <w:spacing w:line="1" w:lineRule="auto"/>
            </w:pPr>
          </w:p>
        </w:tc>
        <w:tc>
          <w:tcPr>
            <w:tcW w:w="600" w:type="dxa"/>
            <w:tcMar>
              <w:top w:w="0" w:type="dxa"/>
              <w:left w:w="0" w:type="dxa"/>
              <w:bottom w:w="0" w:type="dxa"/>
              <w:right w:w="0" w:type="dxa"/>
            </w:tcMar>
          </w:tcPr>
          <w:p w:rsidR="005E5405" w:rsidRDefault="005E5405" w:rsidP="00537726">
            <w:pPr>
              <w:spacing w:line="1" w:lineRule="auto"/>
            </w:pPr>
          </w:p>
        </w:tc>
        <w:tc>
          <w:tcPr>
            <w:tcW w:w="14467" w:type="dxa"/>
            <w:gridSpan w:val="7"/>
            <w:tcMar>
              <w:top w:w="0" w:type="dxa"/>
              <w:left w:w="0" w:type="dxa"/>
              <w:bottom w:w="0" w:type="dxa"/>
              <w:right w:w="0" w:type="dxa"/>
            </w:tcMar>
          </w:tcPr>
          <w:p w:rsidR="005E5405" w:rsidRDefault="005E5405" w:rsidP="00537726">
            <w:pPr>
              <w:spacing w:line="1" w:lineRule="auto"/>
            </w:pPr>
          </w:p>
        </w:tc>
      </w:tr>
      <w:tr w:rsidR="005E5405" w:rsidTr="00537726">
        <w:trPr>
          <w:trHeight w:val="230"/>
          <w:hidden/>
        </w:trPr>
        <w:tc>
          <w:tcPr>
            <w:tcW w:w="16117" w:type="dxa"/>
            <w:gridSpan w:val="10"/>
            <w:tcMar>
              <w:top w:w="0" w:type="dxa"/>
              <w:left w:w="0" w:type="dxa"/>
              <w:bottom w:w="0" w:type="dxa"/>
              <w:right w:w="0" w:type="dxa"/>
            </w:tcMar>
          </w:tcPr>
          <w:p w:rsidR="005E5405" w:rsidRDefault="005E5405" w:rsidP="00537726">
            <w:pPr>
              <w:rPr>
                <w:vanish/>
              </w:rPr>
            </w:pPr>
          </w:p>
          <w:tbl>
            <w:tblPr>
              <w:tblW w:w="16117" w:type="dxa"/>
              <w:tblLayout w:type="fixed"/>
              <w:tblLook w:val="01E0"/>
            </w:tblPr>
            <w:tblGrid>
              <w:gridCol w:w="2250"/>
              <w:gridCol w:w="900"/>
              <w:gridCol w:w="12967"/>
            </w:tblGrid>
            <w:tr w:rsidR="005E5405" w:rsidTr="00537726">
              <w:tc>
                <w:tcPr>
                  <w:tcW w:w="2250" w:type="dxa"/>
                  <w:tcMar>
                    <w:top w:w="0" w:type="dxa"/>
                    <w:left w:w="0" w:type="dxa"/>
                    <w:bottom w:w="0" w:type="dxa"/>
                    <w:right w:w="0" w:type="dxa"/>
                  </w:tcMar>
                  <w:vAlign w:val="center"/>
                </w:tcPr>
                <w:p w:rsidR="005E5405" w:rsidRDefault="00ED1716" w:rsidP="00537726">
                  <w:pPr>
                    <w:rPr>
                      <w:vanish/>
                    </w:rPr>
                  </w:pPr>
                  <w:r>
                    <w:fldChar w:fldCharType="begin"/>
                  </w:r>
                  <w:r w:rsidR="005E5405">
                    <w:instrText>TC "0001" \f C \l "5"</w:instrText>
                  </w:r>
                  <w:r>
                    <w:fldChar w:fldCharType="end"/>
                  </w:r>
                </w:p>
                <w:p w:rsidR="005E5405" w:rsidRDefault="005E5405"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5E5405" w:rsidRDefault="005E5405" w:rsidP="00537726">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5E5405" w:rsidRDefault="005E5405" w:rsidP="00537726">
                  <w:pPr>
                    <w:rPr>
                      <w:b/>
                      <w:bCs/>
                      <w:color w:val="000000"/>
                      <w:sz w:val="16"/>
                      <w:szCs w:val="16"/>
                    </w:rPr>
                  </w:pPr>
                  <w:r>
                    <w:rPr>
                      <w:b/>
                      <w:bCs/>
                      <w:color w:val="000000"/>
                      <w:sz w:val="16"/>
                      <w:szCs w:val="16"/>
                    </w:rPr>
                    <w:t>Подршка за спровођење пољопривредне политике у локалној заједници</w:t>
                  </w:r>
                </w:p>
              </w:tc>
            </w:tr>
            <w:tr w:rsidR="005E5405" w:rsidTr="00537726">
              <w:tc>
                <w:tcPr>
                  <w:tcW w:w="2250" w:type="dxa"/>
                  <w:tcMar>
                    <w:top w:w="0" w:type="dxa"/>
                    <w:left w:w="0" w:type="dxa"/>
                    <w:bottom w:w="0" w:type="dxa"/>
                    <w:right w:w="0" w:type="dxa"/>
                  </w:tcMar>
                </w:tcPr>
                <w:p w:rsidR="005E5405" w:rsidRDefault="005E5405"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5E5405" w:rsidRDefault="005E5405" w:rsidP="00537726">
                  <w:pPr>
                    <w:rPr>
                      <w:color w:val="000000"/>
                      <w:sz w:val="16"/>
                      <w:szCs w:val="16"/>
                    </w:rPr>
                  </w:pPr>
                  <w:r>
                    <w:rPr>
                      <w:color w:val="000000"/>
                      <w:sz w:val="16"/>
                      <w:szCs w:val="16"/>
                    </w:rPr>
                    <w:t>Љубиша Пауновић</w:t>
                  </w:r>
                </w:p>
              </w:tc>
            </w:tr>
            <w:tr w:rsidR="005E5405" w:rsidTr="00537726">
              <w:tc>
                <w:tcPr>
                  <w:tcW w:w="2250" w:type="dxa"/>
                  <w:tcMar>
                    <w:top w:w="0" w:type="dxa"/>
                    <w:left w:w="0" w:type="dxa"/>
                    <w:bottom w:w="0" w:type="dxa"/>
                    <w:right w:w="0" w:type="dxa"/>
                  </w:tcMar>
                </w:tcPr>
                <w:p w:rsidR="005E5405" w:rsidRDefault="005E5405"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5E5405" w:rsidRDefault="005E5405" w:rsidP="00537726">
                  <w:pPr>
                    <w:rPr>
                      <w:color w:val="000000"/>
                      <w:sz w:val="16"/>
                      <w:szCs w:val="16"/>
                    </w:rPr>
                  </w:pPr>
                  <w:r>
                    <w:rPr>
                      <w:color w:val="000000"/>
                      <w:sz w:val="16"/>
                      <w:szCs w:val="16"/>
                    </w:rPr>
                    <w:t>Праћење стања и предлагање мера за унапређење пољопривредног земљишта, Утврђивање мера подршке за спровођење пољопривредне политике, субвенције у пољопривреди , едукација пољопривредних произвођача и огранизовање стручних састанака.</w:t>
                  </w:r>
                </w:p>
              </w:tc>
            </w:tr>
            <w:tr w:rsidR="005E5405" w:rsidTr="00537726">
              <w:trPr>
                <w:trHeight w:hRule="exact" w:val="300"/>
              </w:trPr>
              <w:tc>
                <w:tcPr>
                  <w:tcW w:w="2250" w:type="dxa"/>
                  <w:tcMar>
                    <w:top w:w="0" w:type="dxa"/>
                    <w:left w:w="0" w:type="dxa"/>
                    <w:bottom w:w="0" w:type="dxa"/>
                    <w:right w:w="0" w:type="dxa"/>
                  </w:tcMar>
                </w:tcPr>
                <w:p w:rsidR="005E5405" w:rsidRDefault="005E5405" w:rsidP="00537726">
                  <w:pPr>
                    <w:rPr>
                      <w:color w:val="000000"/>
                      <w:sz w:val="16"/>
                      <w:szCs w:val="16"/>
                    </w:rPr>
                  </w:pPr>
                </w:p>
              </w:tc>
              <w:tc>
                <w:tcPr>
                  <w:tcW w:w="900" w:type="dxa"/>
                  <w:tcMar>
                    <w:top w:w="0" w:type="dxa"/>
                    <w:left w:w="0" w:type="dxa"/>
                    <w:bottom w:w="0" w:type="dxa"/>
                    <w:right w:w="0" w:type="dxa"/>
                  </w:tcMar>
                </w:tcPr>
                <w:p w:rsidR="005E5405" w:rsidRDefault="005E5405" w:rsidP="00537726">
                  <w:pPr>
                    <w:spacing w:line="1" w:lineRule="auto"/>
                  </w:pPr>
                </w:p>
              </w:tc>
              <w:tc>
                <w:tcPr>
                  <w:tcW w:w="12967" w:type="dxa"/>
                  <w:tcMar>
                    <w:top w:w="0" w:type="dxa"/>
                    <w:left w:w="0" w:type="dxa"/>
                    <w:bottom w:w="0" w:type="dxa"/>
                    <w:right w:w="0" w:type="dxa"/>
                  </w:tcMar>
                </w:tcPr>
                <w:p w:rsidR="005E5405" w:rsidRDefault="005E5405" w:rsidP="00537726">
                  <w:pPr>
                    <w:spacing w:line="1" w:lineRule="auto"/>
                  </w:pPr>
                </w:p>
              </w:tc>
            </w:tr>
            <w:tr w:rsidR="005E5405" w:rsidTr="00537726">
              <w:trPr>
                <w:trHeight w:val="184"/>
              </w:trPr>
              <w:tc>
                <w:tcPr>
                  <w:tcW w:w="16117" w:type="dxa"/>
                  <w:gridSpan w:val="3"/>
                  <w:vMerge w:val="restart"/>
                  <w:tcMar>
                    <w:top w:w="0" w:type="dxa"/>
                    <w:left w:w="0" w:type="dxa"/>
                    <w:bottom w:w="0" w:type="dxa"/>
                    <w:right w:w="0" w:type="dxa"/>
                  </w:tcMar>
                </w:tcPr>
                <w:p w:rsidR="005E5405" w:rsidRDefault="005E5405" w:rsidP="00537726">
                  <w:pPr>
                    <w:rPr>
                      <w:i/>
                      <w:iCs/>
                      <w:color w:val="000000"/>
                      <w:sz w:val="16"/>
                      <w:szCs w:val="16"/>
                    </w:rPr>
                  </w:pPr>
                  <w:r>
                    <w:rPr>
                      <w:i/>
                      <w:iCs/>
                      <w:color w:val="000000"/>
                      <w:sz w:val="16"/>
                      <w:szCs w:val="16"/>
                    </w:rPr>
                    <w:t>Образложење спровођења програмских активности у години извештавања:</w:t>
                  </w:r>
                </w:p>
                <w:p w:rsidR="005E5405" w:rsidRPr="00172762" w:rsidRDefault="005E5405" w:rsidP="00537726">
                  <w:pPr>
                    <w:rPr>
                      <w:i/>
                      <w:iCs/>
                      <w:color w:val="000000"/>
                      <w:sz w:val="16"/>
                      <w:szCs w:val="16"/>
                    </w:rPr>
                  </w:pPr>
                </w:p>
              </w:tc>
            </w:tr>
            <w:tr w:rsidR="005E5405" w:rsidTr="00537726">
              <w:trPr>
                <w:trHeight w:val="184"/>
              </w:trPr>
              <w:tc>
                <w:tcPr>
                  <w:tcW w:w="16117" w:type="dxa"/>
                  <w:gridSpan w:val="3"/>
                  <w:vMerge w:val="restart"/>
                  <w:tcMar>
                    <w:top w:w="0" w:type="dxa"/>
                    <w:left w:w="0" w:type="dxa"/>
                    <w:bottom w:w="0" w:type="dxa"/>
                    <w:right w:w="0" w:type="dxa"/>
                  </w:tcMar>
                </w:tcPr>
                <w:p w:rsidR="005E5405" w:rsidRPr="00CA4578" w:rsidRDefault="005E5405" w:rsidP="00537726">
                  <w:pPr>
                    <w:rPr>
                      <w:color w:val="000000"/>
                      <w:sz w:val="16"/>
                      <w:szCs w:val="16"/>
                    </w:rPr>
                  </w:pPr>
                  <w:r>
                    <w:rPr>
                      <w:color w:val="000000"/>
                      <w:sz w:val="16"/>
                      <w:szCs w:val="16"/>
                    </w:rPr>
                    <w:t xml:space="preserve">- Током 2021. године усвојен је и у току је </w:t>
                  </w:r>
                  <w:r>
                    <w:rPr>
                      <w:sz w:val="18"/>
                      <w:szCs w:val="18"/>
                    </w:rPr>
                    <w:t>реализација  Програма подршке за спровођење пољопривредне политике и политике руралног развоја за подручје општине Петровац на Млави за 2021. годину. У оквиру овог програма је од планираних 10.000.000,00 динара утрошено 4.341.525,83 динара за субвенционисање пољопривредне производње. Ову меру је искористило 28  пољопривредних произвођача, који су се јавили  и испуњавали све услове задате расписаним  јавним позивима.</w:t>
                  </w:r>
                </w:p>
              </w:tc>
            </w:tr>
            <w:tr w:rsidR="005E5405"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5405" w:rsidTr="00537726">
                    <w:trPr>
                      <w:trHeight w:val="184"/>
                      <w:tblHeader/>
                    </w:trPr>
                    <w:tc>
                      <w:tcPr>
                        <w:tcW w:w="16117" w:type="dxa"/>
                        <w:gridSpan w:val="8"/>
                        <w:vMerge w:val="restart"/>
                        <w:tcMar>
                          <w:top w:w="0" w:type="dxa"/>
                          <w:left w:w="0" w:type="dxa"/>
                          <w:bottom w:w="0" w:type="dxa"/>
                          <w:right w:w="0" w:type="dxa"/>
                        </w:tcMar>
                      </w:tcPr>
                      <w:p w:rsidR="005E5405" w:rsidRDefault="005E5405"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5E5405" w:rsidTr="00537726">
                    <w:tc>
                      <w:tcPr>
                        <w:tcW w:w="900" w:type="dxa"/>
                        <w:tcMar>
                          <w:top w:w="0" w:type="dxa"/>
                          <w:left w:w="0" w:type="dxa"/>
                          <w:bottom w:w="0" w:type="dxa"/>
                          <w:right w:w="0" w:type="dxa"/>
                        </w:tcMar>
                      </w:tcPr>
                      <w:p w:rsidR="005E5405" w:rsidRDefault="00ED1716" w:rsidP="00537726">
                        <w:pPr>
                          <w:rPr>
                            <w:vanish/>
                          </w:rPr>
                        </w:pPr>
                        <w:r>
                          <w:fldChar w:fldCharType="begin"/>
                        </w:r>
                        <w:r w:rsidR="005E5405">
                          <w:instrText>TC "0001" \f C \l "6"</w:instrText>
                        </w:r>
                        <w:r>
                          <w:fldChar w:fldCharType="end"/>
                        </w:r>
                      </w:p>
                      <w:p w:rsidR="005E5405" w:rsidRDefault="005E5405"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Стварање услова за развој и унапређење пољопривредне производње</w:t>
                        </w:r>
                      </w:p>
                    </w:tc>
                    <w:tc>
                      <w:tcPr>
                        <w:tcW w:w="900" w:type="dxa"/>
                        <w:tcMar>
                          <w:top w:w="0" w:type="dxa"/>
                          <w:left w:w="0" w:type="dxa"/>
                          <w:bottom w:w="0" w:type="dxa"/>
                          <w:right w:w="0" w:type="dxa"/>
                        </w:tcMar>
                      </w:tcPr>
                      <w:p w:rsidR="005E5405" w:rsidRDefault="005E5405" w:rsidP="00537726">
                        <w:pPr>
                          <w:spacing w:line="1" w:lineRule="auto"/>
                        </w:pPr>
                      </w:p>
                    </w:tc>
                    <w:tc>
                      <w:tcPr>
                        <w:tcW w:w="9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r>
                  <w:tr w:rsidR="005E5405"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Циљана вредност</w:t>
                        </w:r>
                      </w:p>
                      <w:p w:rsidR="005E5405" w:rsidRDefault="005E5405"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5405" w:rsidRDefault="005E5405" w:rsidP="00537726">
                        <w:pPr>
                          <w:jc w:val="center"/>
                          <w:rPr>
                            <w:b/>
                            <w:bCs/>
                            <w:color w:val="000000"/>
                            <w:sz w:val="16"/>
                            <w:szCs w:val="16"/>
                          </w:rPr>
                        </w:pPr>
                        <w:r>
                          <w:rPr>
                            <w:b/>
                            <w:bCs/>
                            <w:color w:val="000000"/>
                            <w:sz w:val="16"/>
                            <w:szCs w:val="16"/>
                          </w:rPr>
                          <w:t>Остварена вредност у првих 6 месеци</w:t>
                        </w:r>
                      </w:p>
                      <w:p w:rsidR="005E5405" w:rsidRDefault="005E5405" w:rsidP="00537726">
                        <w:pPr>
                          <w:jc w:val="center"/>
                          <w:rPr>
                            <w:b/>
                            <w:bCs/>
                            <w:color w:val="000000"/>
                            <w:sz w:val="16"/>
                            <w:szCs w:val="16"/>
                          </w:rPr>
                        </w:pPr>
                        <w:r>
                          <w:rPr>
                            <w:b/>
                            <w:bCs/>
                            <w:color w:val="000000"/>
                            <w:sz w:val="16"/>
                            <w:szCs w:val="16"/>
                          </w:rPr>
                          <w:t>2021.год</w:t>
                        </w:r>
                      </w:p>
                    </w:tc>
                  </w:tr>
                  <w:tr w:rsidR="005E5405"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5E5405" w:rsidTr="00537726">
                          <w:trPr>
                            <w:jc w:val="center"/>
                          </w:trPr>
                          <w:tc>
                            <w:tcPr>
                              <w:tcW w:w="600" w:type="dxa"/>
                              <w:tcMar>
                                <w:top w:w="0" w:type="dxa"/>
                                <w:left w:w="0" w:type="dxa"/>
                                <w:bottom w:w="0" w:type="dxa"/>
                                <w:right w:w="0" w:type="dxa"/>
                              </w:tcMar>
                            </w:tcPr>
                            <w:p w:rsidR="005E5405" w:rsidRDefault="005E5405"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5E5405" w:rsidRDefault="005E5405" w:rsidP="00537726">
                              <w:pPr>
                                <w:rPr>
                                  <w:b/>
                                  <w:bCs/>
                                  <w:color w:val="000000"/>
                                  <w:sz w:val="16"/>
                                  <w:szCs w:val="16"/>
                                </w:rPr>
                              </w:pPr>
                              <w:r>
                                <w:rPr>
                                  <w:b/>
                                  <w:bCs/>
                                  <w:color w:val="000000"/>
                                  <w:sz w:val="16"/>
                                  <w:szCs w:val="16"/>
                                </w:rPr>
                                <w:t>број субвенционисаних пољопривредних газдинстава</w:t>
                              </w:r>
                            </w:p>
                          </w:tc>
                        </w:tr>
                      </w:tbl>
                      <w:p w:rsidR="005E5405" w:rsidRPr="0088331C" w:rsidRDefault="005E5405" w:rsidP="00537726">
                        <w:pPr>
                          <w:rPr>
                            <w:color w:val="000000"/>
                            <w:sz w:val="16"/>
                            <w:szCs w:val="16"/>
                          </w:rPr>
                        </w:pPr>
                        <w:r>
                          <w:rPr>
                            <w:color w:val="000000"/>
                            <w:sz w:val="16"/>
                            <w:szCs w:val="16"/>
                          </w:rPr>
                          <w:t>Коментар: До сада је Програмом подршке за спровођење пољопривредне политике и политике руралног развоја за подручје општине Петровац на Млави за 2021. годину субвенционисано  укупно 28 пољопривредних газдинстава, од чега 15 за мере директних плаћања, 4 за инвестиције у физичку имовину и 9 за инвестиције у развој руралне инфраструктуре.</w:t>
                        </w:r>
                      </w:p>
                      <w:p w:rsidR="005E5405" w:rsidRDefault="005E5405" w:rsidP="00537726">
                        <w:pPr>
                          <w:rPr>
                            <w:color w:val="000000"/>
                            <w:sz w:val="16"/>
                            <w:szCs w:val="16"/>
                          </w:rPr>
                        </w:pPr>
                        <w:r>
                          <w:rPr>
                            <w:color w:val="000000"/>
                            <w:sz w:val="16"/>
                            <w:szCs w:val="16"/>
                          </w:rPr>
                          <w:t>Извор верификације: Извештај фонда за пољопривреду</w:t>
                        </w:r>
                      </w:p>
                      <w:p w:rsidR="005E5405" w:rsidRPr="001062B8" w:rsidRDefault="005E5405" w:rsidP="00537726">
                        <w:pPr>
                          <w:rPr>
                            <w:color w:val="000000"/>
                            <w:sz w:val="16"/>
                            <w:szCs w:val="16"/>
                          </w:rPr>
                        </w:pPr>
                        <w:r>
                          <w:rPr>
                            <w:color w:val="000000"/>
                            <w:sz w:val="16"/>
                            <w:szCs w:val="16"/>
                          </w:rPr>
                          <w:t>Образложење одступања од циљне вредности: - У наредном периоду биће расписани преостали јавни позиви те се очекује да ће број субвенционисаних пољопривредних газдинстава достићи циљану вредност за ову годину од 250 субвенционисаних пољопривредних газдинстава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Default="005E5405" w:rsidP="00537726">
                        <w:pPr>
                          <w:jc w:val="center"/>
                          <w:rPr>
                            <w:b/>
                            <w:bCs/>
                            <w:color w:val="000000"/>
                            <w:sz w:val="16"/>
                            <w:szCs w:val="16"/>
                          </w:rPr>
                        </w:pPr>
                        <w:r>
                          <w:rPr>
                            <w:b/>
                            <w:bCs/>
                            <w:color w:val="000000"/>
                            <w:sz w:val="16"/>
                            <w:szCs w:val="16"/>
                          </w:rPr>
                          <w:t>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5405" w:rsidRPr="0088331C" w:rsidRDefault="005E5405" w:rsidP="00537726">
                        <w:pPr>
                          <w:jc w:val="center"/>
                          <w:rPr>
                            <w:b/>
                            <w:bCs/>
                            <w:color w:val="000000"/>
                            <w:sz w:val="16"/>
                            <w:szCs w:val="16"/>
                          </w:rPr>
                        </w:pPr>
                        <w:r>
                          <w:rPr>
                            <w:b/>
                            <w:bCs/>
                            <w:color w:val="000000"/>
                            <w:sz w:val="16"/>
                            <w:szCs w:val="16"/>
                          </w:rPr>
                          <w:t>28</w:t>
                        </w:r>
                      </w:p>
                    </w:tc>
                  </w:tr>
                  <w:tr w:rsidR="005E5405" w:rsidTr="00537726">
                    <w:tc>
                      <w:tcPr>
                        <w:tcW w:w="900" w:type="dxa"/>
                        <w:tcMar>
                          <w:top w:w="0" w:type="dxa"/>
                          <w:left w:w="0" w:type="dxa"/>
                          <w:bottom w:w="0" w:type="dxa"/>
                          <w:right w:w="0" w:type="dxa"/>
                        </w:tcMar>
                      </w:tcPr>
                      <w:p w:rsidR="005E5405" w:rsidRDefault="005E5405" w:rsidP="00537726">
                        <w:pPr>
                          <w:rPr>
                            <w:color w:val="000000"/>
                            <w:sz w:val="16"/>
                            <w:szCs w:val="16"/>
                          </w:rPr>
                        </w:pPr>
                      </w:p>
                    </w:tc>
                    <w:tc>
                      <w:tcPr>
                        <w:tcW w:w="900" w:type="dxa"/>
                        <w:tcMar>
                          <w:top w:w="0" w:type="dxa"/>
                          <w:left w:w="0" w:type="dxa"/>
                          <w:bottom w:w="0" w:type="dxa"/>
                          <w:right w:w="0" w:type="dxa"/>
                        </w:tcMar>
                      </w:tcPr>
                      <w:p w:rsidR="005E5405" w:rsidRDefault="005E5405" w:rsidP="00537726">
                        <w:pPr>
                          <w:spacing w:line="1" w:lineRule="auto"/>
                        </w:pPr>
                      </w:p>
                    </w:tc>
                    <w:tc>
                      <w:tcPr>
                        <w:tcW w:w="7117" w:type="dxa"/>
                        <w:tcMar>
                          <w:top w:w="0" w:type="dxa"/>
                          <w:left w:w="0" w:type="dxa"/>
                          <w:bottom w:w="0" w:type="dxa"/>
                          <w:right w:w="0" w:type="dxa"/>
                        </w:tcMar>
                      </w:tcPr>
                      <w:p w:rsidR="005E5405" w:rsidRDefault="005E5405" w:rsidP="00537726">
                        <w:pPr>
                          <w:spacing w:line="1" w:lineRule="auto"/>
                        </w:pPr>
                      </w:p>
                    </w:tc>
                    <w:tc>
                      <w:tcPr>
                        <w:tcW w:w="900" w:type="dxa"/>
                        <w:tcMar>
                          <w:top w:w="0" w:type="dxa"/>
                          <w:left w:w="0" w:type="dxa"/>
                          <w:bottom w:w="0" w:type="dxa"/>
                          <w:right w:w="0" w:type="dxa"/>
                        </w:tcMar>
                      </w:tcPr>
                      <w:p w:rsidR="005E5405" w:rsidRDefault="005E5405" w:rsidP="00537726">
                        <w:pPr>
                          <w:spacing w:line="1" w:lineRule="auto"/>
                        </w:pPr>
                      </w:p>
                    </w:tc>
                    <w:tc>
                      <w:tcPr>
                        <w:tcW w:w="9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c>
                      <w:tcPr>
                        <w:tcW w:w="1800" w:type="dxa"/>
                        <w:tcMar>
                          <w:top w:w="0" w:type="dxa"/>
                          <w:left w:w="0" w:type="dxa"/>
                          <w:bottom w:w="0" w:type="dxa"/>
                          <w:right w:w="0" w:type="dxa"/>
                        </w:tcMar>
                      </w:tcPr>
                      <w:p w:rsidR="005E5405" w:rsidRDefault="005E5405" w:rsidP="00537726">
                        <w:pPr>
                          <w:spacing w:line="1" w:lineRule="auto"/>
                        </w:pPr>
                      </w:p>
                    </w:tc>
                  </w:tr>
                </w:tbl>
                <w:p w:rsidR="005E5405" w:rsidRDefault="005E5405" w:rsidP="00537726">
                  <w:pPr>
                    <w:spacing w:line="1" w:lineRule="auto"/>
                  </w:pPr>
                </w:p>
              </w:tc>
            </w:tr>
          </w:tbl>
          <w:p w:rsidR="005E5405" w:rsidRDefault="005E5405" w:rsidP="00537726">
            <w:pPr>
              <w:spacing w:line="1" w:lineRule="auto"/>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5E5405">
        <w:trPr>
          <w:gridAfter w:val="8"/>
          <w:wAfter w:w="15067" w:type="dxa"/>
        </w:trPr>
        <w:tc>
          <w:tcPr>
            <w:tcW w:w="1050" w:type="dxa"/>
            <w:gridSpan w:val="2"/>
            <w:tcMar>
              <w:top w:w="0" w:type="dxa"/>
              <w:left w:w="0" w:type="dxa"/>
              <w:bottom w:w="0" w:type="dxa"/>
              <w:right w:w="0" w:type="dxa"/>
            </w:tcMar>
          </w:tcPr>
          <w:p w:rsidR="005E5405" w:rsidRDefault="005E5405">
            <w:pPr>
              <w:rPr>
                <w:b/>
                <w:bCs/>
                <w:color w:val="000000"/>
                <w:sz w:val="16"/>
                <w:szCs w:val="16"/>
              </w:rPr>
            </w:pPr>
            <w:bookmarkStart w:id="18" w:name="_Toc4"/>
            <w:bookmarkEnd w:id="18"/>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bookmarkStart w:id="19" w:name="_Toc0101"/>
            <w:bookmarkEnd w:id="19"/>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10"/>
            <w:tcMar>
              <w:top w:w="0" w:type="dxa"/>
              <w:left w:w="0" w:type="dxa"/>
              <w:bottom w:w="0" w:type="dxa"/>
              <w:right w:w="0" w:type="dxa"/>
            </w:tcMar>
          </w:tcPr>
          <w:p w:rsidR="001D2DD7" w:rsidRDefault="001D2DD7">
            <w:pPr>
              <w:spacing w:line="1" w:lineRule="auto"/>
              <w:jc w:val="center"/>
            </w:pPr>
            <w:bookmarkStart w:id="20" w:name="__bookmark_15"/>
            <w:bookmarkEnd w:id="20"/>
          </w:p>
        </w:tc>
      </w:tr>
      <w:tr w:rsidR="001D2DD7">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10"/>
            <w:tcMar>
              <w:top w:w="0" w:type="dxa"/>
              <w:left w:w="0" w:type="dxa"/>
              <w:bottom w:w="0" w:type="dxa"/>
              <w:right w:w="0" w:type="dxa"/>
            </w:tcMar>
          </w:tcPr>
          <w:p w:rsidR="001D2DD7" w:rsidRDefault="001D2DD7">
            <w:pPr>
              <w:rPr>
                <w:b/>
                <w:bCs/>
                <w:color w:val="000000"/>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3"/>
            <w:tcMar>
              <w:top w:w="0" w:type="dxa"/>
              <w:left w:w="0" w:type="dxa"/>
              <w:bottom w:w="0" w:type="dxa"/>
              <w:right w:w="0" w:type="dxa"/>
            </w:tcMar>
          </w:tcPr>
          <w:p w:rsidR="001D2DD7" w:rsidRDefault="001D2DD7">
            <w:pPr>
              <w:rPr>
                <w:color w:val="000000"/>
                <w:sz w:val="16"/>
                <w:szCs w:val="16"/>
              </w:rPr>
            </w:pPr>
          </w:p>
        </w:tc>
        <w:tc>
          <w:tcPr>
            <w:tcW w:w="14467" w:type="dxa"/>
            <w:gridSpan w:val="7"/>
            <w:tcMar>
              <w:top w:w="0" w:type="dxa"/>
              <w:left w:w="0" w:type="dxa"/>
              <w:bottom w:w="0" w:type="dxa"/>
              <w:right w:w="0" w:type="dxa"/>
            </w:tcMar>
          </w:tcPr>
          <w:p w:rsidR="001D2DD7" w:rsidRDefault="001D2DD7">
            <w:pPr>
              <w:rPr>
                <w:color w:val="000000"/>
                <w:sz w:val="16"/>
                <w:szCs w:val="16"/>
              </w:rPr>
            </w:pPr>
          </w:p>
        </w:tc>
      </w:tr>
      <w:tr w:rsidR="001D2DD7">
        <w:tc>
          <w:tcPr>
            <w:tcW w:w="1650" w:type="dxa"/>
            <w:gridSpan w:val="3"/>
            <w:tcMar>
              <w:top w:w="0" w:type="dxa"/>
              <w:left w:w="0" w:type="dxa"/>
              <w:bottom w:w="0" w:type="dxa"/>
              <w:right w:w="0" w:type="dxa"/>
            </w:tcMar>
          </w:tcPr>
          <w:p w:rsidR="001D2DD7" w:rsidRDefault="001D2DD7">
            <w:pPr>
              <w:rPr>
                <w:color w:val="000000"/>
                <w:sz w:val="16"/>
                <w:szCs w:val="16"/>
              </w:rPr>
            </w:pPr>
          </w:p>
        </w:tc>
        <w:tc>
          <w:tcPr>
            <w:tcW w:w="14467" w:type="dxa"/>
            <w:gridSpan w:val="7"/>
            <w:tcMar>
              <w:top w:w="0" w:type="dxa"/>
              <w:left w:w="0" w:type="dxa"/>
              <w:bottom w:w="0" w:type="dxa"/>
              <w:right w:w="0" w:type="dxa"/>
            </w:tcMar>
          </w:tcPr>
          <w:p w:rsidR="001D2DD7" w:rsidRDefault="001D2DD7">
            <w:pPr>
              <w:rPr>
                <w:color w:val="000000"/>
                <w:sz w:val="16"/>
                <w:szCs w:val="16"/>
              </w:rPr>
            </w:pPr>
          </w:p>
        </w:tc>
      </w:tr>
      <w:tr w:rsidR="001D2DD7">
        <w:tc>
          <w:tcPr>
            <w:tcW w:w="1650" w:type="dxa"/>
            <w:gridSpan w:val="3"/>
            <w:tcMar>
              <w:top w:w="0" w:type="dxa"/>
              <w:left w:w="0" w:type="dxa"/>
              <w:bottom w:w="0" w:type="dxa"/>
              <w:right w:w="0" w:type="dxa"/>
            </w:tcMar>
          </w:tcPr>
          <w:p w:rsidR="001D2DD7" w:rsidRDefault="001D2DD7">
            <w:pPr>
              <w:rPr>
                <w:color w:val="000000"/>
                <w:sz w:val="16"/>
                <w:szCs w:val="16"/>
              </w:rPr>
            </w:pPr>
          </w:p>
        </w:tc>
        <w:tc>
          <w:tcPr>
            <w:tcW w:w="14467" w:type="dxa"/>
            <w:gridSpan w:val="7"/>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10"/>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10"/>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10"/>
            <w:tcMar>
              <w:top w:w="0" w:type="dxa"/>
              <w:left w:w="0" w:type="dxa"/>
              <w:bottom w:w="0" w:type="dxa"/>
              <w:right w:w="0" w:type="dxa"/>
            </w:tcMar>
          </w:tcPr>
          <w:p w:rsidR="001D2DD7" w:rsidRDefault="001D2DD7">
            <w:pPr>
              <w:spacing w:line="1" w:lineRule="auto"/>
            </w:pPr>
            <w:bookmarkStart w:id="21" w:name="__bookmark_16"/>
            <w:bookmarkEnd w:id="21"/>
          </w:p>
        </w:tc>
      </w:tr>
      <w:tr w:rsidR="001D2DD7">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10"/>
            <w:tcMar>
              <w:top w:w="0" w:type="dxa"/>
              <w:left w:w="0" w:type="dxa"/>
              <w:bottom w:w="0" w:type="dxa"/>
              <w:right w:w="0" w:type="dxa"/>
            </w:tcMar>
          </w:tcPr>
          <w:p w:rsidR="001D2DD7" w:rsidRDefault="001D2DD7">
            <w:pPr>
              <w:spacing w:line="1" w:lineRule="auto"/>
            </w:pPr>
            <w:bookmarkStart w:id="22" w:name="__bookmark_17"/>
            <w:bookmarkEnd w:id="22"/>
          </w:p>
        </w:tc>
      </w:tr>
    </w:tbl>
    <w:p w:rsidR="001D2DD7" w:rsidRDefault="001D2DD7">
      <w:pPr>
        <w:sectPr w:rsidR="001D2DD7">
          <w:headerReference w:type="default" r:id="rId12"/>
          <w:footerReference w:type="default" r:id="rId1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1"/>
        <w:gridCol w:w="149"/>
        <w:gridCol w:w="600"/>
        <w:gridCol w:w="451"/>
        <w:gridCol w:w="6494"/>
        <w:gridCol w:w="1800"/>
        <w:gridCol w:w="1800"/>
        <w:gridCol w:w="1800"/>
        <w:gridCol w:w="1800"/>
        <w:gridCol w:w="322"/>
      </w:tblGrid>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bookmarkStart w:id="23" w:name="_Toc0401"/>
            <w:bookmarkEnd w:id="23"/>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250E0E" w:rsidTr="00537726">
        <w:tc>
          <w:tcPr>
            <w:tcW w:w="1050" w:type="dxa"/>
            <w:gridSpan w:val="2"/>
            <w:tcMar>
              <w:top w:w="0" w:type="dxa"/>
              <w:left w:w="0" w:type="dxa"/>
              <w:bottom w:w="0" w:type="dxa"/>
              <w:right w:w="0" w:type="dxa"/>
            </w:tcMar>
          </w:tcPr>
          <w:p w:rsidR="00250E0E" w:rsidRDefault="00ED1716" w:rsidP="00537726">
            <w:pPr>
              <w:rPr>
                <w:vanish/>
              </w:rPr>
            </w:pPr>
            <w:r>
              <w:fldChar w:fldCharType="begin"/>
            </w:r>
            <w:r w:rsidR="00250E0E">
              <w:instrText>TC "13" \f C \l "1"</w:instrText>
            </w:r>
            <w:r>
              <w:fldChar w:fldCharType="end"/>
            </w:r>
          </w:p>
          <w:p w:rsidR="00250E0E" w:rsidRDefault="00250E0E" w:rsidP="00537726">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Буџет 2021</w:t>
            </w:r>
          </w:p>
        </w:tc>
      </w:tr>
      <w:tr w:rsidR="00250E0E" w:rsidTr="00537726">
        <w:tc>
          <w:tcPr>
            <w:tcW w:w="1050" w:type="dxa"/>
            <w:gridSpan w:val="2"/>
            <w:tcMar>
              <w:top w:w="0" w:type="dxa"/>
              <w:left w:w="0" w:type="dxa"/>
              <w:bottom w:w="0" w:type="dxa"/>
              <w:right w:w="0" w:type="dxa"/>
            </w:tcMar>
          </w:tcPr>
          <w:p w:rsidR="00250E0E" w:rsidRDefault="00ED1716" w:rsidP="00537726">
            <w:pPr>
              <w:rPr>
                <w:vanish/>
              </w:rPr>
            </w:pPr>
            <w:r>
              <w:fldChar w:fldCharType="begin"/>
            </w:r>
            <w:r w:rsidR="00250E0E">
              <w:instrText>TC "4" \f C \l "2"</w:instrText>
            </w:r>
            <w:r>
              <w:fldChar w:fldCharType="end"/>
            </w:r>
          </w:p>
          <w:p w:rsidR="00250E0E" w:rsidRDefault="00250E0E" w:rsidP="00537726">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ОПШТИНСКА УПРАВА</w:t>
            </w:r>
          </w:p>
        </w:tc>
      </w:tr>
      <w:tr w:rsidR="00250E0E" w:rsidTr="00537726">
        <w:tc>
          <w:tcPr>
            <w:tcW w:w="1050" w:type="dxa"/>
            <w:gridSpan w:val="2"/>
            <w:tcMar>
              <w:top w:w="0" w:type="dxa"/>
              <w:left w:w="0" w:type="dxa"/>
              <w:bottom w:w="0" w:type="dxa"/>
              <w:right w:w="0" w:type="dxa"/>
            </w:tcMar>
          </w:tcPr>
          <w:p w:rsidR="00250E0E" w:rsidRDefault="00ED1716" w:rsidP="00537726">
            <w:pPr>
              <w:rPr>
                <w:vanish/>
              </w:rPr>
            </w:pPr>
            <w:r>
              <w:fldChar w:fldCharType="begin"/>
            </w:r>
            <w:r w:rsidR="00250E0E">
              <w:instrText>TC "4" \f C \l "3"</w:instrText>
            </w:r>
            <w:r>
              <w:fldChar w:fldCharType="end"/>
            </w:r>
          </w:p>
          <w:p w:rsidR="00250E0E" w:rsidRDefault="00250E0E" w:rsidP="00537726">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ОПШТИНСКА УПРАВА</w:t>
            </w:r>
          </w:p>
        </w:tc>
      </w:tr>
      <w:tr w:rsidR="00250E0E" w:rsidTr="00537726">
        <w:tc>
          <w:tcPr>
            <w:tcW w:w="1050" w:type="dxa"/>
            <w:gridSpan w:val="2"/>
            <w:tcMar>
              <w:top w:w="0" w:type="dxa"/>
              <w:left w:w="0" w:type="dxa"/>
              <w:bottom w:w="0" w:type="dxa"/>
              <w:right w:w="0" w:type="dxa"/>
            </w:tcMar>
          </w:tcPr>
          <w:p w:rsidR="00250E0E" w:rsidRDefault="00ED1716" w:rsidP="00537726">
            <w:pPr>
              <w:rPr>
                <w:vanish/>
              </w:rPr>
            </w:pPr>
            <w:r>
              <w:fldChar w:fldCharType="begin"/>
            </w:r>
            <w:r w:rsidR="00250E0E">
              <w:instrText>TC "0401" \f C \l "4"</w:instrText>
            </w:r>
            <w:r>
              <w:fldChar w:fldCharType="end"/>
            </w:r>
          </w:p>
          <w:p w:rsidR="00250E0E" w:rsidRDefault="00250E0E"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0401</w:t>
            </w:r>
          </w:p>
        </w:tc>
        <w:tc>
          <w:tcPr>
            <w:tcW w:w="14467" w:type="dxa"/>
            <w:gridSpan w:val="7"/>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ЗАШТИТА ЖИВОТНЕ СРЕДИНЕ</w:t>
            </w:r>
          </w:p>
        </w:tc>
      </w:tr>
      <w:tr w:rsidR="00250E0E" w:rsidTr="00537726">
        <w:trPr>
          <w:trHeight w:hRule="exact" w:val="300"/>
        </w:trPr>
        <w:tc>
          <w:tcPr>
            <w:tcW w:w="1050" w:type="dxa"/>
            <w:gridSpan w:val="2"/>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250E0E" w:rsidRDefault="00250E0E" w:rsidP="00537726">
            <w:pPr>
              <w:spacing w:line="1" w:lineRule="auto"/>
            </w:pPr>
          </w:p>
        </w:tc>
        <w:tc>
          <w:tcPr>
            <w:tcW w:w="14467" w:type="dxa"/>
            <w:gridSpan w:val="7"/>
            <w:tcMar>
              <w:top w:w="0" w:type="dxa"/>
              <w:left w:w="0" w:type="dxa"/>
              <w:bottom w:w="0" w:type="dxa"/>
              <w:right w:w="0" w:type="dxa"/>
            </w:tcMar>
          </w:tcPr>
          <w:p w:rsidR="00250E0E" w:rsidRDefault="00250E0E" w:rsidP="00537726">
            <w:pPr>
              <w:spacing w:line="1" w:lineRule="auto"/>
            </w:pPr>
          </w:p>
        </w:tc>
      </w:tr>
      <w:tr w:rsidR="00250E0E" w:rsidTr="00537726">
        <w:tblPrEx>
          <w:jc w:val="center"/>
        </w:tblPrEx>
        <w:trPr>
          <w:gridAfter w:val="1"/>
          <w:wAfter w:w="322" w:type="dxa"/>
          <w:trHeight w:val="184"/>
          <w:jc w:val="center"/>
        </w:trPr>
        <w:tc>
          <w:tcPr>
            <w:tcW w:w="15795" w:type="dxa"/>
            <w:gridSpan w:val="9"/>
            <w:tcBorders>
              <w:top w:val="nil"/>
              <w:left w:val="nil"/>
              <w:bottom w:val="nil"/>
              <w:right w:val="nil"/>
            </w:tcBorders>
            <w:shd w:val="clear" w:color="auto" w:fill="FFFFFF"/>
            <w:tcMar>
              <w:top w:w="0" w:type="dxa"/>
              <w:left w:w="0" w:type="dxa"/>
              <w:bottom w:w="0" w:type="dxa"/>
              <w:right w:w="0" w:type="dxa"/>
            </w:tcMar>
            <w:hideMark/>
          </w:tcPr>
          <w:p w:rsidR="00250E0E" w:rsidRDefault="00ED1716" w:rsidP="00537726">
            <w:pPr>
              <w:jc w:val="center"/>
              <w:rPr>
                <w:vanish/>
              </w:rPr>
            </w:pPr>
            <w:r>
              <w:fldChar w:fldCharType="begin"/>
            </w:r>
            <w:r w:rsidR="00250E0E">
              <w:instrText>TC "Bilans izvršenja" \f C \l "5"</w:instrText>
            </w:r>
            <w:r>
              <w:fldChar w:fldCharType="end"/>
            </w:r>
          </w:p>
          <w:p w:rsidR="00250E0E" w:rsidRDefault="00250E0E" w:rsidP="00537726">
            <w:pPr>
              <w:rPr>
                <w:b/>
                <w:bCs/>
                <w:color w:val="000000"/>
                <w:sz w:val="16"/>
                <w:szCs w:val="16"/>
              </w:rPr>
            </w:pPr>
            <w:r>
              <w:rPr>
                <w:b/>
                <w:bCs/>
                <w:color w:val="000000"/>
                <w:sz w:val="16"/>
                <w:szCs w:val="16"/>
              </w:rPr>
              <w:t>БИЛАНС ИЗВРШЕЊА ФИНАНСИЈСКОГ ПЛАНА КОРИСНИКА:</w:t>
            </w:r>
          </w:p>
        </w:tc>
      </w:tr>
      <w:tr w:rsidR="00250E0E" w:rsidTr="00537726">
        <w:tblPrEx>
          <w:jc w:val="center"/>
        </w:tblPrEx>
        <w:trPr>
          <w:gridAfter w:val="1"/>
          <w:wAfter w:w="322" w:type="dxa"/>
          <w:trHeight w:hRule="exact" w:val="300"/>
          <w:jc w:val="center"/>
        </w:trPr>
        <w:tc>
          <w:tcPr>
            <w:tcW w:w="901" w:type="dxa"/>
            <w:shd w:val="clear" w:color="auto" w:fill="FFFFFF"/>
            <w:tcMar>
              <w:top w:w="0" w:type="dxa"/>
              <w:left w:w="0" w:type="dxa"/>
              <w:bottom w:w="0" w:type="dxa"/>
              <w:right w:w="0" w:type="dxa"/>
            </w:tcMar>
          </w:tcPr>
          <w:p w:rsidR="00250E0E" w:rsidRDefault="00250E0E" w:rsidP="00537726">
            <w:pPr>
              <w:spacing w:line="0" w:lineRule="auto"/>
              <w:jc w:val="center"/>
            </w:pPr>
          </w:p>
        </w:tc>
        <w:tc>
          <w:tcPr>
            <w:tcW w:w="1200" w:type="dxa"/>
            <w:gridSpan w:val="3"/>
            <w:shd w:val="clear" w:color="auto" w:fill="FFFFFF"/>
            <w:tcMar>
              <w:top w:w="0" w:type="dxa"/>
              <w:left w:w="0" w:type="dxa"/>
              <w:bottom w:w="0" w:type="dxa"/>
              <w:right w:w="0" w:type="dxa"/>
            </w:tcMar>
          </w:tcPr>
          <w:p w:rsidR="00250E0E" w:rsidRDefault="00250E0E" w:rsidP="00537726">
            <w:pPr>
              <w:spacing w:line="0" w:lineRule="auto"/>
              <w:jc w:val="center"/>
            </w:pPr>
          </w:p>
        </w:tc>
        <w:tc>
          <w:tcPr>
            <w:tcW w:w="6494" w:type="dxa"/>
            <w:shd w:val="clear" w:color="auto" w:fill="FFFFFF"/>
            <w:tcMar>
              <w:top w:w="0" w:type="dxa"/>
              <w:left w:w="0" w:type="dxa"/>
              <w:bottom w:w="0" w:type="dxa"/>
              <w:right w:w="0" w:type="dxa"/>
            </w:tcMar>
          </w:tcPr>
          <w:p w:rsidR="00250E0E" w:rsidRDefault="00250E0E" w:rsidP="00537726">
            <w:pPr>
              <w:spacing w:line="0" w:lineRule="auto"/>
              <w:jc w:val="center"/>
            </w:pPr>
          </w:p>
        </w:tc>
        <w:tc>
          <w:tcPr>
            <w:tcW w:w="1800" w:type="dxa"/>
            <w:shd w:val="clear" w:color="auto" w:fill="FFFFFF"/>
            <w:tcMar>
              <w:top w:w="0" w:type="dxa"/>
              <w:left w:w="0" w:type="dxa"/>
              <w:bottom w:w="0" w:type="dxa"/>
              <w:right w:w="0" w:type="dxa"/>
            </w:tcMar>
          </w:tcPr>
          <w:p w:rsidR="00250E0E" w:rsidRDefault="00250E0E" w:rsidP="00537726">
            <w:pPr>
              <w:spacing w:line="0" w:lineRule="auto"/>
              <w:jc w:val="center"/>
            </w:pPr>
          </w:p>
        </w:tc>
        <w:tc>
          <w:tcPr>
            <w:tcW w:w="1800" w:type="dxa"/>
            <w:shd w:val="clear" w:color="auto" w:fill="FFFFFF"/>
            <w:tcMar>
              <w:top w:w="0" w:type="dxa"/>
              <w:left w:w="0" w:type="dxa"/>
              <w:bottom w:w="0" w:type="dxa"/>
              <w:right w:w="0" w:type="dxa"/>
            </w:tcMar>
          </w:tcPr>
          <w:p w:rsidR="00250E0E" w:rsidRDefault="00250E0E" w:rsidP="00537726">
            <w:pPr>
              <w:spacing w:line="0" w:lineRule="auto"/>
              <w:jc w:val="center"/>
            </w:pPr>
          </w:p>
        </w:tc>
        <w:tc>
          <w:tcPr>
            <w:tcW w:w="1800" w:type="dxa"/>
            <w:shd w:val="clear" w:color="auto" w:fill="FFFFFF"/>
            <w:tcMar>
              <w:top w:w="0" w:type="dxa"/>
              <w:left w:w="0" w:type="dxa"/>
              <w:bottom w:w="0" w:type="dxa"/>
              <w:right w:w="0" w:type="dxa"/>
            </w:tcMar>
          </w:tcPr>
          <w:p w:rsidR="00250E0E" w:rsidRDefault="00250E0E" w:rsidP="00537726">
            <w:pPr>
              <w:spacing w:line="0" w:lineRule="auto"/>
              <w:jc w:val="center"/>
            </w:pPr>
          </w:p>
        </w:tc>
        <w:tc>
          <w:tcPr>
            <w:tcW w:w="1800" w:type="dxa"/>
            <w:shd w:val="clear" w:color="auto" w:fill="FFFFFF"/>
            <w:tcMar>
              <w:top w:w="0" w:type="dxa"/>
              <w:left w:w="0" w:type="dxa"/>
              <w:bottom w:w="0" w:type="dxa"/>
              <w:right w:w="0" w:type="dxa"/>
            </w:tcMar>
          </w:tcPr>
          <w:p w:rsidR="00250E0E" w:rsidRDefault="00250E0E" w:rsidP="00537726">
            <w:pPr>
              <w:spacing w:line="0" w:lineRule="auto"/>
              <w:jc w:val="center"/>
            </w:pPr>
          </w:p>
        </w:tc>
      </w:tr>
      <w:tr w:rsidR="00250E0E" w:rsidTr="0053772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Усвојен буџет за</w:t>
            </w:r>
          </w:p>
          <w:p w:rsidR="00250E0E" w:rsidRDefault="00250E0E" w:rsidP="00537726">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Текући буџет за</w:t>
            </w:r>
          </w:p>
          <w:p w:rsidR="00250E0E" w:rsidRDefault="00250E0E" w:rsidP="00537726">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Извршење у</w:t>
            </w:r>
          </w:p>
          <w:p w:rsidR="00250E0E" w:rsidRDefault="00250E0E" w:rsidP="00537726">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250E0E" w:rsidRDefault="00250E0E" w:rsidP="00537726">
            <w:pPr>
              <w:jc w:val="center"/>
              <w:rPr>
                <w:b/>
                <w:bCs/>
                <w:color w:val="000000"/>
                <w:sz w:val="16"/>
                <w:szCs w:val="16"/>
              </w:rPr>
            </w:pPr>
            <w:r>
              <w:rPr>
                <w:b/>
                <w:bCs/>
                <w:color w:val="000000"/>
                <w:sz w:val="16"/>
                <w:szCs w:val="16"/>
              </w:rPr>
              <w:t>Проценат извршења у односу на текући буџет</w:t>
            </w:r>
          </w:p>
        </w:tc>
      </w:tr>
      <w:tr w:rsidR="00250E0E" w:rsidTr="0053772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center"/>
              <w:rPr>
                <w:b/>
                <w:bCs/>
                <w:color w:val="000000"/>
                <w:sz w:val="16"/>
                <w:szCs w:val="16"/>
                <w:lang/>
              </w:rPr>
            </w:pPr>
            <w:r>
              <w:rPr>
                <w:b/>
                <w:bCs/>
                <w:color w:val="000000"/>
                <w:sz w:val="16"/>
                <w:szCs w:val="16"/>
                <w:lang/>
              </w:rPr>
              <w:t>0401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spacing w:line="0"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Default="00250E0E" w:rsidP="00537726">
            <w:pPr>
              <w:rPr>
                <w:b/>
                <w:bCs/>
                <w:color w:val="000000"/>
                <w:sz w:val="16"/>
                <w:szCs w:val="16"/>
              </w:rPr>
            </w:pPr>
            <w:r>
              <w:rPr>
                <w:b/>
                <w:bCs/>
                <w:color w:val="000000"/>
                <w:sz w:val="16"/>
                <w:szCs w:val="16"/>
              </w:rPr>
              <w:t>ПРОГРАМ 3 -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right"/>
              <w:rPr>
                <w:b/>
                <w:bCs/>
                <w:color w:val="000000"/>
                <w:sz w:val="16"/>
                <w:szCs w:val="16"/>
                <w:lang/>
              </w:rPr>
            </w:pPr>
            <w:r>
              <w:rPr>
                <w:b/>
                <w:bCs/>
                <w:color w:val="000000"/>
                <w:sz w:val="16"/>
                <w:szCs w:val="16"/>
                <w:lang/>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right"/>
              <w:rPr>
                <w:b/>
                <w:bCs/>
                <w:color w:val="000000"/>
                <w:sz w:val="16"/>
                <w:szCs w:val="16"/>
                <w:lang/>
              </w:rPr>
            </w:pPr>
            <w:r>
              <w:rPr>
                <w:b/>
                <w:bCs/>
                <w:color w:val="000000"/>
                <w:sz w:val="16"/>
                <w:szCs w:val="16"/>
                <w:lang/>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Default="00250E0E" w:rsidP="00537726">
            <w:pPr>
              <w:jc w:val="right"/>
              <w:rPr>
                <w:b/>
                <w:bCs/>
                <w:color w:val="000000"/>
                <w:sz w:val="16"/>
                <w:szCs w:val="16"/>
              </w:rPr>
            </w:pPr>
            <w:r>
              <w:rPr>
                <w:b/>
                <w:bCs/>
                <w:color w:val="000000"/>
                <w:sz w:val="16"/>
                <w:szCs w:val="16"/>
              </w:rPr>
              <w:t>2.</w:t>
            </w:r>
            <w:r>
              <w:rPr>
                <w:b/>
                <w:bCs/>
                <w:color w:val="000000"/>
                <w:sz w:val="16"/>
                <w:szCs w:val="16"/>
                <w:lang/>
              </w:rPr>
              <w:t>62</w:t>
            </w:r>
            <w:r>
              <w:rPr>
                <w:b/>
                <w:bCs/>
                <w:color w:val="000000"/>
                <w:sz w:val="16"/>
                <w:szCs w:val="16"/>
              </w:rPr>
              <w:t>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right"/>
              <w:rPr>
                <w:b/>
                <w:bCs/>
                <w:color w:val="000000"/>
                <w:sz w:val="16"/>
                <w:szCs w:val="16"/>
                <w:lang/>
              </w:rPr>
            </w:pPr>
            <w:r>
              <w:rPr>
                <w:b/>
                <w:bCs/>
                <w:color w:val="000000"/>
                <w:sz w:val="16"/>
                <w:szCs w:val="16"/>
                <w:lang/>
              </w:rPr>
              <w:t>29,11</w:t>
            </w:r>
          </w:p>
        </w:tc>
      </w:tr>
      <w:tr w:rsidR="00250E0E" w:rsidTr="0053772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spacing w:line="0"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D03A7F" w:rsidRDefault="00250E0E" w:rsidP="00537726">
            <w:pPr>
              <w:jc w:val="center"/>
              <w:rPr>
                <w:color w:val="000000"/>
                <w:sz w:val="16"/>
                <w:szCs w:val="16"/>
                <w:lang/>
              </w:rPr>
            </w:pPr>
            <w:r>
              <w:rPr>
                <w:color w:val="000000"/>
                <w:sz w:val="16"/>
                <w:szCs w:val="16"/>
              </w:rPr>
              <w:t>000</w:t>
            </w:r>
            <w:r>
              <w:rPr>
                <w:color w:val="000000"/>
                <w:sz w:val="16"/>
                <w:szCs w:val="16"/>
                <w:lang/>
              </w:rPr>
              <w:t>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D03A7F" w:rsidRDefault="00250E0E" w:rsidP="00537726">
            <w:pPr>
              <w:rPr>
                <w:color w:val="000000"/>
                <w:sz w:val="16"/>
                <w:szCs w:val="16"/>
                <w:lang/>
              </w:rPr>
            </w:pPr>
            <w:r>
              <w:rPr>
                <w:color w:val="000000"/>
                <w:sz w:val="16"/>
                <w:szCs w:val="16"/>
                <w:lang/>
              </w:rPr>
              <w:t>УПРАВЉАЊЕ ЗАШТИТОМ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right"/>
              <w:rPr>
                <w:color w:val="000000"/>
                <w:sz w:val="16"/>
                <w:szCs w:val="16"/>
                <w:lang/>
              </w:rPr>
            </w:pPr>
            <w:r>
              <w:rPr>
                <w:color w:val="000000"/>
                <w:sz w:val="16"/>
                <w:szCs w:val="16"/>
                <w:lang/>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right"/>
              <w:rPr>
                <w:color w:val="000000"/>
                <w:sz w:val="16"/>
                <w:szCs w:val="16"/>
                <w:lang/>
              </w:rPr>
            </w:pPr>
            <w:r>
              <w:rPr>
                <w:color w:val="000000"/>
                <w:sz w:val="16"/>
                <w:szCs w:val="16"/>
                <w:lang/>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Default="00250E0E" w:rsidP="00537726">
            <w:pPr>
              <w:jc w:val="right"/>
              <w:rPr>
                <w:color w:val="000000"/>
                <w:sz w:val="16"/>
                <w:szCs w:val="16"/>
              </w:rPr>
            </w:pPr>
            <w:r>
              <w:rPr>
                <w:color w:val="000000"/>
                <w:sz w:val="16"/>
                <w:szCs w:val="16"/>
              </w:rPr>
              <w:t>2.</w:t>
            </w:r>
            <w:r>
              <w:rPr>
                <w:color w:val="000000"/>
                <w:sz w:val="16"/>
                <w:szCs w:val="16"/>
                <w:lang/>
              </w:rPr>
              <w:t>620</w:t>
            </w:r>
            <w:r>
              <w:rPr>
                <w:color w:val="000000"/>
                <w:sz w:val="16"/>
                <w:szCs w:val="16"/>
              </w:rPr>
              <w:t>.000,00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250E0E" w:rsidRPr="00065A9D" w:rsidRDefault="00250E0E" w:rsidP="00537726">
            <w:pPr>
              <w:jc w:val="right"/>
              <w:rPr>
                <w:color w:val="000000"/>
                <w:sz w:val="16"/>
                <w:szCs w:val="16"/>
                <w:lang/>
              </w:rPr>
            </w:pPr>
            <w:r>
              <w:rPr>
                <w:color w:val="000000"/>
                <w:sz w:val="16"/>
                <w:szCs w:val="16"/>
                <w:lang/>
              </w:rPr>
              <w:t>29,11</w:t>
            </w:r>
          </w:p>
        </w:tc>
      </w:tr>
      <w:tr w:rsidR="00250E0E" w:rsidTr="00537726">
        <w:tblPrEx>
          <w:jc w:val="center"/>
        </w:tblPrEx>
        <w:trPr>
          <w:gridAfter w:val="1"/>
          <w:wAfter w:w="322" w:type="dxa"/>
          <w:jc w:val="center"/>
        </w:trPr>
        <w:tc>
          <w:tcPr>
            <w:tcW w:w="8595"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250E0E" w:rsidRDefault="00250E0E" w:rsidP="00537726">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250E0E" w:rsidRPr="00065A9D" w:rsidRDefault="00250E0E" w:rsidP="00537726">
            <w:pPr>
              <w:jc w:val="right"/>
              <w:rPr>
                <w:b/>
                <w:bCs/>
                <w:color w:val="000000"/>
                <w:sz w:val="16"/>
                <w:szCs w:val="16"/>
                <w:lang/>
              </w:rPr>
            </w:pPr>
            <w:r>
              <w:rPr>
                <w:b/>
                <w:bCs/>
                <w:color w:val="000000"/>
                <w:sz w:val="16"/>
                <w:szCs w:val="16"/>
                <w:lang/>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250E0E" w:rsidRPr="00065A9D" w:rsidRDefault="00250E0E" w:rsidP="00537726">
            <w:pPr>
              <w:jc w:val="right"/>
              <w:rPr>
                <w:b/>
                <w:bCs/>
                <w:color w:val="000000"/>
                <w:sz w:val="16"/>
                <w:szCs w:val="16"/>
                <w:lang/>
              </w:rPr>
            </w:pPr>
            <w:r>
              <w:rPr>
                <w:b/>
                <w:bCs/>
                <w:color w:val="000000"/>
                <w:sz w:val="16"/>
                <w:szCs w:val="16"/>
                <w:lang/>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250E0E" w:rsidRDefault="00250E0E" w:rsidP="00537726">
            <w:pPr>
              <w:jc w:val="right"/>
              <w:rPr>
                <w:b/>
                <w:bCs/>
                <w:color w:val="000000"/>
                <w:sz w:val="16"/>
                <w:szCs w:val="16"/>
              </w:rPr>
            </w:pPr>
            <w:r>
              <w:rPr>
                <w:b/>
                <w:bCs/>
                <w:color w:val="000000"/>
                <w:sz w:val="16"/>
                <w:szCs w:val="16"/>
              </w:rPr>
              <w:t>2.</w:t>
            </w:r>
            <w:r>
              <w:rPr>
                <w:b/>
                <w:bCs/>
                <w:color w:val="000000"/>
                <w:sz w:val="16"/>
                <w:szCs w:val="16"/>
                <w:lang/>
              </w:rPr>
              <w:t>62</w:t>
            </w:r>
            <w:r>
              <w:rPr>
                <w:b/>
                <w:bCs/>
                <w:color w:val="000000"/>
                <w:sz w:val="16"/>
                <w:szCs w:val="16"/>
              </w:rPr>
              <w:t>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250E0E" w:rsidRPr="00065A9D" w:rsidRDefault="00250E0E" w:rsidP="00537726">
            <w:pPr>
              <w:jc w:val="right"/>
              <w:rPr>
                <w:b/>
                <w:bCs/>
                <w:color w:val="000000"/>
                <w:sz w:val="16"/>
                <w:szCs w:val="16"/>
                <w:lang/>
              </w:rPr>
            </w:pPr>
            <w:r>
              <w:rPr>
                <w:b/>
                <w:bCs/>
                <w:color w:val="000000"/>
                <w:sz w:val="16"/>
                <w:szCs w:val="16"/>
                <w:lang/>
              </w:rPr>
              <w:t>29,11</w:t>
            </w:r>
          </w:p>
        </w:tc>
      </w:tr>
      <w:tr w:rsidR="00250E0E" w:rsidTr="00537726">
        <w:trPr>
          <w:trHeight w:val="1"/>
        </w:trPr>
        <w:tc>
          <w:tcPr>
            <w:tcW w:w="16117" w:type="dxa"/>
            <w:gridSpan w:val="10"/>
            <w:vMerge w:val="restart"/>
            <w:tcMar>
              <w:top w:w="0" w:type="dxa"/>
              <w:left w:w="0" w:type="dxa"/>
              <w:bottom w:w="0" w:type="dxa"/>
              <w:right w:w="0" w:type="dxa"/>
            </w:tcMar>
          </w:tcPr>
          <w:p w:rsidR="00250E0E" w:rsidRDefault="00250E0E" w:rsidP="00537726">
            <w:pPr>
              <w:spacing w:line="1" w:lineRule="auto"/>
              <w:jc w:val="center"/>
            </w:pPr>
          </w:p>
        </w:tc>
      </w:tr>
      <w:tr w:rsidR="00250E0E" w:rsidTr="00537726">
        <w:tc>
          <w:tcPr>
            <w:tcW w:w="1050" w:type="dxa"/>
            <w:gridSpan w:val="2"/>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250E0E" w:rsidRDefault="00250E0E" w:rsidP="00537726">
            <w:pPr>
              <w:spacing w:line="1" w:lineRule="auto"/>
            </w:pPr>
          </w:p>
        </w:tc>
        <w:tc>
          <w:tcPr>
            <w:tcW w:w="14467" w:type="dxa"/>
            <w:gridSpan w:val="7"/>
            <w:tcMar>
              <w:top w:w="0" w:type="dxa"/>
              <w:left w:w="0" w:type="dxa"/>
              <w:bottom w:w="0" w:type="dxa"/>
              <w:right w:w="0" w:type="dxa"/>
            </w:tcMar>
          </w:tcPr>
          <w:p w:rsidR="00250E0E" w:rsidRDefault="00250E0E" w:rsidP="00537726">
            <w:pPr>
              <w:spacing w:line="1" w:lineRule="auto"/>
            </w:pPr>
          </w:p>
        </w:tc>
      </w:tr>
      <w:tr w:rsidR="00250E0E" w:rsidTr="00537726">
        <w:trPr>
          <w:trHeight w:val="230"/>
        </w:trPr>
        <w:tc>
          <w:tcPr>
            <w:tcW w:w="16117" w:type="dxa"/>
            <w:gridSpan w:val="10"/>
            <w:vMerge w:val="restart"/>
            <w:tcMar>
              <w:top w:w="0" w:type="dxa"/>
              <w:left w:w="0" w:type="dxa"/>
              <w:bottom w:w="0" w:type="dxa"/>
              <w:right w:w="0" w:type="dxa"/>
            </w:tcMar>
          </w:tcPr>
          <w:p w:rsidR="00250E0E" w:rsidRDefault="00250E0E" w:rsidP="00537726">
            <w:pPr>
              <w:rPr>
                <w:b/>
                <w:bCs/>
                <w:color w:val="000000"/>
              </w:rPr>
            </w:pPr>
            <w:r>
              <w:rPr>
                <w:b/>
                <w:bCs/>
                <w:color w:val="000000"/>
              </w:rPr>
              <w:t>ПРОГРАМСКА СТРУКТУРА</w:t>
            </w:r>
          </w:p>
        </w:tc>
      </w:tr>
      <w:tr w:rsidR="00250E0E" w:rsidTr="00537726">
        <w:tc>
          <w:tcPr>
            <w:tcW w:w="1050" w:type="dxa"/>
            <w:gridSpan w:val="2"/>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0401</w:t>
            </w:r>
          </w:p>
        </w:tc>
        <w:tc>
          <w:tcPr>
            <w:tcW w:w="14467" w:type="dxa"/>
            <w:gridSpan w:val="7"/>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ЗАШТИТА ЖИВОТНЕ СРЕДИНЕ</w:t>
            </w:r>
          </w:p>
        </w:tc>
      </w:tr>
      <w:tr w:rsidR="00250E0E" w:rsidTr="00537726">
        <w:tc>
          <w:tcPr>
            <w:tcW w:w="1650" w:type="dxa"/>
            <w:gridSpan w:val="3"/>
            <w:vMerge w:val="restart"/>
            <w:tcMar>
              <w:top w:w="0" w:type="dxa"/>
              <w:left w:w="0" w:type="dxa"/>
              <w:bottom w:w="0" w:type="dxa"/>
              <w:right w:w="0" w:type="dxa"/>
            </w:tcMar>
          </w:tcPr>
          <w:p w:rsidR="00250E0E" w:rsidRDefault="00250E0E" w:rsidP="00537726">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250E0E" w:rsidRDefault="00250E0E" w:rsidP="00537726">
            <w:pPr>
              <w:rPr>
                <w:color w:val="000000"/>
                <w:sz w:val="16"/>
                <w:szCs w:val="16"/>
              </w:rPr>
            </w:pPr>
            <w:r>
              <w:rPr>
                <w:color w:val="000000"/>
                <w:sz w:val="16"/>
                <w:szCs w:val="16"/>
              </w:rPr>
              <w:t>Заштита животне средине</w:t>
            </w:r>
          </w:p>
        </w:tc>
      </w:tr>
      <w:tr w:rsidR="00250E0E" w:rsidTr="00537726">
        <w:tc>
          <w:tcPr>
            <w:tcW w:w="1650" w:type="dxa"/>
            <w:gridSpan w:val="3"/>
            <w:vMerge w:val="restart"/>
            <w:tcMar>
              <w:top w:w="0" w:type="dxa"/>
              <w:left w:w="0" w:type="dxa"/>
              <w:bottom w:w="0" w:type="dxa"/>
              <w:right w:w="0" w:type="dxa"/>
            </w:tcMar>
          </w:tcPr>
          <w:p w:rsidR="00250E0E" w:rsidRDefault="00250E0E" w:rsidP="00537726">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250E0E" w:rsidRDefault="00250E0E" w:rsidP="00537726">
            <w:pPr>
              <w:rPr>
                <w:color w:val="000000"/>
                <w:sz w:val="16"/>
                <w:szCs w:val="16"/>
              </w:rPr>
            </w:pPr>
            <w:r>
              <w:rPr>
                <w:color w:val="000000"/>
                <w:sz w:val="16"/>
                <w:szCs w:val="16"/>
              </w:rPr>
              <w:t>Јасмина Милосављевић</w:t>
            </w:r>
          </w:p>
        </w:tc>
      </w:tr>
      <w:tr w:rsidR="00250E0E" w:rsidTr="00537726">
        <w:tc>
          <w:tcPr>
            <w:tcW w:w="1650" w:type="dxa"/>
            <w:gridSpan w:val="3"/>
            <w:vMerge w:val="restart"/>
            <w:tcMar>
              <w:top w:w="0" w:type="dxa"/>
              <w:left w:w="0" w:type="dxa"/>
              <w:bottom w:w="0" w:type="dxa"/>
              <w:right w:w="0" w:type="dxa"/>
            </w:tcMar>
          </w:tcPr>
          <w:p w:rsidR="00250E0E" w:rsidRDefault="00250E0E" w:rsidP="00537726">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250E0E" w:rsidRDefault="00250E0E" w:rsidP="00537726">
            <w:pPr>
              <w:rPr>
                <w:color w:val="000000"/>
                <w:sz w:val="16"/>
                <w:szCs w:val="16"/>
              </w:rPr>
            </w:pPr>
            <w:r>
              <w:rPr>
                <w:color w:val="000000"/>
                <w:sz w:val="16"/>
                <w:szCs w:val="16"/>
              </w:rPr>
              <w:t>Обезбеђивање услова за одрживи развој локалне заједнице одговорном односом према животној средини</w:t>
            </w:r>
          </w:p>
        </w:tc>
      </w:tr>
      <w:tr w:rsidR="00250E0E" w:rsidTr="00537726">
        <w:trPr>
          <w:trHeight w:hRule="exact" w:val="300"/>
        </w:trPr>
        <w:tc>
          <w:tcPr>
            <w:tcW w:w="1050" w:type="dxa"/>
            <w:gridSpan w:val="2"/>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250E0E" w:rsidRDefault="00250E0E" w:rsidP="00537726">
            <w:pPr>
              <w:spacing w:line="1" w:lineRule="auto"/>
            </w:pPr>
          </w:p>
        </w:tc>
        <w:tc>
          <w:tcPr>
            <w:tcW w:w="14467" w:type="dxa"/>
            <w:gridSpan w:val="7"/>
            <w:tcMar>
              <w:top w:w="0" w:type="dxa"/>
              <w:left w:w="0" w:type="dxa"/>
              <w:bottom w:w="0" w:type="dxa"/>
              <w:right w:w="0" w:type="dxa"/>
            </w:tcMar>
          </w:tcPr>
          <w:p w:rsidR="00250E0E" w:rsidRDefault="00250E0E" w:rsidP="00537726">
            <w:pPr>
              <w:spacing w:line="1" w:lineRule="auto"/>
            </w:pPr>
          </w:p>
        </w:tc>
      </w:tr>
      <w:tr w:rsidR="00250E0E" w:rsidTr="00537726">
        <w:trPr>
          <w:trHeight w:val="184"/>
        </w:trPr>
        <w:tc>
          <w:tcPr>
            <w:tcW w:w="16117" w:type="dxa"/>
            <w:gridSpan w:val="10"/>
            <w:vMerge w:val="restart"/>
            <w:tcMar>
              <w:top w:w="0" w:type="dxa"/>
              <w:left w:w="0" w:type="dxa"/>
              <w:bottom w:w="0" w:type="dxa"/>
              <w:right w:w="0" w:type="dxa"/>
            </w:tcMar>
          </w:tcPr>
          <w:p w:rsidR="00250E0E" w:rsidRDefault="00250E0E" w:rsidP="00537726">
            <w:pPr>
              <w:rPr>
                <w:i/>
                <w:iCs/>
                <w:color w:val="000000"/>
                <w:sz w:val="16"/>
                <w:szCs w:val="16"/>
              </w:rPr>
            </w:pPr>
            <w:r>
              <w:rPr>
                <w:i/>
                <w:iCs/>
                <w:color w:val="000000"/>
                <w:sz w:val="16"/>
                <w:szCs w:val="16"/>
              </w:rPr>
              <w:t>Образложење спровођења програма у години извештавања:</w:t>
            </w:r>
          </w:p>
        </w:tc>
      </w:tr>
      <w:tr w:rsidR="00250E0E" w:rsidTr="00537726">
        <w:trPr>
          <w:trHeight w:val="184"/>
        </w:trPr>
        <w:tc>
          <w:tcPr>
            <w:tcW w:w="16117" w:type="dxa"/>
            <w:gridSpan w:val="10"/>
            <w:vMerge w:val="restart"/>
            <w:tcMar>
              <w:top w:w="0" w:type="dxa"/>
              <w:left w:w="0" w:type="dxa"/>
              <w:bottom w:w="0" w:type="dxa"/>
              <w:right w:w="0" w:type="dxa"/>
            </w:tcMar>
          </w:tcPr>
          <w:p w:rsidR="00250E0E" w:rsidRPr="00B01177" w:rsidRDefault="00250E0E" w:rsidP="00537726">
            <w:pPr>
              <w:pStyle w:val="ListParagraph"/>
              <w:numPr>
                <w:ilvl w:val="0"/>
                <w:numId w:val="1"/>
              </w:numPr>
              <w:rPr>
                <w:color w:val="000000"/>
                <w:sz w:val="16"/>
                <w:szCs w:val="16"/>
              </w:rPr>
            </w:pPr>
            <w:r>
              <w:rPr>
                <w:color w:val="000000"/>
                <w:sz w:val="16"/>
                <w:szCs w:val="16"/>
                <w:lang/>
              </w:rPr>
              <w:t>У протеклом периоду извршене су  следеће активности, а у вези Програма за заштиту и унапређење животне средине и то: Чишћење дивљих депонија и израда Билтена број 3 који има за циљ подизање еколошке свести код најмађих суграђана општине Петропвац на Млави.</w:t>
            </w:r>
          </w:p>
        </w:tc>
      </w:tr>
      <w:tr w:rsidR="00250E0E" w:rsidTr="00537726">
        <w:trPr>
          <w:trHeight w:hRule="exact" w:val="300"/>
        </w:trPr>
        <w:tc>
          <w:tcPr>
            <w:tcW w:w="1050" w:type="dxa"/>
            <w:gridSpan w:val="2"/>
            <w:tcMar>
              <w:top w:w="0" w:type="dxa"/>
              <w:left w:w="0" w:type="dxa"/>
              <w:bottom w:w="0" w:type="dxa"/>
              <w:right w:w="0" w:type="dxa"/>
            </w:tcMar>
          </w:tcPr>
          <w:p w:rsidR="00250E0E" w:rsidRPr="00065A9D" w:rsidRDefault="00250E0E" w:rsidP="00537726">
            <w:pPr>
              <w:rPr>
                <w:color w:val="000000"/>
                <w:sz w:val="16"/>
                <w:szCs w:val="16"/>
                <w:lang/>
              </w:rPr>
            </w:pPr>
            <w:r>
              <w:rPr>
                <w:color w:val="000000"/>
                <w:sz w:val="16"/>
                <w:szCs w:val="16"/>
              </w:rPr>
              <w:t xml:space="preserve"> </w:t>
            </w:r>
          </w:p>
        </w:tc>
        <w:tc>
          <w:tcPr>
            <w:tcW w:w="600" w:type="dxa"/>
            <w:tcMar>
              <w:top w:w="0" w:type="dxa"/>
              <w:left w:w="0" w:type="dxa"/>
              <w:bottom w:w="0" w:type="dxa"/>
              <w:right w:w="0" w:type="dxa"/>
            </w:tcMar>
          </w:tcPr>
          <w:p w:rsidR="00250E0E" w:rsidRDefault="00250E0E" w:rsidP="00537726">
            <w:pPr>
              <w:spacing w:line="1" w:lineRule="auto"/>
            </w:pPr>
          </w:p>
        </w:tc>
        <w:tc>
          <w:tcPr>
            <w:tcW w:w="14467" w:type="dxa"/>
            <w:gridSpan w:val="7"/>
            <w:tcMar>
              <w:top w:w="0" w:type="dxa"/>
              <w:left w:w="0" w:type="dxa"/>
              <w:bottom w:w="0" w:type="dxa"/>
              <w:right w:w="0" w:type="dxa"/>
            </w:tcMar>
          </w:tcPr>
          <w:p w:rsidR="00250E0E" w:rsidRDefault="00250E0E" w:rsidP="00537726">
            <w:pPr>
              <w:spacing w:line="1" w:lineRule="auto"/>
            </w:pPr>
          </w:p>
        </w:tc>
      </w:tr>
      <w:tr w:rsidR="00250E0E" w:rsidTr="00537726">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250E0E" w:rsidTr="00537726">
              <w:trPr>
                <w:trHeight w:val="184"/>
                <w:tblHeader/>
              </w:trPr>
              <w:tc>
                <w:tcPr>
                  <w:tcW w:w="16117" w:type="dxa"/>
                  <w:gridSpan w:val="8"/>
                  <w:vMerge w:val="restart"/>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250E0E" w:rsidTr="00537726">
              <w:trPr>
                <w:tblHeader/>
              </w:trPr>
              <w:tc>
                <w:tcPr>
                  <w:tcW w:w="900" w:type="dxa"/>
                  <w:tcMar>
                    <w:top w:w="0" w:type="dxa"/>
                    <w:left w:w="0" w:type="dxa"/>
                    <w:bottom w:w="0" w:type="dxa"/>
                    <w:right w:w="0" w:type="dxa"/>
                  </w:tcMar>
                </w:tcPr>
                <w:p w:rsidR="00250E0E" w:rsidRDefault="00250E0E" w:rsidP="00537726">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250E0E" w:rsidRDefault="00250E0E" w:rsidP="00537726">
                  <w:pPr>
                    <w:spacing w:line="1" w:lineRule="auto"/>
                    <w:jc w:val="center"/>
                  </w:pPr>
                </w:p>
              </w:tc>
              <w:tc>
                <w:tcPr>
                  <w:tcW w:w="7117" w:type="dxa"/>
                  <w:tcMar>
                    <w:top w:w="0" w:type="dxa"/>
                    <w:left w:w="0" w:type="dxa"/>
                    <w:bottom w:w="0" w:type="dxa"/>
                    <w:right w:w="0" w:type="dxa"/>
                  </w:tcMar>
                </w:tcPr>
                <w:p w:rsidR="00250E0E" w:rsidRDefault="00250E0E" w:rsidP="00537726">
                  <w:pPr>
                    <w:spacing w:line="1" w:lineRule="auto"/>
                    <w:jc w:val="center"/>
                  </w:pPr>
                </w:p>
              </w:tc>
              <w:tc>
                <w:tcPr>
                  <w:tcW w:w="900" w:type="dxa"/>
                  <w:tcMar>
                    <w:top w:w="0" w:type="dxa"/>
                    <w:left w:w="0" w:type="dxa"/>
                    <w:bottom w:w="0" w:type="dxa"/>
                    <w:right w:w="0" w:type="dxa"/>
                  </w:tcMar>
                </w:tcPr>
                <w:p w:rsidR="00250E0E" w:rsidRDefault="00250E0E" w:rsidP="00537726">
                  <w:pPr>
                    <w:spacing w:line="1" w:lineRule="auto"/>
                    <w:jc w:val="center"/>
                  </w:pPr>
                </w:p>
              </w:tc>
              <w:tc>
                <w:tcPr>
                  <w:tcW w:w="900" w:type="dxa"/>
                  <w:tcMar>
                    <w:top w:w="0" w:type="dxa"/>
                    <w:left w:w="0" w:type="dxa"/>
                    <w:bottom w:w="0" w:type="dxa"/>
                    <w:right w:w="0" w:type="dxa"/>
                  </w:tcMar>
                </w:tcPr>
                <w:p w:rsidR="00250E0E" w:rsidRDefault="00250E0E" w:rsidP="00537726">
                  <w:pPr>
                    <w:spacing w:line="1" w:lineRule="auto"/>
                    <w:jc w:val="center"/>
                  </w:pPr>
                </w:p>
              </w:tc>
              <w:tc>
                <w:tcPr>
                  <w:tcW w:w="1800" w:type="dxa"/>
                  <w:tcMar>
                    <w:top w:w="0" w:type="dxa"/>
                    <w:left w:w="0" w:type="dxa"/>
                    <w:bottom w:w="0" w:type="dxa"/>
                    <w:right w:w="0" w:type="dxa"/>
                  </w:tcMar>
                </w:tcPr>
                <w:p w:rsidR="00250E0E" w:rsidRDefault="00250E0E" w:rsidP="00537726">
                  <w:pPr>
                    <w:spacing w:line="1" w:lineRule="auto"/>
                    <w:jc w:val="center"/>
                  </w:pPr>
                </w:p>
              </w:tc>
              <w:tc>
                <w:tcPr>
                  <w:tcW w:w="1800" w:type="dxa"/>
                  <w:tcMar>
                    <w:top w:w="0" w:type="dxa"/>
                    <w:left w:w="0" w:type="dxa"/>
                    <w:bottom w:w="0" w:type="dxa"/>
                    <w:right w:w="0" w:type="dxa"/>
                  </w:tcMar>
                </w:tcPr>
                <w:p w:rsidR="00250E0E" w:rsidRDefault="00250E0E" w:rsidP="00537726">
                  <w:pPr>
                    <w:spacing w:line="1" w:lineRule="auto"/>
                    <w:jc w:val="center"/>
                  </w:pPr>
                </w:p>
              </w:tc>
              <w:tc>
                <w:tcPr>
                  <w:tcW w:w="1800" w:type="dxa"/>
                  <w:tcMar>
                    <w:top w:w="0" w:type="dxa"/>
                    <w:left w:w="0" w:type="dxa"/>
                    <w:bottom w:w="0" w:type="dxa"/>
                    <w:right w:w="0" w:type="dxa"/>
                  </w:tcMar>
                </w:tcPr>
                <w:p w:rsidR="00250E0E" w:rsidRDefault="00250E0E" w:rsidP="00537726">
                  <w:pPr>
                    <w:spacing w:line="1" w:lineRule="auto"/>
                    <w:jc w:val="center"/>
                  </w:pPr>
                </w:p>
              </w:tc>
            </w:tr>
            <w:tr w:rsidR="00250E0E" w:rsidTr="00537726">
              <w:tc>
                <w:tcPr>
                  <w:tcW w:w="900" w:type="dxa"/>
                  <w:tcMar>
                    <w:top w:w="0" w:type="dxa"/>
                    <w:left w:w="0" w:type="dxa"/>
                    <w:bottom w:w="0" w:type="dxa"/>
                    <w:right w:w="0" w:type="dxa"/>
                  </w:tcMar>
                </w:tcPr>
                <w:p w:rsidR="00250E0E" w:rsidRDefault="00ED1716" w:rsidP="00537726">
                  <w:pPr>
                    <w:rPr>
                      <w:vanish/>
                    </w:rPr>
                  </w:pPr>
                  <w:r>
                    <w:fldChar w:fldCharType="begin"/>
                  </w:r>
                  <w:r w:rsidR="00250E0E">
                    <w:instrText>TC "1" \f C \l "5"</w:instrText>
                  </w:r>
                  <w:r>
                    <w:fldChar w:fldCharType="end"/>
                  </w:r>
                </w:p>
                <w:p w:rsidR="00250E0E" w:rsidRDefault="00250E0E" w:rsidP="00537726">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0004</w:t>
                  </w:r>
                </w:p>
              </w:tc>
              <w:tc>
                <w:tcPr>
                  <w:tcW w:w="14317" w:type="dxa"/>
                  <w:gridSpan w:val="6"/>
                  <w:vMerge w:val="restart"/>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Унапређење управљања комуналним и осталим отпадом</w:t>
                  </w:r>
                </w:p>
              </w:tc>
            </w:tr>
            <w:tr w:rsidR="00250E0E"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Циљана вредност</w:t>
                  </w:r>
                </w:p>
                <w:p w:rsidR="00250E0E" w:rsidRDefault="00250E0E"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Остварена вредност у првих 6 месеци</w:t>
                  </w:r>
                </w:p>
                <w:p w:rsidR="00250E0E" w:rsidRDefault="00250E0E" w:rsidP="00537726">
                  <w:pPr>
                    <w:jc w:val="center"/>
                    <w:rPr>
                      <w:b/>
                      <w:bCs/>
                      <w:color w:val="000000"/>
                      <w:sz w:val="16"/>
                      <w:szCs w:val="16"/>
                    </w:rPr>
                  </w:pPr>
                  <w:r>
                    <w:rPr>
                      <w:b/>
                      <w:bCs/>
                      <w:color w:val="000000"/>
                      <w:sz w:val="16"/>
                      <w:szCs w:val="16"/>
                    </w:rPr>
                    <w:t>2021.год</w:t>
                  </w:r>
                </w:p>
              </w:tc>
            </w:tr>
            <w:tr w:rsidR="00250E0E"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250E0E" w:rsidTr="00537726">
                    <w:tc>
                      <w:tcPr>
                        <w:tcW w:w="60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Проценат становништва покривеног услугом прикупљања комуналног отпада</w:t>
                        </w:r>
                      </w:p>
                    </w:tc>
                  </w:tr>
                </w:tbl>
                <w:p w:rsidR="00250E0E" w:rsidRPr="00065A9D" w:rsidRDefault="00250E0E" w:rsidP="00537726">
                  <w:pPr>
                    <w:rPr>
                      <w:color w:val="000000"/>
                      <w:sz w:val="16"/>
                      <w:szCs w:val="16"/>
                      <w:lang/>
                    </w:rPr>
                  </w:pPr>
                  <w:r>
                    <w:rPr>
                      <w:color w:val="000000"/>
                      <w:sz w:val="16"/>
                      <w:szCs w:val="16"/>
                    </w:rPr>
                    <w:t>Коментар:</w:t>
                  </w:r>
                  <w:r>
                    <w:rPr>
                      <w:color w:val="000000"/>
                      <w:sz w:val="16"/>
                      <w:szCs w:val="16"/>
                      <w:lang/>
                    </w:rPr>
                    <w:t>Х</w:t>
                  </w:r>
                </w:p>
                <w:p w:rsidR="00250E0E" w:rsidRDefault="00250E0E" w:rsidP="00537726">
                  <w:pPr>
                    <w:rPr>
                      <w:color w:val="000000"/>
                      <w:sz w:val="16"/>
                      <w:szCs w:val="16"/>
                    </w:rPr>
                  </w:pPr>
                  <w:r>
                    <w:rPr>
                      <w:color w:val="000000"/>
                      <w:sz w:val="16"/>
                      <w:szCs w:val="16"/>
                    </w:rPr>
                    <w:t>Извор верификације: ИЗВЕШТАЈ БУЏЕТСКОГ ФОНДА ЗА ЗАШТИТУ ЖИВОТНЕ СРЕДИНЕ</w:t>
                  </w:r>
                </w:p>
                <w:p w:rsidR="00250E0E" w:rsidRPr="00065A9D" w:rsidRDefault="00250E0E" w:rsidP="00537726">
                  <w:pPr>
                    <w:rPr>
                      <w:color w:val="000000"/>
                      <w:sz w:val="16"/>
                      <w:szCs w:val="16"/>
                      <w:lang/>
                    </w:rPr>
                  </w:pPr>
                  <w:r>
                    <w:rPr>
                      <w:color w:val="000000"/>
                      <w:sz w:val="16"/>
                      <w:szCs w:val="16"/>
                    </w:rPr>
                    <w:t>Образложење одступања од циљне вредности: -</w:t>
                  </w:r>
                  <w:r>
                    <w:rPr>
                      <w:color w:val="000000"/>
                      <w:sz w:val="16"/>
                      <w:szCs w:val="16"/>
                      <w:lang/>
                    </w:rPr>
                    <w:t>Х</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90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90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Pr="00065A9D" w:rsidRDefault="00250E0E" w:rsidP="00537726">
                  <w:pPr>
                    <w:jc w:val="center"/>
                    <w:rPr>
                      <w:b/>
                      <w:bCs/>
                      <w:color w:val="000000"/>
                      <w:sz w:val="16"/>
                      <w:szCs w:val="16"/>
                      <w:lang/>
                    </w:rPr>
                  </w:pPr>
                </w:p>
              </w:tc>
            </w:tr>
            <w:tr w:rsidR="00250E0E" w:rsidTr="00537726">
              <w:tc>
                <w:tcPr>
                  <w:tcW w:w="90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250E0E" w:rsidRDefault="00250E0E" w:rsidP="00537726">
                  <w:pPr>
                    <w:spacing w:line="1" w:lineRule="auto"/>
                  </w:pPr>
                </w:p>
              </w:tc>
              <w:tc>
                <w:tcPr>
                  <w:tcW w:w="7117"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r>
          </w:tbl>
          <w:p w:rsidR="00250E0E" w:rsidRDefault="00250E0E" w:rsidP="00537726">
            <w:pPr>
              <w:spacing w:line="1" w:lineRule="auto"/>
            </w:pPr>
          </w:p>
        </w:tc>
      </w:tr>
      <w:tr w:rsidR="00250E0E" w:rsidTr="00537726">
        <w:trPr>
          <w:trHeight w:hRule="exact" w:val="300"/>
        </w:trPr>
        <w:tc>
          <w:tcPr>
            <w:tcW w:w="1050" w:type="dxa"/>
            <w:gridSpan w:val="2"/>
            <w:tcMar>
              <w:top w:w="0" w:type="dxa"/>
              <w:left w:w="0" w:type="dxa"/>
              <w:bottom w:w="0" w:type="dxa"/>
              <w:right w:w="0" w:type="dxa"/>
            </w:tcMar>
          </w:tcPr>
          <w:p w:rsidR="00250E0E" w:rsidRDefault="00250E0E" w:rsidP="00537726">
            <w:pPr>
              <w:spacing w:line="1" w:lineRule="auto"/>
            </w:pPr>
          </w:p>
        </w:tc>
        <w:tc>
          <w:tcPr>
            <w:tcW w:w="600" w:type="dxa"/>
            <w:tcMar>
              <w:top w:w="0" w:type="dxa"/>
              <w:left w:w="0" w:type="dxa"/>
              <w:bottom w:w="0" w:type="dxa"/>
              <w:right w:w="0" w:type="dxa"/>
            </w:tcMar>
          </w:tcPr>
          <w:p w:rsidR="00250E0E" w:rsidRDefault="00250E0E" w:rsidP="00537726">
            <w:pPr>
              <w:spacing w:line="1" w:lineRule="auto"/>
            </w:pPr>
          </w:p>
        </w:tc>
        <w:tc>
          <w:tcPr>
            <w:tcW w:w="14467" w:type="dxa"/>
            <w:gridSpan w:val="7"/>
            <w:tcMar>
              <w:top w:w="0" w:type="dxa"/>
              <w:left w:w="0" w:type="dxa"/>
              <w:bottom w:w="0" w:type="dxa"/>
              <w:right w:w="0" w:type="dxa"/>
            </w:tcMar>
          </w:tcPr>
          <w:p w:rsidR="00250E0E" w:rsidRDefault="00250E0E" w:rsidP="00537726">
            <w:pPr>
              <w:spacing w:line="1" w:lineRule="auto"/>
            </w:pPr>
          </w:p>
        </w:tc>
      </w:tr>
      <w:tr w:rsidR="00250E0E" w:rsidTr="00537726">
        <w:trPr>
          <w:trHeight w:val="230"/>
          <w:hidden/>
        </w:trPr>
        <w:tc>
          <w:tcPr>
            <w:tcW w:w="16117" w:type="dxa"/>
            <w:gridSpan w:val="10"/>
            <w:tcMar>
              <w:top w:w="0" w:type="dxa"/>
              <w:left w:w="0" w:type="dxa"/>
              <w:bottom w:w="0" w:type="dxa"/>
              <w:right w:w="0" w:type="dxa"/>
            </w:tcMar>
          </w:tcPr>
          <w:p w:rsidR="00250E0E" w:rsidRDefault="00250E0E" w:rsidP="00537726">
            <w:pPr>
              <w:rPr>
                <w:vanish/>
              </w:rPr>
            </w:pPr>
          </w:p>
          <w:tbl>
            <w:tblPr>
              <w:tblW w:w="16117" w:type="dxa"/>
              <w:tblLayout w:type="fixed"/>
              <w:tblLook w:val="01E0"/>
            </w:tblPr>
            <w:tblGrid>
              <w:gridCol w:w="2250"/>
              <w:gridCol w:w="900"/>
              <w:gridCol w:w="12967"/>
            </w:tblGrid>
            <w:tr w:rsidR="00250E0E" w:rsidTr="00537726">
              <w:tc>
                <w:tcPr>
                  <w:tcW w:w="2250" w:type="dxa"/>
                  <w:tcMar>
                    <w:top w:w="0" w:type="dxa"/>
                    <w:left w:w="0" w:type="dxa"/>
                    <w:bottom w:w="0" w:type="dxa"/>
                    <w:right w:w="0" w:type="dxa"/>
                  </w:tcMar>
                  <w:vAlign w:val="center"/>
                </w:tcPr>
                <w:p w:rsidR="00250E0E" w:rsidRDefault="00ED1716" w:rsidP="00537726">
                  <w:pPr>
                    <w:rPr>
                      <w:vanish/>
                    </w:rPr>
                  </w:pPr>
                  <w:r>
                    <w:fldChar w:fldCharType="begin"/>
                  </w:r>
                  <w:r w:rsidR="00250E0E">
                    <w:instrText>TC "0001" \f C \l "5"</w:instrText>
                  </w:r>
                  <w:r>
                    <w:fldChar w:fldCharType="end"/>
                  </w:r>
                </w:p>
                <w:p w:rsidR="00250E0E" w:rsidRDefault="00250E0E"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250E0E" w:rsidRDefault="00250E0E" w:rsidP="00537726">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250E0E" w:rsidRDefault="00250E0E" w:rsidP="00537726">
                  <w:pPr>
                    <w:rPr>
                      <w:b/>
                      <w:bCs/>
                      <w:color w:val="000000"/>
                      <w:sz w:val="16"/>
                      <w:szCs w:val="16"/>
                    </w:rPr>
                  </w:pPr>
                  <w:r>
                    <w:rPr>
                      <w:b/>
                      <w:bCs/>
                      <w:color w:val="000000"/>
                      <w:sz w:val="16"/>
                      <w:szCs w:val="16"/>
                    </w:rPr>
                    <w:t>Управљање заштитом животне средине</w:t>
                  </w:r>
                </w:p>
              </w:tc>
            </w:tr>
            <w:tr w:rsidR="00250E0E" w:rsidTr="00537726">
              <w:tc>
                <w:tcPr>
                  <w:tcW w:w="225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250E0E" w:rsidRDefault="00250E0E" w:rsidP="00537726">
                  <w:pPr>
                    <w:rPr>
                      <w:color w:val="000000"/>
                      <w:sz w:val="16"/>
                      <w:szCs w:val="16"/>
                    </w:rPr>
                  </w:pPr>
                </w:p>
              </w:tc>
            </w:tr>
            <w:tr w:rsidR="00250E0E" w:rsidTr="00537726">
              <w:tc>
                <w:tcPr>
                  <w:tcW w:w="225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250E0E" w:rsidRDefault="00250E0E" w:rsidP="00537726">
                  <w:pPr>
                    <w:rPr>
                      <w:color w:val="000000"/>
                      <w:sz w:val="16"/>
                      <w:szCs w:val="16"/>
                    </w:rPr>
                  </w:pPr>
                  <w:r>
                    <w:rPr>
                      <w:color w:val="000000"/>
                      <w:sz w:val="16"/>
                      <w:szCs w:val="16"/>
                    </w:rPr>
                    <w:t>Финасирање подстицајних,превентивних  и санационих програма и пројеката, образовне активности и јачање свести о потреби заштите животне средине,истраживачких и развојних програма и пројеката,информисање и објављивање података о стању на терену.</w:t>
                  </w:r>
                </w:p>
              </w:tc>
            </w:tr>
            <w:tr w:rsidR="00250E0E" w:rsidTr="00537726">
              <w:trPr>
                <w:trHeight w:hRule="exact" w:val="300"/>
              </w:trPr>
              <w:tc>
                <w:tcPr>
                  <w:tcW w:w="225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250E0E" w:rsidRDefault="00250E0E" w:rsidP="00537726">
                  <w:pPr>
                    <w:spacing w:line="1" w:lineRule="auto"/>
                  </w:pPr>
                </w:p>
              </w:tc>
              <w:tc>
                <w:tcPr>
                  <w:tcW w:w="12967" w:type="dxa"/>
                  <w:tcMar>
                    <w:top w:w="0" w:type="dxa"/>
                    <w:left w:w="0" w:type="dxa"/>
                    <w:bottom w:w="0" w:type="dxa"/>
                    <w:right w:w="0" w:type="dxa"/>
                  </w:tcMar>
                </w:tcPr>
                <w:p w:rsidR="00250E0E" w:rsidRDefault="00250E0E" w:rsidP="00537726">
                  <w:pPr>
                    <w:spacing w:line="1" w:lineRule="auto"/>
                  </w:pPr>
                </w:p>
              </w:tc>
            </w:tr>
            <w:tr w:rsidR="00250E0E" w:rsidTr="00537726">
              <w:trPr>
                <w:trHeight w:val="184"/>
              </w:trPr>
              <w:tc>
                <w:tcPr>
                  <w:tcW w:w="16117" w:type="dxa"/>
                  <w:gridSpan w:val="3"/>
                  <w:vMerge w:val="restart"/>
                  <w:tcMar>
                    <w:top w:w="0" w:type="dxa"/>
                    <w:left w:w="0" w:type="dxa"/>
                    <w:bottom w:w="0" w:type="dxa"/>
                    <w:right w:w="0" w:type="dxa"/>
                  </w:tcMar>
                </w:tcPr>
                <w:p w:rsidR="00250E0E" w:rsidRDefault="00250E0E" w:rsidP="00537726">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250E0E" w:rsidTr="00537726">
              <w:trPr>
                <w:trHeight w:val="184"/>
              </w:trPr>
              <w:tc>
                <w:tcPr>
                  <w:tcW w:w="16117" w:type="dxa"/>
                  <w:gridSpan w:val="3"/>
                  <w:vMerge w:val="restart"/>
                  <w:tcMar>
                    <w:top w:w="0" w:type="dxa"/>
                    <w:left w:w="0" w:type="dxa"/>
                    <w:bottom w:w="0" w:type="dxa"/>
                    <w:right w:w="0" w:type="dxa"/>
                  </w:tcMar>
                </w:tcPr>
                <w:p w:rsidR="00250E0E" w:rsidRPr="00065A9D" w:rsidRDefault="00250E0E" w:rsidP="00537726">
                  <w:pPr>
                    <w:rPr>
                      <w:color w:val="000000"/>
                      <w:sz w:val="16"/>
                      <w:szCs w:val="16"/>
                      <w:lang/>
                    </w:rPr>
                  </w:pPr>
                  <w:r>
                    <w:rPr>
                      <w:color w:val="000000"/>
                      <w:sz w:val="16"/>
                      <w:szCs w:val="16"/>
                    </w:rPr>
                    <w:t>-</w:t>
                  </w:r>
                  <w:r>
                    <w:rPr>
                      <w:color w:val="000000"/>
                      <w:sz w:val="16"/>
                      <w:szCs w:val="16"/>
                      <w:lang/>
                    </w:rPr>
                    <w:t>У оквиру програмске активности Управљање заштитом животне средине финансирана је израда билтена за Дан заштите животне средине у циљу јачања еколошке свести код деце која похађају вртић.</w:t>
                  </w:r>
                </w:p>
              </w:tc>
            </w:tr>
            <w:tr w:rsidR="00250E0E"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250E0E" w:rsidTr="00537726">
                    <w:trPr>
                      <w:trHeight w:val="184"/>
                      <w:tblHeader/>
                    </w:trPr>
                    <w:tc>
                      <w:tcPr>
                        <w:tcW w:w="16117" w:type="dxa"/>
                        <w:gridSpan w:val="8"/>
                        <w:vMerge w:val="restart"/>
                        <w:tcMar>
                          <w:top w:w="0" w:type="dxa"/>
                          <w:left w:w="0" w:type="dxa"/>
                          <w:bottom w:w="0" w:type="dxa"/>
                          <w:right w:w="0" w:type="dxa"/>
                        </w:tcMar>
                      </w:tcPr>
                      <w:p w:rsidR="00250E0E" w:rsidRDefault="00250E0E"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250E0E" w:rsidTr="00537726">
                    <w:tc>
                      <w:tcPr>
                        <w:tcW w:w="900" w:type="dxa"/>
                        <w:tcMar>
                          <w:top w:w="0" w:type="dxa"/>
                          <w:left w:w="0" w:type="dxa"/>
                          <w:bottom w:w="0" w:type="dxa"/>
                          <w:right w:w="0" w:type="dxa"/>
                        </w:tcMar>
                      </w:tcPr>
                      <w:p w:rsidR="00250E0E" w:rsidRDefault="00ED1716" w:rsidP="00537726">
                        <w:pPr>
                          <w:rPr>
                            <w:vanish/>
                          </w:rPr>
                        </w:pPr>
                        <w:r>
                          <w:lastRenderedPageBreak/>
                          <w:fldChar w:fldCharType="begin"/>
                        </w:r>
                        <w:r w:rsidR="00250E0E">
                          <w:instrText>TC "0001" \f C \l "6"</w:instrText>
                        </w:r>
                        <w:r>
                          <w:fldChar w:fldCharType="end"/>
                        </w:r>
                      </w:p>
                      <w:p w:rsidR="00250E0E" w:rsidRDefault="00250E0E"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Испуњење обавеза у складу са законима у домену постојања стратешких и оперативних планова као и мера заштите</w:t>
                        </w:r>
                      </w:p>
                    </w:tc>
                    <w:tc>
                      <w:tcPr>
                        <w:tcW w:w="900"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r>
                  <w:tr w:rsidR="00250E0E"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Циљана вредност</w:t>
                        </w:r>
                      </w:p>
                      <w:p w:rsidR="00250E0E" w:rsidRDefault="00250E0E"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Остварена вредност у првих 6 месеци</w:t>
                        </w:r>
                      </w:p>
                      <w:p w:rsidR="00250E0E" w:rsidRDefault="00250E0E" w:rsidP="00537726">
                        <w:pPr>
                          <w:jc w:val="center"/>
                          <w:rPr>
                            <w:b/>
                            <w:bCs/>
                            <w:color w:val="000000"/>
                            <w:sz w:val="16"/>
                            <w:szCs w:val="16"/>
                          </w:rPr>
                        </w:pPr>
                        <w:r>
                          <w:rPr>
                            <w:b/>
                            <w:bCs/>
                            <w:color w:val="000000"/>
                            <w:sz w:val="16"/>
                            <w:szCs w:val="16"/>
                          </w:rPr>
                          <w:t>2021.год</w:t>
                        </w:r>
                      </w:p>
                    </w:tc>
                  </w:tr>
                  <w:tr w:rsidR="00250E0E"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250E0E" w:rsidTr="00537726">
                          <w:trPr>
                            <w:jc w:val="center"/>
                          </w:trPr>
                          <w:tc>
                            <w:tcPr>
                              <w:tcW w:w="600" w:type="dxa"/>
                              <w:tcMar>
                                <w:top w:w="0" w:type="dxa"/>
                                <w:left w:w="0" w:type="dxa"/>
                                <w:bottom w:w="0" w:type="dxa"/>
                                <w:right w:w="0" w:type="dxa"/>
                              </w:tcMar>
                            </w:tcPr>
                            <w:p w:rsidR="00250E0E" w:rsidRDefault="00250E0E"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Усвојен програм заштите животне средине са акционим планом</w:t>
                              </w:r>
                            </w:p>
                          </w:tc>
                        </w:tr>
                      </w:tbl>
                      <w:p w:rsidR="00250E0E" w:rsidRPr="00065A9D" w:rsidRDefault="00250E0E" w:rsidP="00537726">
                        <w:pPr>
                          <w:rPr>
                            <w:color w:val="000000"/>
                            <w:sz w:val="16"/>
                            <w:szCs w:val="16"/>
                            <w:lang/>
                          </w:rPr>
                        </w:pPr>
                        <w:r>
                          <w:rPr>
                            <w:color w:val="000000"/>
                            <w:sz w:val="16"/>
                            <w:szCs w:val="16"/>
                          </w:rPr>
                          <w:t>Коментар:</w:t>
                        </w:r>
                        <w:r>
                          <w:rPr>
                            <w:color w:val="000000"/>
                            <w:sz w:val="16"/>
                            <w:szCs w:val="16"/>
                            <w:lang/>
                          </w:rPr>
                          <w:t>Х</w:t>
                        </w:r>
                      </w:p>
                      <w:p w:rsidR="00250E0E" w:rsidRDefault="00250E0E" w:rsidP="00537726">
                        <w:pPr>
                          <w:rPr>
                            <w:color w:val="000000"/>
                            <w:sz w:val="16"/>
                            <w:szCs w:val="16"/>
                          </w:rPr>
                        </w:pPr>
                        <w:r>
                          <w:rPr>
                            <w:color w:val="000000"/>
                            <w:sz w:val="16"/>
                            <w:szCs w:val="16"/>
                          </w:rPr>
                          <w:t>Извор верификације: ИЗВЕШТАЈ БУЏЕТСКОГ ФОНДА ЗА ЗАШТИТУ ЖИВОТНЕ СРЕДИНЕ</w:t>
                        </w:r>
                      </w:p>
                      <w:p w:rsidR="00250E0E" w:rsidRPr="00065A9D" w:rsidRDefault="00250E0E" w:rsidP="00537726">
                        <w:pPr>
                          <w:rPr>
                            <w:color w:val="000000"/>
                            <w:sz w:val="16"/>
                            <w:szCs w:val="16"/>
                            <w:lang/>
                          </w:rPr>
                        </w:pPr>
                        <w:r>
                          <w:rPr>
                            <w:color w:val="000000"/>
                            <w:sz w:val="16"/>
                            <w:szCs w:val="16"/>
                          </w:rPr>
                          <w:t>Образложење одступања од циљне вредности: -</w:t>
                        </w:r>
                        <w:r>
                          <w:rPr>
                            <w:color w:val="000000"/>
                            <w:sz w:val="16"/>
                            <w:szCs w:val="16"/>
                            <w:lang/>
                          </w:rPr>
                          <w:t>Х</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Pr="00065A9D" w:rsidRDefault="00250E0E" w:rsidP="00537726">
                        <w:pPr>
                          <w:jc w:val="center"/>
                          <w:rPr>
                            <w:b/>
                            <w:bCs/>
                            <w:color w:val="000000"/>
                            <w:sz w:val="16"/>
                            <w:szCs w:val="16"/>
                            <w:lang/>
                          </w:rPr>
                        </w:pPr>
                        <w:r>
                          <w:rPr>
                            <w:b/>
                            <w:bCs/>
                            <w:color w:val="000000"/>
                            <w:sz w:val="16"/>
                            <w:szCs w:val="16"/>
                            <w:lang/>
                          </w:rPr>
                          <w:t>1</w:t>
                        </w:r>
                      </w:p>
                    </w:tc>
                  </w:tr>
                  <w:tr w:rsidR="00250E0E" w:rsidTr="00537726">
                    <w:tc>
                      <w:tcPr>
                        <w:tcW w:w="90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250E0E" w:rsidRDefault="00250E0E" w:rsidP="00537726">
                        <w:pPr>
                          <w:spacing w:line="1" w:lineRule="auto"/>
                        </w:pPr>
                      </w:p>
                    </w:tc>
                    <w:tc>
                      <w:tcPr>
                        <w:tcW w:w="7117"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r>
                </w:tbl>
                <w:p w:rsidR="00250E0E" w:rsidRDefault="00250E0E" w:rsidP="00537726">
                  <w:pPr>
                    <w:spacing w:line="1" w:lineRule="auto"/>
                  </w:pPr>
                </w:p>
              </w:tc>
            </w:tr>
            <w:bookmarkStart w:id="24" w:name="_Toc0401-5001"/>
            <w:bookmarkEnd w:id="24"/>
            <w:tr w:rsidR="00250E0E" w:rsidTr="00537726">
              <w:tc>
                <w:tcPr>
                  <w:tcW w:w="2250" w:type="dxa"/>
                  <w:tcMar>
                    <w:top w:w="0" w:type="dxa"/>
                    <w:left w:w="0" w:type="dxa"/>
                    <w:bottom w:w="0" w:type="dxa"/>
                    <w:right w:w="0" w:type="dxa"/>
                  </w:tcMar>
                  <w:vAlign w:val="center"/>
                </w:tcPr>
                <w:p w:rsidR="00250E0E" w:rsidRDefault="00ED1716" w:rsidP="00537726">
                  <w:pPr>
                    <w:rPr>
                      <w:vanish/>
                    </w:rPr>
                  </w:pPr>
                  <w:r>
                    <w:lastRenderedPageBreak/>
                    <w:fldChar w:fldCharType="begin"/>
                  </w:r>
                  <w:r w:rsidR="00250E0E">
                    <w:instrText>TC "0401-5001" \f C \l "5"</w:instrText>
                  </w:r>
                  <w:r>
                    <w:fldChar w:fldCharType="end"/>
                  </w:r>
                </w:p>
                <w:p w:rsidR="00250E0E" w:rsidRDefault="00250E0E" w:rsidP="00537726">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250E0E" w:rsidRDefault="00250E0E" w:rsidP="00537726">
                  <w:pPr>
                    <w:rPr>
                      <w:b/>
                      <w:bCs/>
                      <w:color w:val="000000"/>
                      <w:sz w:val="16"/>
                      <w:szCs w:val="16"/>
                    </w:rPr>
                  </w:pPr>
                  <w:r>
                    <w:rPr>
                      <w:b/>
                      <w:bCs/>
                      <w:color w:val="000000"/>
                      <w:sz w:val="16"/>
                      <w:szCs w:val="16"/>
                    </w:rPr>
                    <w:t>0401-5001</w:t>
                  </w:r>
                </w:p>
              </w:tc>
              <w:tc>
                <w:tcPr>
                  <w:tcW w:w="12967" w:type="dxa"/>
                  <w:tcMar>
                    <w:top w:w="0" w:type="dxa"/>
                    <w:left w:w="0" w:type="dxa"/>
                    <w:bottom w:w="0" w:type="dxa"/>
                    <w:right w:w="0" w:type="dxa"/>
                  </w:tcMar>
                  <w:vAlign w:val="center"/>
                </w:tcPr>
                <w:p w:rsidR="00250E0E" w:rsidRDefault="00250E0E" w:rsidP="00537726">
                  <w:pPr>
                    <w:rPr>
                      <w:b/>
                      <w:bCs/>
                      <w:color w:val="000000"/>
                      <w:sz w:val="16"/>
                      <w:szCs w:val="16"/>
                    </w:rPr>
                  </w:pPr>
                  <w:r>
                    <w:rPr>
                      <w:b/>
                      <w:bCs/>
                      <w:color w:val="000000"/>
                      <w:sz w:val="16"/>
                      <w:szCs w:val="16"/>
                    </w:rPr>
                    <w:t>Санација, затварање и рекултивација постојеће несанитарне депоније Свине у Петровцу на Млави</w:t>
                  </w:r>
                </w:p>
              </w:tc>
            </w:tr>
            <w:tr w:rsidR="00250E0E" w:rsidTr="00537726">
              <w:tc>
                <w:tcPr>
                  <w:tcW w:w="225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250E0E" w:rsidRDefault="00250E0E" w:rsidP="00537726">
                  <w:pPr>
                    <w:rPr>
                      <w:color w:val="000000"/>
                      <w:sz w:val="16"/>
                      <w:szCs w:val="16"/>
                    </w:rPr>
                  </w:pPr>
                  <w:r>
                    <w:rPr>
                      <w:color w:val="000000"/>
                      <w:sz w:val="16"/>
                      <w:szCs w:val="16"/>
                    </w:rPr>
                    <w:t>Јасмина Милосављевић</w:t>
                  </w:r>
                </w:p>
              </w:tc>
            </w:tr>
            <w:tr w:rsidR="00250E0E" w:rsidTr="00537726">
              <w:tc>
                <w:tcPr>
                  <w:tcW w:w="225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250E0E" w:rsidRDefault="00250E0E" w:rsidP="00537726">
                  <w:pPr>
                    <w:rPr>
                      <w:color w:val="000000"/>
                      <w:sz w:val="16"/>
                      <w:szCs w:val="16"/>
                    </w:rPr>
                  </w:pPr>
                  <w:r>
                    <w:rPr>
                      <w:color w:val="000000"/>
                      <w:sz w:val="16"/>
                      <w:szCs w:val="16"/>
                    </w:rPr>
                    <w:t>Уређење површина на постојећем сметлишту и дефинисање поступака дањег одлагања отпада у максималном могућем временском периоду.</w:t>
                  </w:r>
                </w:p>
              </w:tc>
            </w:tr>
            <w:tr w:rsidR="00250E0E" w:rsidTr="00537726">
              <w:trPr>
                <w:trHeight w:hRule="exact" w:val="300"/>
              </w:trPr>
              <w:tc>
                <w:tcPr>
                  <w:tcW w:w="225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250E0E" w:rsidRDefault="00250E0E" w:rsidP="00537726">
                  <w:pPr>
                    <w:spacing w:line="1" w:lineRule="auto"/>
                  </w:pPr>
                </w:p>
              </w:tc>
              <w:tc>
                <w:tcPr>
                  <w:tcW w:w="12967" w:type="dxa"/>
                  <w:tcMar>
                    <w:top w:w="0" w:type="dxa"/>
                    <w:left w:w="0" w:type="dxa"/>
                    <w:bottom w:w="0" w:type="dxa"/>
                    <w:right w:w="0" w:type="dxa"/>
                  </w:tcMar>
                </w:tcPr>
                <w:p w:rsidR="00250E0E" w:rsidRDefault="00250E0E" w:rsidP="00537726">
                  <w:pPr>
                    <w:spacing w:line="1" w:lineRule="auto"/>
                  </w:pPr>
                </w:p>
              </w:tc>
            </w:tr>
            <w:tr w:rsidR="00250E0E" w:rsidTr="00537726">
              <w:trPr>
                <w:trHeight w:val="184"/>
              </w:trPr>
              <w:tc>
                <w:tcPr>
                  <w:tcW w:w="16117" w:type="dxa"/>
                  <w:gridSpan w:val="3"/>
                  <w:vMerge w:val="restart"/>
                  <w:tcMar>
                    <w:top w:w="0" w:type="dxa"/>
                    <w:left w:w="0" w:type="dxa"/>
                    <w:bottom w:w="0" w:type="dxa"/>
                    <w:right w:w="0" w:type="dxa"/>
                  </w:tcMar>
                </w:tcPr>
                <w:p w:rsidR="00250E0E" w:rsidRDefault="00250E0E" w:rsidP="00537726">
                  <w:pPr>
                    <w:rPr>
                      <w:i/>
                      <w:iCs/>
                      <w:color w:val="000000"/>
                      <w:sz w:val="16"/>
                      <w:szCs w:val="16"/>
                    </w:rPr>
                  </w:pPr>
                  <w:r>
                    <w:rPr>
                      <w:i/>
                      <w:iCs/>
                      <w:color w:val="000000"/>
                      <w:sz w:val="16"/>
                      <w:szCs w:val="16"/>
                    </w:rPr>
                    <w:t>Образложење спровођења пројекта у години извештавања:</w:t>
                  </w:r>
                </w:p>
              </w:tc>
            </w:tr>
            <w:tr w:rsidR="00250E0E" w:rsidTr="00537726">
              <w:trPr>
                <w:trHeight w:val="184"/>
              </w:trPr>
              <w:tc>
                <w:tcPr>
                  <w:tcW w:w="16117" w:type="dxa"/>
                  <w:gridSpan w:val="3"/>
                  <w:vMerge w:val="restart"/>
                  <w:tcMar>
                    <w:top w:w="0" w:type="dxa"/>
                    <w:left w:w="0" w:type="dxa"/>
                    <w:bottom w:w="0" w:type="dxa"/>
                    <w:right w:w="0" w:type="dxa"/>
                  </w:tcMar>
                </w:tcPr>
                <w:p w:rsidR="00250E0E" w:rsidRPr="00065A9D" w:rsidRDefault="00250E0E" w:rsidP="00537726">
                  <w:pPr>
                    <w:rPr>
                      <w:color w:val="000000"/>
                      <w:sz w:val="16"/>
                      <w:szCs w:val="16"/>
                      <w:lang/>
                    </w:rPr>
                  </w:pPr>
                  <w:r>
                    <w:rPr>
                      <w:color w:val="000000"/>
                      <w:sz w:val="16"/>
                      <w:szCs w:val="16"/>
                    </w:rPr>
                    <w:t>-</w:t>
                  </w:r>
                  <w:r>
                    <w:rPr>
                      <w:color w:val="000000"/>
                      <w:sz w:val="16"/>
                      <w:szCs w:val="16"/>
                      <w:lang/>
                    </w:rPr>
                    <w:t xml:space="preserve">У току је јавна набавка за избор извођача радова, 26.08.2021.године расписана је јавна набвка, финансирање се врши делом из буџета РС Министарства заштите животне средине, а делом из буџета општине Петровац на Млави. </w:t>
                  </w:r>
                </w:p>
              </w:tc>
            </w:tr>
            <w:tr w:rsidR="00250E0E"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250E0E" w:rsidTr="00537726">
                    <w:trPr>
                      <w:trHeight w:val="184"/>
                      <w:tblHeader/>
                    </w:trPr>
                    <w:tc>
                      <w:tcPr>
                        <w:tcW w:w="16117" w:type="dxa"/>
                        <w:gridSpan w:val="8"/>
                        <w:vMerge w:val="restart"/>
                        <w:tcMar>
                          <w:top w:w="0" w:type="dxa"/>
                          <w:left w:w="0" w:type="dxa"/>
                          <w:bottom w:w="0" w:type="dxa"/>
                          <w:right w:w="0" w:type="dxa"/>
                        </w:tcMar>
                      </w:tcPr>
                      <w:p w:rsidR="00250E0E" w:rsidRDefault="00250E0E"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250E0E" w:rsidTr="00537726">
                    <w:tc>
                      <w:tcPr>
                        <w:tcW w:w="900" w:type="dxa"/>
                        <w:tcMar>
                          <w:top w:w="0" w:type="dxa"/>
                          <w:left w:w="0" w:type="dxa"/>
                          <w:bottom w:w="0" w:type="dxa"/>
                          <w:right w:w="0" w:type="dxa"/>
                        </w:tcMar>
                      </w:tcPr>
                      <w:p w:rsidR="00250E0E" w:rsidRDefault="00ED1716" w:rsidP="00537726">
                        <w:pPr>
                          <w:rPr>
                            <w:vanish/>
                          </w:rPr>
                        </w:pPr>
                        <w:r>
                          <w:fldChar w:fldCharType="begin"/>
                        </w:r>
                        <w:r w:rsidR="00250E0E">
                          <w:instrText>TC "5001" \f C \l "6"</w:instrText>
                        </w:r>
                        <w:r>
                          <w:fldChar w:fldCharType="end"/>
                        </w:r>
                      </w:p>
                      <w:p w:rsidR="00250E0E" w:rsidRDefault="00250E0E"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5001</w:t>
                        </w:r>
                      </w:p>
                    </w:tc>
                    <w:tc>
                      <w:tcPr>
                        <w:tcW w:w="7117"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Смањење штетних утицаја на здравље људи, спречавање неовлашћеног приступа и изручивање отпада, спречавање загађења површинских и подземних вода, смањење депонских гасова у ваздуху, смањење ширења непријатног мирис</w:t>
                        </w:r>
                      </w:p>
                    </w:tc>
                    <w:tc>
                      <w:tcPr>
                        <w:tcW w:w="900"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r>
                  <w:tr w:rsidR="00250E0E"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Циљана вредност</w:t>
                        </w:r>
                      </w:p>
                      <w:p w:rsidR="00250E0E" w:rsidRDefault="00250E0E"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250E0E" w:rsidRDefault="00250E0E" w:rsidP="00537726">
                        <w:pPr>
                          <w:jc w:val="center"/>
                          <w:rPr>
                            <w:b/>
                            <w:bCs/>
                            <w:color w:val="000000"/>
                            <w:sz w:val="16"/>
                            <w:szCs w:val="16"/>
                          </w:rPr>
                        </w:pPr>
                        <w:r>
                          <w:rPr>
                            <w:b/>
                            <w:bCs/>
                            <w:color w:val="000000"/>
                            <w:sz w:val="16"/>
                            <w:szCs w:val="16"/>
                          </w:rPr>
                          <w:t>Остварена вредност у првих 6 месеци</w:t>
                        </w:r>
                      </w:p>
                      <w:p w:rsidR="00250E0E" w:rsidRDefault="00250E0E" w:rsidP="00537726">
                        <w:pPr>
                          <w:jc w:val="center"/>
                          <w:rPr>
                            <w:b/>
                            <w:bCs/>
                            <w:color w:val="000000"/>
                            <w:sz w:val="16"/>
                            <w:szCs w:val="16"/>
                          </w:rPr>
                        </w:pPr>
                        <w:r>
                          <w:rPr>
                            <w:b/>
                            <w:bCs/>
                            <w:color w:val="000000"/>
                            <w:sz w:val="16"/>
                            <w:szCs w:val="16"/>
                          </w:rPr>
                          <w:t>2021.год</w:t>
                        </w:r>
                      </w:p>
                    </w:tc>
                  </w:tr>
                  <w:tr w:rsidR="00250E0E"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250E0E" w:rsidTr="00537726">
                          <w:trPr>
                            <w:jc w:val="center"/>
                          </w:trPr>
                          <w:tc>
                            <w:tcPr>
                              <w:tcW w:w="600" w:type="dxa"/>
                              <w:tcMar>
                                <w:top w:w="0" w:type="dxa"/>
                                <w:left w:w="0" w:type="dxa"/>
                                <w:bottom w:w="0" w:type="dxa"/>
                                <w:right w:w="0" w:type="dxa"/>
                              </w:tcMar>
                            </w:tcPr>
                            <w:p w:rsidR="00250E0E" w:rsidRDefault="00250E0E"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250E0E" w:rsidRDefault="00250E0E" w:rsidP="00537726">
                              <w:pPr>
                                <w:rPr>
                                  <w:b/>
                                  <w:bCs/>
                                  <w:color w:val="000000"/>
                                  <w:sz w:val="16"/>
                                  <w:szCs w:val="16"/>
                                </w:rPr>
                              </w:pPr>
                              <w:r>
                                <w:rPr>
                                  <w:b/>
                                  <w:bCs/>
                                  <w:color w:val="000000"/>
                                  <w:sz w:val="16"/>
                                  <w:szCs w:val="16"/>
                                </w:rPr>
                                <w:t>Број пријављених пожара (самозапаљење)</w:t>
                              </w:r>
                            </w:p>
                          </w:tc>
                        </w:tr>
                      </w:tbl>
                      <w:p w:rsidR="00250E0E" w:rsidRDefault="00250E0E" w:rsidP="00537726">
                        <w:pPr>
                          <w:rPr>
                            <w:color w:val="000000"/>
                            <w:sz w:val="16"/>
                            <w:szCs w:val="16"/>
                          </w:rPr>
                        </w:pPr>
                        <w:r>
                          <w:rPr>
                            <w:color w:val="000000"/>
                            <w:sz w:val="16"/>
                            <w:szCs w:val="16"/>
                          </w:rPr>
                          <w:t>Коментар:</w:t>
                        </w:r>
                      </w:p>
                      <w:p w:rsidR="00250E0E" w:rsidRDefault="00250E0E" w:rsidP="00537726">
                        <w:pPr>
                          <w:rPr>
                            <w:color w:val="000000"/>
                            <w:sz w:val="16"/>
                            <w:szCs w:val="16"/>
                          </w:rPr>
                        </w:pPr>
                        <w:r>
                          <w:rPr>
                            <w:color w:val="000000"/>
                            <w:sz w:val="16"/>
                            <w:szCs w:val="16"/>
                          </w:rPr>
                          <w:t>Извор верификације: ИЗВЕШТАЈ КОМУНАЛНЕ ИНСПЕКЦИЈЕ</w:t>
                        </w:r>
                      </w:p>
                      <w:p w:rsidR="00250E0E" w:rsidRPr="00065A9D" w:rsidRDefault="00250E0E" w:rsidP="00537726">
                        <w:pPr>
                          <w:rPr>
                            <w:color w:val="000000"/>
                            <w:sz w:val="16"/>
                            <w:szCs w:val="16"/>
                            <w:lang/>
                          </w:rPr>
                        </w:pPr>
                        <w:r>
                          <w:rPr>
                            <w:color w:val="000000"/>
                            <w:sz w:val="16"/>
                            <w:szCs w:val="16"/>
                          </w:rPr>
                          <w:t>Образложење одступања од циљне вредности: -</w:t>
                        </w:r>
                        <w:r>
                          <w:rPr>
                            <w:color w:val="000000"/>
                            <w:sz w:val="16"/>
                            <w:szCs w:val="16"/>
                            <w:lang/>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Default="00250E0E" w:rsidP="00537726">
                        <w:pPr>
                          <w:jc w:val="center"/>
                          <w:rPr>
                            <w:b/>
                            <w:bCs/>
                            <w:color w:val="000000"/>
                            <w:sz w:val="16"/>
                            <w:szCs w:val="16"/>
                          </w:rPr>
                        </w:pPr>
                        <w:r>
                          <w:rPr>
                            <w:b/>
                            <w:bCs/>
                            <w:color w:val="000000"/>
                            <w:sz w:val="16"/>
                            <w:szCs w:val="16"/>
                          </w:rPr>
                          <w:t>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50E0E" w:rsidRPr="00065A9D" w:rsidRDefault="00250E0E" w:rsidP="00537726">
                        <w:pPr>
                          <w:jc w:val="center"/>
                          <w:rPr>
                            <w:b/>
                            <w:bCs/>
                            <w:color w:val="000000"/>
                            <w:sz w:val="16"/>
                            <w:szCs w:val="16"/>
                            <w:lang/>
                          </w:rPr>
                        </w:pPr>
                      </w:p>
                    </w:tc>
                  </w:tr>
                  <w:tr w:rsidR="00250E0E" w:rsidTr="00537726">
                    <w:tc>
                      <w:tcPr>
                        <w:tcW w:w="900" w:type="dxa"/>
                        <w:tcMar>
                          <w:top w:w="0" w:type="dxa"/>
                          <w:left w:w="0" w:type="dxa"/>
                          <w:bottom w:w="0" w:type="dxa"/>
                          <w:right w:w="0" w:type="dxa"/>
                        </w:tcMar>
                      </w:tcPr>
                      <w:p w:rsidR="00250E0E" w:rsidRDefault="00250E0E"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250E0E" w:rsidRDefault="00250E0E" w:rsidP="00537726">
                        <w:pPr>
                          <w:spacing w:line="1" w:lineRule="auto"/>
                        </w:pPr>
                      </w:p>
                    </w:tc>
                    <w:tc>
                      <w:tcPr>
                        <w:tcW w:w="7117"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9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c>
                      <w:tcPr>
                        <w:tcW w:w="1800" w:type="dxa"/>
                        <w:tcMar>
                          <w:top w:w="0" w:type="dxa"/>
                          <w:left w:w="0" w:type="dxa"/>
                          <w:bottom w:w="0" w:type="dxa"/>
                          <w:right w:w="0" w:type="dxa"/>
                        </w:tcMar>
                      </w:tcPr>
                      <w:p w:rsidR="00250E0E" w:rsidRDefault="00250E0E" w:rsidP="00537726">
                        <w:pPr>
                          <w:spacing w:line="1" w:lineRule="auto"/>
                        </w:pPr>
                      </w:p>
                    </w:tc>
                  </w:tr>
                </w:tbl>
                <w:p w:rsidR="00250E0E" w:rsidRDefault="00250E0E" w:rsidP="00537726">
                  <w:pPr>
                    <w:spacing w:line="1" w:lineRule="auto"/>
                  </w:pPr>
                </w:p>
              </w:tc>
            </w:tr>
          </w:tbl>
          <w:p w:rsidR="00250E0E" w:rsidRDefault="00250E0E" w:rsidP="00537726">
            <w:pPr>
              <w:spacing w:line="1" w:lineRule="auto"/>
            </w:pPr>
          </w:p>
        </w:tc>
      </w:tr>
      <w:tr w:rsidR="001D2DD7">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bookmarkStart w:id="25" w:name="__bookmark_19"/>
            <w:bookmarkEnd w:id="25"/>
          </w:p>
        </w:tc>
      </w:tr>
      <w:tr w:rsidR="001D2DD7">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10"/>
            <w:vMerge w:val="restart"/>
            <w:tcMar>
              <w:top w:w="0" w:type="dxa"/>
              <w:left w:w="0" w:type="dxa"/>
              <w:bottom w:w="0" w:type="dxa"/>
              <w:right w:w="0" w:type="dxa"/>
            </w:tcMar>
          </w:tcPr>
          <w:p w:rsidR="001D2DD7" w:rsidRDefault="001D2DD7">
            <w:pPr>
              <w:rPr>
                <w:b/>
                <w:bCs/>
                <w:color w:val="000000"/>
              </w:rPr>
            </w:pPr>
          </w:p>
        </w:tc>
      </w:tr>
      <w:tr w:rsidR="001D2DD7">
        <w:tc>
          <w:tcPr>
            <w:tcW w:w="1050" w:type="dxa"/>
            <w:gridSpan w:val="2"/>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7"/>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3"/>
            <w:vMerge w:val="restart"/>
            <w:tcMar>
              <w:top w:w="0" w:type="dxa"/>
              <w:left w:w="0" w:type="dxa"/>
              <w:bottom w:w="0" w:type="dxa"/>
              <w:right w:w="0" w:type="dxa"/>
            </w:tcMar>
          </w:tcPr>
          <w:p w:rsidR="001D2DD7" w:rsidRDefault="001D2DD7">
            <w:pPr>
              <w:rPr>
                <w:color w:val="000000"/>
                <w:sz w:val="16"/>
                <w:szCs w:val="16"/>
              </w:rPr>
            </w:pPr>
          </w:p>
        </w:tc>
        <w:tc>
          <w:tcPr>
            <w:tcW w:w="14467" w:type="dxa"/>
            <w:gridSpan w:val="7"/>
            <w:tcMar>
              <w:top w:w="0" w:type="dxa"/>
              <w:left w:w="0" w:type="dxa"/>
              <w:bottom w:w="0" w:type="dxa"/>
              <w:right w:w="0" w:type="dxa"/>
            </w:tcMar>
          </w:tcPr>
          <w:p w:rsidR="001D2DD7" w:rsidRDefault="001D2DD7">
            <w:pPr>
              <w:rPr>
                <w:color w:val="000000"/>
                <w:sz w:val="16"/>
                <w:szCs w:val="16"/>
              </w:rPr>
            </w:pPr>
          </w:p>
        </w:tc>
      </w:tr>
      <w:tr w:rsidR="001D2DD7">
        <w:tc>
          <w:tcPr>
            <w:tcW w:w="1650" w:type="dxa"/>
            <w:gridSpan w:val="3"/>
            <w:vMerge w:val="restart"/>
            <w:tcMar>
              <w:top w:w="0" w:type="dxa"/>
              <w:left w:w="0" w:type="dxa"/>
              <w:bottom w:w="0" w:type="dxa"/>
              <w:right w:w="0" w:type="dxa"/>
            </w:tcMar>
          </w:tcPr>
          <w:p w:rsidR="001D2DD7" w:rsidRDefault="001D2DD7">
            <w:pPr>
              <w:rPr>
                <w:color w:val="000000"/>
                <w:sz w:val="16"/>
                <w:szCs w:val="16"/>
              </w:rPr>
            </w:pPr>
          </w:p>
        </w:tc>
        <w:tc>
          <w:tcPr>
            <w:tcW w:w="14467" w:type="dxa"/>
            <w:gridSpan w:val="7"/>
            <w:tcMar>
              <w:top w:w="0" w:type="dxa"/>
              <w:left w:w="0" w:type="dxa"/>
              <w:bottom w:w="0" w:type="dxa"/>
              <w:right w:w="0" w:type="dxa"/>
            </w:tcMar>
          </w:tcPr>
          <w:p w:rsidR="001D2DD7" w:rsidRDefault="001D2DD7">
            <w:pPr>
              <w:rPr>
                <w:color w:val="000000"/>
                <w:sz w:val="16"/>
                <w:szCs w:val="16"/>
              </w:rPr>
            </w:pPr>
          </w:p>
        </w:tc>
      </w:tr>
      <w:tr w:rsidR="001D2DD7">
        <w:tc>
          <w:tcPr>
            <w:tcW w:w="1650" w:type="dxa"/>
            <w:gridSpan w:val="3"/>
            <w:vMerge w:val="restart"/>
            <w:tcMar>
              <w:top w:w="0" w:type="dxa"/>
              <w:left w:w="0" w:type="dxa"/>
              <w:bottom w:w="0" w:type="dxa"/>
              <w:right w:w="0" w:type="dxa"/>
            </w:tcMar>
          </w:tcPr>
          <w:p w:rsidR="001D2DD7" w:rsidRDefault="001D2DD7">
            <w:pPr>
              <w:rPr>
                <w:color w:val="000000"/>
                <w:sz w:val="16"/>
                <w:szCs w:val="16"/>
              </w:rPr>
            </w:pPr>
          </w:p>
        </w:tc>
        <w:tc>
          <w:tcPr>
            <w:tcW w:w="14467" w:type="dxa"/>
            <w:gridSpan w:val="7"/>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10"/>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10"/>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gridSpan w:val="2"/>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10"/>
            <w:vMerge w:val="restart"/>
            <w:tcMar>
              <w:top w:w="0" w:type="dxa"/>
              <w:left w:w="0" w:type="dxa"/>
              <w:bottom w:w="0" w:type="dxa"/>
              <w:right w:w="0" w:type="dxa"/>
            </w:tcMar>
          </w:tcPr>
          <w:p w:rsidR="001D2DD7" w:rsidRDefault="001D2DD7">
            <w:pPr>
              <w:spacing w:line="1" w:lineRule="auto"/>
            </w:pPr>
            <w:bookmarkStart w:id="26" w:name="__bookmark_20"/>
            <w:bookmarkEnd w:id="26"/>
          </w:p>
        </w:tc>
      </w:tr>
      <w:tr w:rsidR="001D2DD7">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10"/>
            <w:vMerge w:val="restart"/>
            <w:tcMar>
              <w:top w:w="0" w:type="dxa"/>
              <w:left w:w="0" w:type="dxa"/>
              <w:bottom w:w="0" w:type="dxa"/>
              <w:right w:w="0" w:type="dxa"/>
            </w:tcMar>
          </w:tcPr>
          <w:p w:rsidR="001D2DD7" w:rsidRDefault="001D2DD7">
            <w:pPr>
              <w:spacing w:line="1" w:lineRule="auto"/>
            </w:pPr>
            <w:bookmarkStart w:id="27" w:name="__bookmark_21"/>
            <w:bookmarkEnd w:id="27"/>
          </w:p>
        </w:tc>
      </w:tr>
    </w:tbl>
    <w:p w:rsidR="001D2DD7" w:rsidRDefault="001D2DD7">
      <w:pPr>
        <w:sectPr w:rsidR="001D2DD7">
          <w:headerReference w:type="default" r:id="rId14"/>
          <w:footerReference w:type="default" r:id="rId1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1"/>
        <w:gridCol w:w="149"/>
        <w:gridCol w:w="600"/>
        <w:gridCol w:w="451"/>
        <w:gridCol w:w="6494"/>
        <w:gridCol w:w="1800"/>
        <w:gridCol w:w="1800"/>
        <w:gridCol w:w="1800"/>
        <w:gridCol w:w="1800"/>
        <w:gridCol w:w="322"/>
      </w:tblGrid>
      <w:tr w:rsidR="001D2DD7" w:rsidTr="006F7A76">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6F7A76">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6F7A76">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8" w:name="_Toc0501"/>
      <w:bookmarkEnd w:id="28"/>
      <w:tr w:rsidR="001D2DD7" w:rsidTr="006F7A76">
        <w:tc>
          <w:tcPr>
            <w:tcW w:w="1050" w:type="dxa"/>
            <w:gridSpan w:val="2"/>
            <w:tcMar>
              <w:top w:w="0" w:type="dxa"/>
              <w:left w:w="0" w:type="dxa"/>
              <w:bottom w:w="0" w:type="dxa"/>
              <w:right w:w="0" w:type="dxa"/>
            </w:tcMar>
          </w:tcPr>
          <w:p w:rsidR="001D2DD7" w:rsidRDefault="00ED1716">
            <w:pPr>
              <w:rPr>
                <w:vanish/>
              </w:rPr>
            </w:pPr>
            <w:r>
              <w:fldChar w:fldCharType="begin"/>
            </w:r>
            <w:r w:rsidR="00841FB8">
              <w:instrText>TC "0501"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0501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ЕНЕРГЕТСКА ЕФИКАСНОСТ И ОБНОВЉИВИ ИЗВОРИ ЕНЕРГИЈЕ</w:t>
            </w:r>
          </w:p>
        </w:tc>
      </w:tr>
      <w:tr w:rsidR="001D2DD7" w:rsidTr="006F7A76">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F7A76">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bookmarkStart w:id="29" w:name="__bookmark_24"/>
            <w:bookmarkEnd w:id="29"/>
          </w:p>
        </w:tc>
      </w:tr>
      <w:tr w:rsidR="001D2DD7" w:rsidTr="006F7A76">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F7A76">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6F7A76">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0501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ЕНЕРГЕТСКА ЕФИКАСНОСТ И ОБНОВЉИВИ ИЗВОРИ ЕНЕРГИЈЕ</w:t>
            </w:r>
          </w:p>
        </w:tc>
      </w:tr>
      <w:tr w:rsidR="001D2DD7" w:rsidTr="006F7A76">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Енергетика</w:t>
            </w:r>
          </w:p>
        </w:tc>
      </w:tr>
      <w:tr w:rsidR="001D2DD7" w:rsidTr="006F7A76">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Снежана Станковић Мијатовић</w:t>
            </w:r>
          </w:p>
        </w:tc>
      </w:tr>
      <w:tr w:rsidR="001D2DD7" w:rsidTr="006F7A76">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Обављање раѕвојних,стручних и регукаторних послова у области енергетике,који су у надлежности општине,као и енергетска ефикасност</w:t>
            </w:r>
          </w:p>
        </w:tc>
      </w:tr>
      <w:tr w:rsidR="001D2DD7" w:rsidTr="006F7A76">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6F7A76" w:rsidTr="006F7A76">
        <w:tblPrEx>
          <w:jc w:val="center"/>
        </w:tblPrEx>
        <w:trPr>
          <w:gridAfter w:val="1"/>
          <w:wAfter w:w="322" w:type="dxa"/>
          <w:trHeight w:val="184"/>
          <w:jc w:val="center"/>
        </w:trPr>
        <w:tc>
          <w:tcPr>
            <w:tcW w:w="15795" w:type="dxa"/>
            <w:gridSpan w:val="9"/>
            <w:tcBorders>
              <w:top w:val="nil"/>
              <w:left w:val="nil"/>
              <w:bottom w:val="nil"/>
              <w:right w:val="nil"/>
            </w:tcBorders>
            <w:shd w:val="clear" w:color="auto" w:fill="FFFFFF"/>
            <w:tcMar>
              <w:top w:w="0" w:type="dxa"/>
              <w:left w:w="0" w:type="dxa"/>
              <w:bottom w:w="0" w:type="dxa"/>
              <w:right w:w="0" w:type="dxa"/>
            </w:tcMar>
            <w:hideMark/>
          </w:tcPr>
          <w:p w:rsidR="006F7A76" w:rsidRDefault="00ED1716">
            <w:pPr>
              <w:jc w:val="center"/>
              <w:rPr>
                <w:vanish/>
              </w:rPr>
            </w:pPr>
            <w:r>
              <w:fldChar w:fldCharType="begin"/>
            </w:r>
            <w:r w:rsidR="006F7A76">
              <w:instrText>TC "Bilans izvršenja" \f C \l "5"</w:instrText>
            </w:r>
            <w:r>
              <w:fldChar w:fldCharType="end"/>
            </w:r>
          </w:p>
          <w:p w:rsidR="006F7A76" w:rsidRDefault="006F7A76">
            <w:pPr>
              <w:rPr>
                <w:b/>
                <w:bCs/>
                <w:color w:val="000000"/>
                <w:sz w:val="16"/>
                <w:szCs w:val="16"/>
              </w:rPr>
            </w:pPr>
            <w:r>
              <w:rPr>
                <w:b/>
                <w:bCs/>
                <w:color w:val="000000"/>
                <w:sz w:val="16"/>
                <w:szCs w:val="16"/>
              </w:rPr>
              <w:t>БИЛАНС ИЗВРШЕЊА ФИНАНСИЈСКОГ ПЛАНА КОРИСНИКА:</w:t>
            </w:r>
          </w:p>
        </w:tc>
      </w:tr>
      <w:tr w:rsidR="006F7A76" w:rsidTr="006F7A76">
        <w:tblPrEx>
          <w:jc w:val="center"/>
        </w:tblPrEx>
        <w:trPr>
          <w:gridAfter w:val="1"/>
          <w:wAfter w:w="322" w:type="dxa"/>
          <w:trHeight w:hRule="exact" w:val="300"/>
          <w:jc w:val="center"/>
        </w:trPr>
        <w:tc>
          <w:tcPr>
            <w:tcW w:w="901" w:type="dxa"/>
            <w:shd w:val="clear" w:color="auto" w:fill="FFFFFF"/>
            <w:tcMar>
              <w:top w:w="0" w:type="dxa"/>
              <w:left w:w="0" w:type="dxa"/>
              <w:bottom w:w="0" w:type="dxa"/>
              <w:right w:w="0" w:type="dxa"/>
            </w:tcMar>
          </w:tcPr>
          <w:p w:rsidR="006F7A76" w:rsidRDefault="006F7A76">
            <w:pPr>
              <w:spacing w:line="0" w:lineRule="auto"/>
              <w:jc w:val="center"/>
            </w:pPr>
          </w:p>
        </w:tc>
        <w:tc>
          <w:tcPr>
            <w:tcW w:w="1200" w:type="dxa"/>
            <w:gridSpan w:val="3"/>
            <w:shd w:val="clear" w:color="auto" w:fill="FFFFFF"/>
            <w:tcMar>
              <w:top w:w="0" w:type="dxa"/>
              <w:left w:w="0" w:type="dxa"/>
              <w:bottom w:w="0" w:type="dxa"/>
              <w:right w:w="0" w:type="dxa"/>
            </w:tcMar>
          </w:tcPr>
          <w:p w:rsidR="006F7A76" w:rsidRDefault="006F7A76">
            <w:pPr>
              <w:spacing w:line="0" w:lineRule="auto"/>
              <w:jc w:val="center"/>
            </w:pPr>
          </w:p>
        </w:tc>
        <w:tc>
          <w:tcPr>
            <w:tcW w:w="6494" w:type="dxa"/>
            <w:shd w:val="clear" w:color="auto" w:fill="FFFFFF"/>
            <w:tcMar>
              <w:top w:w="0" w:type="dxa"/>
              <w:left w:w="0" w:type="dxa"/>
              <w:bottom w:w="0" w:type="dxa"/>
              <w:right w:w="0" w:type="dxa"/>
            </w:tcMar>
          </w:tcPr>
          <w:p w:rsidR="006F7A76" w:rsidRDefault="006F7A76">
            <w:pPr>
              <w:spacing w:line="0" w:lineRule="auto"/>
              <w:jc w:val="center"/>
            </w:pPr>
          </w:p>
        </w:tc>
        <w:tc>
          <w:tcPr>
            <w:tcW w:w="1800" w:type="dxa"/>
            <w:shd w:val="clear" w:color="auto" w:fill="FFFFFF"/>
            <w:tcMar>
              <w:top w:w="0" w:type="dxa"/>
              <w:left w:w="0" w:type="dxa"/>
              <w:bottom w:w="0" w:type="dxa"/>
              <w:right w:w="0" w:type="dxa"/>
            </w:tcMar>
          </w:tcPr>
          <w:p w:rsidR="006F7A76" w:rsidRDefault="006F7A76">
            <w:pPr>
              <w:spacing w:line="0" w:lineRule="auto"/>
              <w:jc w:val="center"/>
            </w:pPr>
          </w:p>
        </w:tc>
        <w:tc>
          <w:tcPr>
            <w:tcW w:w="1800" w:type="dxa"/>
            <w:shd w:val="clear" w:color="auto" w:fill="FFFFFF"/>
            <w:tcMar>
              <w:top w:w="0" w:type="dxa"/>
              <w:left w:w="0" w:type="dxa"/>
              <w:bottom w:w="0" w:type="dxa"/>
              <w:right w:w="0" w:type="dxa"/>
            </w:tcMar>
          </w:tcPr>
          <w:p w:rsidR="006F7A76" w:rsidRDefault="006F7A76">
            <w:pPr>
              <w:spacing w:line="0" w:lineRule="auto"/>
              <w:jc w:val="center"/>
            </w:pPr>
          </w:p>
        </w:tc>
        <w:tc>
          <w:tcPr>
            <w:tcW w:w="1800" w:type="dxa"/>
            <w:shd w:val="clear" w:color="auto" w:fill="FFFFFF"/>
            <w:tcMar>
              <w:top w:w="0" w:type="dxa"/>
              <w:left w:w="0" w:type="dxa"/>
              <w:bottom w:w="0" w:type="dxa"/>
              <w:right w:w="0" w:type="dxa"/>
            </w:tcMar>
          </w:tcPr>
          <w:p w:rsidR="006F7A76" w:rsidRDefault="006F7A76">
            <w:pPr>
              <w:spacing w:line="0" w:lineRule="auto"/>
              <w:jc w:val="center"/>
            </w:pPr>
          </w:p>
        </w:tc>
        <w:tc>
          <w:tcPr>
            <w:tcW w:w="1800" w:type="dxa"/>
            <w:shd w:val="clear" w:color="auto" w:fill="FFFFFF"/>
            <w:tcMar>
              <w:top w:w="0" w:type="dxa"/>
              <w:left w:w="0" w:type="dxa"/>
              <w:bottom w:w="0" w:type="dxa"/>
              <w:right w:w="0" w:type="dxa"/>
            </w:tcMar>
          </w:tcPr>
          <w:p w:rsidR="006F7A76" w:rsidRDefault="006F7A76">
            <w:pPr>
              <w:spacing w:line="0" w:lineRule="auto"/>
              <w:jc w:val="center"/>
            </w:pPr>
          </w:p>
        </w:tc>
      </w:tr>
      <w:tr w:rsidR="006F7A76" w:rsidTr="006F7A7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Усвојен буџет за</w:t>
            </w:r>
          </w:p>
          <w:p w:rsidR="006F7A76" w:rsidRDefault="006F7A76" w:rsidP="006F7A7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Текући буџет за</w:t>
            </w:r>
          </w:p>
          <w:p w:rsidR="006F7A76" w:rsidRDefault="006F7A76" w:rsidP="006F7A7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Извршење у</w:t>
            </w:r>
          </w:p>
          <w:p w:rsidR="006F7A76" w:rsidRDefault="006F7A76" w:rsidP="006F7A7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6F7A76" w:rsidRDefault="006F7A76">
            <w:pPr>
              <w:jc w:val="center"/>
              <w:rPr>
                <w:b/>
                <w:bCs/>
                <w:color w:val="000000"/>
                <w:sz w:val="16"/>
                <w:szCs w:val="16"/>
              </w:rPr>
            </w:pPr>
            <w:r>
              <w:rPr>
                <w:b/>
                <w:bCs/>
                <w:color w:val="000000"/>
                <w:sz w:val="16"/>
                <w:szCs w:val="16"/>
              </w:rPr>
              <w:t>Проценат извршења у односу на текући буџет</w:t>
            </w:r>
          </w:p>
        </w:tc>
      </w:tr>
      <w:tr w:rsidR="006F7A76" w:rsidTr="006F7A7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F7A76" w:rsidRDefault="006F7A76">
            <w:pPr>
              <w:jc w:val="center"/>
              <w:rPr>
                <w:b/>
                <w:bCs/>
                <w:color w:val="000000"/>
                <w:sz w:val="16"/>
                <w:szCs w:val="16"/>
              </w:rPr>
            </w:pPr>
            <w:r>
              <w:rPr>
                <w:b/>
                <w:bCs/>
                <w:color w:val="000000"/>
                <w:sz w:val="16"/>
                <w:szCs w:val="16"/>
              </w:rPr>
              <w:t>0501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spacing w:line="0"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F7A76" w:rsidRDefault="006F7A76">
            <w:pPr>
              <w:rPr>
                <w:b/>
                <w:bCs/>
                <w:color w:val="000000"/>
                <w:sz w:val="16"/>
                <w:szCs w:val="16"/>
              </w:rPr>
            </w:pPr>
            <w:r>
              <w:rPr>
                <w:b/>
                <w:bCs/>
                <w:color w:val="000000"/>
                <w:sz w:val="16"/>
                <w:szCs w:val="16"/>
              </w:rPr>
              <w:t>ПРОГРАМ 17 -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b/>
                <w:bCs/>
                <w:color w:val="000000"/>
                <w:sz w:val="16"/>
                <w:szCs w:val="16"/>
              </w:rPr>
            </w:pPr>
          </w:p>
        </w:tc>
      </w:tr>
      <w:tr w:rsidR="006F7A76" w:rsidTr="006F7A7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spacing w:line="0"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F7A76" w:rsidRDefault="006F7A76">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F7A76" w:rsidRDefault="006F7A76">
            <w:pPr>
              <w:rPr>
                <w:color w:val="000000"/>
                <w:sz w:val="16"/>
                <w:szCs w:val="16"/>
              </w:rPr>
            </w:pPr>
            <w:r>
              <w:rPr>
                <w:color w:val="000000"/>
                <w:sz w:val="16"/>
                <w:szCs w:val="16"/>
              </w:rPr>
              <w:t>ЕНЕРГЕТСКИ МЕНАД+¯МЕНТ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Pr="006F7A76" w:rsidRDefault="006F7A76">
            <w:pPr>
              <w:jc w:val="right"/>
              <w:rPr>
                <w:color w:val="000000"/>
                <w:sz w:val="16"/>
                <w:szCs w:val="16"/>
                <w:lang/>
              </w:rPr>
            </w:pPr>
            <w:r>
              <w:rPr>
                <w:color w:val="000000"/>
                <w:sz w:val="16"/>
                <w:szCs w:val="16"/>
                <w:lang/>
              </w:rPr>
              <w:t>73,17</w:t>
            </w:r>
          </w:p>
        </w:tc>
      </w:tr>
      <w:tr w:rsidR="006F7A76" w:rsidTr="006F7A76">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spacing w:line="0"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F7A76" w:rsidRDefault="006F7A76" w:rsidP="006F7A76">
            <w:pPr>
              <w:jc w:val="center"/>
              <w:rPr>
                <w:color w:val="000000"/>
                <w:sz w:val="16"/>
                <w:szCs w:val="16"/>
              </w:rPr>
            </w:pPr>
            <w:r>
              <w:rPr>
                <w:color w:val="000000"/>
                <w:sz w:val="16"/>
                <w:szCs w:val="16"/>
              </w:rPr>
              <w:t>0501-5001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6F7A76" w:rsidRPr="006F7A76" w:rsidRDefault="006F7A76">
            <w:pPr>
              <w:rPr>
                <w:color w:val="000000"/>
                <w:sz w:val="16"/>
                <w:szCs w:val="16"/>
                <w:lang/>
              </w:rPr>
            </w:pPr>
            <w:r>
              <w:rPr>
                <w:color w:val="000000"/>
                <w:sz w:val="16"/>
                <w:szCs w:val="16"/>
                <w:lang/>
              </w:rPr>
              <w:t>ПАРТНЕРСТВО ЗА ЛОКАЛНИ РАЗВОЈ-РЕКОНСТРУКЦИЈА ФАСАДЕ ХА ЗГРАДИ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Pr="006F7A76" w:rsidRDefault="006F7A76">
            <w:pPr>
              <w:jc w:val="right"/>
              <w:rPr>
                <w:color w:val="000000"/>
                <w:sz w:val="16"/>
                <w:szCs w:val="16"/>
                <w:lang/>
              </w:rPr>
            </w:pPr>
            <w:r>
              <w:rPr>
                <w:color w:val="000000"/>
                <w:sz w:val="16"/>
                <w:szCs w:val="16"/>
                <w:lang/>
              </w:rPr>
              <w:t>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Pr="006F7A76" w:rsidRDefault="006F7A76">
            <w:pPr>
              <w:jc w:val="right"/>
              <w:rPr>
                <w:color w:val="000000"/>
                <w:sz w:val="16"/>
                <w:szCs w:val="16"/>
                <w:lang/>
              </w:rPr>
            </w:pPr>
            <w:r>
              <w:rPr>
                <w:color w:val="000000"/>
                <w:sz w:val="16"/>
                <w:szCs w:val="16"/>
                <w:lang/>
              </w:rPr>
              <w:t>10.400.000,00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Pr="006F7A76" w:rsidRDefault="006F7A76">
            <w:pPr>
              <w:jc w:val="right"/>
              <w:rPr>
                <w:color w:val="000000"/>
                <w:sz w:val="16"/>
                <w:szCs w:val="16"/>
                <w:lang/>
              </w:rPr>
            </w:pPr>
            <w:r>
              <w:rPr>
                <w:color w:val="000000"/>
                <w:sz w:val="16"/>
                <w:szCs w:val="16"/>
                <w:lang/>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F7A76" w:rsidRDefault="006F7A76">
            <w:pPr>
              <w:jc w:val="right"/>
              <w:rPr>
                <w:color w:val="000000"/>
                <w:sz w:val="16"/>
                <w:szCs w:val="16"/>
              </w:rPr>
            </w:pPr>
          </w:p>
        </w:tc>
      </w:tr>
      <w:tr w:rsidR="006F7A76" w:rsidTr="006F7A76">
        <w:tblPrEx>
          <w:jc w:val="center"/>
        </w:tblPrEx>
        <w:trPr>
          <w:gridAfter w:val="1"/>
          <w:wAfter w:w="322" w:type="dxa"/>
          <w:jc w:val="center"/>
        </w:trPr>
        <w:tc>
          <w:tcPr>
            <w:tcW w:w="8595"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F7A76" w:rsidRDefault="006F7A76">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F7A76" w:rsidRPr="006F7A76" w:rsidRDefault="006F7A76">
            <w:pPr>
              <w:jc w:val="right"/>
              <w:rPr>
                <w:b/>
                <w:bCs/>
                <w:color w:val="000000"/>
                <w:sz w:val="16"/>
                <w:szCs w:val="16"/>
                <w:lang/>
              </w:rPr>
            </w:pPr>
            <w:r>
              <w:rPr>
                <w:b/>
                <w:bCs/>
                <w:color w:val="000000"/>
                <w:sz w:val="16"/>
                <w:szCs w:val="16"/>
                <w:lang/>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F7A76" w:rsidRPr="006F7A76" w:rsidRDefault="006F7A76">
            <w:pPr>
              <w:jc w:val="right"/>
              <w:rPr>
                <w:b/>
                <w:bCs/>
                <w:color w:val="000000"/>
                <w:sz w:val="16"/>
                <w:szCs w:val="16"/>
                <w:lang/>
              </w:rPr>
            </w:pPr>
            <w:r>
              <w:rPr>
                <w:b/>
                <w:bCs/>
                <w:color w:val="000000"/>
                <w:sz w:val="16"/>
                <w:szCs w:val="16"/>
                <w:lang/>
              </w:rPr>
              <w:t>10.810.000,00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F7A76" w:rsidRPr="006F7A76" w:rsidRDefault="006F7A76">
            <w:pPr>
              <w:jc w:val="right"/>
              <w:rPr>
                <w:b/>
                <w:bCs/>
                <w:color w:val="000000"/>
                <w:sz w:val="16"/>
                <w:szCs w:val="16"/>
                <w:lang/>
              </w:rPr>
            </w:pPr>
            <w:r>
              <w:rPr>
                <w:b/>
                <w:bCs/>
                <w:color w:val="000000"/>
                <w:sz w:val="16"/>
                <w:szCs w:val="16"/>
                <w:lang/>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F7A76" w:rsidRPr="006F7A76" w:rsidRDefault="006F7A76">
            <w:pPr>
              <w:jc w:val="right"/>
              <w:rPr>
                <w:b/>
                <w:bCs/>
                <w:color w:val="000000"/>
                <w:sz w:val="16"/>
                <w:szCs w:val="16"/>
                <w:lang/>
              </w:rPr>
            </w:pPr>
            <w:r>
              <w:rPr>
                <w:b/>
                <w:bCs/>
                <w:color w:val="000000"/>
                <w:sz w:val="16"/>
                <w:szCs w:val="16"/>
                <w:lang/>
              </w:rPr>
              <w:t>2,77</w:t>
            </w:r>
          </w:p>
        </w:tc>
      </w:tr>
      <w:tr w:rsidR="001D2DD7" w:rsidTr="006F7A76">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6F7A76">
        <w:trPr>
          <w:trHeight w:val="184"/>
        </w:trPr>
        <w:tc>
          <w:tcPr>
            <w:tcW w:w="16117" w:type="dxa"/>
            <w:gridSpan w:val="10"/>
            <w:vMerge w:val="restart"/>
            <w:tcMar>
              <w:top w:w="0" w:type="dxa"/>
              <w:left w:w="0" w:type="dxa"/>
              <w:bottom w:w="0" w:type="dxa"/>
              <w:right w:w="0" w:type="dxa"/>
            </w:tcMar>
          </w:tcPr>
          <w:p w:rsidR="001D2DD7" w:rsidRPr="00537726" w:rsidRDefault="00537726" w:rsidP="00537726">
            <w:pPr>
              <w:rPr>
                <w:color w:val="000000"/>
                <w:sz w:val="16"/>
                <w:szCs w:val="16"/>
                <w:lang/>
              </w:rPr>
            </w:pPr>
            <w:r>
              <w:rPr>
                <w:color w:val="000000"/>
                <w:sz w:val="16"/>
                <w:szCs w:val="16"/>
                <w:lang/>
              </w:rPr>
              <w:t>У оквиру програма ради се на одржавању енергетске ефикасноси, унапређење и смањење потрошње електричне енергије</w:t>
            </w:r>
          </w:p>
        </w:tc>
      </w:tr>
      <w:tr w:rsidR="001D2DD7" w:rsidTr="006F7A76">
        <w:trPr>
          <w:trHeight w:hRule="exact" w:val="300"/>
        </w:trPr>
        <w:tc>
          <w:tcPr>
            <w:tcW w:w="1050" w:type="dxa"/>
            <w:gridSpan w:val="2"/>
            <w:tcMar>
              <w:top w:w="0" w:type="dxa"/>
              <w:left w:w="0" w:type="dxa"/>
              <w:bottom w:w="0" w:type="dxa"/>
              <w:right w:w="0" w:type="dxa"/>
            </w:tcMar>
          </w:tcPr>
          <w:p w:rsidR="001D2DD7" w:rsidRPr="00537726" w:rsidRDefault="001D2DD7">
            <w:pPr>
              <w:rPr>
                <w:color w:val="000000"/>
                <w:sz w:val="16"/>
                <w:szCs w:val="16"/>
                <w:lang/>
              </w:rPr>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Pr="006F7A76" w:rsidRDefault="001D2DD7">
            <w:pPr>
              <w:spacing w:line="1" w:lineRule="auto"/>
              <w:rPr>
                <w:lang/>
              </w:rPr>
            </w:pPr>
          </w:p>
        </w:tc>
      </w:tr>
      <w:tr w:rsidR="001D2DD7" w:rsidTr="006F7A76">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30" w:name="__bookmark_25"/>
                  <w:bookmarkEnd w:id="30"/>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Смањење потрошње енергије</w:t>
                  </w:r>
                </w:p>
              </w:tc>
            </w:tr>
            <w:tr w:rsidR="001D2DD7">
              <w:tc>
                <w:tcPr>
                  <w:tcW w:w="8917"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Укупна потрошња енергије у јавним зградама у кв</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финансије и буџет</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124417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6F7A76">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F7A76">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31" w:name="__bookmark_26"/>
            <w:bookmarkEnd w:id="31"/>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Енергетски менаџмент</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Снежана Станковић Мијатовић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Обављање развојних,стручних и регулаторних послова у области енергетике који су у надлежности општине, као и енергетска ефикасност</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537726" w:rsidRDefault="00841FB8" w:rsidP="002F1344">
                  <w:pPr>
                    <w:rPr>
                      <w:color w:val="000000"/>
                      <w:sz w:val="16"/>
                      <w:szCs w:val="16"/>
                      <w:lang/>
                    </w:rPr>
                  </w:pPr>
                  <w:r>
                    <w:rPr>
                      <w:color w:val="000000"/>
                      <w:sz w:val="16"/>
                      <w:szCs w:val="16"/>
                    </w:rPr>
                    <w:t>-</w:t>
                  </w:r>
                  <w:r w:rsidR="00537726">
                    <w:rPr>
                      <w:color w:val="000000"/>
                      <w:sz w:val="16"/>
                      <w:szCs w:val="16"/>
                      <w:lang/>
                    </w:rPr>
                    <w:t>у оквиру ове програмске активности ради се на успостављању енергетског менаџмента кроз постављање енергетског менаџе</w:t>
                  </w:r>
                  <w:r w:rsidR="002F1344">
                    <w:rPr>
                      <w:color w:val="000000"/>
                      <w:sz w:val="16"/>
                      <w:szCs w:val="16"/>
                      <w:lang/>
                    </w:rPr>
                    <w:t>ра.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32" w:name="__bookmark_27"/>
                        <w:bookmarkEnd w:id="32"/>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Успостављање система енергетског менаџмента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Постојање енергетског менаџера</w:t>
                              </w:r>
                            </w:p>
                          </w:tc>
                        </w:tr>
                      </w:tbl>
                      <w:p w:rsidR="001D2DD7" w:rsidRDefault="00841FB8">
                        <w:pPr>
                          <w:rPr>
                            <w:color w:val="000000"/>
                            <w:sz w:val="16"/>
                            <w:szCs w:val="16"/>
                          </w:rPr>
                        </w:pPr>
                        <w:r>
                          <w:rPr>
                            <w:color w:val="000000"/>
                            <w:sz w:val="16"/>
                            <w:szCs w:val="16"/>
                          </w:rPr>
                          <w:lastRenderedPageBreak/>
                          <w:t>Коментар:</w:t>
                        </w:r>
                      </w:p>
                      <w:p w:rsidR="001D2DD7" w:rsidRDefault="00841FB8">
                        <w:pPr>
                          <w:rPr>
                            <w:color w:val="000000"/>
                            <w:sz w:val="16"/>
                            <w:szCs w:val="16"/>
                          </w:rPr>
                        </w:pPr>
                        <w:r>
                          <w:rPr>
                            <w:color w:val="000000"/>
                            <w:sz w:val="16"/>
                            <w:szCs w:val="16"/>
                          </w:rPr>
                          <w:t>Извор верификације: Извештај енергетског менаџера</w:t>
                        </w:r>
                      </w:p>
                      <w:p w:rsidR="001D2DD7" w:rsidRPr="002F1344" w:rsidRDefault="00841FB8">
                        <w:pPr>
                          <w:rPr>
                            <w:color w:val="000000"/>
                            <w:sz w:val="16"/>
                            <w:szCs w:val="16"/>
                            <w:lang/>
                          </w:rPr>
                        </w:pPr>
                        <w:r>
                          <w:rPr>
                            <w:color w:val="000000"/>
                            <w:sz w:val="16"/>
                            <w:szCs w:val="16"/>
                          </w:rPr>
                          <w:t>Образложење одступања од циљне вредности: -</w:t>
                        </w:r>
                        <w:r w:rsidR="002F1344">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2F1344" w:rsidRDefault="002F1344">
                        <w:pPr>
                          <w:jc w:val="center"/>
                          <w:rPr>
                            <w:b/>
                            <w:bCs/>
                            <w:color w:val="000000"/>
                            <w:sz w:val="16"/>
                            <w:szCs w:val="16"/>
                            <w:lang/>
                          </w:rPr>
                        </w:pPr>
                        <w:r>
                          <w:rPr>
                            <w:b/>
                            <w:bCs/>
                            <w:color w:val="000000"/>
                            <w:sz w:val="16"/>
                            <w:szCs w:val="16"/>
                            <w:lang/>
                          </w:rPr>
                          <w:t>1</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33" w:name="_Toc0501-5001"/>
            <w:bookmarkEnd w:id="33"/>
            <w:tr w:rsidR="001D2DD7">
              <w:tc>
                <w:tcPr>
                  <w:tcW w:w="2250" w:type="dxa"/>
                  <w:tcMar>
                    <w:top w:w="0" w:type="dxa"/>
                    <w:left w:w="0" w:type="dxa"/>
                    <w:bottom w:w="0" w:type="dxa"/>
                    <w:right w:w="0" w:type="dxa"/>
                  </w:tcMar>
                  <w:vAlign w:val="center"/>
                </w:tcPr>
                <w:p w:rsidR="001D2DD7" w:rsidRDefault="00ED1716">
                  <w:pPr>
                    <w:rPr>
                      <w:vanish/>
                    </w:rPr>
                  </w:pPr>
                  <w:r>
                    <w:lastRenderedPageBreak/>
                    <w:fldChar w:fldCharType="begin"/>
                  </w:r>
                  <w:r w:rsidR="00841FB8">
                    <w:instrText>TC "0501-5001"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0501-5001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Партнерство за локални развој- реконструкција фасаде на згради општине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Стефановић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радови на реконструкцији фасаде на згради општине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2F1344" w:rsidRDefault="00841FB8" w:rsidP="002F1344">
                  <w:pPr>
                    <w:rPr>
                      <w:color w:val="000000"/>
                      <w:sz w:val="16"/>
                      <w:szCs w:val="16"/>
                      <w:lang/>
                    </w:rPr>
                  </w:pPr>
                  <w:r>
                    <w:rPr>
                      <w:color w:val="000000"/>
                      <w:sz w:val="16"/>
                      <w:szCs w:val="16"/>
                    </w:rPr>
                    <w:t>-</w:t>
                  </w:r>
                  <w:r w:rsidR="002F1344">
                    <w:rPr>
                      <w:color w:val="000000"/>
                      <w:sz w:val="16"/>
                      <w:szCs w:val="16"/>
                      <w:lang/>
                    </w:rPr>
                    <w:t>у извештајном периоду није дошло до реализације пројекта, пројекат је планиран за другу половину године.</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34" w:name="__bookmark_28"/>
                        <w:bookmarkEnd w:id="34"/>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безбедност грађана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извршења пројекта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 И РАЗВОЈ</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16"/>
          <w:footerReference w:type="default" r:id="rId1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8"/>
        <w:gridCol w:w="132"/>
        <w:gridCol w:w="600"/>
        <w:gridCol w:w="477"/>
        <w:gridCol w:w="15"/>
        <w:gridCol w:w="6452"/>
        <w:gridCol w:w="172"/>
        <w:gridCol w:w="1628"/>
        <w:gridCol w:w="208"/>
        <w:gridCol w:w="1592"/>
        <w:gridCol w:w="244"/>
        <w:gridCol w:w="1556"/>
        <w:gridCol w:w="280"/>
        <w:gridCol w:w="1520"/>
        <w:gridCol w:w="316"/>
        <w:gridCol w:w="7"/>
      </w:tblGrid>
      <w:tr w:rsidR="001D2DD7" w:rsidTr="006209B0">
        <w:tc>
          <w:tcPr>
            <w:tcW w:w="1050" w:type="dxa"/>
            <w:gridSpan w:val="3"/>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13"/>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6209B0">
        <w:tc>
          <w:tcPr>
            <w:tcW w:w="1050" w:type="dxa"/>
            <w:gridSpan w:val="3"/>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13"/>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6209B0">
        <w:tc>
          <w:tcPr>
            <w:tcW w:w="1050" w:type="dxa"/>
            <w:gridSpan w:val="3"/>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13"/>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6209B0">
        <w:tc>
          <w:tcPr>
            <w:tcW w:w="1050" w:type="dxa"/>
            <w:gridSpan w:val="3"/>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gridSpan w:val="13"/>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rsidTr="006209B0">
        <w:trPr>
          <w:trHeight w:hRule="exact" w:val="300"/>
        </w:trPr>
        <w:tc>
          <w:tcPr>
            <w:tcW w:w="1050" w:type="dxa"/>
            <w:gridSpan w:val="3"/>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3"/>
            <w:tcMar>
              <w:top w:w="0" w:type="dxa"/>
              <w:left w:w="0" w:type="dxa"/>
              <w:bottom w:w="0" w:type="dxa"/>
              <w:right w:w="0" w:type="dxa"/>
            </w:tcMar>
          </w:tcPr>
          <w:p w:rsidR="001D2DD7" w:rsidRDefault="001D2DD7">
            <w:pPr>
              <w:spacing w:line="1" w:lineRule="auto"/>
            </w:pPr>
          </w:p>
        </w:tc>
      </w:tr>
      <w:bookmarkStart w:id="35" w:name="__bookmark_29"/>
      <w:bookmarkEnd w:id="35"/>
      <w:tr w:rsidR="006209B0" w:rsidTr="006209B0">
        <w:tblPrEx>
          <w:jc w:val="center"/>
        </w:tblPrEx>
        <w:trPr>
          <w:gridAfter w:val="2"/>
          <w:wAfter w:w="323" w:type="dxa"/>
          <w:trHeight w:val="184"/>
          <w:jc w:val="center"/>
        </w:trPr>
        <w:tc>
          <w:tcPr>
            <w:tcW w:w="15794" w:type="dxa"/>
            <w:gridSpan w:val="15"/>
            <w:shd w:val="clear" w:color="auto" w:fill="FFFFFF"/>
            <w:tcMar>
              <w:top w:w="0" w:type="dxa"/>
              <w:left w:w="0" w:type="dxa"/>
              <w:bottom w:w="0" w:type="dxa"/>
              <w:right w:w="0" w:type="dxa"/>
            </w:tcMar>
          </w:tcPr>
          <w:p w:rsidR="006209B0" w:rsidRDefault="00ED1716" w:rsidP="000207FC">
            <w:pPr>
              <w:jc w:val="center"/>
              <w:rPr>
                <w:vanish/>
              </w:rPr>
            </w:pPr>
            <w:r>
              <w:fldChar w:fldCharType="begin"/>
            </w:r>
            <w:r w:rsidR="006209B0">
              <w:instrText>TC "Bilans izvršenja" \f C \l "5"</w:instrText>
            </w:r>
            <w:r>
              <w:fldChar w:fldCharType="end"/>
            </w:r>
          </w:p>
          <w:p w:rsidR="006209B0" w:rsidRDefault="006209B0" w:rsidP="000207FC">
            <w:pPr>
              <w:rPr>
                <w:b/>
                <w:bCs/>
                <w:color w:val="000000"/>
                <w:sz w:val="16"/>
                <w:szCs w:val="16"/>
              </w:rPr>
            </w:pPr>
            <w:r>
              <w:rPr>
                <w:b/>
                <w:bCs/>
                <w:color w:val="000000"/>
                <w:sz w:val="16"/>
                <w:szCs w:val="16"/>
              </w:rPr>
              <w:t>БИЛАНС ИЗВРШЕЊА ФИНАНСИЈСКОГ ПЛАНА КОРИСНИКА:</w:t>
            </w:r>
          </w:p>
        </w:tc>
      </w:tr>
      <w:tr w:rsidR="006209B0" w:rsidTr="000207FC">
        <w:tblPrEx>
          <w:jc w:val="center"/>
        </w:tblPrEx>
        <w:trPr>
          <w:gridAfter w:val="2"/>
          <w:wAfter w:w="323" w:type="dxa"/>
          <w:trHeight w:hRule="exact" w:val="300"/>
          <w:jc w:val="center"/>
        </w:trPr>
        <w:tc>
          <w:tcPr>
            <w:tcW w:w="900" w:type="dxa"/>
            <w:shd w:val="clear" w:color="auto" w:fill="FFFFFF"/>
            <w:tcMar>
              <w:top w:w="0" w:type="dxa"/>
              <w:left w:w="0" w:type="dxa"/>
              <w:bottom w:w="0" w:type="dxa"/>
              <w:right w:w="0" w:type="dxa"/>
            </w:tcMar>
          </w:tcPr>
          <w:p w:rsidR="006209B0" w:rsidRDefault="006209B0" w:rsidP="000207FC">
            <w:pPr>
              <w:spacing w:line="1" w:lineRule="auto"/>
              <w:jc w:val="center"/>
            </w:pPr>
          </w:p>
        </w:tc>
        <w:tc>
          <w:tcPr>
            <w:tcW w:w="1227" w:type="dxa"/>
            <w:gridSpan w:val="4"/>
            <w:shd w:val="clear" w:color="auto" w:fill="FFFFFF"/>
            <w:tcMar>
              <w:top w:w="0" w:type="dxa"/>
              <w:left w:w="0" w:type="dxa"/>
              <w:bottom w:w="0" w:type="dxa"/>
              <w:right w:w="0" w:type="dxa"/>
            </w:tcMar>
          </w:tcPr>
          <w:p w:rsidR="006209B0" w:rsidRDefault="006209B0" w:rsidP="000207FC">
            <w:pPr>
              <w:spacing w:line="1" w:lineRule="auto"/>
              <w:jc w:val="center"/>
            </w:pPr>
          </w:p>
        </w:tc>
        <w:tc>
          <w:tcPr>
            <w:tcW w:w="6467" w:type="dxa"/>
            <w:gridSpan w:val="2"/>
            <w:shd w:val="clear" w:color="auto" w:fill="FFFFFF"/>
            <w:tcMar>
              <w:top w:w="0" w:type="dxa"/>
              <w:left w:w="0" w:type="dxa"/>
              <w:bottom w:w="0" w:type="dxa"/>
              <w:right w:w="0" w:type="dxa"/>
            </w:tcMar>
          </w:tcPr>
          <w:p w:rsidR="006209B0" w:rsidRDefault="006209B0" w:rsidP="000207FC">
            <w:pPr>
              <w:spacing w:line="1" w:lineRule="auto"/>
              <w:jc w:val="center"/>
            </w:pPr>
          </w:p>
        </w:tc>
        <w:tc>
          <w:tcPr>
            <w:tcW w:w="1800" w:type="dxa"/>
            <w:gridSpan w:val="2"/>
            <w:shd w:val="clear" w:color="auto" w:fill="FFFFFF"/>
            <w:tcMar>
              <w:top w:w="0" w:type="dxa"/>
              <w:left w:w="0" w:type="dxa"/>
              <w:bottom w:w="0" w:type="dxa"/>
              <w:right w:w="0" w:type="dxa"/>
            </w:tcMar>
          </w:tcPr>
          <w:p w:rsidR="006209B0" w:rsidRDefault="006209B0" w:rsidP="000207FC">
            <w:pPr>
              <w:spacing w:line="1" w:lineRule="auto"/>
              <w:jc w:val="center"/>
            </w:pPr>
          </w:p>
        </w:tc>
        <w:tc>
          <w:tcPr>
            <w:tcW w:w="1800" w:type="dxa"/>
            <w:gridSpan w:val="2"/>
            <w:shd w:val="clear" w:color="auto" w:fill="FFFFFF"/>
            <w:tcMar>
              <w:top w:w="0" w:type="dxa"/>
              <w:left w:w="0" w:type="dxa"/>
              <w:bottom w:w="0" w:type="dxa"/>
              <w:right w:w="0" w:type="dxa"/>
            </w:tcMar>
          </w:tcPr>
          <w:p w:rsidR="006209B0" w:rsidRDefault="006209B0" w:rsidP="000207FC">
            <w:pPr>
              <w:spacing w:line="1" w:lineRule="auto"/>
              <w:jc w:val="center"/>
            </w:pPr>
          </w:p>
        </w:tc>
        <w:tc>
          <w:tcPr>
            <w:tcW w:w="1800" w:type="dxa"/>
            <w:gridSpan w:val="2"/>
            <w:shd w:val="clear" w:color="auto" w:fill="FFFFFF"/>
            <w:tcMar>
              <w:top w:w="0" w:type="dxa"/>
              <w:left w:w="0" w:type="dxa"/>
              <w:bottom w:w="0" w:type="dxa"/>
              <w:right w:w="0" w:type="dxa"/>
            </w:tcMar>
          </w:tcPr>
          <w:p w:rsidR="006209B0" w:rsidRDefault="006209B0" w:rsidP="000207FC">
            <w:pPr>
              <w:spacing w:line="1" w:lineRule="auto"/>
              <w:jc w:val="center"/>
            </w:pPr>
          </w:p>
        </w:tc>
        <w:tc>
          <w:tcPr>
            <w:tcW w:w="1800" w:type="dxa"/>
            <w:gridSpan w:val="2"/>
            <w:shd w:val="clear" w:color="auto" w:fill="FFFFFF"/>
            <w:tcMar>
              <w:top w:w="0" w:type="dxa"/>
              <w:left w:w="0" w:type="dxa"/>
              <w:bottom w:w="0" w:type="dxa"/>
              <w:right w:w="0" w:type="dxa"/>
            </w:tcMar>
          </w:tcPr>
          <w:p w:rsidR="006209B0" w:rsidRDefault="006209B0" w:rsidP="000207FC">
            <w:pPr>
              <w:spacing w:line="1" w:lineRule="auto"/>
              <w:jc w:val="center"/>
            </w:pP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Шифра програма</w:t>
            </w:r>
          </w:p>
        </w:tc>
        <w:tc>
          <w:tcPr>
            <w:tcW w:w="1227" w:type="dxa"/>
            <w:gridSpan w:val="4"/>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Шифра програмске активности/пројекта</w:t>
            </w:r>
          </w:p>
        </w:tc>
        <w:tc>
          <w:tcPr>
            <w:tcW w:w="6467"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Усвојен буџет за</w:t>
            </w:r>
          </w:p>
          <w:p w:rsidR="006209B0" w:rsidRDefault="006209B0" w:rsidP="006209B0">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Текући буџет за</w:t>
            </w:r>
          </w:p>
          <w:p w:rsidR="006209B0" w:rsidRDefault="006209B0" w:rsidP="006209B0">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Извршење у</w:t>
            </w:r>
          </w:p>
          <w:p w:rsidR="006209B0" w:rsidRDefault="006209B0" w:rsidP="006209B0">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09B0" w:rsidRDefault="006209B0" w:rsidP="000207FC">
            <w:pPr>
              <w:jc w:val="center"/>
              <w:rPr>
                <w:b/>
                <w:bCs/>
                <w:color w:val="000000"/>
                <w:sz w:val="16"/>
                <w:szCs w:val="16"/>
              </w:rPr>
            </w:pPr>
            <w:r>
              <w:rPr>
                <w:b/>
                <w:bCs/>
                <w:color w:val="000000"/>
                <w:sz w:val="16"/>
                <w:szCs w:val="16"/>
              </w:rPr>
              <w:t>Проценат извршења у односу на текући буџет</w:t>
            </w: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b/>
                <w:bCs/>
                <w:color w:val="000000"/>
                <w:sz w:val="16"/>
                <w:szCs w:val="16"/>
              </w:rPr>
            </w:pPr>
            <w:r>
              <w:rPr>
                <w:b/>
                <w:bCs/>
                <w:color w:val="000000"/>
                <w:sz w:val="16"/>
                <w:szCs w:val="16"/>
              </w:rPr>
              <w:t>0602</w:t>
            </w: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b/>
                <w:bCs/>
                <w:color w:val="000000"/>
                <w:sz w:val="16"/>
                <w:szCs w:val="16"/>
              </w:rPr>
            </w:pPr>
            <w:r>
              <w:rPr>
                <w:b/>
                <w:bCs/>
                <w:color w:val="000000"/>
                <w:sz w:val="16"/>
                <w:szCs w:val="16"/>
              </w:rPr>
              <w:t>ПРОГРАМ 15 - 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6209B0" w:rsidP="000207FC">
            <w:pPr>
              <w:jc w:val="right"/>
              <w:rPr>
                <w:b/>
                <w:bCs/>
                <w:color w:val="000000"/>
                <w:sz w:val="16"/>
                <w:szCs w:val="16"/>
                <w:lang/>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6209B0" w:rsidP="000207FC">
            <w:pPr>
              <w:jc w:val="right"/>
              <w:rPr>
                <w:b/>
                <w:bCs/>
                <w:color w:val="000000"/>
                <w:sz w:val="16"/>
                <w:szCs w:val="16"/>
                <w:lang/>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6209B0" w:rsidP="000207FC">
            <w:pPr>
              <w:jc w:val="right"/>
              <w:rPr>
                <w:b/>
                <w:bCs/>
                <w:color w:val="000000"/>
                <w:sz w:val="16"/>
                <w:szCs w:val="16"/>
                <w:lang/>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6209B0" w:rsidP="000207FC">
            <w:pPr>
              <w:jc w:val="right"/>
              <w:rPr>
                <w:b/>
                <w:bCs/>
                <w:color w:val="000000"/>
                <w:sz w:val="16"/>
                <w:szCs w:val="16"/>
                <w:lang/>
              </w:rPr>
            </w:pP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0001</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r>
              <w:rPr>
                <w:color w:val="000000"/>
                <w:sz w:val="16"/>
                <w:szCs w:val="16"/>
              </w:rPr>
              <w:t>ФУНКЦИОНИСАЊЕ ЛОКАЛНЕ САМОУПРАВЕ И ГРАДСКИХ ОПШТИНА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0207FC" w:rsidRDefault="000207FC" w:rsidP="000207FC">
            <w:pPr>
              <w:jc w:val="right"/>
              <w:rPr>
                <w:color w:val="000000"/>
                <w:sz w:val="16"/>
                <w:szCs w:val="16"/>
                <w:lang/>
              </w:rPr>
            </w:pPr>
            <w:r>
              <w:rPr>
                <w:color w:val="000000"/>
                <w:sz w:val="16"/>
                <w:szCs w:val="16"/>
                <w:lang/>
              </w:rPr>
              <w:t>220.790.557,00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190.861.376,00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89.243.359,37</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810EFC" w:rsidP="000207FC">
            <w:pPr>
              <w:jc w:val="right"/>
              <w:rPr>
                <w:color w:val="000000"/>
                <w:sz w:val="16"/>
                <w:szCs w:val="16"/>
                <w:lang/>
              </w:rPr>
            </w:pPr>
            <w:r>
              <w:rPr>
                <w:color w:val="000000"/>
                <w:sz w:val="16"/>
                <w:szCs w:val="16"/>
                <w:lang/>
              </w:rPr>
              <w:t>46,76</w:t>
            </w: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0002</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6209B0" w:rsidP="000207FC">
            <w:pPr>
              <w:rPr>
                <w:color w:val="000000"/>
                <w:sz w:val="16"/>
                <w:szCs w:val="16"/>
                <w:lang/>
              </w:rPr>
            </w:pPr>
            <w:r>
              <w:rPr>
                <w:color w:val="000000"/>
                <w:sz w:val="16"/>
                <w:szCs w:val="16"/>
                <w:lang/>
              </w:rPr>
              <w:t>ФУНКЦИОНИСАЊЕ МЕСНИХ  ЗАЈЕДНИЦА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0207FC" w:rsidP="000207FC">
            <w:pPr>
              <w:jc w:val="right"/>
              <w:rPr>
                <w:color w:val="000000"/>
                <w:sz w:val="16"/>
                <w:szCs w:val="16"/>
                <w:lang/>
              </w:rPr>
            </w:pPr>
            <w:r>
              <w:rPr>
                <w:color w:val="000000"/>
                <w:sz w:val="16"/>
                <w:szCs w:val="16"/>
                <w:lang/>
              </w:rPr>
              <w:t>12.407.933,00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6209B0" w:rsidP="000207FC">
            <w:pPr>
              <w:jc w:val="right"/>
              <w:rPr>
                <w:color w:val="000000"/>
                <w:sz w:val="16"/>
                <w:szCs w:val="16"/>
                <w:lang/>
              </w:rPr>
            </w:pPr>
            <w:r>
              <w:rPr>
                <w:color w:val="000000"/>
                <w:sz w:val="16"/>
                <w:szCs w:val="16"/>
                <w:lang/>
              </w:rPr>
              <w:t>12.541.335,00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930B1B" w:rsidRDefault="006209B0" w:rsidP="000207FC">
            <w:pPr>
              <w:jc w:val="right"/>
              <w:rPr>
                <w:color w:val="000000"/>
                <w:sz w:val="16"/>
                <w:szCs w:val="16"/>
                <w:lang/>
              </w:rPr>
            </w:pPr>
            <w:r>
              <w:rPr>
                <w:color w:val="000000"/>
                <w:sz w:val="16"/>
                <w:szCs w:val="16"/>
                <w:lang/>
              </w:rPr>
              <w:t>3.221.644,86</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810EFC" w:rsidP="000207FC">
            <w:pPr>
              <w:jc w:val="right"/>
              <w:rPr>
                <w:color w:val="000000"/>
                <w:sz w:val="16"/>
                <w:szCs w:val="16"/>
                <w:lang/>
              </w:rPr>
            </w:pPr>
            <w:r>
              <w:rPr>
                <w:color w:val="000000"/>
                <w:sz w:val="16"/>
                <w:szCs w:val="16"/>
                <w:lang/>
              </w:rPr>
              <w:t>25,69</w:t>
            </w: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0003</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r>
              <w:rPr>
                <w:color w:val="000000"/>
                <w:sz w:val="16"/>
                <w:szCs w:val="16"/>
              </w:rPr>
              <w:t>СЕРВИСИРАЊЕ ЈАВНОГ ДУГА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0207FC" w:rsidRDefault="000207FC" w:rsidP="000207FC">
            <w:pPr>
              <w:jc w:val="right"/>
              <w:rPr>
                <w:color w:val="000000"/>
                <w:sz w:val="16"/>
                <w:szCs w:val="16"/>
                <w:lang/>
              </w:rPr>
            </w:pPr>
            <w:r>
              <w:rPr>
                <w:color w:val="000000"/>
                <w:sz w:val="16"/>
                <w:szCs w:val="16"/>
                <w:lang/>
              </w:rPr>
              <w:t>33.000.00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30.102.565,00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21.151.047,33</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810EFC" w:rsidP="000207FC">
            <w:pPr>
              <w:jc w:val="right"/>
              <w:rPr>
                <w:color w:val="000000"/>
                <w:sz w:val="16"/>
                <w:szCs w:val="16"/>
                <w:lang/>
              </w:rPr>
            </w:pPr>
            <w:r>
              <w:rPr>
                <w:color w:val="000000"/>
                <w:sz w:val="16"/>
                <w:szCs w:val="16"/>
                <w:lang/>
              </w:rPr>
              <w:t>70,26</w:t>
            </w: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0007</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r>
              <w:rPr>
                <w:color w:val="000000"/>
                <w:sz w:val="16"/>
                <w:szCs w:val="16"/>
              </w:rPr>
              <w:t>ФУНКЦИОНИСАЊЕ НАЦИОНАЛНИХ САВЕТА НАЦИОНАЛНИХ МАЊИНА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r>
              <w:rPr>
                <w:color w:val="000000"/>
                <w:sz w:val="16"/>
                <w:szCs w:val="16"/>
              </w:rPr>
              <w:t>500.000,00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500.000,00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0207FC" w:rsidRDefault="000207FC" w:rsidP="000207FC">
            <w:pPr>
              <w:jc w:val="right"/>
              <w:rPr>
                <w:color w:val="000000"/>
                <w:sz w:val="16"/>
                <w:szCs w:val="16"/>
                <w:lang/>
              </w:rPr>
            </w:pPr>
            <w:r>
              <w:rPr>
                <w:color w:val="000000"/>
                <w:sz w:val="16"/>
                <w:szCs w:val="16"/>
                <w:lang/>
              </w:rPr>
              <w:t>300.000,00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810EFC" w:rsidP="000207FC">
            <w:pPr>
              <w:jc w:val="right"/>
              <w:rPr>
                <w:color w:val="000000"/>
                <w:sz w:val="16"/>
                <w:szCs w:val="16"/>
                <w:lang/>
              </w:rPr>
            </w:pPr>
            <w:r>
              <w:rPr>
                <w:color w:val="000000"/>
                <w:sz w:val="16"/>
                <w:szCs w:val="16"/>
                <w:lang/>
              </w:rPr>
              <w:t>60,00</w:t>
            </w: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0009</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r>
              <w:rPr>
                <w:color w:val="000000"/>
                <w:sz w:val="16"/>
                <w:szCs w:val="16"/>
              </w:rPr>
              <w:t>ТЕКУЋА БУД+¯ЕТСКА РЕЗЕРВА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0207FC" w:rsidRDefault="000207FC" w:rsidP="000207FC">
            <w:pPr>
              <w:jc w:val="right"/>
              <w:rPr>
                <w:color w:val="000000"/>
                <w:sz w:val="16"/>
                <w:szCs w:val="16"/>
                <w:lang/>
              </w:rPr>
            </w:pPr>
            <w:r>
              <w:rPr>
                <w:color w:val="000000"/>
                <w:sz w:val="16"/>
                <w:szCs w:val="16"/>
                <w:lang/>
              </w:rPr>
              <w:t>10.000.000,00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499.889,40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0010</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r>
              <w:rPr>
                <w:color w:val="000000"/>
                <w:sz w:val="16"/>
                <w:szCs w:val="16"/>
              </w:rPr>
              <w:t>СТАЛНА БУД+¯ЕТСКА РЕЗЕРВА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0207FC" w:rsidP="000207FC">
            <w:pPr>
              <w:jc w:val="right"/>
              <w:rPr>
                <w:color w:val="000000"/>
                <w:sz w:val="16"/>
                <w:szCs w:val="16"/>
                <w:lang/>
              </w:rPr>
            </w:pPr>
            <w:r>
              <w:rPr>
                <w:color w:val="000000"/>
                <w:sz w:val="16"/>
                <w:szCs w:val="16"/>
                <w:lang/>
              </w:rPr>
              <w:t>1.00</w:t>
            </w:r>
            <w:r w:rsidR="006209B0">
              <w:rPr>
                <w:color w:val="000000"/>
                <w:sz w:val="16"/>
                <w:szCs w:val="16"/>
                <w:lang/>
              </w:rPr>
              <w:t>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6209B0" w:rsidP="000207FC">
            <w:pPr>
              <w:jc w:val="right"/>
              <w:rPr>
                <w:color w:val="000000"/>
                <w:sz w:val="16"/>
                <w:szCs w:val="16"/>
                <w:lang/>
              </w:rPr>
            </w:pP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r>
              <w:rPr>
                <w:color w:val="000000"/>
                <w:sz w:val="16"/>
                <w:szCs w:val="16"/>
              </w:rPr>
              <w:t>0014</w:t>
            </w: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r>
              <w:rPr>
                <w:color w:val="000000"/>
                <w:sz w:val="16"/>
                <w:szCs w:val="16"/>
              </w:rPr>
              <w:t>УПРАВЉАЊЕ У ВАНРЕДНИМ СИТУАЦИЈАМА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0207FC" w:rsidP="000207FC">
            <w:pPr>
              <w:jc w:val="right"/>
              <w:rPr>
                <w:color w:val="000000"/>
                <w:sz w:val="16"/>
                <w:szCs w:val="16"/>
              </w:rPr>
            </w:pPr>
            <w:r>
              <w:rPr>
                <w:color w:val="000000"/>
                <w:sz w:val="16"/>
                <w:szCs w:val="16"/>
                <w:lang/>
              </w:rPr>
              <w:t>16.300.000,00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0207FC">
            <w:pPr>
              <w:jc w:val="right"/>
              <w:rPr>
                <w:color w:val="000000"/>
                <w:sz w:val="16"/>
                <w:szCs w:val="16"/>
                <w:lang/>
              </w:rPr>
            </w:pPr>
            <w:r>
              <w:rPr>
                <w:color w:val="000000"/>
                <w:sz w:val="16"/>
                <w:szCs w:val="16"/>
                <w:lang/>
              </w:rPr>
              <w:t>24.310.000,00</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6209B0" w:rsidRDefault="006209B0" w:rsidP="006209B0">
            <w:pPr>
              <w:jc w:val="right"/>
              <w:rPr>
                <w:color w:val="000000"/>
                <w:sz w:val="16"/>
                <w:szCs w:val="16"/>
                <w:lang/>
              </w:rPr>
            </w:pPr>
            <w:r>
              <w:rPr>
                <w:color w:val="000000"/>
                <w:sz w:val="16"/>
                <w:szCs w:val="16"/>
                <w:lang/>
              </w:rPr>
              <w:t>9.313.819,02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Pr="00E65EC1" w:rsidRDefault="00810EFC" w:rsidP="000207FC">
            <w:pPr>
              <w:jc w:val="right"/>
              <w:rPr>
                <w:color w:val="000000"/>
                <w:sz w:val="16"/>
                <w:szCs w:val="16"/>
                <w:lang/>
              </w:rPr>
            </w:pPr>
            <w:r>
              <w:rPr>
                <w:color w:val="000000"/>
                <w:sz w:val="16"/>
                <w:szCs w:val="16"/>
                <w:lang/>
              </w:rPr>
              <w:t>38,31</w:t>
            </w:r>
          </w:p>
        </w:tc>
      </w:tr>
      <w:tr w:rsidR="006209B0" w:rsidTr="000207FC">
        <w:tblPrEx>
          <w:jc w:val="center"/>
        </w:tblPrEx>
        <w:trPr>
          <w:gridAfter w:val="2"/>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spacing w:line="1" w:lineRule="auto"/>
              <w:jc w:val="center"/>
            </w:pPr>
          </w:p>
        </w:tc>
        <w:tc>
          <w:tcPr>
            <w:tcW w:w="122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center"/>
              <w:rPr>
                <w:color w:val="000000"/>
                <w:sz w:val="16"/>
                <w:szCs w:val="16"/>
              </w:rPr>
            </w:pPr>
          </w:p>
        </w:tc>
        <w:tc>
          <w:tcPr>
            <w:tcW w:w="64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09B0" w:rsidRDefault="006209B0" w:rsidP="000207FC">
            <w:pPr>
              <w:jc w:val="right"/>
              <w:rPr>
                <w:color w:val="000000"/>
                <w:sz w:val="16"/>
                <w:szCs w:val="16"/>
              </w:rPr>
            </w:pPr>
          </w:p>
        </w:tc>
      </w:tr>
      <w:tr w:rsidR="006209B0" w:rsidTr="006209B0">
        <w:tblPrEx>
          <w:jc w:val="center"/>
        </w:tblPrEx>
        <w:trPr>
          <w:gridAfter w:val="2"/>
          <w:wAfter w:w="323" w:type="dxa"/>
          <w:jc w:val="center"/>
        </w:trPr>
        <w:tc>
          <w:tcPr>
            <w:tcW w:w="8594" w:type="dxa"/>
            <w:gridSpan w:val="7"/>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09B0" w:rsidRDefault="006209B0" w:rsidP="000207FC">
            <w:pPr>
              <w:jc w:val="right"/>
              <w:rPr>
                <w:b/>
                <w:bCs/>
                <w:color w:val="000000"/>
                <w:sz w:val="16"/>
                <w:szCs w:val="16"/>
              </w:rPr>
            </w:pPr>
            <w:r>
              <w:rPr>
                <w:b/>
                <w:bCs/>
                <w:color w:val="000000"/>
                <w:sz w:val="16"/>
                <w:szCs w:val="16"/>
              </w:rPr>
              <w:t>Укупно</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09B0" w:rsidRPr="00177D00" w:rsidRDefault="00177D00" w:rsidP="000207FC">
            <w:pPr>
              <w:jc w:val="right"/>
              <w:rPr>
                <w:b/>
                <w:bCs/>
                <w:color w:val="000000"/>
                <w:sz w:val="16"/>
                <w:szCs w:val="16"/>
                <w:lang/>
              </w:rPr>
            </w:pPr>
            <w:r>
              <w:rPr>
                <w:b/>
                <w:bCs/>
                <w:color w:val="000000"/>
                <w:sz w:val="16"/>
                <w:szCs w:val="16"/>
                <w:lang/>
              </w:rPr>
              <w:t>261.031.490,00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09B0" w:rsidRPr="00177D00" w:rsidRDefault="00177D00" w:rsidP="000207FC">
            <w:pPr>
              <w:jc w:val="right"/>
              <w:rPr>
                <w:b/>
                <w:bCs/>
                <w:color w:val="000000"/>
                <w:sz w:val="16"/>
                <w:szCs w:val="16"/>
                <w:lang/>
              </w:rPr>
            </w:pPr>
            <w:r>
              <w:rPr>
                <w:b/>
                <w:bCs/>
                <w:color w:val="000000"/>
                <w:sz w:val="16"/>
                <w:szCs w:val="16"/>
                <w:lang/>
              </w:rPr>
              <w:t>258.815.165,40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09B0" w:rsidRPr="00177D00" w:rsidRDefault="00177D00" w:rsidP="000207FC">
            <w:pPr>
              <w:jc w:val="right"/>
              <w:rPr>
                <w:b/>
                <w:bCs/>
                <w:color w:val="000000"/>
                <w:sz w:val="16"/>
                <w:szCs w:val="16"/>
                <w:lang/>
              </w:rPr>
            </w:pPr>
            <w:r>
              <w:rPr>
                <w:b/>
                <w:bCs/>
                <w:color w:val="000000"/>
                <w:sz w:val="16"/>
                <w:szCs w:val="16"/>
                <w:lang/>
              </w:rPr>
              <w:t>123.229.870,58</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09B0" w:rsidRPr="00E65EC1" w:rsidRDefault="00810EFC" w:rsidP="000207FC">
            <w:pPr>
              <w:jc w:val="right"/>
              <w:rPr>
                <w:b/>
                <w:bCs/>
                <w:color w:val="000000"/>
                <w:sz w:val="16"/>
                <w:szCs w:val="16"/>
                <w:lang/>
              </w:rPr>
            </w:pPr>
            <w:r>
              <w:rPr>
                <w:b/>
                <w:bCs/>
                <w:color w:val="000000"/>
                <w:sz w:val="16"/>
                <w:szCs w:val="16"/>
                <w:lang/>
              </w:rPr>
              <w:t>47,61</w:t>
            </w:r>
          </w:p>
        </w:tc>
      </w:tr>
      <w:tr w:rsidR="001D2DD7" w:rsidTr="006209B0">
        <w:trPr>
          <w:trHeight w:val="1"/>
        </w:trPr>
        <w:tc>
          <w:tcPr>
            <w:tcW w:w="16117" w:type="dxa"/>
            <w:gridSpan w:val="17"/>
            <w:tcMar>
              <w:top w:w="0" w:type="dxa"/>
              <w:left w:w="0" w:type="dxa"/>
              <w:bottom w:w="0" w:type="dxa"/>
              <w:right w:w="0" w:type="dxa"/>
            </w:tcMar>
          </w:tcPr>
          <w:p w:rsidR="001D2DD7" w:rsidRDefault="001D2DD7">
            <w:pPr>
              <w:spacing w:line="1" w:lineRule="auto"/>
              <w:jc w:val="center"/>
            </w:pPr>
          </w:p>
        </w:tc>
      </w:tr>
      <w:tr w:rsidR="001D2DD7" w:rsidTr="006209B0">
        <w:tc>
          <w:tcPr>
            <w:tcW w:w="1050" w:type="dxa"/>
            <w:gridSpan w:val="3"/>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3"/>
            <w:tcMar>
              <w:top w:w="0" w:type="dxa"/>
              <w:left w:w="0" w:type="dxa"/>
              <w:bottom w:w="0" w:type="dxa"/>
              <w:right w:w="0" w:type="dxa"/>
            </w:tcMar>
          </w:tcPr>
          <w:p w:rsidR="001D2DD7" w:rsidRDefault="001D2DD7">
            <w:pPr>
              <w:spacing w:line="1" w:lineRule="auto"/>
            </w:pPr>
          </w:p>
        </w:tc>
      </w:tr>
      <w:tr w:rsidR="001D2DD7" w:rsidTr="006209B0">
        <w:trPr>
          <w:trHeight w:val="230"/>
        </w:trPr>
        <w:tc>
          <w:tcPr>
            <w:tcW w:w="16117" w:type="dxa"/>
            <w:gridSpan w:val="17"/>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6209B0">
        <w:tc>
          <w:tcPr>
            <w:tcW w:w="1050" w:type="dxa"/>
            <w:gridSpan w:val="3"/>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gridSpan w:val="13"/>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rsidTr="006209B0">
        <w:tc>
          <w:tcPr>
            <w:tcW w:w="1650" w:type="dxa"/>
            <w:gridSpan w:val="4"/>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13"/>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rsidTr="006209B0">
        <w:tc>
          <w:tcPr>
            <w:tcW w:w="1650" w:type="dxa"/>
            <w:gridSpan w:val="4"/>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13"/>
            <w:tcMar>
              <w:top w:w="0" w:type="dxa"/>
              <w:left w:w="0" w:type="dxa"/>
              <w:bottom w:w="0" w:type="dxa"/>
              <w:right w:w="0" w:type="dxa"/>
            </w:tcMar>
          </w:tcPr>
          <w:p w:rsidR="001D2DD7" w:rsidRDefault="00841FB8">
            <w:pPr>
              <w:rPr>
                <w:color w:val="000000"/>
                <w:sz w:val="16"/>
                <w:szCs w:val="16"/>
              </w:rPr>
            </w:pPr>
            <w:r>
              <w:rPr>
                <w:color w:val="000000"/>
                <w:sz w:val="16"/>
                <w:szCs w:val="16"/>
              </w:rPr>
              <w:t>Горан Стефановић</w:t>
            </w:r>
          </w:p>
        </w:tc>
      </w:tr>
      <w:tr w:rsidR="001D2DD7" w:rsidTr="006209B0">
        <w:tc>
          <w:tcPr>
            <w:tcW w:w="1650" w:type="dxa"/>
            <w:gridSpan w:val="4"/>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13"/>
            <w:tcMar>
              <w:top w:w="0" w:type="dxa"/>
              <w:left w:w="0" w:type="dxa"/>
              <w:bottom w:w="0" w:type="dxa"/>
              <w:right w:w="0" w:type="dxa"/>
            </w:tcMar>
          </w:tcPr>
          <w:p w:rsidR="001D2DD7" w:rsidRDefault="00841FB8">
            <w:pPr>
              <w:rPr>
                <w:color w:val="000000"/>
                <w:sz w:val="16"/>
                <w:szCs w:val="16"/>
              </w:rPr>
            </w:pPr>
            <w:r>
              <w:rPr>
                <w:color w:val="000000"/>
                <w:sz w:val="16"/>
                <w:szCs w:val="16"/>
              </w:rPr>
              <w:t>Програм обезбеђује управљање финансијама и администрирање изворних прихода у циљу обезбеђивања што боље услуге и остваривања права грађана и јавног интереса.</w:t>
            </w:r>
          </w:p>
        </w:tc>
      </w:tr>
      <w:tr w:rsidR="001D2DD7" w:rsidTr="006209B0">
        <w:trPr>
          <w:trHeight w:hRule="exact" w:val="300"/>
        </w:trPr>
        <w:tc>
          <w:tcPr>
            <w:tcW w:w="1050" w:type="dxa"/>
            <w:gridSpan w:val="3"/>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3"/>
            <w:tcMar>
              <w:top w:w="0" w:type="dxa"/>
              <w:left w:w="0" w:type="dxa"/>
              <w:bottom w:w="0" w:type="dxa"/>
              <w:right w:w="0" w:type="dxa"/>
            </w:tcMar>
          </w:tcPr>
          <w:p w:rsidR="001D2DD7" w:rsidRDefault="001D2DD7">
            <w:pPr>
              <w:spacing w:line="1" w:lineRule="auto"/>
            </w:pPr>
          </w:p>
        </w:tc>
      </w:tr>
      <w:tr w:rsidR="001D2DD7" w:rsidTr="006209B0">
        <w:trPr>
          <w:trHeight w:val="184"/>
        </w:trPr>
        <w:tc>
          <w:tcPr>
            <w:tcW w:w="16117" w:type="dxa"/>
            <w:gridSpan w:val="17"/>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6209B0">
        <w:trPr>
          <w:trHeight w:val="184"/>
        </w:trPr>
        <w:tc>
          <w:tcPr>
            <w:tcW w:w="16117" w:type="dxa"/>
            <w:gridSpan w:val="17"/>
            <w:tcMar>
              <w:top w:w="0" w:type="dxa"/>
              <w:left w:w="0" w:type="dxa"/>
              <w:bottom w:w="0" w:type="dxa"/>
              <w:right w:w="0" w:type="dxa"/>
            </w:tcMar>
          </w:tcPr>
          <w:p w:rsidR="001D2DD7" w:rsidRPr="00D1134B" w:rsidRDefault="00D1134B" w:rsidP="00D1134B">
            <w:pPr>
              <w:rPr>
                <w:color w:val="000000"/>
                <w:sz w:val="16"/>
                <w:szCs w:val="16"/>
                <w:lang/>
              </w:rPr>
            </w:pPr>
            <w:r>
              <w:rPr>
                <w:color w:val="000000"/>
                <w:sz w:val="16"/>
                <w:szCs w:val="16"/>
                <w:lang/>
              </w:rPr>
              <w:t xml:space="preserve">у оквиру овог програма обезбеђује се услуга јавне управе и остваривање права и заштита грађана и јавног интереса., сервисирање обавеза које проистичу из задуживања за финансирање буџета и управљање јавним дугом одрживо управљање финансијама. </w:t>
            </w:r>
          </w:p>
        </w:tc>
      </w:tr>
      <w:tr w:rsidR="001D2DD7" w:rsidTr="006209B0">
        <w:trPr>
          <w:trHeight w:hRule="exact" w:val="300"/>
        </w:trPr>
        <w:tc>
          <w:tcPr>
            <w:tcW w:w="1050" w:type="dxa"/>
            <w:gridSpan w:val="3"/>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3"/>
            <w:tcMar>
              <w:top w:w="0" w:type="dxa"/>
              <w:left w:w="0" w:type="dxa"/>
              <w:bottom w:w="0" w:type="dxa"/>
              <w:right w:w="0" w:type="dxa"/>
            </w:tcMar>
          </w:tcPr>
          <w:p w:rsidR="001D2DD7" w:rsidRDefault="001D2DD7">
            <w:pPr>
              <w:spacing w:line="1" w:lineRule="auto"/>
            </w:pPr>
          </w:p>
        </w:tc>
      </w:tr>
      <w:tr w:rsidR="001D2DD7" w:rsidTr="006209B0">
        <w:trPr>
          <w:trHeight w:val="230"/>
        </w:trPr>
        <w:tc>
          <w:tcPr>
            <w:tcW w:w="16117" w:type="dxa"/>
            <w:gridSpan w:val="17"/>
            <w:tcMar>
              <w:top w:w="0" w:type="dxa"/>
              <w:left w:w="0" w:type="dxa"/>
              <w:bottom w:w="0" w:type="dxa"/>
              <w:right w:w="0" w:type="dxa"/>
            </w:tcMar>
          </w:tcPr>
          <w:p w:rsidR="001D2DD7" w:rsidRDefault="001D2DD7">
            <w:pPr>
              <w:spacing w:line="1" w:lineRule="auto"/>
            </w:pPr>
            <w:bookmarkStart w:id="36" w:name="__bookmark_30"/>
            <w:bookmarkEnd w:id="36"/>
          </w:p>
        </w:tc>
      </w:tr>
      <w:tr w:rsidR="001D2DD7" w:rsidTr="006209B0">
        <w:trPr>
          <w:trHeight w:hRule="exact" w:val="300"/>
        </w:trPr>
        <w:tc>
          <w:tcPr>
            <w:tcW w:w="1050" w:type="dxa"/>
            <w:gridSpan w:val="3"/>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13"/>
            <w:tcMar>
              <w:top w:w="0" w:type="dxa"/>
              <w:left w:w="0" w:type="dxa"/>
              <w:bottom w:w="0" w:type="dxa"/>
              <w:right w:w="0" w:type="dxa"/>
            </w:tcMar>
          </w:tcPr>
          <w:p w:rsidR="001D2DD7" w:rsidRDefault="001D2DD7">
            <w:pPr>
              <w:spacing w:line="1" w:lineRule="auto"/>
            </w:pPr>
          </w:p>
        </w:tc>
      </w:tr>
      <w:tr w:rsidR="001D2DD7" w:rsidTr="006209B0">
        <w:trPr>
          <w:trHeight w:val="230"/>
          <w:hidden/>
        </w:trPr>
        <w:tc>
          <w:tcPr>
            <w:tcW w:w="16117" w:type="dxa"/>
            <w:gridSpan w:val="17"/>
            <w:tcMar>
              <w:top w:w="0" w:type="dxa"/>
              <w:left w:w="0" w:type="dxa"/>
              <w:bottom w:w="0" w:type="dxa"/>
              <w:right w:w="0" w:type="dxa"/>
            </w:tcMar>
          </w:tcPr>
          <w:p w:rsidR="001D2DD7" w:rsidRDefault="001D2DD7">
            <w:pPr>
              <w:rPr>
                <w:vanish/>
              </w:rPr>
            </w:pPr>
            <w:bookmarkStart w:id="37" w:name="__bookmark_31"/>
            <w:bookmarkEnd w:id="3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локалне самоуправе и градских општина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Стефановић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Програмска активност обезбеђује управљање финансијама и администрирање изворних прихода у циљу обезбеђивања што боље услуге и остваривања права грађана и јавног интереса.</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1134B">
                    <w:rPr>
                      <w:color w:val="000000"/>
                      <w:sz w:val="16"/>
                      <w:szCs w:val="16"/>
                    </w:rPr>
                    <w:t xml:space="preserve"> Обезбеђивање средстава за несметано обављање стручних и осталих послова у Општинској управи, као и редовно измиривање свих финансијских обавеза према запосленима, банкама и осталим нивоима власти, у складу са законом .</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8" w:name="__bookmark_32"/>
                  <w:bookmarkEnd w:id="38"/>
                </w:p>
              </w:tc>
            </w:tr>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"0003"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Сервисирање јавног дуга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Стефановић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обезбеђивање средстава за обавезе према кредиторима домаћим и страним, по основу главнице, у складу са уговореним обавезама и роковима доспећа</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D3E59">
                    <w:rPr>
                      <w:color w:val="000000"/>
                      <w:sz w:val="16"/>
                      <w:szCs w:val="16"/>
                      <w:lang/>
                    </w:rPr>
                    <w:t xml:space="preserve"> одржавање финансијске стабилности општине и финансирање капиталних пројеката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9" w:name="__bookmark_33"/>
                  <w:bookmarkEnd w:id="39"/>
                </w:p>
              </w:tc>
            </w:tr>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"0007"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0007</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националних савета националних мањина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lastRenderedPageBreak/>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Христина Ђорђевић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D3E59">
                    <w:rPr>
                      <w:color w:val="000000"/>
                      <w:sz w:val="16"/>
                      <w:szCs w:val="16"/>
                      <w:lang/>
                    </w:rPr>
                    <w:t xml:space="preserve"> остваривање права националних мањина у локалној заједници</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40" w:name="__bookmark_34"/>
                  <w:bookmarkEnd w:id="40"/>
                </w:p>
              </w:tc>
            </w:tr>
            <w:bookmarkStart w:id="41" w:name="_Toc0009"/>
            <w:bookmarkEnd w:id="41"/>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"0009"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0009</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Текућа буџетска резерва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Стефановић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Одобрење додатних средстава у плану расхода, у складу са Законом, за непланиране сврхе за које нису утврђене апрропријације или за сврхе за које се у току године покаже да апропријације нису довољне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42" w:name="__bookmark_35"/>
                        <w:bookmarkEnd w:id="42"/>
                        <w:r>
                          <w:rPr>
                            <w:b/>
                            <w:bCs/>
                            <w:i/>
                            <w:iCs/>
                            <w:color w:val="000000"/>
                            <w:sz w:val="16"/>
                            <w:szCs w:val="16"/>
                          </w:rPr>
                          <w:t>Преглед циљних и остварених вредности показатеља учинака:</w:t>
                        </w:r>
                      </w:p>
                    </w:tc>
                  </w:tr>
                  <w:tr w:rsidR="001D2DD7">
                    <w:trPr>
                      <w:trHeight w:val="184"/>
                      <w:tblHeader/>
                    </w:trPr>
                    <w:tc>
                      <w:tcPr>
                        <w:tcW w:w="16117" w:type="dxa"/>
                        <w:gridSpan w:val="8"/>
                        <w:vMerge w:val="restart"/>
                        <w:tcMar>
                          <w:top w:w="0" w:type="dxa"/>
                          <w:left w:w="0" w:type="dxa"/>
                          <w:bottom w:w="0" w:type="dxa"/>
                          <w:right w:w="0" w:type="dxa"/>
                        </w:tcMar>
                      </w:tcPr>
                      <w:p w:rsidR="001D2DD7" w:rsidRDefault="00841FB8">
                        <w:pPr>
                          <w:rPr>
                            <w:color w:val="000000"/>
                            <w:sz w:val="16"/>
                            <w:szCs w:val="16"/>
                          </w:rPr>
                        </w:pPr>
                        <w:r>
                          <w:rPr>
                            <w:color w:val="000000"/>
                            <w:sz w:val="16"/>
                            <w:szCs w:val="16"/>
                          </w:rPr>
                          <w:t>Програмска активност нема дефинисане циљеве и показатеље учинка</w:t>
                        </w:r>
                      </w:p>
                    </w:tc>
                  </w:tr>
                  <w:tr w:rsidR="001D2DD7">
                    <w:trPr>
                      <w:trHeight w:val="184"/>
                      <w:tblHeader/>
                    </w:trPr>
                    <w:tc>
                      <w:tcPr>
                        <w:tcW w:w="16117" w:type="dxa"/>
                        <w:gridSpan w:val="8"/>
                        <w:vMerge w:val="restart"/>
                        <w:tcMar>
                          <w:top w:w="0" w:type="dxa"/>
                          <w:left w:w="0" w:type="dxa"/>
                          <w:bottom w:w="0" w:type="dxa"/>
                          <w:right w:w="0" w:type="dxa"/>
                        </w:tcMar>
                      </w:tcPr>
                      <w:p w:rsidR="001D2DD7" w:rsidRDefault="00841FB8">
                        <w:pPr>
                          <w:rPr>
                            <w:color w:val="000000"/>
                            <w:sz w:val="16"/>
                            <w:szCs w:val="16"/>
                          </w:rPr>
                        </w:pPr>
                        <w:r>
                          <w:rPr>
                            <w:color w:val="000000"/>
                            <w:sz w:val="16"/>
                            <w:szCs w:val="16"/>
                          </w:rPr>
                          <w:t>Пројекат нема дефинисане циљеве и показатеље учинка</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43" w:name="_Toc0010"/>
            <w:bookmarkEnd w:id="43"/>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"0010"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0010</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Стална буџетска резерва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Стефановић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Обезбеђивање средстава за отклањање последица ванредних околности, у складу са законом, а на основу решења Председника општине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44" w:name="__bookmark_36"/>
                        <w:bookmarkEnd w:id="44"/>
                        <w:r>
                          <w:rPr>
                            <w:b/>
                            <w:bCs/>
                            <w:i/>
                            <w:iCs/>
                            <w:color w:val="000000"/>
                            <w:sz w:val="16"/>
                            <w:szCs w:val="16"/>
                          </w:rPr>
                          <w:t>Преглед циљних и остварених вредности показатеља учинака:</w:t>
                        </w:r>
                      </w:p>
                    </w:tc>
                  </w:tr>
                  <w:tr w:rsidR="001D2DD7">
                    <w:trPr>
                      <w:trHeight w:val="184"/>
                      <w:tblHeader/>
                    </w:trPr>
                    <w:tc>
                      <w:tcPr>
                        <w:tcW w:w="16117" w:type="dxa"/>
                        <w:gridSpan w:val="8"/>
                        <w:vMerge w:val="restart"/>
                        <w:tcMar>
                          <w:top w:w="0" w:type="dxa"/>
                          <w:left w:w="0" w:type="dxa"/>
                          <w:bottom w:w="0" w:type="dxa"/>
                          <w:right w:w="0" w:type="dxa"/>
                        </w:tcMar>
                      </w:tcPr>
                      <w:p w:rsidR="001D2DD7" w:rsidRDefault="00841FB8">
                        <w:pPr>
                          <w:rPr>
                            <w:color w:val="000000"/>
                            <w:sz w:val="16"/>
                            <w:szCs w:val="16"/>
                          </w:rPr>
                        </w:pPr>
                        <w:r>
                          <w:rPr>
                            <w:color w:val="000000"/>
                            <w:sz w:val="16"/>
                            <w:szCs w:val="16"/>
                          </w:rPr>
                          <w:t>Програмска активност нема дефинисане циљеве и показатеље учинка</w:t>
                        </w:r>
                      </w:p>
                    </w:tc>
                  </w:tr>
                  <w:tr w:rsidR="001D2DD7">
                    <w:trPr>
                      <w:trHeight w:val="184"/>
                      <w:tblHeader/>
                    </w:trPr>
                    <w:tc>
                      <w:tcPr>
                        <w:tcW w:w="16117" w:type="dxa"/>
                        <w:gridSpan w:val="8"/>
                        <w:vMerge w:val="restart"/>
                        <w:tcMar>
                          <w:top w:w="0" w:type="dxa"/>
                          <w:left w:w="0" w:type="dxa"/>
                          <w:bottom w:w="0" w:type="dxa"/>
                          <w:right w:w="0" w:type="dxa"/>
                        </w:tcMar>
                      </w:tcPr>
                      <w:p w:rsidR="001D2DD7" w:rsidRDefault="00841FB8">
                        <w:pPr>
                          <w:rPr>
                            <w:color w:val="000000"/>
                            <w:sz w:val="16"/>
                            <w:szCs w:val="16"/>
                          </w:rPr>
                        </w:pPr>
                        <w:r>
                          <w:rPr>
                            <w:color w:val="000000"/>
                            <w:sz w:val="16"/>
                            <w:szCs w:val="16"/>
                          </w:rPr>
                          <w:t>Пројекат нема дефинисане циљеве и показатеље учинка</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45" w:name="_Toc0014"/>
            <w:bookmarkEnd w:id="45"/>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"0014"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0014</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Управљање у ванредним ситуацијама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Аца Животић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Обезбеђивање услова за заштиту од елементарних и других већих непогода,пожара и других ванредних ситуација</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6A0383" w:rsidRDefault="00841FB8" w:rsidP="006A0383">
                  <w:pPr>
                    <w:rPr>
                      <w:color w:val="000000"/>
                      <w:sz w:val="16"/>
                      <w:szCs w:val="16"/>
                      <w:lang/>
                    </w:rPr>
                  </w:pPr>
                  <w:r>
                    <w:rPr>
                      <w:color w:val="000000"/>
                      <w:sz w:val="16"/>
                      <w:szCs w:val="16"/>
                    </w:rPr>
                    <w:t>-</w:t>
                  </w:r>
                  <w:r w:rsidR="006A0383">
                    <w:rPr>
                      <w:color w:val="000000"/>
                      <w:sz w:val="16"/>
                      <w:szCs w:val="16"/>
                      <w:lang/>
                    </w:rPr>
                    <w:t>у оквиру ове активности обављају се радови на спречавању и санирању последица од елеменнтарних непогода.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46" w:name="__bookmark_37"/>
                        <w:bookmarkEnd w:id="46"/>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Изградња ефикасног превентивног система заштите и спасавања на избегавању последица елементарних и других непогода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идентификованих објеката критичне инфраструктуре (нпр. трафостанице)</w:t>
                              </w:r>
                            </w:p>
                          </w:tc>
                        </w:tr>
                      </w:tbl>
                      <w:p w:rsidR="001D2DD7" w:rsidRDefault="00841FB8">
                        <w:pPr>
                          <w:rPr>
                            <w:color w:val="000000"/>
                            <w:sz w:val="16"/>
                            <w:szCs w:val="16"/>
                          </w:rPr>
                        </w:pPr>
                        <w:r>
                          <w:rPr>
                            <w:color w:val="000000"/>
                            <w:sz w:val="16"/>
                            <w:szCs w:val="16"/>
                          </w:rPr>
                          <w:t>Коментар:</w:t>
                        </w:r>
                      </w:p>
                      <w:p w:rsidR="001D2DD7" w:rsidRPr="006A0383" w:rsidRDefault="00841FB8">
                        <w:pPr>
                          <w:rPr>
                            <w:color w:val="000000"/>
                            <w:sz w:val="16"/>
                            <w:szCs w:val="16"/>
                            <w:lang/>
                          </w:rPr>
                        </w:pPr>
                        <w:r>
                          <w:rPr>
                            <w:color w:val="000000"/>
                            <w:sz w:val="16"/>
                            <w:szCs w:val="16"/>
                          </w:rPr>
                          <w:t>Извор верификације: -</w:t>
                        </w:r>
                        <w:r w:rsidR="006A0383">
                          <w:rPr>
                            <w:color w:val="000000"/>
                            <w:sz w:val="16"/>
                            <w:szCs w:val="16"/>
                            <w:lang/>
                          </w:rPr>
                          <w:t xml:space="preserve"> </w:t>
                        </w:r>
                      </w:p>
                      <w:p w:rsidR="001D2DD7" w:rsidRPr="006A0383" w:rsidRDefault="00841FB8">
                        <w:pPr>
                          <w:rPr>
                            <w:color w:val="000000"/>
                            <w:sz w:val="16"/>
                            <w:szCs w:val="16"/>
                            <w:lang/>
                          </w:rPr>
                        </w:pPr>
                        <w:r>
                          <w:rPr>
                            <w:color w:val="000000"/>
                            <w:sz w:val="16"/>
                            <w:szCs w:val="16"/>
                          </w:rPr>
                          <w:t>Образложење одступања од циљне вредности: -</w:t>
                        </w:r>
                        <w:r w:rsidR="006A0383">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6A0383" w:rsidRDefault="006A0383">
                        <w:pPr>
                          <w:jc w:val="center"/>
                          <w:rPr>
                            <w:b/>
                            <w:bCs/>
                            <w:color w:val="000000"/>
                            <w:sz w:val="16"/>
                            <w:szCs w:val="16"/>
                            <w:lang/>
                          </w:rPr>
                        </w:pPr>
                        <w:r>
                          <w:rPr>
                            <w:b/>
                            <w:bCs/>
                            <w:color w:val="000000"/>
                            <w:sz w:val="16"/>
                            <w:szCs w:val="16"/>
                            <w:lang/>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6A0383" w:rsidRDefault="006A0383">
                        <w:pPr>
                          <w:jc w:val="center"/>
                          <w:rPr>
                            <w:b/>
                            <w:bCs/>
                            <w:color w:val="000000"/>
                            <w:sz w:val="16"/>
                            <w:szCs w:val="16"/>
                            <w:lang/>
                          </w:rPr>
                        </w:pPr>
                        <w:r>
                          <w:rPr>
                            <w:b/>
                            <w:bCs/>
                            <w:color w:val="000000"/>
                            <w:sz w:val="16"/>
                            <w:szCs w:val="16"/>
                            <w:lang/>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6A0383" w:rsidRDefault="006A0383">
                        <w:pPr>
                          <w:jc w:val="center"/>
                          <w:rPr>
                            <w:b/>
                            <w:bCs/>
                            <w:color w:val="000000"/>
                            <w:sz w:val="16"/>
                            <w:szCs w:val="16"/>
                            <w:lang/>
                          </w:rPr>
                        </w:pPr>
                        <w:r>
                          <w:rPr>
                            <w:b/>
                            <w:bCs/>
                            <w:color w:val="000000"/>
                            <w:sz w:val="16"/>
                            <w:szCs w:val="16"/>
                            <w:lang/>
                          </w:rPr>
                          <w:t>1</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rPr>
                            <w:lang/>
                          </w:rPr>
                        </w:pPr>
                      </w:p>
                      <w:p w:rsidR="005E6B54" w:rsidRPr="005E6B54" w:rsidRDefault="005E6B54">
                        <w:pPr>
                          <w:spacing w:line="1" w:lineRule="auto"/>
                          <w:rPr>
                            <w:lang/>
                          </w:rPr>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r w:rsidR="005E6B54" w:rsidRPr="005E6B54" w:rsidTr="00D56235">
        <w:tc>
          <w:tcPr>
            <w:tcW w:w="1050" w:type="dxa"/>
            <w:gridSpan w:val="3"/>
            <w:tcMar>
              <w:top w:w="0" w:type="dxa"/>
              <w:left w:w="0" w:type="dxa"/>
              <w:bottom w:w="0" w:type="dxa"/>
              <w:right w:w="0" w:type="dxa"/>
            </w:tcMar>
          </w:tcPr>
          <w:p w:rsidR="005E6B54" w:rsidRPr="005E6B54" w:rsidRDefault="00ED1716" w:rsidP="005E6B54">
            <w:pPr>
              <w:rPr>
                <w:vanish/>
              </w:rPr>
            </w:pPr>
            <w:r w:rsidRPr="005E6B54">
              <w:lastRenderedPageBreak/>
              <w:fldChar w:fldCharType="begin"/>
            </w:r>
            <w:r w:rsidR="005E6B54" w:rsidRPr="005E6B54">
              <w:instrText>TC "13" \f C \l "1"</w:instrText>
            </w:r>
            <w:r w:rsidRPr="005E6B54">
              <w:fldChar w:fldCharType="end"/>
            </w:r>
          </w:p>
          <w:p w:rsidR="005E6B54" w:rsidRPr="005E6B54" w:rsidRDefault="005E6B54" w:rsidP="005E6B54">
            <w:pPr>
              <w:rPr>
                <w:b/>
                <w:bCs/>
              </w:rPr>
            </w:pPr>
            <w:r w:rsidRPr="005E6B54">
              <w:rPr>
                <w:b/>
                <w:bCs/>
              </w:rPr>
              <w:t>Буџет:</w:t>
            </w:r>
          </w:p>
        </w:tc>
        <w:tc>
          <w:tcPr>
            <w:tcW w:w="600" w:type="dxa"/>
            <w:tcMar>
              <w:top w:w="0" w:type="dxa"/>
              <w:left w:w="0" w:type="dxa"/>
              <w:bottom w:w="0" w:type="dxa"/>
              <w:right w:w="0" w:type="dxa"/>
            </w:tcMar>
          </w:tcPr>
          <w:p w:rsidR="005E6B54" w:rsidRPr="005E6B54" w:rsidRDefault="005E6B54" w:rsidP="005E6B54">
            <w:pPr>
              <w:rPr>
                <w:b/>
                <w:bCs/>
              </w:rPr>
            </w:pPr>
            <w:r w:rsidRPr="005E6B54">
              <w:rPr>
                <w:b/>
                <w:bCs/>
              </w:rPr>
              <w:t>2021</w:t>
            </w:r>
          </w:p>
        </w:tc>
        <w:tc>
          <w:tcPr>
            <w:tcW w:w="14467" w:type="dxa"/>
            <w:gridSpan w:val="13"/>
            <w:tcMar>
              <w:top w:w="0" w:type="dxa"/>
              <w:left w:w="0" w:type="dxa"/>
              <w:bottom w:w="0" w:type="dxa"/>
              <w:right w:w="0" w:type="dxa"/>
            </w:tcMar>
          </w:tcPr>
          <w:p w:rsidR="005E6B54" w:rsidRPr="005E6B54" w:rsidRDefault="005E6B54" w:rsidP="005E6B54">
            <w:pPr>
              <w:rPr>
                <w:b/>
                <w:bCs/>
              </w:rPr>
            </w:pPr>
            <w:r w:rsidRPr="005E6B54">
              <w:rPr>
                <w:b/>
                <w:bCs/>
              </w:rPr>
              <w:t>Буџет 2021</w:t>
            </w:r>
          </w:p>
        </w:tc>
      </w:tr>
      <w:tr w:rsidR="005E6B54" w:rsidRPr="005E6B54" w:rsidTr="00D56235">
        <w:tc>
          <w:tcPr>
            <w:tcW w:w="1050" w:type="dxa"/>
            <w:gridSpan w:val="3"/>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"4" \f C \l "2"</w:instrText>
            </w:r>
            <w:r w:rsidRPr="005E6B54">
              <w:fldChar w:fldCharType="end"/>
            </w:r>
          </w:p>
          <w:p w:rsidR="005E6B54" w:rsidRPr="005E6B54" w:rsidRDefault="005E6B54" w:rsidP="005E6B54">
            <w:pPr>
              <w:rPr>
                <w:b/>
                <w:bCs/>
              </w:rPr>
            </w:pPr>
            <w:r w:rsidRPr="005E6B54">
              <w:rPr>
                <w:b/>
                <w:bCs/>
              </w:rPr>
              <w:t>Раздео</w:t>
            </w:r>
          </w:p>
        </w:tc>
        <w:tc>
          <w:tcPr>
            <w:tcW w:w="600" w:type="dxa"/>
            <w:tcMar>
              <w:top w:w="0" w:type="dxa"/>
              <w:left w:w="0" w:type="dxa"/>
              <w:bottom w:w="0" w:type="dxa"/>
              <w:right w:w="0" w:type="dxa"/>
            </w:tcMar>
          </w:tcPr>
          <w:p w:rsidR="005E6B54" w:rsidRPr="005E6B54" w:rsidRDefault="005E6B54" w:rsidP="005E6B54">
            <w:pPr>
              <w:rPr>
                <w:b/>
                <w:bCs/>
              </w:rPr>
            </w:pPr>
            <w:r w:rsidRPr="005E6B54">
              <w:rPr>
                <w:b/>
                <w:bCs/>
              </w:rPr>
              <w:t>4</w:t>
            </w:r>
          </w:p>
        </w:tc>
        <w:tc>
          <w:tcPr>
            <w:tcW w:w="14467" w:type="dxa"/>
            <w:gridSpan w:val="13"/>
            <w:tcMar>
              <w:top w:w="0" w:type="dxa"/>
              <w:left w:w="0" w:type="dxa"/>
              <w:bottom w:w="0" w:type="dxa"/>
              <w:right w:w="0" w:type="dxa"/>
            </w:tcMar>
          </w:tcPr>
          <w:p w:rsidR="005E6B54" w:rsidRPr="005E6B54" w:rsidRDefault="005E6B54" w:rsidP="005E6B54">
            <w:pPr>
              <w:rPr>
                <w:b/>
                <w:bCs/>
              </w:rPr>
            </w:pPr>
            <w:r w:rsidRPr="005E6B54">
              <w:rPr>
                <w:b/>
                <w:bCs/>
              </w:rPr>
              <w:t>ОПШТИНСКА УПРАВА</w:t>
            </w:r>
          </w:p>
        </w:tc>
      </w:tr>
      <w:tr w:rsidR="005E6B54" w:rsidRPr="005E6B54" w:rsidTr="00D56235">
        <w:tc>
          <w:tcPr>
            <w:tcW w:w="1050" w:type="dxa"/>
            <w:gridSpan w:val="3"/>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"4" \f C \l "3"</w:instrText>
            </w:r>
            <w:r w:rsidRPr="005E6B54">
              <w:fldChar w:fldCharType="end"/>
            </w:r>
          </w:p>
          <w:p w:rsidR="005E6B54" w:rsidRPr="005E6B54" w:rsidRDefault="005E6B54" w:rsidP="005E6B54">
            <w:pPr>
              <w:rPr>
                <w:b/>
                <w:bCs/>
              </w:rPr>
            </w:pPr>
            <w:r w:rsidRPr="005E6B54">
              <w:rPr>
                <w:b/>
                <w:bCs/>
              </w:rPr>
              <w:t>Корисник:</w:t>
            </w:r>
          </w:p>
        </w:tc>
        <w:tc>
          <w:tcPr>
            <w:tcW w:w="600" w:type="dxa"/>
            <w:tcMar>
              <w:top w:w="0" w:type="dxa"/>
              <w:left w:w="0" w:type="dxa"/>
              <w:bottom w:w="0" w:type="dxa"/>
              <w:right w:w="0" w:type="dxa"/>
            </w:tcMar>
          </w:tcPr>
          <w:p w:rsidR="005E6B54" w:rsidRPr="005E6B54" w:rsidRDefault="005E6B54" w:rsidP="005E6B54">
            <w:pPr>
              <w:rPr>
                <w:b/>
                <w:bCs/>
              </w:rPr>
            </w:pPr>
            <w:r w:rsidRPr="005E6B54">
              <w:rPr>
                <w:b/>
                <w:bCs/>
              </w:rPr>
              <w:t>4</w:t>
            </w:r>
          </w:p>
        </w:tc>
        <w:tc>
          <w:tcPr>
            <w:tcW w:w="14467" w:type="dxa"/>
            <w:gridSpan w:val="13"/>
            <w:tcMar>
              <w:top w:w="0" w:type="dxa"/>
              <w:left w:w="0" w:type="dxa"/>
              <w:bottom w:w="0" w:type="dxa"/>
              <w:right w:w="0" w:type="dxa"/>
            </w:tcMar>
          </w:tcPr>
          <w:p w:rsidR="005E6B54" w:rsidRPr="005E6B54" w:rsidRDefault="005E6B54" w:rsidP="005E6B54">
            <w:pPr>
              <w:rPr>
                <w:b/>
                <w:bCs/>
              </w:rPr>
            </w:pPr>
            <w:r w:rsidRPr="005E6B54">
              <w:rPr>
                <w:b/>
                <w:bCs/>
              </w:rPr>
              <w:t>ОПШТИНСКА УПРАВА</w:t>
            </w:r>
          </w:p>
        </w:tc>
      </w:tr>
      <w:bookmarkStart w:id="47" w:name="_Toc0701"/>
      <w:bookmarkEnd w:id="47"/>
      <w:tr w:rsidR="005E6B54" w:rsidRPr="005E6B54" w:rsidTr="00D56235">
        <w:tc>
          <w:tcPr>
            <w:tcW w:w="1050" w:type="dxa"/>
            <w:gridSpan w:val="3"/>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"0701" \f C \l "4"</w:instrText>
            </w:r>
            <w:r w:rsidRPr="005E6B54">
              <w:fldChar w:fldCharType="end"/>
            </w:r>
          </w:p>
          <w:p w:rsidR="005E6B54" w:rsidRPr="005E6B54" w:rsidRDefault="005E6B54" w:rsidP="005E6B54">
            <w:pPr>
              <w:rPr>
                <w:b/>
                <w:bCs/>
              </w:rPr>
            </w:pPr>
            <w:r w:rsidRPr="005E6B54">
              <w:rPr>
                <w:b/>
                <w:bCs/>
              </w:rPr>
              <w:t>Програм</w:t>
            </w:r>
          </w:p>
        </w:tc>
        <w:tc>
          <w:tcPr>
            <w:tcW w:w="600" w:type="dxa"/>
            <w:tcMar>
              <w:top w:w="0" w:type="dxa"/>
              <w:left w:w="0" w:type="dxa"/>
              <w:bottom w:w="0" w:type="dxa"/>
              <w:right w:w="0" w:type="dxa"/>
            </w:tcMar>
          </w:tcPr>
          <w:p w:rsidR="005E6B54" w:rsidRPr="005E6B54" w:rsidRDefault="005E6B54" w:rsidP="005E6B54">
            <w:pPr>
              <w:rPr>
                <w:b/>
                <w:bCs/>
              </w:rPr>
            </w:pPr>
            <w:r w:rsidRPr="005E6B54">
              <w:rPr>
                <w:b/>
                <w:bCs/>
              </w:rPr>
              <w:t>0701</w:t>
            </w:r>
          </w:p>
        </w:tc>
        <w:tc>
          <w:tcPr>
            <w:tcW w:w="14467" w:type="dxa"/>
            <w:gridSpan w:val="13"/>
            <w:tcMar>
              <w:top w:w="0" w:type="dxa"/>
              <w:left w:w="0" w:type="dxa"/>
              <w:bottom w:w="0" w:type="dxa"/>
              <w:right w:w="0" w:type="dxa"/>
            </w:tcMar>
          </w:tcPr>
          <w:p w:rsidR="005E6B54" w:rsidRPr="005E6B54" w:rsidRDefault="005E6B54" w:rsidP="005E6B54">
            <w:pPr>
              <w:rPr>
                <w:b/>
                <w:bCs/>
              </w:rPr>
            </w:pPr>
            <w:r w:rsidRPr="005E6B54">
              <w:rPr>
                <w:b/>
                <w:bCs/>
              </w:rPr>
              <w:t>ОРГАНИЗАЦИЈА САОБРАЋАЈА И САОБРАЋАЈНА ИНФРАСТРУКТУРА</w:t>
            </w:r>
          </w:p>
        </w:tc>
      </w:tr>
      <w:tr w:rsidR="005E6B54" w:rsidRPr="005E6B54" w:rsidTr="00D56235">
        <w:trPr>
          <w:trHeight w:hRule="exact" w:val="300"/>
        </w:trPr>
        <w:tc>
          <w:tcPr>
            <w:tcW w:w="1050" w:type="dxa"/>
            <w:gridSpan w:val="3"/>
            <w:tcMar>
              <w:top w:w="0" w:type="dxa"/>
              <w:left w:w="0" w:type="dxa"/>
              <w:bottom w:w="0" w:type="dxa"/>
              <w:right w:w="0" w:type="dxa"/>
            </w:tcMar>
          </w:tcPr>
          <w:p w:rsidR="005E6B54" w:rsidRPr="005E6B54" w:rsidRDefault="005E6B54" w:rsidP="005E6B54">
            <w:r w:rsidRPr="005E6B54">
              <w:t xml:space="preserve"> </w:t>
            </w:r>
          </w:p>
        </w:tc>
        <w:tc>
          <w:tcPr>
            <w:tcW w:w="600" w:type="dxa"/>
            <w:tcMar>
              <w:top w:w="0" w:type="dxa"/>
              <w:left w:w="0" w:type="dxa"/>
              <w:bottom w:w="0" w:type="dxa"/>
              <w:right w:w="0" w:type="dxa"/>
            </w:tcMar>
          </w:tcPr>
          <w:p w:rsidR="005E6B54" w:rsidRPr="005E6B54" w:rsidRDefault="005E6B54" w:rsidP="005E6B54"/>
        </w:tc>
        <w:tc>
          <w:tcPr>
            <w:tcW w:w="14467" w:type="dxa"/>
            <w:gridSpan w:val="13"/>
            <w:tcMar>
              <w:top w:w="0" w:type="dxa"/>
              <w:left w:w="0" w:type="dxa"/>
              <w:bottom w:w="0" w:type="dxa"/>
              <w:right w:w="0" w:type="dxa"/>
            </w:tcMar>
          </w:tcPr>
          <w:p w:rsidR="005E6B54" w:rsidRPr="005E6B54" w:rsidRDefault="005E6B54" w:rsidP="005E6B54"/>
        </w:tc>
      </w:tr>
      <w:tr w:rsidR="005E6B54" w:rsidRPr="005E6B54" w:rsidTr="00D56235">
        <w:tblPrEx>
          <w:jc w:val="center"/>
        </w:tblPrEx>
        <w:trPr>
          <w:gridAfter w:val="1"/>
          <w:wAfter w:w="7" w:type="dxa"/>
          <w:trHeight w:val="184"/>
          <w:jc w:val="center"/>
        </w:trPr>
        <w:tc>
          <w:tcPr>
            <w:tcW w:w="16110" w:type="dxa"/>
            <w:gridSpan w:val="16"/>
            <w:shd w:val="clear" w:color="auto" w:fill="FFFFFF"/>
            <w:tcMar>
              <w:top w:w="0" w:type="dxa"/>
              <w:left w:w="0" w:type="dxa"/>
              <w:bottom w:w="0" w:type="dxa"/>
              <w:right w:w="0" w:type="dxa"/>
            </w:tcMar>
            <w:hideMark/>
          </w:tcPr>
          <w:p w:rsidR="005E6B54" w:rsidRPr="005E6B54" w:rsidRDefault="00ED1716" w:rsidP="005E6B54">
            <w:pPr>
              <w:rPr>
                <w:vanish/>
              </w:rPr>
            </w:pPr>
            <w:r w:rsidRPr="005E6B54">
              <w:fldChar w:fldCharType="begin"/>
            </w:r>
            <w:r w:rsidR="005E6B54" w:rsidRPr="005E6B54">
              <w:instrText>TC "Bilans izvršenja" \f C \l "5"</w:instrText>
            </w:r>
            <w:r w:rsidRPr="005E6B54">
              <w:fldChar w:fldCharType="end"/>
            </w:r>
          </w:p>
          <w:p w:rsidR="005E6B54" w:rsidRPr="005E6B54" w:rsidRDefault="005E6B54" w:rsidP="005E6B54">
            <w:pPr>
              <w:rPr>
                <w:b/>
                <w:bCs/>
              </w:rPr>
            </w:pPr>
            <w:r w:rsidRPr="005E6B54">
              <w:rPr>
                <w:b/>
                <w:bCs/>
              </w:rPr>
              <w:t>БИЛАНС ИЗВРШЕЊА ФИНАНСИЈСКОГ ПЛАНА КОРИСНИКА:</w:t>
            </w:r>
          </w:p>
        </w:tc>
      </w:tr>
      <w:tr w:rsidR="005E6B54" w:rsidRPr="005E6B54" w:rsidTr="00D56235">
        <w:tblPrEx>
          <w:jc w:val="center"/>
        </w:tblPrEx>
        <w:trPr>
          <w:gridAfter w:val="1"/>
          <w:wAfter w:w="7" w:type="dxa"/>
          <w:trHeight w:hRule="exact" w:val="300"/>
          <w:jc w:val="center"/>
        </w:trPr>
        <w:tc>
          <w:tcPr>
            <w:tcW w:w="918" w:type="dxa"/>
            <w:gridSpan w:val="2"/>
            <w:shd w:val="clear" w:color="auto" w:fill="FFFFFF"/>
            <w:tcMar>
              <w:top w:w="0" w:type="dxa"/>
              <w:left w:w="0" w:type="dxa"/>
              <w:bottom w:w="0" w:type="dxa"/>
              <w:right w:w="0" w:type="dxa"/>
            </w:tcMar>
          </w:tcPr>
          <w:p w:rsidR="005E6B54" w:rsidRPr="005E6B54" w:rsidRDefault="005E6B54" w:rsidP="005E6B54"/>
        </w:tc>
        <w:tc>
          <w:tcPr>
            <w:tcW w:w="1224" w:type="dxa"/>
            <w:gridSpan w:val="4"/>
            <w:shd w:val="clear" w:color="auto" w:fill="FFFFFF"/>
            <w:tcMar>
              <w:top w:w="0" w:type="dxa"/>
              <w:left w:w="0" w:type="dxa"/>
              <w:bottom w:w="0" w:type="dxa"/>
              <w:right w:w="0" w:type="dxa"/>
            </w:tcMar>
          </w:tcPr>
          <w:p w:rsidR="005E6B54" w:rsidRPr="005E6B54" w:rsidRDefault="005E6B54" w:rsidP="005E6B54"/>
        </w:tc>
        <w:tc>
          <w:tcPr>
            <w:tcW w:w="6624" w:type="dxa"/>
            <w:gridSpan w:val="2"/>
            <w:shd w:val="clear" w:color="auto" w:fill="FFFFFF"/>
            <w:tcMar>
              <w:top w:w="0" w:type="dxa"/>
              <w:left w:w="0" w:type="dxa"/>
              <w:bottom w:w="0" w:type="dxa"/>
              <w:right w:w="0" w:type="dxa"/>
            </w:tcMar>
          </w:tcPr>
          <w:p w:rsidR="005E6B54" w:rsidRPr="005E6B54" w:rsidRDefault="005E6B54" w:rsidP="005E6B54"/>
        </w:tc>
        <w:tc>
          <w:tcPr>
            <w:tcW w:w="1836" w:type="dxa"/>
            <w:gridSpan w:val="2"/>
            <w:shd w:val="clear" w:color="auto" w:fill="FFFFFF"/>
            <w:tcMar>
              <w:top w:w="0" w:type="dxa"/>
              <w:left w:w="0" w:type="dxa"/>
              <w:bottom w:w="0" w:type="dxa"/>
              <w:right w:w="0" w:type="dxa"/>
            </w:tcMar>
          </w:tcPr>
          <w:p w:rsidR="005E6B54" w:rsidRPr="005E6B54" w:rsidRDefault="005E6B54" w:rsidP="005E6B54"/>
        </w:tc>
        <w:tc>
          <w:tcPr>
            <w:tcW w:w="1836" w:type="dxa"/>
            <w:gridSpan w:val="2"/>
            <w:shd w:val="clear" w:color="auto" w:fill="FFFFFF"/>
            <w:tcMar>
              <w:top w:w="0" w:type="dxa"/>
              <w:left w:w="0" w:type="dxa"/>
              <w:bottom w:w="0" w:type="dxa"/>
              <w:right w:w="0" w:type="dxa"/>
            </w:tcMar>
          </w:tcPr>
          <w:p w:rsidR="005E6B54" w:rsidRPr="005E6B54" w:rsidRDefault="005E6B54" w:rsidP="005E6B54"/>
        </w:tc>
        <w:tc>
          <w:tcPr>
            <w:tcW w:w="1836" w:type="dxa"/>
            <w:gridSpan w:val="2"/>
            <w:shd w:val="clear" w:color="auto" w:fill="FFFFFF"/>
            <w:tcMar>
              <w:top w:w="0" w:type="dxa"/>
              <w:left w:w="0" w:type="dxa"/>
              <w:bottom w:w="0" w:type="dxa"/>
              <w:right w:w="0" w:type="dxa"/>
            </w:tcMar>
          </w:tcPr>
          <w:p w:rsidR="005E6B54" w:rsidRPr="005E6B54" w:rsidRDefault="005E6B54" w:rsidP="005E6B54"/>
        </w:tc>
        <w:tc>
          <w:tcPr>
            <w:tcW w:w="1836" w:type="dxa"/>
            <w:gridSpan w:val="2"/>
            <w:shd w:val="clear" w:color="auto" w:fill="FFFFFF"/>
            <w:tcMar>
              <w:top w:w="0" w:type="dxa"/>
              <w:left w:w="0" w:type="dxa"/>
              <w:bottom w:w="0" w:type="dxa"/>
              <w:right w:w="0" w:type="dxa"/>
            </w:tcMar>
          </w:tcPr>
          <w:p w:rsidR="005E6B54" w:rsidRPr="005E6B54" w:rsidRDefault="005E6B54" w:rsidP="005E6B54"/>
        </w:tc>
      </w:tr>
      <w:tr w:rsidR="005E6B54" w:rsidRPr="005E6B54" w:rsidTr="00D56235">
        <w:tblPrEx>
          <w:jc w:val="center"/>
        </w:tblPrEx>
        <w:trPr>
          <w:gridAfter w:val="1"/>
          <w:wAfter w:w="7" w:type="dxa"/>
          <w:jc w:val="center"/>
        </w:trPr>
        <w:tc>
          <w:tcPr>
            <w:tcW w:w="918"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Шифра програма</w:t>
            </w:r>
          </w:p>
        </w:tc>
        <w:tc>
          <w:tcPr>
            <w:tcW w:w="1224" w:type="dxa"/>
            <w:gridSpan w:val="4"/>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Шифра програмске активности/пројекта</w:t>
            </w:r>
          </w:p>
        </w:tc>
        <w:tc>
          <w:tcPr>
            <w:tcW w:w="6624"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Назив програма / програмске активности / пројекта</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Усвојен буџет за</w:t>
            </w:r>
          </w:p>
          <w:p w:rsidR="005E6B54" w:rsidRPr="005E6B54" w:rsidRDefault="005E6B54" w:rsidP="005E6B54">
            <w:pPr>
              <w:rPr>
                <w:b/>
                <w:bCs/>
              </w:rPr>
            </w:pPr>
            <w:r w:rsidRPr="005E6B54">
              <w:rPr>
                <w:b/>
                <w:bCs/>
              </w:rPr>
              <w:t>202</w:t>
            </w:r>
            <w:r w:rsidRPr="005E6B54">
              <w:rPr>
                <w:b/>
                <w:bCs/>
                <w:lang/>
              </w:rPr>
              <w:t>1</w:t>
            </w:r>
            <w:r w:rsidRPr="005E6B54">
              <w:rPr>
                <w:b/>
                <w:bCs/>
              </w:rPr>
              <w:t>.god.</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Текући буџет за</w:t>
            </w:r>
          </w:p>
          <w:p w:rsidR="005E6B54" w:rsidRPr="005E6B54" w:rsidRDefault="005E6B54" w:rsidP="005E6B54">
            <w:pPr>
              <w:rPr>
                <w:b/>
                <w:bCs/>
              </w:rPr>
            </w:pPr>
            <w:r w:rsidRPr="005E6B54">
              <w:rPr>
                <w:b/>
                <w:bCs/>
              </w:rPr>
              <w:t>202</w:t>
            </w:r>
            <w:r w:rsidRPr="005E6B54">
              <w:rPr>
                <w:b/>
                <w:bCs/>
                <w:lang/>
              </w:rPr>
              <w:t>1</w:t>
            </w:r>
            <w:r w:rsidRPr="005E6B54">
              <w:rPr>
                <w:b/>
                <w:bCs/>
              </w:rPr>
              <w:t>.god.</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Извршење у</w:t>
            </w:r>
          </w:p>
          <w:p w:rsidR="005E6B54" w:rsidRPr="005E6B54" w:rsidRDefault="005E6B54" w:rsidP="005E6B54">
            <w:pPr>
              <w:rPr>
                <w:b/>
                <w:bCs/>
              </w:rPr>
            </w:pPr>
            <w:r w:rsidRPr="005E6B54">
              <w:rPr>
                <w:b/>
                <w:bCs/>
              </w:rPr>
              <w:t>202</w:t>
            </w:r>
            <w:r w:rsidRPr="005E6B54">
              <w:rPr>
                <w:b/>
                <w:bCs/>
                <w:lang/>
              </w:rPr>
              <w:t>1</w:t>
            </w:r>
            <w:r w:rsidRPr="005E6B54">
              <w:rPr>
                <w:b/>
                <w:bCs/>
              </w:rPr>
              <w:t>.god.</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5E6B54" w:rsidRPr="005E6B54" w:rsidRDefault="005E6B54" w:rsidP="005E6B54">
            <w:pPr>
              <w:rPr>
                <w:b/>
                <w:bCs/>
              </w:rPr>
            </w:pPr>
            <w:r w:rsidRPr="005E6B54">
              <w:rPr>
                <w:b/>
                <w:bCs/>
              </w:rPr>
              <w:t>Проценат извршења у односу на текући буџет</w:t>
            </w:r>
          </w:p>
        </w:tc>
      </w:tr>
      <w:tr w:rsidR="005E6B54" w:rsidRPr="005E6B54" w:rsidTr="00D56235">
        <w:tblPrEx>
          <w:jc w:val="center"/>
        </w:tblPrEx>
        <w:trPr>
          <w:gridAfter w:val="1"/>
          <w:wAfter w:w="7" w:type="dxa"/>
          <w:jc w:val="center"/>
        </w:trPr>
        <w:tc>
          <w:tcPr>
            <w:tcW w:w="9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6B54" w:rsidRPr="005E6B54" w:rsidRDefault="005E6B54" w:rsidP="005E6B54">
            <w:pPr>
              <w:rPr>
                <w:b/>
                <w:bCs/>
              </w:rPr>
            </w:pPr>
            <w:r w:rsidRPr="005E6B54">
              <w:rPr>
                <w:b/>
                <w:bCs/>
              </w:rPr>
              <w:t>0701</w:t>
            </w:r>
          </w:p>
        </w:tc>
        <w:tc>
          <w:tcPr>
            <w:tcW w:w="1224"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00</w:t>
            </w:r>
          </w:p>
          <w:p w:rsidR="005E6B54" w:rsidRPr="005E6B54" w:rsidRDefault="005E6B54" w:rsidP="005E6B54">
            <w:pPr>
              <w:rPr>
                <w:lang/>
              </w:rPr>
            </w:pPr>
          </w:p>
          <w:p w:rsidR="005E6B54" w:rsidRPr="005E6B54" w:rsidRDefault="005E6B54" w:rsidP="005E6B54">
            <w:pPr>
              <w:rPr>
                <w:lang/>
              </w:rPr>
            </w:pPr>
          </w:p>
        </w:tc>
        <w:tc>
          <w:tcPr>
            <w:tcW w:w="66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16117" w:type="dxa"/>
              <w:tblLayout w:type="fixed"/>
              <w:tblLook w:val="01E0"/>
            </w:tblPr>
            <w:tblGrid>
              <w:gridCol w:w="16117"/>
            </w:tblGrid>
            <w:tr w:rsidR="005E6B54" w:rsidRPr="005E6B54" w:rsidTr="00D56235">
              <w:tc>
                <w:tcPr>
                  <w:tcW w:w="16117" w:type="dxa"/>
                  <w:tcMar>
                    <w:top w:w="0" w:type="dxa"/>
                    <w:left w:w="0" w:type="dxa"/>
                    <w:bottom w:w="0" w:type="dxa"/>
                    <w:right w:w="0" w:type="dxa"/>
                  </w:tcMar>
                </w:tcPr>
                <w:p w:rsidR="005E6B54" w:rsidRPr="005E6B54" w:rsidRDefault="005E6B54" w:rsidP="005E6B54">
                  <w:pPr>
                    <w:rPr>
                      <w:b/>
                      <w:bCs/>
                    </w:rPr>
                  </w:pPr>
                  <w:r w:rsidRPr="005E6B54">
                    <w:rPr>
                      <w:b/>
                      <w:bCs/>
                    </w:rPr>
                    <w:t>ПРОГРАМ 3 - ОРГАНИЗАЦИЈА САОБРАЋАЈА И САОБРАЋАЈНА ИНФРАСТРУКТУРА</w:t>
                  </w:r>
                </w:p>
              </w:tc>
            </w:tr>
            <w:tr w:rsidR="005E6B54" w:rsidRPr="005E6B54" w:rsidTr="00D56235">
              <w:trPr>
                <w:trHeight w:hRule="exact" w:val="300"/>
              </w:trPr>
              <w:tc>
                <w:tcPr>
                  <w:tcW w:w="16117" w:type="dxa"/>
                  <w:tcMar>
                    <w:top w:w="0" w:type="dxa"/>
                    <w:left w:w="0" w:type="dxa"/>
                    <w:bottom w:w="0" w:type="dxa"/>
                    <w:right w:w="0" w:type="dxa"/>
                  </w:tcMar>
                </w:tcPr>
                <w:p w:rsidR="005E6B54" w:rsidRPr="005E6B54" w:rsidRDefault="005E6B54" w:rsidP="005E6B54"/>
              </w:tc>
            </w:tr>
          </w:tbl>
          <w:p w:rsidR="005E6B54" w:rsidRPr="005E6B54" w:rsidRDefault="005E6B54" w:rsidP="005E6B54">
            <w:pPr>
              <w:rPr>
                <w:b/>
                <w:bCs/>
              </w:rPr>
            </w:pP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r>
      <w:tr w:rsidR="005E6B54" w:rsidRPr="005E6B54" w:rsidTr="00D56235">
        <w:tblPrEx>
          <w:jc w:val="center"/>
        </w:tblPrEx>
        <w:trPr>
          <w:gridAfter w:val="1"/>
          <w:wAfter w:w="7" w:type="dxa"/>
          <w:jc w:val="center"/>
        </w:trPr>
        <w:tc>
          <w:tcPr>
            <w:tcW w:w="9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tc>
        <w:tc>
          <w:tcPr>
            <w:tcW w:w="1224"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6B54" w:rsidRPr="005E6B54" w:rsidRDefault="005E6B54" w:rsidP="005E6B54">
            <w:r w:rsidRPr="005E6B54">
              <w:t>0002</w:t>
            </w:r>
          </w:p>
        </w:tc>
        <w:tc>
          <w:tcPr>
            <w:tcW w:w="66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E6B54" w:rsidRPr="005E6B54" w:rsidRDefault="005E6B54" w:rsidP="005E6B54">
            <w:pPr>
              <w:rPr>
                <w:lang/>
              </w:rPr>
            </w:pPr>
            <w:r w:rsidRPr="005E6B54">
              <w:rPr>
                <w:lang/>
              </w:rPr>
              <w:t>УПРАВЉАЊЕ И ОДРЖАВАЊЕ САОБРАЋАЈНЕ ИНФРАСТРУКТУРЕ</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bCs/>
                <w:lang/>
              </w:rPr>
              <w:t>88.516.000,00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bCs/>
                <w:lang/>
              </w:rPr>
              <w:t>60.026.000,00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r w:rsidRPr="005E6B54">
              <w:rPr>
                <w:bCs/>
                <w:lang/>
              </w:rPr>
              <w:t>10.632.905,48</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17,71</w:t>
            </w:r>
          </w:p>
        </w:tc>
      </w:tr>
      <w:tr w:rsidR="005E6B54" w:rsidRPr="005E6B54" w:rsidTr="00D56235">
        <w:tblPrEx>
          <w:jc w:val="center"/>
        </w:tblPrEx>
        <w:trPr>
          <w:gridAfter w:val="1"/>
          <w:wAfter w:w="7" w:type="dxa"/>
          <w:jc w:val="center"/>
        </w:trPr>
        <w:tc>
          <w:tcPr>
            <w:tcW w:w="9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tc>
        <w:tc>
          <w:tcPr>
            <w:tcW w:w="1224"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0701-5001</w:t>
            </w:r>
          </w:p>
        </w:tc>
        <w:tc>
          <w:tcPr>
            <w:tcW w:w="66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ПУТНА ИНФРАСТРУКТУРА НА ТЕРИТОРИЈИ ОПШТИНЕ ПЕТРОВАЦ НА МЛАВИ</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50.000.000,00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8.273.178,00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0,00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p>
        </w:tc>
      </w:tr>
      <w:tr w:rsidR="005E6B54" w:rsidRPr="005E6B54" w:rsidTr="00D56235">
        <w:tblPrEx>
          <w:jc w:val="center"/>
        </w:tblPrEx>
        <w:trPr>
          <w:gridAfter w:val="1"/>
          <w:wAfter w:w="7" w:type="dxa"/>
          <w:jc w:val="center"/>
        </w:trPr>
        <w:tc>
          <w:tcPr>
            <w:tcW w:w="9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tc>
        <w:tc>
          <w:tcPr>
            <w:tcW w:w="1224"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0701-5002</w:t>
            </w:r>
          </w:p>
        </w:tc>
        <w:tc>
          <w:tcPr>
            <w:tcW w:w="66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ПОДИЗАЊЕ  ТУРИСТИЧКОГ КАПАЦИТЕТА</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15.150.000,00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16.362.708,60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16.352.009,77</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99.93</w:t>
            </w:r>
          </w:p>
        </w:tc>
      </w:tr>
      <w:tr w:rsidR="005E6B54" w:rsidRPr="005E6B54" w:rsidTr="00D56235">
        <w:tblPrEx>
          <w:jc w:val="center"/>
        </w:tblPrEx>
        <w:trPr>
          <w:gridAfter w:val="1"/>
          <w:wAfter w:w="7" w:type="dxa"/>
          <w:jc w:val="center"/>
        </w:trPr>
        <w:tc>
          <w:tcPr>
            <w:tcW w:w="9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tc>
        <w:tc>
          <w:tcPr>
            <w:tcW w:w="1224"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0701-5003</w:t>
            </w:r>
          </w:p>
        </w:tc>
        <w:tc>
          <w:tcPr>
            <w:tcW w:w="66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ПЕШАЧКА СТАЗА  БАЊА- ЖДРЕЛО</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10.000.000,00</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3.819.737,06</w:t>
            </w:r>
          </w:p>
        </w:tc>
        <w:tc>
          <w:tcPr>
            <w:tcW w:w="1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lang/>
              </w:rPr>
            </w:pPr>
            <w:r w:rsidRPr="005E6B54">
              <w:rPr>
                <w:lang/>
              </w:rPr>
              <w:t>38,19</w:t>
            </w:r>
          </w:p>
        </w:tc>
      </w:tr>
      <w:tr w:rsidR="005E6B54" w:rsidRPr="005E6B54" w:rsidTr="00D56235">
        <w:tblPrEx>
          <w:jc w:val="center"/>
        </w:tblPrEx>
        <w:trPr>
          <w:gridAfter w:val="1"/>
          <w:wAfter w:w="7" w:type="dxa"/>
          <w:jc w:val="center"/>
        </w:trPr>
        <w:tc>
          <w:tcPr>
            <w:tcW w:w="8766" w:type="dxa"/>
            <w:gridSpan w:val="8"/>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5E6B54" w:rsidRPr="005E6B54" w:rsidRDefault="005E6B54" w:rsidP="005E6B54">
            <w:pPr>
              <w:rPr>
                <w:b/>
                <w:bCs/>
              </w:rPr>
            </w:pPr>
            <w:r w:rsidRPr="005E6B54">
              <w:rPr>
                <w:b/>
                <w:bCs/>
              </w:rPr>
              <w:t>Укупно</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6B54" w:rsidRPr="005E6B54" w:rsidRDefault="005E6B54" w:rsidP="005E6B54">
            <w:pPr>
              <w:rPr>
                <w:b/>
                <w:bCs/>
                <w:lang/>
              </w:rPr>
            </w:pPr>
            <w:r w:rsidRPr="005E6B54">
              <w:rPr>
                <w:b/>
                <w:bCs/>
                <w:lang/>
              </w:rPr>
              <w:t>153.666.000,00</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6B54" w:rsidRPr="005E6B54" w:rsidRDefault="005E6B54" w:rsidP="005E6B54">
            <w:pPr>
              <w:rPr>
                <w:b/>
                <w:bCs/>
                <w:lang/>
              </w:rPr>
            </w:pPr>
            <w:r w:rsidRPr="005E6B54">
              <w:rPr>
                <w:b/>
                <w:bCs/>
                <w:lang/>
              </w:rPr>
              <w:t>94.661.886,60</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6B54" w:rsidRPr="005E6B54" w:rsidRDefault="005E6B54" w:rsidP="005E6B54">
            <w:pPr>
              <w:rPr>
                <w:b/>
                <w:bCs/>
                <w:lang/>
              </w:rPr>
            </w:pPr>
            <w:r w:rsidRPr="005E6B54">
              <w:rPr>
                <w:b/>
                <w:bCs/>
                <w:lang/>
              </w:rPr>
              <w:t>30.804.652,31</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E6B54" w:rsidRPr="005E6B54" w:rsidRDefault="005E6B54" w:rsidP="005E6B54">
            <w:pPr>
              <w:rPr>
                <w:b/>
                <w:bCs/>
                <w:lang/>
              </w:rPr>
            </w:pPr>
            <w:r w:rsidRPr="005E6B54">
              <w:rPr>
                <w:b/>
                <w:bCs/>
                <w:lang/>
              </w:rPr>
              <w:t>32,54</w:t>
            </w:r>
          </w:p>
        </w:tc>
      </w:tr>
      <w:tr w:rsidR="005E6B54" w:rsidRPr="005E6B54" w:rsidTr="00D56235">
        <w:trPr>
          <w:trHeight w:val="230"/>
        </w:trPr>
        <w:tc>
          <w:tcPr>
            <w:tcW w:w="16117" w:type="dxa"/>
            <w:gridSpan w:val="17"/>
            <w:vMerge w:val="restart"/>
            <w:tcMar>
              <w:top w:w="0" w:type="dxa"/>
              <w:left w:w="0" w:type="dxa"/>
              <w:bottom w:w="0" w:type="dxa"/>
              <w:right w:w="0" w:type="dxa"/>
            </w:tcMar>
          </w:tcPr>
          <w:p w:rsidR="005E6B54" w:rsidRPr="005E6B54" w:rsidRDefault="005E6B54" w:rsidP="005E6B54"/>
        </w:tc>
      </w:tr>
      <w:tr w:rsidR="005E6B54" w:rsidRPr="005E6B54" w:rsidTr="00D56235">
        <w:tc>
          <w:tcPr>
            <w:tcW w:w="1050" w:type="dxa"/>
            <w:gridSpan w:val="3"/>
            <w:tcMar>
              <w:top w:w="0" w:type="dxa"/>
              <w:left w:w="0" w:type="dxa"/>
              <w:bottom w:w="0" w:type="dxa"/>
              <w:right w:w="0" w:type="dxa"/>
            </w:tcMar>
          </w:tcPr>
          <w:p w:rsidR="005E6B54" w:rsidRPr="005E6B54" w:rsidRDefault="005E6B54" w:rsidP="005E6B54">
            <w:r w:rsidRPr="005E6B54">
              <w:t xml:space="preserve"> </w:t>
            </w:r>
          </w:p>
        </w:tc>
        <w:tc>
          <w:tcPr>
            <w:tcW w:w="600" w:type="dxa"/>
            <w:tcMar>
              <w:top w:w="0" w:type="dxa"/>
              <w:left w:w="0" w:type="dxa"/>
              <w:bottom w:w="0" w:type="dxa"/>
              <w:right w:w="0" w:type="dxa"/>
            </w:tcMar>
          </w:tcPr>
          <w:p w:rsidR="005E6B54" w:rsidRPr="005E6B54" w:rsidRDefault="005E6B54" w:rsidP="005E6B54"/>
        </w:tc>
        <w:tc>
          <w:tcPr>
            <w:tcW w:w="14467" w:type="dxa"/>
            <w:gridSpan w:val="13"/>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17"/>
            <w:vMerge w:val="restart"/>
            <w:tcMar>
              <w:top w:w="0" w:type="dxa"/>
              <w:left w:w="0" w:type="dxa"/>
              <w:bottom w:w="0" w:type="dxa"/>
              <w:right w:w="0" w:type="dxa"/>
            </w:tcMar>
          </w:tcPr>
          <w:p w:rsidR="005E6B54" w:rsidRPr="005E6B54" w:rsidRDefault="005E6B54" w:rsidP="005E6B54">
            <w:pPr>
              <w:rPr>
                <w:b/>
                <w:bCs/>
              </w:rPr>
            </w:pPr>
            <w:r w:rsidRPr="005E6B54">
              <w:rPr>
                <w:b/>
                <w:bCs/>
              </w:rPr>
              <w:t>ПРОГРАМСКА СТРУКТУРА</w:t>
            </w:r>
          </w:p>
        </w:tc>
      </w:tr>
      <w:tr w:rsidR="005E6B54" w:rsidRPr="005E6B54" w:rsidTr="00D56235">
        <w:tc>
          <w:tcPr>
            <w:tcW w:w="1050" w:type="dxa"/>
            <w:gridSpan w:val="3"/>
            <w:tcMar>
              <w:top w:w="0" w:type="dxa"/>
              <w:left w:w="0" w:type="dxa"/>
              <w:bottom w:w="0" w:type="dxa"/>
              <w:right w:w="0" w:type="dxa"/>
            </w:tcMar>
          </w:tcPr>
          <w:p w:rsidR="005E6B54" w:rsidRPr="005E6B54" w:rsidRDefault="005E6B54" w:rsidP="005E6B54">
            <w:pPr>
              <w:rPr>
                <w:b/>
                <w:bCs/>
              </w:rPr>
            </w:pPr>
            <w:r w:rsidRPr="005E6B54">
              <w:rPr>
                <w:b/>
                <w:bCs/>
              </w:rPr>
              <w:t>Програм</w:t>
            </w:r>
          </w:p>
        </w:tc>
        <w:tc>
          <w:tcPr>
            <w:tcW w:w="600" w:type="dxa"/>
            <w:tcMar>
              <w:top w:w="0" w:type="dxa"/>
              <w:left w:w="0" w:type="dxa"/>
              <w:bottom w:w="0" w:type="dxa"/>
              <w:right w:w="0" w:type="dxa"/>
            </w:tcMar>
          </w:tcPr>
          <w:p w:rsidR="005E6B54" w:rsidRPr="005E6B54" w:rsidRDefault="005E6B54" w:rsidP="005E6B54">
            <w:pPr>
              <w:rPr>
                <w:b/>
                <w:bCs/>
              </w:rPr>
            </w:pPr>
            <w:r w:rsidRPr="005E6B54">
              <w:rPr>
                <w:b/>
                <w:bCs/>
              </w:rPr>
              <w:t>0701</w:t>
            </w:r>
          </w:p>
        </w:tc>
        <w:tc>
          <w:tcPr>
            <w:tcW w:w="14467" w:type="dxa"/>
            <w:gridSpan w:val="13"/>
            <w:tcMar>
              <w:top w:w="0" w:type="dxa"/>
              <w:left w:w="0" w:type="dxa"/>
              <w:bottom w:w="0" w:type="dxa"/>
              <w:right w:w="0" w:type="dxa"/>
            </w:tcMar>
          </w:tcPr>
          <w:p w:rsidR="005E6B54" w:rsidRPr="005E6B54" w:rsidRDefault="005E6B54" w:rsidP="005E6B54">
            <w:pPr>
              <w:rPr>
                <w:b/>
                <w:bCs/>
              </w:rPr>
            </w:pPr>
            <w:r w:rsidRPr="005E6B54">
              <w:rPr>
                <w:b/>
                <w:bCs/>
              </w:rPr>
              <w:t>ОРГАНИЗАЦИЈА САОБРАЋАЈА И САОБРАЋАЈНА ИНФРАСТРУКТУРА</w:t>
            </w:r>
          </w:p>
        </w:tc>
      </w:tr>
      <w:tr w:rsidR="005E6B54" w:rsidRPr="005E6B54" w:rsidTr="00D56235">
        <w:tc>
          <w:tcPr>
            <w:tcW w:w="1650" w:type="dxa"/>
            <w:gridSpan w:val="4"/>
            <w:vMerge w:val="restart"/>
            <w:tcMar>
              <w:top w:w="0" w:type="dxa"/>
              <w:left w:w="0" w:type="dxa"/>
              <w:bottom w:w="0" w:type="dxa"/>
              <w:right w:w="0" w:type="dxa"/>
            </w:tcMar>
          </w:tcPr>
          <w:p w:rsidR="005E6B54" w:rsidRPr="005E6B54" w:rsidRDefault="005E6B54" w:rsidP="005E6B54">
            <w:r w:rsidRPr="005E6B54">
              <w:t>Сектор:</w:t>
            </w:r>
          </w:p>
        </w:tc>
        <w:tc>
          <w:tcPr>
            <w:tcW w:w="14467" w:type="dxa"/>
            <w:gridSpan w:val="13"/>
            <w:tcMar>
              <w:top w:w="0" w:type="dxa"/>
              <w:left w:w="0" w:type="dxa"/>
              <w:bottom w:w="0" w:type="dxa"/>
              <w:right w:w="0" w:type="dxa"/>
            </w:tcMar>
          </w:tcPr>
          <w:p w:rsidR="005E6B54" w:rsidRPr="005E6B54" w:rsidRDefault="005E6B54" w:rsidP="005E6B54">
            <w:r w:rsidRPr="005E6B54">
              <w:t>Саобраћај и саобраћајна инфраструктура</w:t>
            </w:r>
          </w:p>
        </w:tc>
      </w:tr>
      <w:tr w:rsidR="005E6B54" w:rsidRPr="005E6B54" w:rsidTr="00D56235">
        <w:tc>
          <w:tcPr>
            <w:tcW w:w="1650" w:type="dxa"/>
            <w:gridSpan w:val="4"/>
            <w:vMerge w:val="restart"/>
            <w:tcMar>
              <w:top w:w="0" w:type="dxa"/>
              <w:left w:w="0" w:type="dxa"/>
              <w:bottom w:w="0" w:type="dxa"/>
              <w:right w:w="0" w:type="dxa"/>
            </w:tcMar>
          </w:tcPr>
          <w:p w:rsidR="005E6B54" w:rsidRPr="005E6B54" w:rsidRDefault="005E6B54" w:rsidP="005E6B54">
            <w:r w:rsidRPr="005E6B54">
              <w:t>Одговорно лице</w:t>
            </w:r>
          </w:p>
        </w:tc>
        <w:tc>
          <w:tcPr>
            <w:tcW w:w="14467" w:type="dxa"/>
            <w:gridSpan w:val="13"/>
            <w:tcMar>
              <w:top w:w="0" w:type="dxa"/>
              <w:left w:w="0" w:type="dxa"/>
              <w:bottom w:w="0" w:type="dxa"/>
              <w:right w:w="0" w:type="dxa"/>
            </w:tcMar>
          </w:tcPr>
          <w:p w:rsidR="005E6B54" w:rsidRPr="005E6B54" w:rsidRDefault="005E6B54" w:rsidP="005E6B54">
            <w:r w:rsidRPr="005E6B54">
              <w:t>Никола Стојановић</w:t>
            </w:r>
          </w:p>
        </w:tc>
      </w:tr>
      <w:tr w:rsidR="005E6B54" w:rsidRPr="005E6B54" w:rsidTr="00D56235">
        <w:tc>
          <w:tcPr>
            <w:tcW w:w="1650" w:type="dxa"/>
            <w:gridSpan w:val="4"/>
            <w:vMerge w:val="restart"/>
            <w:tcMar>
              <w:top w:w="0" w:type="dxa"/>
              <w:left w:w="0" w:type="dxa"/>
              <w:bottom w:w="0" w:type="dxa"/>
              <w:right w:w="0" w:type="dxa"/>
            </w:tcMar>
          </w:tcPr>
          <w:p w:rsidR="005E6B54" w:rsidRPr="005E6B54" w:rsidRDefault="005E6B54" w:rsidP="005E6B54">
            <w:r w:rsidRPr="005E6B54">
              <w:t>Опис програма:</w:t>
            </w:r>
          </w:p>
        </w:tc>
        <w:tc>
          <w:tcPr>
            <w:tcW w:w="14467" w:type="dxa"/>
            <w:gridSpan w:val="13"/>
            <w:tcMar>
              <w:top w:w="0" w:type="dxa"/>
              <w:left w:w="0" w:type="dxa"/>
              <w:bottom w:w="0" w:type="dxa"/>
              <w:right w:w="0" w:type="dxa"/>
            </w:tcMar>
          </w:tcPr>
          <w:p w:rsidR="005E6B54" w:rsidRPr="005E6B54" w:rsidRDefault="005E6B54" w:rsidP="005E6B54">
            <w:r w:rsidRPr="005E6B54">
              <w:t>Програм обухвата активности којима се унапређује организација саобраћаја и саобраћана инфраструктура и утиче на повећање безбедности саобраћаја</w:t>
            </w:r>
          </w:p>
        </w:tc>
      </w:tr>
      <w:tr w:rsidR="005E6B54" w:rsidRPr="005E6B54" w:rsidTr="00D56235">
        <w:trPr>
          <w:trHeight w:hRule="exact" w:val="300"/>
        </w:trPr>
        <w:tc>
          <w:tcPr>
            <w:tcW w:w="1050" w:type="dxa"/>
            <w:gridSpan w:val="3"/>
            <w:tcMar>
              <w:top w:w="0" w:type="dxa"/>
              <w:left w:w="0" w:type="dxa"/>
              <w:bottom w:w="0" w:type="dxa"/>
              <w:right w:w="0" w:type="dxa"/>
            </w:tcMar>
          </w:tcPr>
          <w:p w:rsidR="005E6B54" w:rsidRPr="005E6B54" w:rsidRDefault="005E6B54" w:rsidP="005E6B54">
            <w:r w:rsidRPr="005E6B54">
              <w:t xml:space="preserve"> </w:t>
            </w:r>
          </w:p>
        </w:tc>
        <w:tc>
          <w:tcPr>
            <w:tcW w:w="600" w:type="dxa"/>
            <w:tcMar>
              <w:top w:w="0" w:type="dxa"/>
              <w:left w:w="0" w:type="dxa"/>
              <w:bottom w:w="0" w:type="dxa"/>
              <w:right w:w="0" w:type="dxa"/>
            </w:tcMar>
          </w:tcPr>
          <w:p w:rsidR="005E6B54" w:rsidRPr="005E6B54" w:rsidRDefault="005E6B54" w:rsidP="005E6B54"/>
        </w:tc>
        <w:tc>
          <w:tcPr>
            <w:tcW w:w="14467" w:type="dxa"/>
            <w:gridSpan w:val="13"/>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17"/>
            <w:vMerge w:val="restart"/>
            <w:tcMar>
              <w:top w:w="0" w:type="dxa"/>
              <w:left w:w="0" w:type="dxa"/>
              <w:bottom w:w="0" w:type="dxa"/>
              <w:right w:w="0" w:type="dxa"/>
            </w:tcMar>
          </w:tcPr>
          <w:p w:rsidR="005E6B54" w:rsidRPr="005E6B54" w:rsidRDefault="005E6B54" w:rsidP="005E6B54">
            <w:pPr>
              <w:rPr>
                <w:i/>
                <w:iCs/>
              </w:rPr>
            </w:pPr>
            <w:r w:rsidRPr="005E6B54">
              <w:rPr>
                <w:i/>
                <w:iCs/>
              </w:rPr>
              <w:t>Образложење спровођења програма у години извештавања:</w:t>
            </w:r>
          </w:p>
        </w:tc>
      </w:tr>
      <w:tr w:rsidR="005E6B54" w:rsidRPr="005E6B54" w:rsidTr="00D56235">
        <w:trPr>
          <w:trHeight w:val="230"/>
        </w:trPr>
        <w:tc>
          <w:tcPr>
            <w:tcW w:w="16117" w:type="dxa"/>
            <w:gridSpan w:val="17"/>
            <w:vMerge w:val="restart"/>
            <w:tcMar>
              <w:top w:w="0" w:type="dxa"/>
              <w:left w:w="0" w:type="dxa"/>
              <w:bottom w:w="0" w:type="dxa"/>
              <w:right w:w="0" w:type="dxa"/>
            </w:tcMar>
          </w:tcPr>
          <w:p w:rsidR="005E6B54" w:rsidRPr="005E6B54" w:rsidRDefault="002B5D7C" w:rsidP="002B5D7C">
            <w:r w:rsidRPr="002B5D7C">
              <w:t>Програмска обухвата редовно одржавање општинске саобраћајне инфраструктуре (санацију ударних рупа на асфалтним коловозима,исправљање и постављање нових саобраћајних знакова тј.одржавање вертикалне саобраћајне сигнализације,редовно одржавање хоризонталне саобраћајне сигнализације,сечу дрвећа и шибља поред коловоза асфалтних путева, редовно одржавање система за одводњавање као и камених  подлога општинских путева),.</w:t>
            </w:r>
          </w:p>
        </w:tc>
      </w:tr>
      <w:tr w:rsidR="005E6B54" w:rsidRPr="005E6B54" w:rsidTr="00D56235">
        <w:trPr>
          <w:trHeight w:hRule="exact" w:val="300"/>
        </w:trPr>
        <w:tc>
          <w:tcPr>
            <w:tcW w:w="1050" w:type="dxa"/>
            <w:gridSpan w:val="3"/>
            <w:tcMar>
              <w:top w:w="0" w:type="dxa"/>
              <w:left w:w="0" w:type="dxa"/>
              <w:bottom w:w="0" w:type="dxa"/>
              <w:right w:w="0" w:type="dxa"/>
            </w:tcMar>
          </w:tcPr>
          <w:p w:rsidR="005E6B54" w:rsidRPr="005E6B54" w:rsidRDefault="005E6B54" w:rsidP="005E6B54">
            <w:pPr>
              <w:rPr>
                <w:lang/>
              </w:rPr>
            </w:pPr>
          </w:p>
        </w:tc>
        <w:tc>
          <w:tcPr>
            <w:tcW w:w="600" w:type="dxa"/>
            <w:tcMar>
              <w:top w:w="0" w:type="dxa"/>
              <w:left w:w="0" w:type="dxa"/>
              <w:bottom w:w="0" w:type="dxa"/>
              <w:right w:w="0" w:type="dxa"/>
            </w:tcMar>
          </w:tcPr>
          <w:p w:rsidR="005E6B54" w:rsidRPr="005E6B54" w:rsidRDefault="005E6B54" w:rsidP="005E6B54"/>
        </w:tc>
        <w:tc>
          <w:tcPr>
            <w:tcW w:w="14467" w:type="dxa"/>
            <w:gridSpan w:val="13"/>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17"/>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6B54" w:rsidRPr="005E6B54" w:rsidTr="00D56235">
              <w:trPr>
                <w:trHeight w:val="184"/>
                <w:tblHeader/>
              </w:trPr>
              <w:tc>
                <w:tcPr>
                  <w:tcW w:w="16117" w:type="dxa"/>
                  <w:gridSpan w:val="8"/>
                  <w:tcMar>
                    <w:top w:w="0" w:type="dxa"/>
                    <w:left w:w="0" w:type="dxa"/>
                    <w:bottom w:w="0" w:type="dxa"/>
                    <w:right w:w="0" w:type="dxa"/>
                  </w:tcMar>
                </w:tcPr>
                <w:p w:rsidR="005E6B54" w:rsidRPr="005E6B54" w:rsidRDefault="005E6B54" w:rsidP="005E6B54">
                  <w:pPr>
                    <w:rPr>
                      <w:b/>
                      <w:bCs/>
                    </w:rPr>
                  </w:pPr>
                  <w:r w:rsidRPr="005E6B54">
                    <w:rPr>
                      <w:b/>
                      <w:bCs/>
                    </w:rPr>
                    <w:t>Преглед циљних и остварених вредности показатеља учинака програма:</w:t>
                  </w:r>
                </w:p>
              </w:tc>
            </w:tr>
            <w:tr w:rsidR="005E6B54" w:rsidRPr="005E6B54" w:rsidTr="00D56235">
              <w:trPr>
                <w:tblHeader/>
              </w:trPr>
              <w:tc>
                <w:tcPr>
                  <w:tcW w:w="90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7117"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r w:rsidR="005E6B54" w:rsidRPr="005E6B54" w:rsidTr="00D56235">
              <w:tc>
                <w:tcPr>
                  <w:tcW w:w="900" w:type="dxa"/>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"1" \f C \l "5"</w:instrText>
                  </w:r>
                  <w:r w:rsidRPr="005E6B54">
                    <w:fldChar w:fldCharType="end"/>
                  </w:r>
                </w:p>
                <w:p w:rsidR="005E6B54" w:rsidRPr="005E6B54" w:rsidRDefault="005E6B54" w:rsidP="005E6B54">
                  <w:pPr>
                    <w:rPr>
                      <w:b/>
                      <w:bCs/>
                    </w:rPr>
                  </w:pPr>
                  <w:r w:rsidRPr="005E6B54">
                    <w:rPr>
                      <w:b/>
                      <w:bCs/>
                    </w:rPr>
                    <w:t>Циљ   1:</w:t>
                  </w:r>
                </w:p>
              </w:tc>
              <w:tc>
                <w:tcPr>
                  <w:tcW w:w="900" w:type="dxa"/>
                  <w:tcMar>
                    <w:top w:w="0" w:type="dxa"/>
                    <w:left w:w="0" w:type="dxa"/>
                    <w:bottom w:w="0" w:type="dxa"/>
                    <w:right w:w="0" w:type="dxa"/>
                  </w:tcMar>
                </w:tcPr>
                <w:p w:rsidR="005E6B54" w:rsidRPr="005E6B54" w:rsidRDefault="005E6B54" w:rsidP="005E6B54">
                  <w:pPr>
                    <w:rPr>
                      <w:b/>
                      <w:bCs/>
                    </w:rPr>
                  </w:pPr>
                  <w:r w:rsidRPr="005E6B54">
                    <w:rPr>
                      <w:b/>
                      <w:bCs/>
                    </w:rPr>
                    <w:t>0001</w:t>
                  </w:r>
                </w:p>
              </w:tc>
              <w:tc>
                <w:tcPr>
                  <w:tcW w:w="14317" w:type="dxa"/>
                  <w:gridSpan w:val="6"/>
                  <w:tcMar>
                    <w:top w:w="0" w:type="dxa"/>
                    <w:left w:w="0" w:type="dxa"/>
                    <w:bottom w:w="0" w:type="dxa"/>
                    <w:right w:w="0" w:type="dxa"/>
                  </w:tcMar>
                </w:tcPr>
                <w:p w:rsidR="005E6B54" w:rsidRPr="005E6B54" w:rsidRDefault="005E6B54" w:rsidP="005E6B54">
                  <w:pPr>
                    <w:rPr>
                      <w:b/>
                      <w:bCs/>
                    </w:rPr>
                  </w:pPr>
                  <w:r w:rsidRPr="005E6B54">
                    <w:rPr>
                      <w:b/>
                      <w:bCs/>
                    </w:rPr>
                    <w:t>Развијеност инфраструктуре у контексту доприноса социо економском развоју</w:t>
                  </w:r>
                </w:p>
              </w:tc>
            </w:tr>
            <w:tr w:rsidR="005E6B54" w:rsidRPr="005E6B54" w:rsidTr="00D56235">
              <w:tc>
                <w:tcPr>
                  <w:tcW w:w="8917"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Циљана вредност</w:t>
                  </w:r>
                </w:p>
                <w:p w:rsidR="005E6B54" w:rsidRPr="005E6B54" w:rsidRDefault="005E6B54" w:rsidP="005E6B54">
                  <w:pPr>
                    <w:rPr>
                      <w:b/>
                      <w:bCs/>
                    </w:rPr>
                  </w:pPr>
                  <w:r w:rsidRPr="005E6B54">
                    <w:rPr>
                      <w:b/>
                      <w:bCs/>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Остварена вредност у првих 6 месеци</w:t>
                  </w:r>
                </w:p>
                <w:p w:rsidR="005E6B54" w:rsidRPr="005E6B54" w:rsidRDefault="005E6B54" w:rsidP="005E6B54">
                  <w:pPr>
                    <w:rPr>
                      <w:b/>
                      <w:bCs/>
                    </w:rPr>
                  </w:pPr>
                  <w:r w:rsidRPr="005E6B54">
                    <w:rPr>
                      <w:b/>
                      <w:bCs/>
                    </w:rPr>
                    <w:t>2021.год</w:t>
                  </w:r>
                </w:p>
              </w:tc>
            </w:tr>
            <w:tr w:rsidR="005E6B54" w:rsidRPr="005E6B54" w:rsidTr="00D56235">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5E6B54" w:rsidRPr="005E6B54" w:rsidTr="00D56235">
                    <w:tc>
                      <w:tcPr>
                        <w:tcW w:w="600" w:type="dxa"/>
                        <w:tcMar>
                          <w:top w:w="0" w:type="dxa"/>
                          <w:left w:w="0" w:type="dxa"/>
                          <w:bottom w:w="0" w:type="dxa"/>
                          <w:right w:w="0" w:type="dxa"/>
                        </w:tcMar>
                      </w:tcPr>
                      <w:p w:rsidR="005E6B54" w:rsidRPr="005E6B54" w:rsidRDefault="005E6B54" w:rsidP="005E6B54">
                        <w:r w:rsidRPr="005E6B54">
                          <w:t>Назив:</w:t>
                        </w:r>
                      </w:p>
                    </w:tc>
                    <w:tc>
                      <w:tcPr>
                        <w:tcW w:w="8317" w:type="dxa"/>
                        <w:tcMar>
                          <w:top w:w="0" w:type="dxa"/>
                          <w:left w:w="0" w:type="dxa"/>
                          <w:bottom w:w="0" w:type="dxa"/>
                          <w:right w:w="0" w:type="dxa"/>
                        </w:tcMar>
                      </w:tcPr>
                      <w:p w:rsidR="005E6B54" w:rsidRPr="005E6B54" w:rsidRDefault="005E6B54" w:rsidP="005E6B54">
                        <w:pPr>
                          <w:rPr>
                            <w:b/>
                            <w:bCs/>
                          </w:rPr>
                        </w:pPr>
                        <w:r w:rsidRPr="005E6B54">
                          <w:rPr>
                            <w:b/>
                            <w:bCs/>
                          </w:rPr>
                          <w:t>Дужина изграђених саобраћајница које су у надлежности града/општине (у км)</w:t>
                        </w:r>
                      </w:p>
                    </w:tc>
                  </w:tr>
                </w:tbl>
                <w:p w:rsidR="005E6B54" w:rsidRPr="005E6B54" w:rsidRDefault="005E6B54" w:rsidP="005E6B54">
                  <w:pPr>
                    <w:rPr>
                      <w:lang/>
                    </w:rPr>
                  </w:pPr>
                  <w:r w:rsidRPr="005E6B54">
                    <w:t>Коментар:</w:t>
                  </w:r>
                  <w:r w:rsidRPr="005E6B54">
                    <w:rPr>
                      <w:lang/>
                    </w:rPr>
                    <w:t>Х</w:t>
                  </w:r>
                </w:p>
                <w:p w:rsidR="005E6B54" w:rsidRPr="005E6B54" w:rsidRDefault="005E6B54" w:rsidP="005E6B54">
                  <w:r w:rsidRPr="005E6B54">
                    <w:t>Извор верификације: ИЗВЕШТАЈ ОДЕЉЕЊА ЗА УРБАНИЗАМ И РАЗВОЈ</w:t>
                  </w:r>
                </w:p>
                <w:p w:rsidR="005E6B54" w:rsidRPr="005E6B54" w:rsidRDefault="005E6B54" w:rsidP="002B5D7C">
                  <w:pPr>
                    <w:rPr>
                      <w:lang/>
                    </w:rPr>
                  </w:pPr>
                  <w:r w:rsidRPr="005E6B54">
                    <w:t>Образложење одступања од циљне вредности: -</w:t>
                  </w:r>
                  <w:r w:rsidR="002B5D7C">
                    <w:rPr>
                      <w:lang/>
                    </w:rPr>
                    <w:t>изградња је планирана у другом делу године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r>
          </w:tbl>
          <w:p w:rsidR="005E6B54" w:rsidRPr="005E6B54" w:rsidRDefault="005E6B54" w:rsidP="005E6B54"/>
        </w:tc>
      </w:tr>
      <w:tr w:rsidR="005E6B54" w:rsidRPr="005E6B54" w:rsidTr="00D56235">
        <w:trPr>
          <w:trHeight w:hRule="exact" w:val="300"/>
        </w:trPr>
        <w:tc>
          <w:tcPr>
            <w:tcW w:w="1050" w:type="dxa"/>
            <w:gridSpan w:val="3"/>
            <w:tcMar>
              <w:top w:w="0" w:type="dxa"/>
              <w:left w:w="0" w:type="dxa"/>
              <w:bottom w:w="0" w:type="dxa"/>
              <w:right w:w="0" w:type="dxa"/>
            </w:tcMar>
          </w:tcPr>
          <w:p w:rsidR="005E6B54" w:rsidRPr="005E6B54" w:rsidRDefault="005E6B54" w:rsidP="005E6B54"/>
        </w:tc>
        <w:tc>
          <w:tcPr>
            <w:tcW w:w="600" w:type="dxa"/>
            <w:tcMar>
              <w:top w:w="0" w:type="dxa"/>
              <w:left w:w="0" w:type="dxa"/>
              <w:bottom w:w="0" w:type="dxa"/>
              <w:right w:w="0" w:type="dxa"/>
            </w:tcMar>
          </w:tcPr>
          <w:p w:rsidR="005E6B54" w:rsidRPr="005E6B54" w:rsidRDefault="005E6B54" w:rsidP="005E6B54"/>
        </w:tc>
        <w:tc>
          <w:tcPr>
            <w:tcW w:w="14467" w:type="dxa"/>
            <w:gridSpan w:val="13"/>
            <w:tcMar>
              <w:top w:w="0" w:type="dxa"/>
              <w:left w:w="0" w:type="dxa"/>
              <w:bottom w:w="0" w:type="dxa"/>
              <w:right w:w="0" w:type="dxa"/>
            </w:tcMar>
          </w:tcPr>
          <w:p w:rsidR="005E6B54" w:rsidRPr="005E6B54" w:rsidRDefault="005E6B54" w:rsidP="005E6B54"/>
        </w:tc>
      </w:tr>
      <w:tr w:rsidR="005E6B54" w:rsidRPr="005E6B54" w:rsidTr="00D56235">
        <w:trPr>
          <w:trHeight w:val="230"/>
          <w:hidden/>
        </w:trPr>
        <w:tc>
          <w:tcPr>
            <w:tcW w:w="16117" w:type="dxa"/>
            <w:gridSpan w:val="17"/>
            <w:tcMar>
              <w:top w:w="0" w:type="dxa"/>
              <w:left w:w="0" w:type="dxa"/>
              <w:bottom w:w="0" w:type="dxa"/>
              <w:right w:w="0" w:type="dxa"/>
            </w:tcMar>
          </w:tcPr>
          <w:p w:rsidR="005E6B54" w:rsidRPr="005E6B54" w:rsidRDefault="005E6B54" w:rsidP="005E6B54">
            <w:pPr>
              <w:rPr>
                <w:vanish/>
              </w:rPr>
            </w:pPr>
          </w:p>
          <w:tbl>
            <w:tblPr>
              <w:tblW w:w="16117" w:type="dxa"/>
              <w:tblLayout w:type="fixed"/>
              <w:tblLook w:val="01E0"/>
            </w:tblPr>
            <w:tblGrid>
              <w:gridCol w:w="2250"/>
              <w:gridCol w:w="900"/>
              <w:gridCol w:w="12967"/>
            </w:tblGrid>
            <w:tr w:rsidR="005E6B54" w:rsidRPr="005E6B54" w:rsidTr="00D56235">
              <w:trPr>
                <w:trHeight w:val="80"/>
              </w:trPr>
              <w:tc>
                <w:tcPr>
                  <w:tcW w:w="2250" w:type="dxa"/>
                  <w:tcMar>
                    <w:top w:w="0" w:type="dxa"/>
                    <w:left w:w="0" w:type="dxa"/>
                    <w:bottom w:w="0" w:type="dxa"/>
                    <w:right w:w="0" w:type="dxa"/>
                  </w:tcMar>
                  <w:vAlign w:val="center"/>
                </w:tcPr>
                <w:p w:rsidR="005E6B54" w:rsidRPr="005E6B54" w:rsidRDefault="00ED1716" w:rsidP="005E6B54">
                  <w:pPr>
                    <w:rPr>
                      <w:vanish/>
                    </w:rPr>
                  </w:pPr>
                  <w:r w:rsidRPr="005E6B54">
                    <w:fldChar w:fldCharType="begin"/>
                  </w:r>
                  <w:r w:rsidR="005E6B54" w:rsidRPr="005E6B54">
                    <w:instrText>TC "0002" \f C \l "5"</w:instrText>
                  </w:r>
                  <w:r w:rsidRPr="005E6B54">
                    <w:fldChar w:fldCharType="end"/>
                  </w:r>
                </w:p>
                <w:p w:rsidR="005E6B54" w:rsidRPr="005E6B54" w:rsidRDefault="005E6B54" w:rsidP="005E6B54">
                  <w:pPr>
                    <w:rPr>
                      <w:b/>
                      <w:bCs/>
                    </w:rPr>
                  </w:pPr>
                  <w:r w:rsidRPr="005E6B54">
                    <w:rPr>
                      <w:b/>
                      <w:bCs/>
                    </w:rPr>
                    <w:t>Програмска активност</w:t>
                  </w:r>
                </w:p>
              </w:tc>
              <w:tc>
                <w:tcPr>
                  <w:tcW w:w="900" w:type="dxa"/>
                  <w:tcMar>
                    <w:top w:w="0" w:type="dxa"/>
                    <w:left w:w="0" w:type="dxa"/>
                    <w:bottom w:w="0" w:type="dxa"/>
                    <w:right w:w="0" w:type="dxa"/>
                  </w:tcMar>
                  <w:vAlign w:val="center"/>
                </w:tcPr>
                <w:p w:rsidR="005E6B54" w:rsidRPr="005E6B54" w:rsidRDefault="005E6B54" w:rsidP="005E6B54">
                  <w:pPr>
                    <w:rPr>
                      <w:b/>
                      <w:bCs/>
                    </w:rPr>
                  </w:pPr>
                  <w:r w:rsidRPr="005E6B54">
                    <w:rPr>
                      <w:b/>
                      <w:bCs/>
                    </w:rPr>
                    <w:t>0002</w:t>
                  </w:r>
                </w:p>
              </w:tc>
              <w:tc>
                <w:tcPr>
                  <w:tcW w:w="12967" w:type="dxa"/>
                  <w:tcMar>
                    <w:top w:w="0" w:type="dxa"/>
                    <w:left w:w="0" w:type="dxa"/>
                    <w:bottom w:w="0" w:type="dxa"/>
                    <w:right w:w="0" w:type="dxa"/>
                  </w:tcMar>
                  <w:vAlign w:val="center"/>
                </w:tcPr>
                <w:p w:rsidR="005E6B54" w:rsidRPr="005E6B54" w:rsidRDefault="005E6B54" w:rsidP="005E6B54">
                  <w:pPr>
                    <w:rPr>
                      <w:b/>
                      <w:bCs/>
                    </w:rPr>
                  </w:pPr>
                  <w:r w:rsidRPr="005E6B54">
                    <w:rPr>
                      <w:b/>
                      <w:bCs/>
                    </w:rPr>
                    <w:t>Управљање и одржавање саобраћајне инфраструктуре</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Одговорно лице</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Никола Стојановић</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 xml:space="preserve">Опис програмске </w:t>
                  </w:r>
                  <w:r w:rsidRPr="005E6B54">
                    <w:lastRenderedPageBreak/>
                    <w:t>активности:</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lastRenderedPageBreak/>
                    <w:t xml:space="preserve">Финасирање активности из делокруга рада ОУ за саобраћај и путеве,путем којих се врши сагледавање стања и проблема у саобраћају на </w:t>
                  </w:r>
                  <w:r w:rsidRPr="005E6B54">
                    <w:lastRenderedPageBreak/>
                    <w:t>територији,финснсирање одржавање путева</w:t>
                  </w:r>
                </w:p>
              </w:tc>
            </w:tr>
            <w:tr w:rsidR="005E6B54" w:rsidRPr="005E6B54" w:rsidTr="00D56235">
              <w:trPr>
                <w:trHeight w:hRule="exact" w:val="300"/>
              </w:trPr>
              <w:tc>
                <w:tcPr>
                  <w:tcW w:w="2250" w:type="dxa"/>
                  <w:tcMar>
                    <w:top w:w="0" w:type="dxa"/>
                    <w:left w:w="0" w:type="dxa"/>
                    <w:bottom w:w="0" w:type="dxa"/>
                    <w:right w:w="0" w:type="dxa"/>
                  </w:tcMar>
                </w:tcPr>
                <w:p w:rsidR="005E6B54" w:rsidRPr="005E6B54" w:rsidRDefault="005E6B54" w:rsidP="005E6B54">
                  <w:r w:rsidRPr="005E6B54">
                    <w:lastRenderedPageBreak/>
                    <w:t xml:space="preserve"> </w:t>
                  </w:r>
                </w:p>
              </w:tc>
              <w:tc>
                <w:tcPr>
                  <w:tcW w:w="900" w:type="dxa"/>
                  <w:tcMar>
                    <w:top w:w="0" w:type="dxa"/>
                    <w:left w:w="0" w:type="dxa"/>
                    <w:bottom w:w="0" w:type="dxa"/>
                    <w:right w:w="0" w:type="dxa"/>
                  </w:tcMar>
                </w:tcPr>
                <w:p w:rsidR="005E6B54" w:rsidRPr="005E6B54" w:rsidRDefault="005E6B54" w:rsidP="005E6B54"/>
              </w:tc>
              <w:tc>
                <w:tcPr>
                  <w:tcW w:w="12967" w:type="dxa"/>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5E6B54" w:rsidRDefault="005E6B54" w:rsidP="005E6B54">
                  <w:pPr>
                    <w:rPr>
                      <w:i/>
                      <w:iCs/>
                    </w:rPr>
                  </w:pPr>
                  <w:r w:rsidRPr="005E6B54">
                    <w:rPr>
                      <w:i/>
                      <w:iCs/>
                    </w:rPr>
                    <w:t>Образложење спровођења програмских активности у години извештавања:</w:t>
                  </w:r>
                </w:p>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5E6B54" w:rsidRDefault="005E6B54" w:rsidP="002B5D7C">
                  <w:pPr>
                    <w:rPr>
                      <w:lang/>
                    </w:rPr>
                  </w:pPr>
                  <w:r w:rsidRPr="005E6B54">
                    <w:t>-</w:t>
                  </w:r>
                  <w:r w:rsidR="002B5D7C" w:rsidRPr="002B5D7C">
                    <w:t xml:space="preserve"> Програмска активност обухвата редовно одржавање општинске саобраћајне инфраструктуре (санацију ударних рупа на асфалтним коловозима,исправљање и постављање нових саобраћајних знакова тј.одржавање вертикалне саобраћајне сигнализације,редовно одржавање хоризонталне саобраћајне сигнализације,сечу дрвећа и шибља поред коловоза асфалтних путева, редовно одржавање система за одводњавање као и камених  подлога општинских путева),.</w:t>
                  </w:r>
                </w:p>
              </w:tc>
            </w:tr>
            <w:tr w:rsidR="005E6B54" w:rsidRPr="005E6B54" w:rsidTr="00D56235">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6B54" w:rsidRPr="005E6B54" w:rsidTr="00D56235">
                    <w:trPr>
                      <w:trHeight w:val="230"/>
                      <w:tblHeader/>
                    </w:trPr>
                    <w:tc>
                      <w:tcPr>
                        <w:tcW w:w="16117" w:type="dxa"/>
                        <w:gridSpan w:val="8"/>
                        <w:vMerge w:val="restart"/>
                        <w:tcMar>
                          <w:top w:w="0" w:type="dxa"/>
                          <w:left w:w="0" w:type="dxa"/>
                          <w:bottom w:w="0" w:type="dxa"/>
                          <w:right w:w="0" w:type="dxa"/>
                        </w:tcMar>
                      </w:tcPr>
                      <w:p w:rsidR="005E6B54" w:rsidRPr="005E6B54" w:rsidRDefault="005E6B54" w:rsidP="005E6B54">
                        <w:pPr>
                          <w:rPr>
                            <w:b/>
                            <w:bCs/>
                            <w:i/>
                            <w:iCs/>
                          </w:rPr>
                        </w:pPr>
                        <w:r w:rsidRPr="005E6B54">
                          <w:rPr>
                            <w:b/>
                            <w:bCs/>
                            <w:i/>
                            <w:iCs/>
                          </w:rPr>
                          <w:t>Преглед циљних и остварених вредности показатеља учинака:</w:t>
                        </w:r>
                      </w:p>
                    </w:tc>
                  </w:tr>
                  <w:tr w:rsidR="005E6B54" w:rsidRPr="005E6B54" w:rsidTr="00D56235">
                    <w:tc>
                      <w:tcPr>
                        <w:tcW w:w="900" w:type="dxa"/>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"0001" \f C \l "6"</w:instrText>
                        </w:r>
                        <w:r w:rsidRPr="005E6B54">
                          <w:fldChar w:fldCharType="end"/>
                        </w:r>
                      </w:p>
                      <w:p w:rsidR="005E6B54" w:rsidRPr="005E6B54" w:rsidRDefault="005E6B54" w:rsidP="005E6B54">
                        <w:pPr>
                          <w:rPr>
                            <w:b/>
                            <w:bCs/>
                          </w:rPr>
                        </w:pPr>
                        <w:r w:rsidRPr="005E6B54">
                          <w:rPr>
                            <w:b/>
                            <w:bCs/>
                          </w:rPr>
                          <w:t>Циљ:</w:t>
                        </w:r>
                      </w:p>
                    </w:tc>
                    <w:tc>
                      <w:tcPr>
                        <w:tcW w:w="900" w:type="dxa"/>
                        <w:tcMar>
                          <w:top w:w="0" w:type="dxa"/>
                          <w:left w:w="0" w:type="dxa"/>
                          <w:bottom w:w="0" w:type="dxa"/>
                          <w:right w:w="0" w:type="dxa"/>
                        </w:tcMar>
                      </w:tcPr>
                      <w:p w:rsidR="005E6B54" w:rsidRPr="005E6B54" w:rsidRDefault="005E6B54" w:rsidP="005E6B54">
                        <w:pPr>
                          <w:rPr>
                            <w:b/>
                            <w:bCs/>
                          </w:rPr>
                        </w:pPr>
                        <w:r w:rsidRPr="005E6B54">
                          <w:rPr>
                            <w:b/>
                            <w:bCs/>
                          </w:rPr>
                          <w:t>0001</w:t>
                        </w:r>
                      </w:p>
                    </w:tc>
                    <w:tc>
                      <w:tcPr>
                        <w:tcW w:w="7117" w:type="dxa"/>
                        <w:tcMar>
                          <w:top w:w="0" w:type="dxa"/>
                          <w:left w:w="0" w:type="dxa"/>
                          <w:bottom w:w="0" w:type="dxa"/>
                          <w:right w:w="0" w:type="dxa"/>
                        </w:tcMar>
                      </w:tcPr>
                      <w:p w:rsidR="005E6B54" w:rsidRPr="005E6B54" w:rsidRDefault="005E6B54" w:rsidP="005E6B54">
                        <w:pPr>
                          <w:rPr>
                            <w:b/>
                            <w:bCs/>
                          </w:rPr>
                        </w:pPr>
                        <w:r w:rsidRPr="005E6B54">
                          <w:rPr>
                            <w:b/>
                            <w:bCs/>
                          </w:rPr>
                          <w:t>Одржавање квалитета путне мреже кроз реконструкцију и редовно одржавање асфалтног покривача</w:t>
                        </w:r>
                      </w:p>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Циљана вредност</w:t>
                        </w:r>
                      </w:p>
                      <w:p w:rsidR="005E6B54" w:rsidRPr="005E6B54" w:rsidRDefault="005E6B54" w:rsidP="005E6B54">
                        <w:pPr>
                          <w:rPr>
                            <w:b/>
                            <w:bCs/>
                          </w:rPr>
                        </w:pPr>
                        <w:r w:rsidRPr="005E6B54">
                          <w:rPr>
                            <w:b/>
                            <w:bCs/>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Остварена вредност у првих 6 месеци</w:t>
                        </w:r>
                      </w:p>
                      <w:p w:rsidR="005E6B54" w:rsidRPr="005E6B54" w:rsidRDefault="005E6B54" w:rsidP="005E6B54">
                        <w:pPr>
                          <w:rPr>
                            <w:b/>
                            <w:bCs/>
                          </w:rPr>
                        </w:pPr>
                        <w:r w:rsidRPr="005E6B54">
                          <w:rPr>
                            <w:b/>
                            <w:bCs/>
                          </w:rPr>
                          <w:t>2021.год</w:t>
                        </w:r>
                      </w:p>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5E6B54" w:rsidRPr="005E6B54" w:rsidTr="00D56235">
                          <w:trPr>
                            <w:jc w:val="center"/>
                          </w:trPr>
                          <w:tc>
                            <w:tcPr>
                              <w:tcW w:w="600" w:type="dxa"/>
                              <w:tcMar>
                                <w:top w:w="0" w:type="dxa"/>
                                <w:left w:w="0" w:type="dxa"/>
                                <w:bottom w:w="0" w:type="dxa"/>
                                <w:right w:w="0" w:type="dxa"/>
                              </w:tcMar>
                            </w:tcPr>
                            <w:p w:rsidR="005E6B54" w:rsidRPr="005E6B54" w:rsidRDefault="005E6B54" w:rsidP="005E6B54">
                              <w:r w:rsidRPr="005E6B54">
                                <w:t>Назив:</w:t>
                              </w:r>
                            </w:p>
                          </w:tc>
                          <w:tc>
                            <w:tcPr>
                              <w:tcW w:w="8317" w:type="dxa"/>
                              <w:tcMar>
                                <w:top w:w="0" w:type="dxa"/>
                                <w:left w:w="0" w:type="dxa"/>
                                <w:bottom w:w="0" w:type="dxa"/>
                                <w:right w:w="0" w:type="dxa"/>
                              </w:tcMar>
                            </w:tcPr>
                            <w:p w:rsidR="005E6B54" w:rsidRPr="005E6B54" w:rsidRDefault="005E6B54" w:rsidP="005E6B54">
                              <w:pPr>
                                <w:rPr>
                                  <w:b/>
                                  <w:bCs/>
                                </w:rPr>
                              </w:pPr>
                              <w:r w:rsidRPr="005E6B54">
                                <w:rPr>
                                  <w:b/>
                                  <w:bCs/>
                                </w:rPr>
                                <w:t>Број километара санираних и/или реконструисаних путева</w:t>
                              </w:r>
                            </w:p>
                          </w:tc>
                        </w:tr>
                      </w:tbl>
                      <w:p w:rsidR="005E6B54" w:rsidRPr="005E6B54" w:rsidRDefault="005E6B54" w:rsidP="005E6B54">
                        <w:r w:rsidRPr="005E6B54">
                          <w:t>Коментар:</w:t>
                        </w:r>
                      </w:p>
                      <w:p w:rsidR="005E6B54" w:rsidRPr="005E6B54" w:rsidRDefault="005E6B54" w:rsidP="005E6B54">
                        <w:r w:rsidRPr="005E6B54">
                          <w:t>Извор верификације: ИЗВЕШТАЈ ОДЕЉЕЊА ЗА УРБАНИЗАМ И РАЗВОЈ</w:t>
                        </w:r>
                      </w:p>
                      <w:p w:rsidR="005E6B54" w:rsidRPr="005E6B54" w:rsidRDefault="005E6B54" w:rsidP="005E6B54">
                        <w:r w:rsidRPr="005E6B54">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r>
                  <w:tr w:rsidR="005E6B54" w:rsidRPr="005E6B54" w:rsidTr="00D56235">
                    <w:tc>
                      <w:tcPr>
                        <w:tcW w:w="90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7117"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bl>
                <w:p w:rsidR="005E6B54" w:rsidRPr="005E6B54" w:rsidRDefault="005E6B54" w:rsidP="005E6B54"/>
              </w:tc>
            </w:tr>
            <w:bookmarkStart w:id="48" w:name="_Toc0701-5001"/>
            <w:bookmarkEnd w:id="48"/>
            <w:tr w:rsidR="005E6B54" w:rsidRPr="005E6B54" w:rsidTr="00D56235">
              <w:tc>
                <w:tcPr>
                  <w:tcW w:w="2250" w:type="dxa"/>
                  <w:tcMar>
                    <w:top w:w="0" w:type="dxa"/>
                    <w:left w:w="0" w:type="dxa"/>
                    <w:bottom w:w="0" w:type="dxa"/>
                    <w:right w:w="0" w:type="dxa"/>
                  </w:tcMar>
                  <w:vAlign w:val="center"/>
                </w:tcPr>
                <w:p w:rsidR="005E6B54" w:rsidRPr="005E6B54" w:rsidRDefault="00ED1716" w:rsidP="005E6B54">
                  <w:pPr>
                    <w:rPr>
                      <w:vanish/>
                    </w:rPr>
                  </w:pPr>
                  <w:r w:rsidRPr="005E6B54">
                    <w:fldChar w:fldCharType="begin"/>
                  </w:r>
                  <w:r w:rsidR="005E6B54" w:rsidRPr="005E6B54">
                    <w:instrText>TC "0701-5001" \f C \l "5"</w:instrText>
                  </w:r>
                  <w:r w:rsidRPr="005E6B54">
                    <w:fldChar w:fldCharType="end"/>
                  </w:r>
                </w:p>
                <w:p w:rsidR="005E6B54" w:rsidRPr="005E6B54" w:rsidRDefault="005E6B54" w:rsidP="005E6B54">
                  <w:pPr>
                    <w:rPr>
                      <w:b/>
                      <w:bCs/>
                    </w:rPr>
                  </w:pPr>
                  <w:r w:rsidRPr="005E6B54">
                    <w:rPr>
                      <w:b/>
                      <w:bCs/>
                    </w:rPr>
                    <w:t>Пројекат</w:t>
                  </w:r>
                </w:p>
              </w:tc>
              <w:tc>
                <w:tcPr>
                  <w:tcW w:w="900" w:type="dxa"/>
                  <w:tcMar>
                    <w:top w:w="0" w:type="dxa"/>
                    <w:left w:w="0" w:type="dxa"/>
                    <w:bottom w:w="0" w:type="dxa"/>
                    <w:right w:w="0" w:type="dxa"/>
                  </w:tcMar>
                  <w:vAlign w:val="center"/>
                </w:tcPr>
                <w:p w:rsidR="005E6B54" w:rsidRPr="005E6B54" w:rsidRDefault="005E6B54" w:rsidP="005E6B54">
                  <w:pPr>
                    <w:rPr>
                      <w:b/>
                      <w:bCs/>
                    </w:rPr>
                  </w:pPr>
                  <w:r w:rsidRPr="005E6B54">
                    <w:rPr>
                      <w:b/>
                      <w:bCs/>
                    </w:rPr>
                    <w:t>0701-5001</w:t>
                  </w:r>
                </w:p>
              </w:tc>
              <w:tc>
                <w:tcPr>
                  <w:tcW w:w="12967" w:type="dxa"/>
                  <w:tcMar>
                    <w:top w:w="0" w:type="dxa"/>
                    <w:left w:w="0" w:type="dxa"/>
                    <w:bottom w:w="0" w:type="dxa"/>
                    <w:right w:w="0" w:type="dxa"/>
                  </w:tcMar>
                  <w:vAlign w:val="center"/>
                </w:tcPr>
                <w:p w:rsidR="005E6B54" w:rsidRPr="005E6B54" w:rsidRDefault="005E6B54" w:rsidP="005E6B54">
                  <w:pPr>
                    <w:rPr>
                      <w:b/>
                      <w:bCs/>
                    </w:rPr>
                  </w:pPr>
                  <w:r w:rsidRPr="005E6B54">
                    <w:rPr>
                      <w:b/>
                      <w:bCs/>
                    </w:rPr>
                    <w:t>Путна инфраструктура на територији општине Петровац на Млави</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Одговорно лице</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Никола Стојановић</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Опис програмске активности:</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Реконструкција путева</w:t>
                  </w:r>
                </w:p>
              </w:tc>
            </w:tr>
            <w:tr w:rsidR="005E6B54" w:rsidRPr="005E6B54" w:rsidTr="00D56235">
              <w:trPr>
                <w:trHeight w:hRule="exact" w:val="300"/>
              </w:trPr>
              <w:tc>
                <w:tcPr>
                  <w:tcW w:w="225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12967" w:type="dxa"/>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5E6B54" w:rsidRDefault="005E6B54" w:rsidP="005E6B54">
                  <w:pPr>
                    <w:rPr>
                      <w:i/>
                      <w:iCs/>
                    </w:rPr>
                  </w:pPr>
                  <w:r w:rsidRPr="005E6B54">
                    <w:rPr>
                      <w:i/>
                      <w:iCs/>
                    </w:rPr>
                    <w:t>Образложење спровођења пројекта у години извештавања:</w:t>
                  </w:r>
                </w:p>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5E6B54" w:rsidRDefault="005E6B54" w:rsidP="005E6B54">
                  <w:pPr>
                    <w:rPr>
                      <w:lang/>
                    </w:rPr>
                  </w:pPr>
                </w:p>
              </w:tc>
            </w:tr>
            <w:tr w:rsidR="005E6B54" w:rsidRPr="005E6B54" w:rsidTr="00D56235">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6B54" w:rsidRPr="005E6B54" w:rsidTr="00D56235">
                    <w:trPr>
                      <w:trHeight w:val="230"/>
                      <w:tblHeader/>
                    </w:trPr>
                    <w:tc>
                      <w:tcPr>
                        <w:tcW w:w="16117" w:type="dxa"/>
                        <w:gridSpan w:val="8"/>
                        <w:vMerge w:val="restart"/>
                        <w:tcMar>
                          <w:top w:w="0" w:type="dxa"/>
                          <w:left w:w="0" w:type="dxa"/>
                          <w:bottom w:w="0" w:type="dxa"/>
                          <w:right w:w="0" w:type="dxa"/>
                        </w:tcMar>
                      </w:tcPr>
                      <w:p w:rsidR="005E6B54" w:rsidRPr="005E6B54" w:rsidRDefault="005E6B54" w:rsidP="005E6B54">
                        <w:pPr>
                          <w:rPr>
                            <w:b/>
                            <w:bCs/>
                            <w:i/>
                            <w:iCs/>
                          </w:rPr>
                        </w:pPr>
                        <w:r w:rsidRPr="005E6B54">
                          <w:rPr>
                            <w:b/>
                            <w:bCs/>
                            <w:i/>
                            <w:iCs/>
                          </w:rPr>
                          <w:t>Преглед циљних и остварених вредности показатеља учинака:</w:t>
                        </w:r>
                      </w:p>
                    </w:tc>
                  </w:tr>
                  <w:tr w:rsidR="005E6B54" w:rsidRPr="005E6B54" w:rsidTr="00D56235">
                    <w:tc>
                      <w:tcPr>
                        <w:tcW w:w="900" w:type="dxa"/>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"5001" \f C \l "6"</w:instrText>
                        </w:r>
                        <w:r w:rsidRPr="005E6B54">
                          <w:fldChar w:fldCharType="end"/>
                        </w:r>
                      </w:p>
                      <w:p w:rsidR="005E6B54" w:rsidRPr="005E6B54" w:rsidRDefault="005E6B54" w:rsidP="005E6B54">
                        <w:pPr>
                          <w:rPr>
                            <w:b/>
                            <w:bCs/>
                          </w:rPr>
                        </w:pPr>
                        <w:r w:rsidRPr="005E6B54">
                          <w:rPr>
                            <w:b/>
                            <w:bCs/>
                          </w:rPr>
                          <w:t>Циљ:</w:t>
                        </w:r>
                      </w:p>
                    </w:tc>
                    <w:tc>
                      <w:tcPr>
                        <w:tcW w:w="900" w:type="dxa"/>
                        <w:tcMar>
                          <w:top w:w="0" w:type="dxa"/>
                          <w:left w:w="0" w:type="dxa"/>
                          <w:bottom w:w="0" w:type="dxa"/>
                          <w:right w:w="0" w:type="dxa"/>
                        </w:tcMar>
                      </w:tcPr>
                      <w:p w:rsidR="005E6B54" w:rsidRPr="005E6B54" w:rsidRDefault="005E6B54" w:rsidP="005E6B54">
                        <w:pPr>
                          <w:rPr>
                            <w:b/>
                            <w:bCs/>
                          </w:rPr>
                        </w:pPr>
                        <w:r w:rsidRPr="005E6B54">
                          <w:rPr>
                            <w:b/>
                            <w:bCs/>
                          </w:rPr>
                          <w:t>5001</w:t>
                        </w:r>
                      </w:p>
                    </w:tc>
                    <w:tc>
                      <w:tcPr>
                        <w:tcW w:w="7117" w:type="dxa"/>
                        <w:tcMar>
                          <w:top w:w="0" w:type="dxa"/>
                          <w:left w:w="0" w:type="dxa"/>
                          <w:bottom w:w="0" w:type="dxa"/>
                          <w:right w:w="0" w:type="dxa"/>
                        </w:tcMar>
                      </w:tcPr>
                      <w:p w:rsidR="005E6B54" w:rsidRPr="005E6B54" w:rsidRDefault="005E6B54" w:rsidP="005E6B54">
                        <w:pPr>
                          <w:rPr>
                            <w:b/>
                            <w:bCs/>
                          </w:rPr>
                        </w:pPr>
                        <w:r w:rsidRPr="005E6B54">
                          <w:rPr>
                            <w:b/>
                            <w:bCs/>
                          </w:rPr>
                          <w:t>развијеност инфраструктуре у контексту што квалитетнијег живота грађана</w:t>
                        </w:r>
                      </w:p>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Циљана вредност</w:t>
                        </w:r>
                      </w:p>
                      <w:p w:rsidR="005E6B54" w:rsidRPr="005E6B54" w:rsidRDefault="005E6B54" w:rsidP="005E6B54">
                        <w:pPr>
                          <w:rPr>
                            <w:b/>
                            <w:bCs/>
                          </w:rPr>
                        </w:pPr>
                        <w:r w:rsidRPr="005E6B54">
                          <w:rPr>
                            <w:b/>
                            <w:bCs/>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Остварена вредност у првих 6 месеци</w:t>
                        </w:r>
                      </w:p>
                      <w:p w:rsidR="005E6B54" w:rsidRPr="005E6B54" w:rsidRDefault="005E6B54" w:rsidP="005E6B54">
                        <w:pPr>
                          <w:rPr>
                            <w:b/>
                            <w:bCs/>
                          </w:rPr>
                        </w:pPr>
                        <w:r w:rsidRPr="005E6B54">
                          <w:rPr>
                            <w:b/>
                            <w:bCs/>
                          </w:rPr>
                          <w:t>2021.год</w:t>
                        </w:r>
                      </w:p>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5E6B54" w:rsidRPr="005E6B54" w:rsidTr="00D56235">
                          <w:trPr>
                            <w:jc w:val="center"/>
                          </w:trPr>
                          <w:tc>
                            <w:tcPr>
                              <w:tcW w:w="600" w:type="dxa"/>
                              <w:tcMar>
                                <w:top w:w="0" w:type="dxa"/>
                                <w:left w:w="0" w:type="dxa"/>
                                <w:bottom w:w="0" w:type="dxa"/>
                                <w:right w:w="0" w:type="dxa"/>
                              </w:tcMar>
                            </w:tcPr>
                            <w:p w:rsidR="005E6B54" w:rsidRPr="005E6B54" w:rsidRDefault="005E6B54" w:rsidP="005E6B54">
                              <w:r w:rsidRPr="005E6B54">
                                <w:t>Назив:</w:t>
                              </w:r>
                            </w:p>
                          </w:tc>
                          <w:tc>
                            <w:tcPr>
                              <w:tcW w:w="8317" w:type="dxa"/>
                              <w:tcMar>
                                <w:top w:w="0" w:type="dxa"/>
                                <w:left w:w="0" w:type="dxa"/>
                                <w:bottom w:w="0" w:type="dxa"/>
                                <w:right w:w="0" w:type="dxa"/>
                              </w:tcMar>
                            </w:tcPr>
                            <w:p w:rsidR="005E6B54" w:rsidRPr="005E6B54" w:rsidRDefault="005E6B54" w:rsidP="005E6B54">
                              <w:pPr>
                                <w:rPr>
                                  <w:b/>
                                  <w:bCs/>
                                </w:rPr>
                              </w:pPr>
                              <w:r w:rsidRPr="005E6B54">
                                <w:rPr>
                                  <w:b/>
                                  <w:bCs/>
                                </w:rPr>
                                <w:t>дужина реконструисаних улица- путева  у метрима</w:t>
                              </w:r>
                            </w:p>
                          </w:tc>
                        </w:tr>
                      </w:tbl>
                      <w:p w:rsidR="005E6B54" w:rsidRPr="005E6B54" w:rsidRDefault="005E6B54" w:rsidP="005E6B54">
                        <w:pPr>
                          <w:rPr>
                            <w:lang/>
                          </w:rPr>
                        </w:pPr>
                        <w:r w:rsidRPr="005E6B54">
                          <w:t>Коментар:</w:t>
                        </w:r>
                        <w:r w:rsidRPr="005E6B54">
                          <w:rPr>
                            <w:lang/>
                          </w:rPr>
                          <w:t>Х</w:t>
                        </w:r>
                      </w:p>
                      <w:p w:rsidR="005E6B54" w:rsidRPr="005E6B54" w:rsidRDefault="005E6B54" w:rsidP="005E6B54">
                        <w:r w:rsidRPr="005E6B54">
                          <w:t>Извор верификације: ИЗВЕШТАЈ ОДЕЉЕЊА ЗА УРБАНИЗАМ И РАЗВОЈ</w:t>
                        </w:r>
                      </w:p>
                      <w:p w:rsidR="005E6B54" w:rsidRPr="00C55EA9" w:rsidRDefault="005E6B54" w:rsidP="00C55EA9">
                        <w:pPr>
                          <w:rPr>
                            <w:lang/>
                          </w:rPr>
                        </w:pPr>
                        <w:r w:rsidRPr="005E6B54">
                          <w:t>Образложење одступања од циљне вредности: -</w:t>
                        </w:r>
                        <w:r w:rsidR="00C55EA9">
                          <w:rPr>
                            <w:lang/>
                          </w:rPr>
                          <w:t xml:space="preserve"> планирано за други део године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36.360,00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lang/>
                          </w:rPr>
                        </w:pPr>
                      </w:p>
                    </w:tc>
                  </w:tr>
                  <w:tr w:rsidR="005E6B54" w:rsidRPr="005E6B54" w:rsidTr="00D56235">
                    <w:tc>
                      <w:tcPr>
                        <w:tcW w:w="90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7117"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bl>
                <w:p w:rsidR="005E6B54" w:rsidRPr="005E6B54" w:rsidRDefault="005E6B54" w:rsidP="005E6B54"/>
              </w:tc>
            </w:tr>
            <w:bookmarkStart w:id="49" w:name="_Toc0701-5002"/>
            <w:bookmarkEnd w:id="49"/>
            <w:tr w:rsidR="005E6B54" w:rsidRPr="005E6B54" w:rsidTr="00D56235">
              <w:tc>
                <w:tcPr>
                  <w:tcW w:w="2250" w:type="dxa"/>
                  <w:tcMar>
                    <w:top w:w="0" w:type="dxa"/>
                    <w:left w:w="0" w:type="dxa"/>
                    <w:bottom w:w="0" w:type="dxa"/>
                    <w:right w:w="0" w:type="dxa"/>
                  </w:tcMar>
                  <w:vAlign w:val="center"/>
                </w:tcPr>
                <w:p w:rsidR="005E6B54" w:rsidRPr="005E6B54" w:rsidRDefault="00ED1716" w:rsidP="005E6B54">
                  <w:pPr>
                    <w:rPr>
                      <w:vanish/>
                    </w:rPr>
                  </w:pPr>
                  <w:r w:rsidRPr="005E6B54">
                    <w:fldChar w:fldCharType="begin"/>
                  </w:r>
                  <w:r w:rsidR="005E6B54" w:rsidRPr="005E6B54">
                    <w:instrText>TC "0701-5002" \f C \l "5"</w:instrText>
                  </w:r>
                  <w:r w:rsidRPr="005E6B54">
                    <w:fldChar w:fldCharType="end"/>
                  </w:r>
                </w:p>
                <w:p w:rsidR="005E6B54" w:rsidRPr="005E6B54" w:rsidRDefault="005E6B54" w:rsidP="005E6B54">
                  <w:pPr>
                    <w:rPr>
                      <w:b/>
                      <w:bCs/>
                    </w:rPr>
                  </w:pPr>
                  <w:r w:rsidRPr="005E6B54">
                    <w:rPr>
                      <w:b/>
                      <w:bCs/>
                    </w:rPr>
                    <w:t>Пројекат</w:t>
                  </w:r>
                </w:p>
              </w:tc>
              <w:tc>
                <w:tcPr>
                  <w:tcW w:w="900" w:type="dxa"/>
                  <w:tcMar>
                    <w:top w:w="0" w:type="dxa"/>
                    <w:left w:w="0" w:type="dxa"/>
                    <w:bottom w:w="0" w:type="dxa"/>
                    <w:right w:w="0" w:type="dxa"/>
                  </w:tcMar>
                  <w:vAlign w:val="center"/>
                </w:tcPr>
                <w:p w:rsidR="005E6B54" w:rsidRPr="005E6B54" w:rsidRDefault="005E6B54" w:rsidP="005E6B54">
                  <w:pPr>
                    <w:rPr>
                      <w:b/>
                      <w:bCs/>
                    </w:rPr>
                  </w:pPr>
                  <w:r w:rsidRPr="005E6B54">
                    <w:rPr>
                      <w:b/>
                      <w:bCs/>
                    </w:rPr>
                    <w:t>0701-5002</w:t>
                  </w:r>
                </w:p>
              </w:tc>
              <w:tc>
                <w:tcPr>
                  <w:tcW w:w="12967" w:type="dxa"/>
                  <w:tcMar>
                    <w:top w:w="0" w:type="dxa"/>
                    <w:left w:w="0" w:type="dxa"/>
                    <w:bottom w:w="0" w:type="dxa"/>
                    <w:right w:w="0" w:type="dxa"/>
                  </w:tcMar>
                  <w:vAlign w:val="center"/>
                </w:tcPr>
                <w:p w:rsidR="005E6B54" w:rsidRPr="005E6B54" w:rsidRDefault="005E6B54" w:rsidP="005E6B54">
                  <w:pPr>
                    <w:rPr>
                      <w:b/>
                      <w:bCs/>
                    </w:rPr>
                  </w:pPr>
                  <w:r w:rsidRPr="005E6B54">
                    <w:rPr>
                      <w:b/>
                      <w:bCs/>
                    </w:rPr>
                    <w:t>ПОДИЗАЊЕ ТУРИСТИЧКОГ КАПАЦИТЕТА</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Одговорно лице</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никола стојановић</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Опис програмске активности:</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реконструкција путева</w:t>
                  </w:r>
                </w:p>
              </w:tc>
            </w:tr>
            <w:tr w:rsidR="005E6B54" w:rsidRPr="005E6B54" w:rsidTr="00D56235">
              <w:trPr>
                <w:trHeight w:hRule="exact" w:val="300"/>
              </w:trPr>
              <w:tc>
                <w:tcPr>
                  <w:tcW w:w="225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12967" w:type="dxa"/>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5E6B54" w:rsidRDefault="005E6B54" w:rsidP="005E6B54">
                  <w:pPr>
                    <w:rPr>
                      <w:i/>
                      <w:iCs/>
                    </w:rPr>
                  </w:pPr>
                  <w:r w:rsidRPr="005E6B54">
                    <w:rPr>
                      <w:i/>
                      <w:iCs/>
                    </w:rPr>
                    <w:t>Образложење спровођења пројекта у години извештавања:</w:t>
                  </w:r>
                </w:p>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C55EA9" w:rsidRDefault="00C55EA9" w:rsidP="00C55EA9">
                  <w:pPr>
                    <w:rPr>
                      <w:lang/>
                    </w:rPr>
                  </w:pPr>
                  <w:r>
                    <w:rPr>
                      <w:lang/>
                    </w:rPr>
                    <w:t xml:space="preserve">У оквиру пројекта рађена је комплетно асфалтирање путног правца Везичево-Златово и тиме су спојене две општине.Такође је одрађен и пешачки мост са тотемом на коме је комплетна </w:t>
                  </w:r>
                  <w:r>
                    <w:rPr>
                      <w:lang/>
                    </w:rPr>
                    <w:lastRenderedPageBreak/>
                    <w:t>туристичка понуда Петровца и Деспотовца.</w:t>
                  </w:r>
                </w:p>
              </w:tc>
            </w:tr>
            <w:tr w:rsidR="005E6B54" w:rsidRPr="005E6B54" w:rsidTr="00D56235">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6B54" w:rsidRPr="005E6B54" w:rsidTr="00D56235">
                    <w:trPr>
                      <w:trHeight w:val="230"/>
                      <w:tblHeader/>
                    </w:trPr>
                    <w:tc>
                      <w:tcPr>
                        <w:tcW w:w="16117" w:type="dxa"/>
                        <w:gridSpan w:val="8"/>
                        <w:vMerge w:val="restart"/>
                        <w:tcMar>
                          <w:top w:w="0" w:type="dxa"/>
                          <w:left w:w="0" w:type="dxa"/>
                          <w:bottom w:w="0" w:type="dxa"/>
                          <w:right w:w="0" w:type="dxa"/>
                        </w:tcMar>
                      </w:tcPr>
                      <w:p w:rsidR="005E6B54" w:rsidRPr="005E6B54" w:rsidRDefault="005E6B54" w:rsidP="005E6B54">
                        <w:pPr>
                          <w:rPr>
                            <w:b/>
                            <w:bCs/>
                            <w:i/>
                            <w:iCs/>
                          </w:rPr>
                        </w:pPr>
                        <w:r w:rsidRPr="005E6B54">
                          <w:rPr>
                            <w:b/>
                            <w:bCs/>
                            <w:i/>
                            <w:iCs/>
                          </w:rPr>
                          <w:lastRenderedPageBreak/>
                          <w:t>Преглед циљних и остварених вредности показатеља учинака:</w:t>
                        </w:r>
                      </w:p>
                    </w:tc>
                  </w:tr>
                  <w:tr w:rsidR="005E6B54" w:rsidRPr="005E6B54" w:rsidTr="00D56235">
                    <w:tc>
                      <w:tcPr>
                        <w:tcW w:w="900" w:type="dxa"/>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"5002" \f C \l "6"</w:instrText>
                        </w:r>
                        <w:r w:rsidRPr="005E6B54">
                          <w:fldChar w:fldCharType="end"/>
                        </w:r>
                      </w:p>
                      <w:p w:rsidR="005E6B54" w:rsidRPr="005E6B54" w:rsidRDefault="005E6B54" w:rsidP="005E6B54">
                        <w:pPr>
                          <w:rPr>
                            <w:b/>
                            <w:bCs/>
                          </w:rPr>
                        </w:pPr>
                        <w:r w:rsidRPr="005E6B54">
                          <w:rPr>
                            <w:b/>
                            <w:bCs/>
                          </w:rPr>
                          <w:t>Циљ:</w:t>
                        </w:r>
                      </w:p>
                    </w:tc>
                    <w:tc>
                      <w:tcPr>
                        <w:tcW w:w="900" w:type="dxa"/>
                        <w:tcMar>
                          <w:top w:w="0" w:type="dxa"/>
                          <w:left w:w="0" w:type="dxa"/>
                          <w:bottom w:w="0" w:type="dxa"/>
                          <w:right w:w="0" w:type="dxa"/>
                        </w:tcMar>
                      </w:tcPr>
                      <w:p w:rsidR="005E6B54" w:rsidRPr="005E6B54" w:rsidRDefault="005E6B54" w:rsidP="005E6B54">
                        <w:pPr>
                          <w:rPr>
                            <w:b/>
                            <w:bCs/>
                          </w:rPr>
                        </w:pPr>
                        <w:r w:rsidRPr="005E6B54">
                          <w:rPr>
                            <w:b/>
                            <w:bCs/>
                          </w:rPr>
                          <w:t>5002</w:t>
                        </w:r>
                      </w:p>
                    </w:tc>
                    <w:tc>
                      <w:tcPr>
                        <w:tcW w:w="7117" w:type="dxa"/>
                        <w:tcMar>
                          <w:top w:w="0" w:type="dxa"/>
                          <w:left w:w="0" w:type="dxa"/>
                          <w:bottom w:w="0" w:type="dxa"/>
                          <w:right w:w="0" w:type="dxa"/>
                        </w:tcMar>
                      </w:tcPr>
                      <w:p w:rsidR="005E6B54" w:rsidRPr="005E6B54" w:rsidRDefault="005E6B54" w:rsidP="005E6B54">
                        <w:pPr>
                          <w:rPr>
                            <w:b/>
                            <w:bCs/>
                          </w:rPr>
                        </w:pPr>
                        <w:r w:rsidRPr="005E6B54">
                          <w:rPr>
                            <w:b/>
                            <w:bCs/>
                          </w:rPr>
                          <w:t>развијеност инфраструктуре у циљу туристичког капацитета</w:t>
                        </w:r>
                      </w:p>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Циљана вредност</w:t>
                        </w:r>
                      </w:p>
                      <w:p w:rsidR="005E6B54" w:rsidRPr="005E6B54" w:rsidRDefault="005E6B54" w:rsidP="005E6B54">
                        <w:pPr>
                          <w:rPr>
                            <w:b/>
                            <w:bCs/>
                          </w:rPr>
                        </w:pPr>
                        <w:r w:rsidRPr="005E6B54">
                          <w:rPr>
                            <w:b/>
                            <w:bCs/>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Остварена вредност у првих 6 месеци</w:t>
                        </w:r>
                      </w:p>
                      <w:p w:rsidR="005E6B54" w:rsidRPr="005E6B54" w:rsidRDefault="005E6B54" w:rsidP="005E6B54">
                        <w:pPr>
                          <w:rPr>
                            <w:b/>
                            <w:bCs/>
                          </w:rPr>
                        </w:pPr>
                        <w:r w:rsidRPr="005E6B54">
                          <w:rPr>
                            <w:b/>
                            <w:bCs/>
                          </w:rPr>
                          <w:t>2021.год</w:t>
                        </w:r>
                      </w:p>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5E6B54" w:rsidRPr="005E6B54" w:rsidTr="00D56235">
                          <w:trPr>
                            <w:jc w:val="center"/>
                          </w:trPr>
                          <w:tc>
                            <w:tcPr>
                              <w:tcW w:w="600" w:type="dxa"/>
                              <w:tcMar>
                                <w:top w:w="0" w:type="dxa"/>
                                <w:left w:w="0" w:type="dxa"/>
                                <w:bottom w:w="0" w:type="dxa"/>
                                <w:right w:w="0" w:type="dxa"/>
                              </w:tcMar>
                            </w:tcPr>
                            <w:p w:rsidR="005E6B54" w:rsidRPr="005E6B54" w:rsidRDefault="005E6B54" w:rsidP="005E6B54">
                              <w:r w:rsidRPr="005E6B54">
                                <w:t>Назив:</w:t>
                              </w:r>
                            </w:p>
                          </w:tc>
                          <w:tc>
                            <w:tcPr>
                              <w:tcW w:w="8317" w:type="dxa"/>
                              <w:tcMar>
                                <w:top w:w="0" w:type="dxa"/>
                                <w:left w:w="0" w:type="dxa"/>
                                <w:bottom w:w="0" w:type="dxa"/>
                                <w:right w:w="0" w:type="dxa"/>
                              </w:tcMar>
                            </w:tcPr>
                            <w:p w:rsidR="005E6B54" w:rsidRPr="005E6B54" w:rsidRDefault="005E6B54" w:rsidP="005E6B54">
                              <w:pPr>
                                <w:rPr>
                                  <w:b/>
                                  <w:bCs/>
                                </w:rPr>
                              </w:pPr>
                              <w:r w:rsidRPr="005E6B54">
                                <w:rPr>
                                  <w:b/>
                                  <w:bCs/>
                                </w:rPr>
                                <w:t>дужина реконструисаних путева</w:t>
                              </w:r>
                            </w:p>
                          </w:tc>
                        </w:tr>
                      </w:tbl>
                      <w:p w:rsidR="005E6B54" w:rsidRPr="005E6B54" w:rsidRDefault="005E6B54" w:rsidP="005E6B54">
                        <w:pPr>
                          <w:rPr>
                            <w:lang/>
                          </w:rPr>
                        </w:pPr>
                        <w:r w:rsidRPr="005E6B54">
                          <w:t>Коментар:</w:t>
                        </w:r>
                        <w:r w:rsidRPr="005E6B54">
                          <w:rPr>
                            <w:lang/>
                          </w:rPr>
                          <w:t>Х</w:t>
                        </w:r>
                      </w:p>
                      <w:p w:rsidR="005E6B54" w:rsidRPr="005E6B54" w:rsidRDefault="005E6B54" w:rsidP="005E6B54">
                        <w:r w:rsidRPr="005E6B54">
                          <w:t>Извор верификације: Извештај Одељења за урбанизам</w:t>
                        </w:r>
                      </w:p>
                      <w:p w:rsidR="005E6B54" w:rsidRPr="005E6B54" w:rsidRDefault="005E6B54" w:rsidP="00C55EA9">
                        <w:pPr>
                          <w:rPr>
                            <w:lang/>
                          </w:rPr>
                        </w:pPr>
                        <w:r w:rsidRPr="005E6B54">
                          <w:t xml:space="preserve">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C55EA9" w:rsidP="00C55EA9">
                        <w:pPr>
                          <w:rPr>
                            <w:b/>
                            <w:bCs/>
                          </w:rPr>
                        </w:pPr>
                        <w:r>
                          <w:rPr>
                            <w:b/>
                            <w:bCs/>
                            <w:lang/>
                          </w:rPr>
                          <w:t>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C55EA9">
                        <w:pPr>
                          <w:rPr>
                            <w:b/>
                            <w:bCs/>
                          </w:rPr>
                        </w:pPr>
                        <w:r w:rsidRPr="005E6B54">
                          <w:rPr>
                            <w:b/>
                            <w:bCs/>
                          </w:rPr>
                          <w:t>720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C55EA9" w:rsidP="005E6B54">
                        <w:pPr>
                          <w:rPr>
                            <w:b/>
                            <w:bCs/>
                            <w:lang/>
                          </w:rPr>
                        </w:pPr>
                        <w:r>
                          <w:rPr>
                            <w:b/>
                            <w:bCs/>
                            <w:lang/>
                          </w:rPr>
                          <w:t>2.400</w:t>
                        </w:r>
                      </w:p>
                    </w:tc>
                  </w:tr>
                  <w:tr w:rsidR="005E6B54" w:rsidRPr="005E6B54" w:rsidTr="00D56235">
                    <w:tc>
                      <w:tcPr>
                        <w:tcW w:w="90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7117"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bl>
                <w:p w:rsidR="005E6B54" w:rsidRPr="005E6B54" w:rsidRDefault="005E6B54" w:rsidP="005E6B54"/>
              </w:tc>
            </w:tr>
            <w:bookmarkStart w:id="50" w:name="_Toc0701-5003"/>
            <w:bookmarkEnd w:id="50"/>
            <w:tr w:rsidR="005E6B54" w:rsidRPr="005E6B54" w:rsidTr="00D56235">
              <w:tc>
                <w:tcPr>
                  <w:tcW w:w="2250" w:type="dxa"/>
                  <w:tcMar>
                    <w:top w:w="0" w:type="dxa"/>
                    <w:left w:w="0" w:type="dxa"/>
                    <w:bottom w:w="0" w:type="dxa"/>
                    <w:right w:w="0" w:type="dxa"/>
                  </w:tcMar>
                  <w:vAlign w:val="center"/>
                </w:tcPr>
                <w:p w:rsidR="005E6B54" w:rsidRPr="005E6B54" w:rsidRDefault="00ED1716" w:rsidP="005E6B54">
                  <w:pPr>
                    <w:rPr>
                      <w:vanish/>
                    </w:rPr>
                  </w:pPr>
                  <w:r w:rsidRPr="005E6B54">
                    <w:fldChar w:fldCharType="begin"/>
                  </w:r>
                  <w:r w:rsidR="005E6B54" w:rsidRPr="005E6B54">
                    <w:instrText>TC "0701-5003" \f C \l "5"</w:instrText>
                  </w:r>
                  <w:r w:rsidRPr="005E6B54">
                    <w:fldChar w:fldCharType="end"/>
                  </w:r>
                </w:p>
                <w:p w:rsidR="005E6B54" w:rsidRPr="005E6B54" w:rsidRDefault="005E6B54" w:rsidP="005E6B54">
                  <w:pPr>
                    <w:rPr>
                      <w:b/>
                      <w:bCs/>
                    </w:rPr>
                  </w:pPr>
                  <w:r w:rsidRPr="005E6B54">
                    <w:rPr>
                      <w:b/>
                      <w:bCs/>
                    </w:rPr>
                    <w:t>Пројекат</w:t>
                  </w:r>
                </w:p>
              </w:tc>
              <w:tc>
                <w:tcPr>
                  <w:tcW w:w="900" w:type="dxa"/>
                  <w:tcMar>
                    <w:top w:w="0" w:type="dxa"/>
                    <w:left w:w="0" w:type="dxa"/>
                    <w:bottom w:w="0" w:type="dxa"/>
                    <w:right w:w="0" w:type="dxa"/>
                  </w:tcMar>
                  <w:vAlign w:val="center"/>
                </w:tcPr>
                <w:p w:rsidR="005E6B54" w:rsidRPr="005E6B54" w:rsidRDefault="005E6B54" w:rsidP="005E6B54">
                  <w:pPr>
                    <w:rPr>
                      <w:b/>
                      <w:bCs/>
                    </w:rPr>
                  </w:pPr>
                  <w:r w:rsidRPr="005E6B54">
                    <w:rPr>
                      <w:b/>
                      <w:bCs/>
                    </w:rPr>
                    <w:t>0701-5003</w:t>
                  </w:r>
                </w:p>
              </w:tc>
              <w:tc>
                <w:tcPr>
                  <w:tcW w:w="12967" w:type="dxa"/>
                  <w:tcMar>
                    <w:top w:w="0" w:type="dxa"/>
                    <w:left w:w="0" w:type="dxa"/>
                    <w:bottom w:w="0" w:type="dxa"/>
                    <w:right w:w="0" w:type="dxa"/>
                  </w:tcMar>
                  <w:vAlign w:val="center"/>
                </w:tcPr>
                <w:p w:rsidR="005E6B54" w:rsidRPr="005E6B54" w:rsidRDefault="005E6B54" w:rsidP="005E6B54">
                  <w:pPr>
                    <w:rPr>
                      <w:b/>
                      <w:bCs/>
                    </w:rPr>
                  </w:pPr>
                  <w:r w:rsidRPr="005E6B54">
                    <w:rPr>
                      <w:b/>
                      <w:bCs/>
                    </w:rPr>
                    <w:t>Пешачка  стаза Бања Ждрело-Горњачка клисура</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Одговорно лице</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Милена Рајковић</w:t>
                  </w:r>
                </w:p>
              </w:tc>
            </w:tr>
            <w:tr w:rsidR="005E6B54" w:rsidRPr="005E6B54" w:rsidTr="00D56235">
              <w:tc>
                <w:tcPr>
                  <w:tcW w:w="2250" w:type="dxa"/>
                  <w:tcMar>
                    <w:top w:w="0" w:type="dxa"/>
                    <w:left w:w="0" w:type="dxa"/>
                    <w:bottom w:w="0" w:type="dxa"/>
                    <w:right w:w="0" w:type="dxa"/>
                  </w:tcMar>
                </w:tcPr>
                <w:p w:rsidR="005E6B54" w:rsidRPr="005E6B54" w:rsidRDefault="005E6B54" w:rsidP="005E6B54">
                  <w:r w:rsidRPr="005E6B54">
                    <w:t>Опис програмске активности:</w:t>
                  </w:r>
                </w:p>
              </w:tc>
              <w:tc>
                <w:tcPr>
                  <w:tcW w:w="13867" w:type="dxa"/>
                  <w:gridSpan w:val="2"/>
                  <w:vMerge w:val="restart"/>
                  <w:tcMar>
                    <w:top w:w="0" w:type="dxa"/>
                    <w:left w:w="0" w:type="dxa"/>
                    <w:bottom w:w="0" w:type="dxa"/>
                    <w:right w:w="0" w:type="dxa"/>
                  </w:tcMar>
                  <w:vAlign w:val="center"/>
                </w:tcPr>
                <w:p w:rsidR="005E6B54" w:rsidRPr="005E6B54" w:rsidRDefault="005E6B54" w:rsidP="005E6B54">
                  <w:r w:rsidRPr="005E6B54">
                    <w:t>изградња пешачке стазе</w:t>
                  </w:r>
                </w:p>
              </w:tc>
            </w:tr>
            <w:tr w:rsidR="005E6B54" w:rsidRPr="005E6B54" w:rsidTr="00D56235">
              <w:trPr>
                <w:trHeight w:hRule="exact" w:val="300"/>
              </w:trPr>
              <w:tc>
                <w:tcPr>
                  <w:tcW w:w="225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12967" w:type="dxa"/>
                  <w:tcMar>
                    <w:top w:w="0" w:type="dxa"/>
                    <w:left w:w="0" w:type="dxa"/>
                    <w:bottom w:w="0" w:type="dxa"/>
                    <w:right w:w="0" w:type="dxa"/>
                  </w:tcMar>
                </w:tcPr>
                <w:p w:rsidR="005E6B54" w:rsidRPr="005E6B54" w:rsidRDefault="005E6B54" w:rsidP="005E6B54"/>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5E6B54" w:rsidRDefault="005E6B54" w:rsidP="005E6B54">
                  <w:pPr>
                    <w:rPr>
                      <w:i/>
                      <w:iCs/>
                    </w:rPr>
                  </w:pPr>
                  <w:r w:rsidRPr="005E6B54">
                    <w:rPr>
                      <w:i/>
                      <w:iCs/>
                    </w:rPr>
                    <w:t>Образложење спровођења пројекта у години извештавања:</w:t>
                  </w:r>
                </w:p>
              </w:tc>
            </w:tr>
            <w:tr w:rsidR="005E6B54" w:rsidRPr="005E6B54" w:rsidTr="00D56235">
              <w:trPr>
                <w:trHeight w:val="230"/>
              </w:trPr>
              <w:tc>
                <w:tcPr>
                  <w:tcW w:w="16117" w:type="dxa"/>
                  <w:gridSpan w:val="3"/>
                  <w:vMerge w:val="restart"/>
                  <w:tcMar>
                    <w:top w:w="0" w:type="dxa"/>
                    <w:left w:w="0" w:type="dxa"/>
                    <w:bottom w:w="0" w:type="dxa"/>
                    <w:right w:w="0" w:type="dxa"/>
                  </w:tcMar>
                </w:tcPr>
                <w:p w:rsidR="005E6B54" w:rsidRPr="002B5D7C" w:rsidRDefault="005E6B54" w:rsidP="00C55EA9">
                  <w:pPr>
                    <w:rPr>
                      <w:lang/>
                    </w:rPr>
                  </w:pPr>
                  <w:r w:rsidRPr="005E6B54">
                    <w:t>-</w:t>
                  </w:r>
                  <w:r w:rsidR="002B5D7C">
                    <w:rPr>
                      <w:lang/>
                    </w:rPr>
                    <w:t xml:space="preserve">у извештајном периоду </w:t>
                  </w:r>
                  <w:r w:rsidR="00C55EA9">
                    <w:rPr>
                      <w:lang/>
                    </w:rPr>
                    <w:t>су само започети радови, тј. радило се на припреми терена, односно рашчишћавању терена где ће проћ пешачка стаза</w:t>
                  </w:r>
                </w:p>
              </w:tc>
            </w:tr>
            <w:tr w:rsidR="005E6B54" w:rsidRPr="005E6B54" w:rsidTr="00D56235">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5E6B54" w:rsidRPr="005E6B54" w:rsidTr="00D56235">
                    <w:trPr>
                      <w:trHeight w:val="230"/>
                      <w:tblHeader/>
                    </w:trPr>
                    <w:tc>
                      <w:tcPr>
                        <w:tcW w:w="16117" w:type="dxa"/>
                        <w:gridSpan w:val="8"/>
                        <w:vMerge w:val="restart"/>
                        <w:tcMar>
                          <w:top w:w="0" w:type="dxa"/>
                          <w:left w:w="0" w:type="dxa"/>
                          <w:bottom w:w="0" w:type="dxa"/>
                          <w:right w:w="0" w:type="dxa"/>
                        </w:tcMar>
                      </w:tcPr>
                      <w:p w:rsidR="005E6B54" w:rsidRPr="005E6B54" w:rsidRDefault="005E6B54" w:rsidP="005E6B54">
                        <w:pPr>
                          <w:rPr>
                            <w:b/>
                            <w:bCs/>
                            <w:i/>
                            <w:iCs/>
                          </w:rPr>
                        </w:pPr>
                        <w:r w:rsidRPr="005E6B54">
                          <w:rPr>
                            <w:b/>
                            <w:bCs/>
                            <w:i/>
                            <w:iCs/>
                          </w:rPr>
                          <w:t>Преглед циљних и остварених вредности показатеља учинака:</w:t>
                        </w:r>
                      </w:p>
                    </w:tc>
                  </w:tr>
                  <w:tr w:rsidR="005E6B54" w:rsidRPr="005E6B54" w:rsidTr="00D56235">
                    <w:tc>
                      <w:tcPr>
                        <w:tcW w:w="900" w:type="dxa"/>
                        <w:tcMar>
                          <w:top w:w="0" w:type="dxa"/>
                          <w:left w:w="0" w:type="dxa"/>
                          <w:bottom w:w="0" w:type="dxa"/>
                          <w:right w:w="0" w:type="dxa"/>
                        </w:tcMar>
                      </w:tcPr>
                      <w:p w:rsidR="005E6B54" w:rsidRPr="005E6B54" w:rsidRDefault="00ED1716" w:rsidP="005E6B54">
                        <w:pPr>
                          <w:rPr>
                            <w:vanish/>
                          </w:rPr>
                        </w:pPr>
                        <w:r w:rsidRPr="005E6B54">
                          <w:fldChar w:fldCharType="begin"/>
                        </w:r>
                        <w:r w:rsidR="005E6B54" w:rsidRPr="005E6B54">
                          <w:instrText>TC "5003" \f C \l "6"</w:instrText>
                        </w:r>
                        <w:r w:rsidRPr="005E6B54">
                          <w:fldChar w:fldCharType="end"/>
                        </w:r>
                      </w:p>
                      <w:p w:rsidR="005E6B54" w:rsidRPr="005E6B54" w:rsidRDefault="005E6B54" w:rsidP="005E6B54">
                        <w:pPr>
                          <w:rPr>
                            <w:b/>
                            <w:bCs/>
                          </w:rPr>
                        </w:pPr>
                        <w:r w:rsidRPr="005E6B54">
                          <w:rPr>
                            <w:b/>
                            <w:bCs/>
                          </w:rPr>
                          <w:t>Циљ:</w:t>
                        </w:r>
                      </w:p>
                    </w:tc>
                    <w:tc>
                      <w:tcPr>
                        <w:tcW w:w="900" w:type="dxa"/>
                        <w:tcMar>
                          <w:top w:w="0" w:type="dxa"/>
                          <w:left w:w="0" w:type="dxa"/>
                          <w:bottom w:w="0" w:type="dxa"/>
                          <w:right w:w="0" w:type="dxa"/>
                        </w:tcMar>
                      </w:tcPr>
                      <w:p w:rsidR="005E6B54" w:rsidRPr="005E6B54" w:rsidRDefault="005E6B54" w:rsidP="005E6B54">
                        <w:pPr>
                          <w:rPr>
                            <w:b/>
                            <w:bCs/>
                          </w:rPr>
                        </w:pPr>
                        <w:r w:rsidRPr="005E6B54">
                          <w:rPr>
                            <w:b/>
                            <w:bCs/>
                          </w:rPr>
                          <w:t>5003</w:t>
                        </w:r>
                      </w:p>
                    </w:tc>
                    <w:tc>
                      <w:tcPr>
                        <w:tcW w:w="7117" w:type="dxa"/>
                        <w:tcMar>
                          <w:top w:w="0" w:type="dxa"/>
                          <w:left w:w="0" w:type="dxa"/>
                          <w:bottom w:w="0" w:type="dxa"/>
                          <w:right w:w="0" w:type="dxa"/>
                        </w:tcMar>
                      </w:tcPr>
                      <w:p w:rsidR="005E6B54" w:rsidRPr="005E6B54" w:rsidRDefault="005E6B54" w:rsidP="005E6B54">
                        <w:pPr>
                          <w:rPr>
                            <w:b/>
                            <w:bCs/>
                          </w:rPr>
                        </w:pPr>
                        <w:r w:rsidRPr="005E6B54">
                          <w:rPr>
                            <w:b/>
                            <w:bCs/>
                          </w:rPr>
                          <w:t>безбедност грађана</w:t>
                        </w:r>
                      </w:p>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Циљана вредност</w:t>
                        </w:r>
                      </w:p>
                      <w:p w:rsidR="005E6B54" w:rsidRPr="005E6B54" w:rsidRDefault="005E6B54" w:rsidP="005E6B54">
                        <w:pPr>
                          <w:rPr>
                            <w:b/>
                            <w:bCs/>
                          </w:rPr>
                        </w:pPr>
                        <w:r w:rsidRPr="005E6B54">
                          <w:rPr>
                            <w:b/>
                            <w:bCs/>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E6B54" w:rsidRPr="005E6B54" w:rsidRDefault="005E6B54" w:rsidP="005E6B54">
                        <w:pPr>
                          <w:rPr>
                            <w:b/>
                            <w:bCs/>
                          </w:rPr>
                        </w:pPr>
                        <w:r w:rsidRPr="005E6B54">
                          <w:rPr>
                            <w:b/>
                            <w:bCs/>
                          </w:rPr>
                          <w:t>Остварена вредност у првих 6 месеци</w:t>
                        </w:r>
                      </w:p>
                      <w:p w:rsidR="005E6B54" w:rsidRPr="005E6B54" w:rsidRDefault="005E6B54" w:rsidP="005E6B54">
                        <w:pPr>
                          <w:rPr>
                            <w:b/>
                            <w:bCs/>
                          </w:rPr>
                        </w:pPr>
                        <w:r w:rsidRPr="005E6B54">
                          <w:rPr>
                            <w:b/>
                            <w:bCs/>
                          </w:rPr>
                          <w:t>2021.год</w:t>
                        </w:r>
                      </w:p>
                    </w:tc>
                  </w:tr>
                  <w:tr w:rsidR="005E6B54" w:rsidRPr="005E6B54" w:rsidTr="00D56235">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5E6B54" w:rsidRPr="005E6B54" w:rsidTr="00D56235">
                          <w:trPr>
                            <w:jc w:val="center"/>
                          </w:trPr>
                          <w:tc>
                            <w:tcPr>
                              <w:tcW w:w="600" w:type="dxa"/>
                              <w:tcMar>
                                <w:top w:w="0" w:type="dxa"/>
                                <w:left w:w="0" w:type="dxa"/>
                                <w:bottom w:w="0" w:type="dxa"/>
                                <w:right w:w="0" w:type="dxa"/>
                              </w:tcMar>
                            </w:tcPr>
                            <w:p w:rsidR="005E6B54" w:rsidRPr="005E6B54" w:rsidRDefault="005E6B54" w:rsidP="005E6B54">
                              <w:r w:rsidRPr="005E6B54">
                                <w:t>Назив:</w:t>
                              </w:r>
                            </w:p>
                          </w:tc>
                          <w:tc>
                            <w:tcPr>
                              <w:tcW w:w="8317" w:type="dxa"/>
                              <w:tcMar>
                                <w:top w:w="0" w:type="dxa"/>
                                <w:left w:w="0" w:type="dxa"/>
                                <w:bottom w:w="0" w:type="dxa"/>
                                <w:right w:w="0" w:type="dxa"/>
                              </w:tcMar>
                            </w:tcPr>
                            <w:p w:rsidR="005E6B54" w:rsidRPr="005E6B54" w:rsidRDefault="005E6B54" w:rsidP="005E6B54">
                              <w:pPr>
                                <w:rPr>
                                  <w:b/>
                                  <w:bCs/>
                                </w:rPr>
                              </w:pPr>
                              <w:r w:rsidRPr="005E6B54">
                                <w:rPr>
                                  <w:b/>
                                  <w:bCs/>
                                </w:rPr>
                                <w:t>проценат заштите грађана</w:t>
                              </w:r>
                            </w:p>
                          </w:tc>
                        </w:tr>
                      </w:tbl>
                      <w:p w:rsidR="005E6B54" w:rsidRPr="005E6B54" w:rsidRDefault="005E6B54" w:rsidP="005E6B54">
                        <w:pPr>
                          <w:rPr>
                            <w:lang/>
                          </w:rPr>
                        </w:pPr>
                        <w:r w:rsidRPr="005E6B54">
                          <w:t>Коментар:</w:t>
                        </w:r>
                        <w:r w:rsidRPr="005E6B54">
                          <w:rPr>
                            <w:lang/>
                          </w:rPr>
                          <w:t>Х</w:t>
                        </w:r>
                      </w:p>
                      <w:p w:rsidR="005E6B54" w:rsidRPr="005E6B54" w:rsidRDefault="005E6B54" w:rsidP="005E6B54">
                        <w:r w:rsidRPr="005E6B54">
                          <w:t>Извор верификације: Извештај Одељења за урбанизам</w:t>
                        </w:r>
                      </w:p>
                      <w:p w:rsidR="005E6B54" w:rsidRPr="002B5D7C" w:rsidRDefault="005E6B54" w:rsidP="002B5D7C">
                        <w:pPr>
                          <w:rPr>
                            <w:lang/>
                          </w:rPr>
                        </w:pPr>
                        <w:r w:rsidRPr="005E6B54">
                          <w:t xml:space="preserve">Образложење одступања од циљне вредности: </w:t>
                        </w:r>
                        <w:r w:rsidR="002B5D7C">
                          <w:rPr>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r w:rsidRPr="005E6B54">
                          <w:rPr>
                            <w:b/>
                            <w:bCs/>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5E6B54">
                        <w:pPr>
                          <w:rPr>
                            <w:b/>
                            <w:bCs/>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5E6B54" w:rsidP="00BE02E8">
                        <w:pPr>
                          <w:rPr>
                            <w:b/>
                            <w:bCs/>
                            <w:lang/>
                          </w:rPr>
                        </w:pPr>
                        <w:r w:rsidRPr="005E6B54">
                          <w:rPr>
                            <w:b/>
                            <w:bCs/>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E6B54" w:rsidRPr="005E6B54" w:rsidRDefault="002B5D7C" w:rsidP="005E6B54">
                        <w:pPr>
                          <w:rPr>
                            <w:b/>
                            <w:bCs/>
                            <w:lang/>
                          </w:rPr>
                        </w:pPr>
                        <w:r>
                          <w:rPr>
                            <w:b/>
                            <w:bCs/>
                            <w:lang/>
                          </w:rPr>
                          <w:t>100</w:t>
                        </w:r>
                      </w:p>
                    </w:tc>
                  </w:tr>
                  <w:tr w:rsidR="005E6B54" w:rsidRPr="005E6B54" w:rsidTr="00D56235">
                    <w:tc>
                      <w:tcPr>
                        <w:tcW w:w="900" w:type="dxa"/>
                        <w:tcMar>
                          <w:top w:w="0" w:type="dxa"/>
                          <w:left w:w="0" w:type="dxa"/>
                          <w:bottom w:w="0" w:type="dxa"/>
                          <w:right w:w="0" w:type="dxa"/>
                        </w:tcMar>
                      </w:tcPr>
                      <w:p w:rsidR="005E6B54" w:rsidRPr="005E6B54" w:rsidRDefault="005E6B54" w:rsidP="005E6B54">
                        <w:r w:rsidRPr="005E6B54">
                          <w:t xml:space="preserve"> </w:t>
                        </w:r>
                      </w:p>
                    </w:tc>
                    <w:tc>
                      <w:tcPr>
                        <w:tcW w:w="900" w:type="dxa"/>
                        <w:tcMar>
                          <w:top w:w="0" w:type="dxa"/>
                          <w:left w:w="0" w:type="dxa"/>
                          <w:bottom w:w="0" w:type="dxa"/>
                          <w:right w:w="0" w:type="dxa"/>
                        </w:tcMar>
                      </w:tcPr>
                      <w:p w:rsidR="005E6B54" w:rsidRPr="005E6B54" w:rsidRDefault="005E6B54" w:rsidP="005E6B54"/>
                    </w:tc>
                    <w:tc>
                      <w:tcPr>
                        <w:tcW w:w="7117"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9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c>
                      <w:tcPr>
                        <w:tcW w:w="1800" w:type="dxa"/>
                        <w:tcMar>
                          <w:top w:w="0" w:type="dxa"/>
                          <w:left w:w="0" w:type="dxa"/>
                          <w:bottom w:w="0" w:type="dxa"/>
                          <w:right w:w="0" w:type="dxa"/>
                        </w:tcMar>
                      </w:tcPr>
                      <w:p w:rsidR="005E6B54" w:rsidRPr="005E6B54" w:rsidRDefault="005E6B54" w:rsidP="005E6B54"/>
                    </w:tc>
                  </w:tr>
                </w:tbl>
                <w:p w:rsidR="005E6B54" w:rsidRPr="005E6B54" w:rsidRDefault="005E6B54" w:rsidP="005E6B54"/>
              </w:tc>
            </w:tr>
          </w:tbl>
          <w:p w:rsidR="005E6B54" w:rsidRPr="005E6B54" w:rsidRDefault="005E6B54" w:rsidP="005E6B54"/>
        </w:tc>
      </w:tr>
    </w:tbl>
    <w:p w:rsidR="001D2DD7" w:rsidRDefault="001D2DD7">
      <w:pPr>
        <w:sectPr w:rsidR="001D2DD7">
          <w:headerReference w:type="default" r:id="rId18"/>
          <w:footerReference w:type="default" r:id="rId19"/>
          <w:pgSz w:w="16837" w:h="11905" w:orient="landscape"/>
          <w:pgMar w:top="360" w:right="360" w:bottom="360" w:left="360" w:header="360" w:footer="360" w:gutter="0"/>
          <w:cols w:space="720"/>
        </w:sectPr>
      </w:pPr>
    </w:p>
    <w:p w:rsidR="001D2DD7" w:rsidRDefault="001D2DD7">
      <w:pPr>
        <w:rPr>
          <w:vanish/>
        </w:rPr>
      </w:pPr>
    </w:p>
    <w:p w:rsidR="00A705D6" w:rsidRDefault="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Pr="00A705D6" w:rsidRDefault="00A705D6" w:rsidP="00A705D6"/>
    <w:p w:rsidR="00A705D6" w:rsidRDefault="00A705D6" w:rsidP="00A705D6"/>
    <w:p w:rsidR="00A705D6" w:rsidRPr="00A705D6" w:rsidRDefault="00A705D6" w:rsidP="00A705D6"/>
    <w:p w:rsidR="00A705D6" w:rsidRPr="00A705D6" w:rsidRDefault="00A705D6" w:rsidP="00A705D6"/>
    <w:p w:rsidR="00A705D6" w:rsidRDefault="00A705D6" w:rsidP="00A705D6"/>
    <w:p w:rsidR="001D2DD7" w:rsidRPr="00A705D6" w:rsidRDefault="001D2DD7" w:rsidP="00A705D6">
      <w:pPr>
        <w:sectPr w:rsidR="001D2DD7" w:rsidRPr="00A705D6">
          <w:headerReference w:type="default" r:id="rId20"/>
          <w:footerReference w:type="default" r:id="rId2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1D2DD7" w:rsidTr="00ED08F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ED08F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ED08F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ED08F3">
        <w:tc>
          <w:tcPr>
            <w:tcW w:w="1050" w:type="dxa"/>
            <w:gridSpan w:val="2"/>
            <w:tcMar>
              <w:top w:w="0" w:type="dxa"/>
              <w:left w:w="0" w:type="dxa"/>
              <w:bottom w:w="0" w:type="dxa"/>
              <w:right w:w="0" w:type="dxa"/>
            </w:tcMar>
          </w:tcPr>
          <w:p w:rsidR="001D2DD7" w:rsidRDefault="00ED1716">
            <w:pPr>
              <w:rPr>
                <w:vanish/>
              </w:rPr>
            </w:pPr>
            <w:r>
              <w:fldChar w:fldCharType="begin"/>
            </w:r>
            <w:r w:rsidR="00841FB8">
              <w:instrText>TC "0901"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0901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СОЦИЈАЛНА И ДЕЧЈА ЗАШТИТА</w:t>
            </w:r>
          </w:p>
        </w:tc>
      </w:tr>
      <w:tr w:rsidR="001D2DD7" w:rsidTr="00ED08F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51" w:name="__bookmark_45"/>
      <w:bookmarkEnd w:id="51"/>
      <w:tr w:rsidR="00ED08F3" w:rsidTr="00ED08F3">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ED08F3" w:rsidRDefault="00ED1716" w:rsidP="00D56235">
            <w:pPr>
              <w:jc w:val="center"/>
              <w:rPr>
                <w:vanish/>
              </w:rPr>
            </w:pPr>
            <w:r>
              <w:fldChar w:fldCharType="begin"/>
            </w:r>
            <w:r w:rsidR="00ED08F3">
              <w:instrText>TC "Bilans izvršenja" \f C \l "5"</w:instrText>
            </w:r>
            <w:r>
              <w:fldChar w:fldCharType="end"/>
            </w:r>
          </w:p>
          <w:p w:rsidR="00ED08F3" w:rsidRDefault="00ED08F3" w:rsidP="00D56235">
            <w:pPr>
              <w:rPr>
                <w:b/>
                <w:bCs/>
                <w:color w:val="000000"/>
                <w:sz w:val="16"/>
                <w:szCs w:val="16"/>
              </w:rPr>
            </w:pPr>
            <w:r>
              <w:rPr>
                <w:b/>
                <w:bCs/>
                <w:color w:val="000000"/>
                <w:sz w:val="16"/>
                <w:szCs w:val="16"/>
              </w:rPr>
              <w:t>БИЛАНС ИЗВРШЕЊА ФИНАНСИЈСКОГ ПЛАНА КОРИСНИКА:</w:t>
            </w:r>
          </w:p>
        </w:tc>
      </w:tr>
      <w:tr w:rsidR="00ED08F3" w:rsidTr="00ED08F3">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ED08F3" w:rsidRDefault="00ED08F3" w:rsidP="00D56235">
            <w:pPr>
              <w:spacing w:line="1" w:lineRule="auto"/>
              <w:jc w:val="center"/>
            </w:pPr>
          </w:p>
        </w:tc>
        <w:tc>
          <w:tcPr>
            <w:tcW w:w="1200" w:type="dxa"/>
            <w:gridSpan w:val="3"/>
            <w:shd w:val="clear" w:color="auto" w:fill="FFFFFF"/>
            <w:tcMar>
              <w:top w:w="0" w:type="dxa"/>
              <w:left w:w="0" w:type="dxa"/>
              <w:bottom w:w="0" w:type="dxa"/>
              <w:right w:w="0" w:type="dxa"/>
            </w:tcMar>
          </w:tcPr>
          <w:p w:rsidR="00ED08F3" w:rsidRDefault="00ED08F3" w:rsidP="00D56235">
            <w:pPr>
              <w:spacing w:line="1" w:lineRule="auto"/>
              <w:jc w:val="center"/>
            </w:pPr>
          </w:p>
        </w:tc>
        <w:tc>
          <w:tcPr>
            <w:tcW w:w="6494" w:type="dxa"/>
            <w:shd w:val="clear" w:color="auto" w:fill="FFFFFF"/>
            <w:tcMar>
              <w:top w:w="0" w:type="dxa"/>
              <w:left w:w="0" w:type="dxa"/>
              <w:bottom w:w="0" w:type="dxa"/>
              <w:right w:w="0" w:type="dxa"/>
            </w:tcMar>
          </w:tcPr>
          <w:p w:rsidR="00ED08F3" w:rsidRDefault="00ED08F3" w:rsidP="00D56235">
            <w:pPr>
              <w:spacing w:line="1" w:lineRule="auto"/>
              <w:jc w:val="center"/>
            </w:pPr>
          </w:p>
        </w:tc>
        <w:tc>
          <w:tcPr>
            <w:tcW w:w="1800" w:type="dxa"/>
            <w:shd w:val="clear" w:color="auto" w:fill="FFFFFF"/>
            <w:tcMar>
              <w:top w:w="0" w:type="dxa"/>
              <w:left w:w="0" w:type="dxa"/>
              <w:bottom w:w="0" w:type="dxa"/>
              <w:right w:w="0" w:type="dxa"/>
            </w:tcMar>
          </w:tcPr>
          <w:p w:rsidR="00ED08F3" w:rsidRDefault="00ED08F3" w:rsidP="00D56235">
            <w:pPr>
              <w:spacing w:line="1" w:lineRule="auto"/>
              <w:jc w:val="center"/>
            </w:pPr>
          </w:p>
        </w:tc>
        <w:tc>
          <w:tcPr>
            <w:tcW w:w="1800" w:type="dxa"/>
            <w:shd w:val="clear" w:color="auto" w:fill="FFFFFF"/>
            <w:tcMar>
              <w:top w:w="0" w:type="dxa"/>
              <w:left w:w="0" w:type="dxa"/>
              <w:bottom w:w="0" w:type="dxa"/>
              <w:right w:w="0" w:type="dxa"/>
            </w:tcMar>
          </w:tcPr>
          <w:p w:rsidR="00ED08F3" w:rsidRDefault="00ED08F3" w:rsidP="00D56235">
            <w:pPr>
              <w:spacing w:line="1" w:lineRule="auto"/>
              <w:jc w:val="center"/>
            </w:pPr>
          </w:p>
        </w:tc>
        <w:tc>
          <w:tcPr>
            <w:tcW w:w="1800" w:type="dxa"/>
            <w:shd w:val="clear" w:color="auto" w:fill="FFFFFF"/>
            <w:tcMar>
              <w:top w:w="0" w:type="dxa"/>
              <w:left w:w="0" w:type="dxa"/>
              <w:bottom w:w="0" w:type="dxa"/>
              <w:right w:w="0" w:type="dxa"/>
            </w:tcMar>
          </w:tcPr>
          <w:p w:rsidR="00ED08F3" w:rsidRDefault="00ED08F3" w:rsidP="00D56235">
            <w:pPr>
              <w:spacing w:line="1" w:lineRule="auto"/>
              <w:jc w:val="center"/>
            </w:pPr>
          </w:p>
        </w:tc>
        <w:tc>
          <w:tcPr>
            <w:tcW w:w="1800" w:type="dxa"/>
            <w:shd w:val="clear" w:color="auto" w:fill="FFFFFF"/>
            <w:tcMar>
              <w:top w:w="0" w:type="dxa"/>
              <w:left w:w="0" w:type="dxa"/>
              <w:bottom w:w="0" w:type="dxa"/>
              <w:right w:w="0" w:type="dxa"/>
            </w:tcMar>
          </w:tcPr>
          <w:p w:rsidR="00ED08F3" w:rsidRDefault="00ED08F3" w:rsidP="00D56235">
            <w:pPr>
              <w:spacing w:line="1" w:lineRule="auto"/>
              <w:jc w:val="center"/>
            </w:pPr>
          </w:p>
        </w:tc>
      </w:tr>
      <w:tr w:rsidR="00ED08F3" w:rsidTr="00ED08F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Усвојен буџет за</w:t>
            </w:r>
          </w:p>
          <w:p w:rsidR="00ED08F3" w:rsidRDefault="00ED08F3" w:rsidP="00D56235">
            <w:pPr>
              <w:jc w:val="center"/>
              <w:rPr>
                <w:b/>
                <w:bCs/>
                <w:color w:val="000000"/>
                <w:sz w:val="16"/>
                <w:szCs w:val="16"/>
              </w:rPr>
            </w:pPr>
            <w:r>
              <w:rPr>
                <w:b/>
                <w:bCs/>
                <w:color w:val="000000"/>
                <w:sz w:val="16"/>
                <w:szCs w:val="16"/>
              </w:rPr>
              <w:t>202</w:t>
            </w:r>
            <w:r w:rsidR="00D56235">
              <w:rPr>
                <w:b/>
                <w:bCs/>
                <w:color w:val="000000"/>
                <w:sz w:val="16"/>
                <w:szCs w:val="16"/>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Текући буџет за</w:t>
            </w:r>
          </w:p>
          <w:p w:rsidR="00ED08F3" w:rsidRDefault="00ED08F3" w:rsidP="00D56235">
            <w:pPr>
              <w:jc w:val="center"/>
              <w:rPr>
                <w:b/>
                <w:bCs/>
                <w:color w:val="000000"/>
                <w:sz w:val="16"/>
                <w:szCs w:val="16"/>
              </w:rPr>
            </w:pPr>
            <w:r>
              <w:rPr>
                <w:b/>
                <w:bCs/>
                <w:color w:val="000000"/>
                <w:sz w:val="16"/>
                <w:szCs w:val="16"/>
              </w:rPr>
              <w:t>202</w:t>
            </w:r>
            <w:r w:rsidR="00D56235">
              <w:rPr>
                <w:b/>
                <w:bCs/>
                <w:color w:val="000000"/>
                <w:sz w:val="16"/>
                <w:szCs w:val="16"/>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Извршење у</w:t>
            </w:r>
          </w:p>
          <w:p w:rsidR="00ED08F3" w:rsidRDefault="00ED08F3" w:rsidP="00D56235">
            <w:pPr>
              <w:jc w:val="center"/>
              <w:rPr>
                <w:b/>
                <w:bCs/>
                <w:color w:val="000000"/>
                <w:sz w:val="16"/>
                <w:szCs w:val="16"/>
              </w:rPr>
            </w:pPr>
            <w:r>
              <w:rPr>
                <w:b/>
                <w:bCs/>
                <w:color w:val="000000"/>
                <w:sz w:val="16"/>
                <w:szCs w:val="16"/>
              </w:rPr>
              <w:t>202</w:t>
            </w:r>
            <w:r w:rsidR="00D56235">
              <w:rPr>
                <w:b/>
                <w:bCs/>
                <w:color w:val="000000"/>
                <w:sz w:val="16"/>
                <w:szCs w:val="16"/>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D08F3" w:rsidRDefault="00ED08F3" w:rsidP="00D56235">
            <w:pPr>
              <w:jc w:val="center"/>
              <w:rPr>
                <w:b/>
                <w:bCs/>
                <w:color w:val="000000"/>
                <w:sz w:val="16"/>
                <w:szCs w:val="16"/>
              </w:rPr>
            </w:pPr>
            <w:r>
              <w:rPr>
                <w:b/>
                <w:bCs/>
                <w:color w:val="000000"/>
                <w:sz w:val="16"/>
                <w:szCs w:val="16"/>
              </w:rPr>
              <w:t>Проценат извршења у односу на текући буџет</w:t>
            </w:r>
          </w:p>
        </w:tc>
      </w:tr>
      <w:tr w:rsidR="00ED08F3" w:rsidTr="00ED08F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jc w:val="center"/>
              <w:rPr>
                <w:b/>
                <w:bCs/>
                <w:color w:val="000000"/>
                <w:sz w:val="16"/>
                <w:szCs w:val="16"/>
              </w:rPr>
            </w:pPr>
            <w:r>
              <w:rPr>
                <w:b/>
                <w:bCs/>
                <w:color w:val="000000"/>
                <w:sz w:val="16"/>
                <w:szCs w:val="16"/>
              </w:rPr>
              <w:t>0901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rPr>
                <w:b/>
                <w:bCs/>
                <w:color w:val="000000"/>
                <w:sz w:val="16"/>
                <w:szCs w:val="16"/>
              </w:rPr>
            </w:pPr>
            <w:r>
              <w:rPr>
                <w:b/>
                <w:bCs/>
                <w:color w:val="000000"/>
                <w:sz w:val="16"/>
                <w:szCs w:val="16"/>
              </w:rPr>
              <w:t>ПРОГРАМ 11 -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E06FB7" w:rsidRDefault="00ED08F3" w:rsidP="00D56235">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E06FB7" w:rsidRDefault="00ED08F3" w:rsidP="00D56235">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E06FB7" w:rsidRDefault="00ED08F3" w:rsidP="00D56235">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E06FB7" w:rsidRDefault="00ED08F3" w:rsidP="00D56235">
            <w:pPr>
              <w:jc w:val="right"/>
              <w:rPr>
                <w:b/>
                <w:bCs/>
                <w:color w:val="000000"/>
                <w:sz w:val="16"/>
                <w:szCs w:val="16"/>
                <w:lang/>
              </w:rPr>
            </w:pPr>
          </w:p>
        </w:tc>
      </w:tr>
      <w:tr w:rsidR="00ED08F3" w:rsidTr="00ED08F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rPr>
                <w:color w:val="000000"/>
                <w:sz w:val="16"/>
                <w:szCs w:val="16"/>
              </w:rPr>
            </w:pPr>
            <w:r>
              <w:rPr>
                <w:color w:val="000000"/>
                <w:sz w:val="16"/>
                <w:szCs w:val="16"/>
              </w:rPr>
              <w:t>ЈЕДНОКРАТНЕ ПОМОЋИ И ДРУГИ ОБЛИЦИ ПОМОЋИ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D56235" w:rsidRDefault="00D56235" w:rsidP="00D56235">
            <w:pPr>
              <w:jc w:val="right"/>
              <w:rPr>
                <w:color w:val="000000"/>
                <w:sz w:val="16"/>
                <w:szCs w:val="16"/>
              </w:rPr>
            </w:pPr>
            <w:r>
              <w:rPr>
                <w:color w:val="000000"/>
                <w:sz w:val="16"/>
                <w:szCs w:val="16"/>
              </w:rPr>
              <w:t>35.890.000,00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35.940.000,00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19.275.090,38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53,63</w:t>
            </w:r>
          </w:p>
        </w:tc>
      </w:tr>
      <w:tr w:rsidR="00ED08F3" w:rsidTr="00ED08F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jc w:val="center"/>
              <w:rPr>
                <w:color w:val="000000"/>
                <w:sz w:val="16"/>
                <w:szCs w:val="16"/>
              </w:rPr>
            </w:pPr>
            <w:r>
              <w:rPr>
                <w:color w:val="000000"/>
                <w:sz w:val="16"/>
                <w:szCs w:val="16"/>
              </w:rPr>
              <w:t>0005</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rPr>
                <w:color w:val="000000"/>
                <w:sz w:val="16"/>
                <w:szCs w:val="16"/>
              </w:rPr>
            </w:pPr>
            <w:r>
              <w:rPr>
                <w:color w:val="000000"/>
                <w:sz w:val="16"/>
                <w:szCs w:val="16"/>
              </w:rPr>
              <w:t>ПОДРШКА РЕАЛИЗАЦИЈИ ПРОГРАМА ЦРВЕНОГ КРСТА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364A82" w:rsidP="00D56235">
            <w:pPr>
              <w:jc w:val="right"/>
              <w:rPr>
                <w:color w:val="000000"/>
                <w:sz w:val="16"/>
                <w:szCs w:val="16"/>
              </w:rPr>
            </w:pPr>
            <w:r>
              <w:rPr>
                <w:color w:val="000000"/>
                <w:sz w:val="16"/>
                <w:szCs w:val="16"/>
              </w:rPr>
              <w:t>2.020.000,00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364A82" w:rsidP="00364A82">
            <w:pPr>
              <w:jc w:val="right"/>
              <w:rPr>
                <w:color w:val="000000"/>
                <w:sz w:val="16"/>
                <w:szCs w:val="16"/>
              </w:rPr>
            </w:pPr>
            <w:r>
              <w:rPr>
                <w:color w:val="000000"/>
                <w:sz w:val="16"/>
                <w:szCs w:val="16"/>
              </w:rPr>
              <w:t>2.020.000,00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763.904,49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37,82</w:t>
            </w:r>
          </w:p>
        </w:tc>
      </w:tr>
      <w:tr w:rsidR="00ED08F3" w:rsidTr="00ED08F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jc w:val="center"/>
              <w:rPr>
                <w:color w:val="000000"/>
                <w:sz w:val="16"/>
                <w:szCs w:val="16"/>
              </w:rPr>
            </w:pPr>
            <w:r>
              <w:rPr>
                <w:color w:val="000000"/>
                <w:sz w:val="16"/>
                <w:szCs w:val="16"/>
              </w:rPr>
              <w:t>0007</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rPr>
                <w:color w:val="000000"/>
                <w:sz w:val="16"/>
                <w:szCs w:val="16"/>
              </w:rPr>
            </w:pPr>
            <w:r>
              <w:rPr>
                <w:color w:val="000000"/>
                <w:sz w:val="16"/>
                <w:szCs w:val="16"/>
              </w:rPr>
              <w:t>ПОДРШКА РАДЈАЊУ И РОДИТЕЉСТВУ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364A82" w:rsidP="00D56235">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3.330.000,00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64,04</w:t>
            </w:r>
          </w:p>
        </w:tc>
      </w:tr>
      <w:tr w:rsidR="00ED08F3" w:rsidTr="00ED08F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jc w:val="center"/>
              <w:rPr>
                <w:color w:val="000000"/>
                <w:sz w:val="16"/>
                <w:szCs w:val="16"/>
              </w:rPr>
            </w:pPr>
            <w:r>
              <w:rPr>
                <w:color w:val="000000"/>
                <w:sz w:val="16"/>
                <w:szCs w:val="16"/>
              </w:rPr>
              <w:t>0008</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ED08F3" w:rsidP="00D56235">
            <w:pPr>
              <w:rPr>
                <w:color w:val="000000"/>
                <w:sz w:val="16"/>
                <w:szCs w:val="16"/>
              </w:rPr>
            </w:pPr>
            <w:r>
              <w:rPr>
                <w:color w:val="000000"/>
                <w:sz w:val="16"/>
                <w:szCs w:val="16"/>
              </w:rPr>
              <w:t>ПОДРШКА ОСОБАМА СА ИНВАЛИДИТЕТОМ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364A82" w:rsidP="00D56235">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Default="00364A82" w:rsidP="00D56235">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810.000,00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D08F3" w:rsidRPr="00364A82" w:rsidRDefault="00364A82" w:rsidP="00D56235">
            <w:pPr>
              <w:jc w:val="right"/>
              <w:rPr>
                <w:color w:val="000000"/>
                <w:sz w:val="16"/>
                <w:szCs w:val="16"/>
              </w:rPr>
            </w:pPr>
            <w:r>
              <w:rPr>
                <w:color w:val="000000"/>
                <w:sz w:val="16"/>
                <w:szCs w:val="16"/>
              </w:rPr>
              <w:t>27,00</w:t>
            </w:r>
          </w:p>
        </w:tc>
      </w:tr>
      <w:tr w:rsidR="00ED08F3" w:rsidTr="00ED08F3">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D08F3" w:rsidRDefault="00ED08F3" w:rsidP="00D56235">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D08F3" w:rsidRPr="00364A82" w:rsidRDefault="00364A82" w:rsidP="00D56235">
            <w:pPr>
              <w:jc w:val="right"/>
              <w:rPr>
                <w:b/>
                <w:bCs/>
                <w:color w:val="000000"/>
                <w:sz w:val="16"/>
                <w:szCs w:val="16"/>
              </w:rPr>
            </w:pPr>
            <w:r>
              <w:rPr>
                <w:b/>
                <w:bCs/>
                <w:color w:val="000000"/>
                <w:sz w:val="16"/>
                <w:szCs w:val="16"/>
              </w:rPr>
              <w:t>45.910.000,00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D08F3" w:rsidRPr="00364A82" w:rsidRDefault="00364A82" w:rsidP="00D56235">
            <w:pPr>
              <w:jc w:val="right"/>
              <w:rPr>
                <w:b/>
                <w:bCs/>
                <w:color w:val="000000"/>
                <w:sz w:val="16"/>
                <w:szCs w:val="16"/>
              </w:rPr>
            </w:pPr>
            <w:r>
              <w:rPr>
                <w:b/>
                <w:bCs/>
                <w:color w:val="000000"/>
                <w:sz w:val="16"/>
                <w:szCs w:val="16"/>
              </w:rPr>
              <w:t>46.160.000,00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D08F3" w:rsidRPr="00364A82" w:rsidRDefault="00364A82" w:rsidP="00364A82">
            <w:pPr>
              <w:jc w:val="right"/>
              <w:rPr>
                <w:b/>
                <w:bCs/>
                <w:color w:val="000000"/>
                <w:sz w:val="16"/>
                <w:szCs w:val="16"/>
              </w:rPr>
            </w:pPr>
            <w:r>
              <w:rPr>
                <w:b/>
                <w:bCs/>
                <w:color w:val="000000"/>
                <w:sz w:val="16"/>
                <w:szCs w:val="16"/>
              </w:rPr>
              <w:t>24.178.994,00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D08F3" w:rsidRPr="00364A82" w:rsidRDefault="00364A82" w:rsidP="00D56235">
            <w:pPr>
              <w:jc w:val="right"/>
              <w:rPr>
                <w:b/>
                <w:bCs/>
                <w:color w:val="000000"/>
                <w:sz w:val="16"/>
                <w:szCs w:val="16"/>
              </w:rPr>
            </w:pPr>
            <w:r>
              <w:rPr>
                <w:b/>
                <w:bCs/>
                <w:color w:val="000000"/>
                <w:sz w:val="16"/>
                <w:szCs w:val="16"/>
              </w:rPr>
              <w:t>52,38</w:t>
            </w:r>
          </w:p>
        </w:tc>
      </w:tr>
      <w:tr w:rsidR="001D2DD7" w:rsidTr="00ED08F3">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ED08F3">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ED08F3">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ED08F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0901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СОЦИЈАЛНА И ДЕЧЈА ЗАШТИТА</w:t>
            </w:r>
          </w:p>
        </w:tc>
      </w:tr>
      <w:tr w:rsidR="001D2DD7" w:rsidTr="00ED08F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Социјална заштита</w:t>
            </w:r>
          </w:p>
        </w:tc>
      </w:tr>
      <w:tr w:rsidR="001D2DD7" w:rsidTr="00ED08F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Горан Ристић</w:t>
            </w:r>
          </w:p>
        </w:tc>
      </w:tr>
      <w:tr w:rsidR="001D2DD7" w:rsidTr="00ED08F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Успостављање система за заштиту и ублажавање сиромаштва материјално угрожених лица и породица</w:t>
            </w:r>
          </w:p>
        </w:tc>
      </w:tr>
      <w:tr w:rsidR="001D2DD7" w:rsidTr="00ED08F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ED08F3">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ED08F3">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14467"/>
              <w:gridCol w:w="1650"/>
            </w:tblGrid>
            <w:tr w:rsidR="00A07555" w:rsidRPr="00846E95" w:rsidTr="00A07555">
              <w:trPr>
                <w:trHeight w:val="184"/>
              </w:trPr>
              <w:tc>
                <w:tcPr>
                  <w:tcW w:w="16117" w:type="dxa"/>
                  <w:gridSpan w:val="2"/>
                  <w:tcMar>
                    <w:top w:w="0" w:type="dxa"/>
                    <w:left w:w="0" w:type="dxa"/>
                    <w:bottom w:w="0" w:type="dxa"/>
                    <w:right w:w="0" w:type="dxa"/>
                  </w:tcMar>
                </w:tcPr>
                <w:p w:rsidR="00A07555" w:rsidRPr="00846E95" w:rsidRDefault="00A07555" w:rsidP="00A07555">
                  <w:pPr>
                    <w:rPr>
                      <w:color w:val="000000"/>
                      <w:sz w:val="16"/>
                      <w:szCs w:val="16"/>
                      <w:lang/>
                    </w:rPr>
                  </w:pPr>
                  <w:r>
                    <w:rPr>
                      <w:color w:val="000000"/>
                      <w:sz w:val="16"/>
                      <w:szCs w:val="16"/>
                    </w:rPr>
                    <w:t>-</w:t>
                  </w:r>
                  <w:r>
                    <w:rPr>
                      <w:color w:val="000000"/>
                      <w:sz w:val="16"/>
                      <w:szCs w:val="16"/>
                      <w:lang/>
                    </w:rPr>
                    <w:t>Програм социјалне заштите обухвата социјални програм општине за најугроженији састав становништва</w:t>
                  </w:r>
                  <w:r>
                    <w:rPr>
                      <w:color w:val="000000"/>
                      <w:sz w:val="16"/>
                      <w:szCs w:val="16"/>
                    </w:rPr>
                    <w:t xml:space="preserve"> </w:t>
                  </w:r>
                </w:p>
              </w:tc>
            </w:tr>
            <w:tr w:rsidR="00A07555" w:rsidTr="00A07555">
              <w:trPr>
                <w:gridAfter w:val="1"/>
                <w:wAfter w:w="1650" w:type="dxa"/>
                <w:trHeight w:hRule="exact" w:val="300"/>
              </w:trPr>
              <w:tc>
                <w:tcPr>
                  <w:tcW w:w="14467" w:type="dxa"/>
                  <w:tcMar>
                    <w:top w:w="0" w:type="dxa"/>
                    <w:left w:w="0" w:type="dxa"/>
                    <w:bottom w:w="0" w:type="dxa"/>
                    <w:right w:w="0" w:type="dxa"/>
                  </w:tcMar>
                </w:tcPr>
                <w:p w:rsidR="00A07555" w:rsidRDefault="00A07555" w:rsidP="00A07555">
                  <w:pPr>
                    <w:spacing w:line="1" w:lineRule="auto"/>
                  </w:pPr>
                </w:p>
              </w:tc>
            </w:tr>
          </w:tbl>
          <w:p w:rsidR="001D2DD7" w:rsidRPr="00364A82" w:rsidRDefault="001D2DD7">
            <w:pPr>
              <w:rPr>
                <w:color w:val="000000"/>
                <w:sz w:val="16"/>
                <w:szCs w:val="16"/>
                <w:lang/>
              </w:rPr>
            </w:pPr>
          </w:p>
        </w:tc>
      </w:tr>
      <w:tr w:rsidR="001D2DD7" w:rsidTr="00ED08F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ED08F3">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52" w:name="__bookmark_46"/>
                  <w:bookmarkEnd w:id="52"/>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Повећање доступности права и услуга социјалне заштите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корисника једнократне социјалне помоћи жена и мушкараца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општинског већа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A05CF6" w:rsidRDefault="00841FB8">
                  <w:pPr>
                    <w:jc w:val="center"/>
                    <w:rPr>
                      <w:b/>
                      <w:bCs/>
                      <w:color w:val="000000"/>
                      <w:sz w:val="16"/>
                      <w:szCs w:val="16"/>
                      <w:lang/>
                    </w:rPr>
                  </w:pPr>
                  <w:r>
                    <w:rPr>
                      <w:b/>
                      <w:bCs/>
                      <w:color w:val="000000"/>
                      <w:sz w:val="16"/>
                      <w:szCs w:val="16"/>
                    </w:rPr>
                    <w:t>230</w:t>
                  </w:r>
                  <w:r w:rsidR="00A05CF6">
                    <w:rPr>
                      <w:b/>
                      <w:bCs/>
                      <w:color w:val="000000"/>
                      <w:sz w:val="16"/>
                      <w:szCs w:val="16"/>
                      <w:lang/>
                    </w:rPr>
                    <w:t>/250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A05CF6" w:rsidRDefault="00A05CF6">
                  <w:pPr>
                    <w:jc w:val="center"/>
                    <w:rPr>
                      <w:b/>
                      <w:bCs/>
                      <w:color w:val="000000"/>
                      <w:sz w:val="16"/>
                      <w:szCs w:val="16"/>
                      <w:lang/>
                    </w:rPr>
                  </w:pPr>
                  <w:r>
                    <w:rPr>
                      <w:b/>
                      <w:bCs/>
                      <w:color w:val="000000"/>
                      <w:sz w:val="16"/>
                      <w:szCs w:val="16"/>
                      <w:lang/>
                    </w:rPr>
                    <w:t>136/168</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ED08F3">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ED08F3">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53" w:name="__bookmark_47"/>
            <w:bookmarkEnd w:id="53"/>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Једнократне помоћи и други облици помоћи</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Душко Нединић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у оквиру ове активности додељују се новчане помоћи најугроженијем становништву на основу анализе Центра за социјални рад</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A07555">
                    <w:rPr>
                      <w:color w:val="000000"/>
                      <w:sz w:val="16"/>
                      <w:szCs w:val="16"/>
                    </w:rPr>
                    <w:t>-</w:t>
                  </w:r>
                  <w:r w:rsidR="00A07555">
                    <w:rPr>
                      <w:color w:val="000000"/>
                      <w:sz w:val="16"/>
                      <w:szCs w:val="16"/>
                      <w:lang/>
                    </w:rPr>
                    <w:t xml:space="preserve"> У оквиру ове активности пружа се помоћ најугроженијем становништву кроз давање једнократних помоћи у складу са законом  и Правилником општине.</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54" w:name="__bookmark_48"/>
                        <w:bookmarkEnd w:id="54"/>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заштите сиромашних</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lastRenderedPageBreak/>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корисника једнократне новчане помоћи у односу на укупан број грађана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финансије и буџет</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480,00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550,00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A05CF6" w:rsidRDefault="00A05CF6">
                        <w:pPr>
                          <w:jc w:val="center"/>
                          <w:rPr>
                            <w:b/>
                            <w:bCs/>
                            <w:color w:val="000000"/>
                            <w:sz w:val="16"/>
                            <w:szCs w:val="16"/>
                            <w:lang/>
                          </w:rPr>
                        </w:pPr>
                        <w:r>
                          <w:rPr>
                            <w:b/>
                            <w:bCs/>
                            <w:color w:val="000000"/>
                            <w:sz w:val="16"/>
                            <w:szCs w:val="16"/>
                            <w:lang/>
                          </w:rPr>
                          <w:t>304</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c>
                <w:tcPr>
                  <w:tcW w:w="2250" w:type="dxa"/>
                  <w:tcMar>
                    <w:top w:w="0" w:type="dxa"/>
                    <w:left w:w="0" w:type="dxa"/>
                    <w:bottom w:w="0" w:type="dxa"/>
                    <w:right w:w="0" w:type="dxa"/>
                  </w:tcMar>
                  <w:vAlign w:val="center"/>
                </w:tcPr>
                <w:p w:rsidR="001D2DD7" w:rsidRDefault="00ED1716">
                  <w:pPr>
                    <w:rPr>
                      <w:vanish/>
                    </w:rPr>
                  </w:pPr>
                  <w:r>
                    <w:lastRenderedPageBreak/>
                    <w:fldChar w:fldCharType="begin"/>
                  </w:r>
                  <w:r w:rsidR="00841FB8">
                    <w:instrText>TC "0005"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0005</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Подршка реализацији програма Црвеног крста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Мома Станимировић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Финасирање народне кухиње, добровољно давање крви  и других хуманитарних акција</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A07555">
                    <w:rPr>
                      <w:color w:val="000000"/>
                      <w:sz w:val="16"/>
                      <w:szCs w:val="16"/>
                      <w:lang/>
                    </w:rPr>
                    <w:t xml:space="preserve"> у оквиру ове активности организована је надодна кухиња за угрожени слој становништва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55" w:name="__bookmark_49"/>
                        <w:bookmarkEnd w:id="55"/>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корисника народне кухиње (или број подељених оброка у народној кухињи)</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Црвеног крста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A07555">
                        <w:pPr>
                          <w:jc w:val="center"/>
                          <w:rPr>
                            <w:b/>
                            <w:bCs/>
                            <w:color w:val="000000"/>
                            <w:sz w:val="16"/>
                            <w:szCs w:val="16"/>
                          </w:rPr>
                        </w:pPr>
                        <w:r>
                          <w:rPr>
                            <w:b/>
                            <w:bCs/>
                            <w:color w:val="000000"/>
                            <w:sz w:val="16"/>
                            <w:szCs w:val="16"/>
                          </w:rPr>
                          <w:t>80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56" w:name="_Toc0007"/>
            <w:bookmarkEnd w:id="56"/>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"0007"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0007</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Подршка рађању и родитељству</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Душко Нединић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за свако новорођено дете у буџету се одвајају средства у износу од 25.000,00дин према Одлуци о буџету</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A07555">
              <w:trPr>
                <w:trHeight w:val="184"/>
              </w:trPr>
              <w:tc>
                <w:tcPr>
                  <w:tcW w:w="16117" w:type="dxa"/>
                  <w:gridSpan w:val="3"/>
                  <w:vMerge w:val="restart"/>
                  <w:tcMar>
                    <w:top w:w="0" w:type="dxa"/>
                    <w:left w:w="0" w:type="dxa"/>
                    <w:bottom w:w="0" w:type="dxa"/>
                    <w:right w:w="0" w:type="dxa"/>
                  </w:tcMar>
                </w:tcPr>
                <w:p w:rsidR="00A07555" w:rsidRPr="0071626C" w:rsidRDefault="00A07555" w:rsidP="00A07555">
                  <w:pPr>
                    <w:rPr>
                      <w:color w:val="000000"/>
                      <w:sz w:val="16"/>
                      <w:szCs w:val="16"/>
                      <w:lang/>
                    </w:rPr>
                  </w:pPr>
                  <w:r>
                    <w:rPr>
                      <w:color w:val="000000"/>
                      <w:sz w:val="16"/>
                      <w:szCs w:val="16"/>
                    </w:rPr>
                    <w:t>-</w:t>
                  </w:r>
                  <w:r>
                    <w:rPr>
                      <w:color w:val="000000"/>
                      <w:sz w:val="16"/>
                      <w:szCs w:val="16"/>
                      <w:lang/>
                    </w:rPr>
                    <w:t>за свако прво и друго рођено дете општина је у складу са Правилником одредила износ од 35.000,00 дин, а за свако треће и надаље рођено дете износ од 50.000,00 дин.као једнократно давање.</w:t>
                  </w:r>
                </w:p>
              </w:tc>
            </w:tr>
            <w:tr w:rsidR="00A07555">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A07555">
                    <w:trPr>
                      <w:trHeight w:val="184"/>
                      <w:tblHeader/>
                    </w:trPr>
                    <w:tc>
                      <w:tcPr>
                        <w:tcW w:w="16117" w:type="dxa"/>
                        <w:gridSpan w:val="8"/>
                        <w:vMerge w:val="restart"/>
                        <w:tcMar>
                          <w:top w:w="0" w:type="dxa"/>
                          <w:left w:w="0" w:type="dxa"/>
                          <w:bottom w:w="0" w:type="dxa"/>
                          <w:right w:w="0" w:type="dxa"/>
                        </w:tcMar>
                      </w:tcPr>
                      <w:p w:rsidR="00A07555" w:rsidRDefault="00A07555">
                        <w:pPr>
                          <w:rPr>
                            <w:b/>
                            <w:bCs/>
                            <w:i/>
                            <w:iCs/>
                            <w:color w:val="000000"/>
                            <w:sz w:val="16"/>
                            <w:szCs w:val="16"/>
                          </w:rPr>
                        </w:pPr>
                        <w:bookmarkStart w:id="57" w:name="__bookmark_50"/>
                        <w:bookmarkEnd w:id="57"/>
                        <w:r>
                          <w:rPr>
                            <w:b/>
                            <w:bCs/>
                            <w:i/>
                            <w:iCs/>
                            <w:color w:val="000000"/>
                            <w:sz w:val="16"/>
                            <w:szCs w:val="16"/>
                          </w:rPr>
                          <w:t>Преглед циљних и остварених вредности показатеља учинака:</w:t>
                        </w:r>
                      </w:p>
                    </w:tc>
                  </w:tr>
                  <w:tr w:rsidR="00A07555">
                    <w:tc>
                      <w:tcPr>
                        <w:tcW w:w="900" w:type="dxa"/>
                        <w:tcMar>
                          <w:top w:w="0" w:type="dxa"/>
                          <w:left w:w="0" w:type="dxa"/>
                          <w:bottom w:w="0" w:type="dxa"/>
                          <w:right w:w="0" w:type="dxa"/>
                        </w:tcMar>
                      </w:tcPr>
                      <w:p w:rsidR="00A07555" w:rsidRDefault="00ED1716">
                        <w:pPr>
                          <w:rPr>
                            <w:vanish/>
                          </w:rPr>
                        </w:pPr>
                        <w:r>
                          <w:fldChar w:fldCharType="begin"/>
                        </w:r>
                        <w:r w:rsidR="00A07555">
                          <w:instrText>TC "0002" \f C \l "6"</w:instrText>
                        </w:r>
                        <w:r>
                          <w:fldChar w:fldCharType="end"/>
                        </w:r>
                      </w:p>
                      <w:p w:rsidR="00A07555" w:rsidRDefault="00A07555">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rsidR="00A07555" w:rsidRDefault="00A07555">
                        <w:pPr>
                          <w:rPr>
                            <w:b/>
                            <w:bCs/>
                            <w:color w:val="000000"/>
                            <w:sz w:val="16"/>
                            <w:szCs w:val="16"/>
                          </w:rPr>
                        </w:pPr>
                        <w:r>
                          <w:rPr>
                            <w:b/>
                            <w:bCs/>
                            <w:color w:val="000000"/>
                            <w:sz w:val="16"/>
                            <w:szCs w:val="16"/>
                          </w:rPr>
                          <w:t>Подршка породицама да остваре жељени број деце</w:t>
                        </w:r>
                      </w:p>
                    </w:tc>
                    <w:tc>
                      <w:tcPr>
                        <w:tcW w:w="900" w:type="dxa"/>
                        <w:tcMar>
                          <w:top w:w="0" w:type="dxa"/>
                          <w:left w:w="0" w:type="dxa"/>
                          <w:bottom w:w="0" w:type="dxa"/>
                          <w:right w:w="0" w:type="dxa"/>
                        </w:tcMar>
                      </w:tcPr>
                      <w:p w:rsidR="00A07555" w:rsidRDefault="00A07555">
                        <w:pPr>
                          <w:spacing w:line="1" w:lineRule="auto"/>
                        </w:pPr>
                      </w:p>
                    </w:tc>
                    <w:tc>
                      <w:tcPr>
                        <w:tcW w:w="9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r>
                  <w:tr w:rsidR="00A07555">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Циљана вредност</w:t>
                        </w:r>
                      </w:p>
                      <w:p w:rsidR="00A07555" w:rsidRDefault="00A07555">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Остварена вредност у првих 6 месеци</w:t>
                        </w:r>
                      </w:p>
                      <w:p w:rsidR="00A07555" w:rsidRDefault="00A07555">
                        <w:pPr>
                          <w:jc w:val="center"/>
                          <w:rPr>
                            <w:b/>
                            <w:bCs/>
                            <w:color w:val="000000"/>
                            <w:sz w:val="16"/>
                            <w:szCs w:val="16"/>
                          </w:rPr>
                        </w:pPr>
                        <w:r>
                          <w:rPr>
                            <w:b/>
                            <w:bCs/>
                            <w:color w:val="000000"/>
                            <w:sz w:val="16"/>
                            <w:szCs w:val="16"/>
                          </w:rPr>
                          <w:t>2021.год</w:t>
                        </w:r>
                      </w:p>
                    </w:tc>
                  </w:tr>
                  <w:tr w:rsidR="00A07555">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A07555">
                          <w:trPr>
                            <w:jc w:val="center"/>
                          </w:trPr>
                          <w:tc>
                            <w:tcPr>
                              <w:tcW w:w="600" w:type="dxa"/>
                              <w:tcMar>
                                <w:top w:w="0" w:type="dxa"/>
                                <w:left w:w="0" w:type="dxa"/>
                                <w:bottom w:w="0" w:type="dxa"/>
                                <w:right w:w="0" w:type="dxa"/>
                              </w:tcMar>
                            </w:tcPr>
                            <w:p w:rsidR="00A07555" w:rsidRDefault="00A07555">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A07555" w:rsidRDefault="00A07555">
                              <w:pPr>
                                <w:rPr>
                                  <w:b/>
                                  <w:bCs/>
                                  <w:color w:val="000000"/>
                                  <w:sz w:val="16"/>
                                  <w:szCs w:val="16"/>
                                </w:rPr>
                              </w:pPr>
                              <w:r>
                                <w:rPr>
                                  <w:b/>
                                  <w:bCs/>
                                  <w:color w:val="000000"/>
                                  <w:sz w:val="16"/>
                                  <w:szCs w:val="16"/>
                                </w:rPr>
                                <w:t>Просечан износ давања за мере подршке рађању по рођеном детету</w:t>
                              </w:r>
                            </w:p>
                          </w:tc>
                        </w:tr>
                      </w:tbl>
                      <w:p w:rsidR="00A07555" w:rsidRDefault="00A07555">
                        <w:pPr>
                          <w:rPr>
                            <w:color w:val="000000"/>
                            <w:sz w:val="16"/>
                            <w:szCs w:val="16"/>
                          </w:rPr>
                        </w:pPr>
                        <w:r>
                          <w:rPr>
                            <w:color w:val="000000"/>
                            <w:sz w:val="16"/>
                            <w:szCs w:val="16"/>
                          </w:rPr>
                          <w:t>Коментар:</w:t>
                        </w:r>
                      </w:p>
                      <w:p w:rsidR="00A07555" w:rsidRDefault="00A07555">
                        <w:pPr>
                          <w:rPr>
                            <w:color w:val="000000"/>
                            <w:sz w:val="16"/>
                            <w:szCs w:val="16"/>
                          </w:rPr>
                        </w:pPr>
                        <w:r>
                          <w:rPr>
                            <w:color w:val="000000"/>
                            <w:sz w:val="16"/>
                            <w:szCs w:val="16"/>
                          </w:rPr>
                          <w:t>Извор верификације: Извештај Одељења за финансије и буџет</w:t>
                        </w:r>
                      </w:p>
                      <w:p w:rsidR="00A07555" w:rsidRPr="009A433D" w:rsidRDefault="00A07555">
                        <w:pPr>
                          <w:rPr>
                            <w:color w:val="000000"/>
                            <w:sz w:val="16"/>
                            <w:szCs w:val="16"/>
                            <w:lang/>
                          </w:rPr>
                        </w:pPr>
                        <w:r>
                          <w:rPr>
                            <w:color w:val="000000"/>
                            <w:sz w:val="16"/>
                            <w:szCs w:val="16"/>
                          </w:rPr>
                          <w:t>Образложење одступања од циљне вредности: -</w:t>
                        </w:r>
                        <w:r w:rsidR="009A433D">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r>
                          <w:rPr>
                            <w:b/>
                            <w:bCs/>
                            <w:color w:val="000000"/>
                            <w:sz w:val="16"/>
                            <w:szCs w:val="16"/>
                          </w:rPr>
                          <w:t>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Pr="00A07555" w:rsidRDefault="00A07555" w:rsidP="00A07555">
                        <w:pPr>
                          <w:jc w:val="center"/>
                          <w:rPr>
                            <w:b/>
                            <w:bCs/>
                            <w:color w:val="000000"/>
                            <w:sz w:val="16"/>
                            <w:szCs w:val="16"/>
                            <w:lang/>
                          </w:rPr>
                        </w:pPr>
                        <w:r>
                          <w:rPr>
                            <w:b/>
                            <w:bCs/>
                            <w:color w:val="000000"/>
                            <w:sz w:val="16"/>
                            <w:szCs w:val="16"/>
                            <w:lang/>
                          </w:rPr>
                          <w:t>35.000,00/50.000,00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r>
                          <w:rPr>
                            <w:b/>
                            <w:bCs/>
                            <w:color w:val="000000"/>
                            <w:sz w:val="16"/>
                            <w:szCs w:val="16"/>
                            <w:lang/>
                          </w:rPr>
                          <w:t>35.000,00/50.000,00</w:t>
                        </w:r>
                      </w:p>
                    </w:tc>
                  </w:tr>
                  <w:tr w:rsidR="00A07555">
                    <w:tc>
                      <w:tcPr>
                        <w:tcW w:w="900" w:type="dxa"/>
                        <w:tcMar>
                          <w:top w:w="0" w:type="dxa"/>
                          <w:left w:w="0" w:type="dxa"/>
                          <w:bottom w:w="0" w:type="dxa"/>
                          <w:right w:w="0" w:type="dxa"/>
                        </w:tcMar>
                      </w:tcPr>
                      <w:p w:rsidR="00A07555" w:rsidRDefault="00A07555">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07555" w:rsidRDefault="00A07555">
                        <w:pPr>
                          <w:spacing w:line="1" w:lineRule="auto"/>
                        </w:pPr>
                      </w:p>
                    </w:tc>
                    <w:tc>
                      <w:tcPr>
                        <w:tcW w:w="7117" w:type="dxa"/>
                        <w:tcMar>
                          <w:top w:w="0" w:type="dxa"/>
                          <w:left w:w="0" w:type="dxa"/>
                          <w:bottom w:w="0" w:type="dxa"/>
                          <w:right w:w="0" w:type="dxa"/>
                        </w:tcMar>
                      </w:tcPr>
                      <w:p w:rsidR="00A07555" w:rsidRDefault="00A07555">
                        <w:pPr>
                          <w:spacing w:line="1" w:lineRule="auto"/>
                        </w:pPr>
                      </w:p>
                    </w:tc>
                    <w:tc>
                      <w:tcPr>
                        <w:tcW w:w="900" w:type="dxa"/>
                        <w:tcMar>
                          <w:top w:w="0" w:type="dxa"/>
                          <w:left w:w="0" w:type="dxa"/>
                          <w:bottom w:w="0" w:type="dxa"/>
                          <w:right w:w="0" w:type="dxa"/>
                        </w:tcMar>
                      </w:tcPr>
                      <w:p w:rsidR="00A07555" w:rsidRDefault="00A07555">
                        <w:pPr>
                          <w:spacing w:line="1" w:lineRule="auto"/>
                        </w:pPr>
                      </w:p>
                    </w:tc>
                    <w:tc>
                      <w:tcPr>
                        <w:tcW w:w="9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r>
                </w:tbl>
                <w:p w:rsidR="00A07555" w:rsidRDefault="00A07555">
                  <w:pPr>
                    <w:spacing w:line="1" w:lineRule="auto"/>
                  </w:pPr>
                </w:p>
              </w:tc>
            </w:tr>
            <w:bookmarkStart w:id="58" w:name="_Toc0008"/>
            <w:bookmarkEnd w:id="58"/>
            <w:tr w:rsidR="00A07555">
              <w:tc>
                <w:tcPr>
                  <w:tcW w:w="2250" w:type="dxa"/>
                  <w:tcMar>
                    <w:top w:w="0" w:type="dxa"/>
                    <w:left w:w="0" w:type="dxa"/>
                    <w:bottom w:w="0" w:type="dxa"/>
                    <w:right w:w="0" w:type="dxa"/>
                  </w:tcMar>
                  <w:vAlign w:val="center"/>
                </w:tcPr>
                <w:p w:rsidR="00A07555" w:rsidRDefault="00ED1716">
                  <w:pPr>
                    <w:rPr>
                      <w:vanish/>
                    </w:rPr>
                  </w:pPr>
                  <w:r>
                    <w:fldChar w:fldCharType="begin"/>
                  </w:r>
                  <w:r w:rsidR="00A07555">
                    <w:instrText>TC "0008" \f C \l "5"</w:instrText>
                  </w:r>
                  <w:r>
                    <w:fldChar w:fldCharType="end"/>
                  </w:r>
                </w:p>
                <w:p w:rsidR="00A07555" w:rsidRDefault="00A07555">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A07555" w:rsidRDefault="00A07555">
                  <w:pPr>
                    <w:rPr>
                      <w:b/>
                      <w:bCs/>
                      <w:color w:val="000000"/>
                      <w:sz w:val="16"/>
                      <w:szCs w:val="16"/>
                    </w:rPr>
                  </w:pPr>
                  <w:r>
                    <w:rPr>
                      <w:b/>
                      <w:bCs/>
                      <w:color w:val="000000"/>
                      <w:sz w:val="16"/>
                      <w:szCs w:val="16"/>
                    </w:rPr>
                    <w:t>0008</w:t>
                  </w:r>
                </w:p>
              </w:tc>
              <w:tc>
                <w:tcPr>
                  <w:tcW w:w="12967" w:type="dxa"/>
                  <w:tcMar>
                    <w:top w:w="0" w:type="dxa"/>
                    <w:left w:w="0" w:type="dxa"/>
                    <w:bottom w:w="0" w:type="dxa"/>
                    <w:right w:w="0" w:type="dxa"/>
                  </w:tcMar>
                  <w:vAlign w:val="center"/>
                </w:tcPr>
                <w:p w:rsidR="00A07555" w:rsidRDefault="00A07555">
                  <w:pPr>
                    <w:rPr>
                      <w:b/>
                      <w:bCs/>
                      <w:color w:val="000000"/>
                      <w:sz w:val="16"/>
                      <w:szCs w:val="16"/>
                    </w:rPr>
                  </w:pPr>
                  <w:r>
                    <w:rPr>
                      <w:b/>
                      <w:bCs/>
                      <w:color w:val="000000"/>
                      <w:sz w:val="16"/>
                      <w:szCs w:val="16"/>
                    </w:rPr>
                    <w:t>Подршка особама са инвалидитетом</w:t>
                  </w:r>
                </w:p>
              </w:tc>
            </w:tr>
            <w:tr w:rsidR="00A07555">
              <w:tc>
                <w:tcPr>
                  <w:tcW w:w="2250" w:type="dxa"/>
                  <w:tcMar>
                    <w:top w:w="0" w:type="dxa"/>
                    <w:left w:w="0" w:type="dxa"/>
                    <w:bottom w:w="0" w:type="dxa"/>
                    <w:right w:w="0" w:type="dxa"/>
                  </w:tcMar>
                </w:tcPr>
                <w:p w:rsidR="00A07555" w:rsidRDefault="00A07555">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A07555" w:rsidRDefault="00A07555">
                  <w:pPr>
                    <w:rPr>
                      <w:color w:val="000000"/>
                      <w:sz w:val="16"/>
                      <w:szCs w:val="16"/>
                    </w:rPr>
                  </w:pPr>
                  <w:r>
                    <w:rPr>
                      <w:color w:val="000000"/>
                      <w:sz w:val="16"/>
                      <w:szCs w:val="16"/>
                    </w:rPr>
                    <w:t>Душко Нединић</w:t>
                  </w:r>
                </w:p>
              </w:tc>
            </w:tr>
            <w:tr w:rsidR="00A07555">
              <w:tc>
                <w:tcPr>
                  <w:tcW w:w="2250" w:type="dxa"/>
                  <w:tcMar>
                    <w:top w:w="0" w:type="dxa"/>
                    <w:left w:w="0" w:type="dxa"/>
                    <w:bottom w:w="0" w:type="dxa"/>
                    <w:right w:w="0" w:type="dxa"/>
                  </w:tcMar>
                </w:tcPr>
                <w:p w:rsidR="00A07555" w:rsidRDefault="00A07555">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A07555" w:rsidRDefault="00A07555">
                  <w:pPr>
                    <w:rPr>
                      <w:color w:val="000000"/>
                      <w:sz w:val="16"/>
                      <w:szCs w:val="16"/>
                    </w:rPr>
                  </w:pPr>
                  <w:r>
                    <w:rPr>
                      <w:color w:val="000000"/>
                      <w:sz w:val="16"/>
                      <w:szCs w:val="16"/>
                    </w:rPr>
                    <w:t>Помоћ удружењима из области социјале</w:t>
                  </w:r>
                </w:p>
              </w:tc>
            </w:tr>
            <w:tr w:rsidR="00A07555">
              <w:trPr>
                <w:trHeight w:hRule="exact" w:val="300"/>
              </w:trPr>
              <w:tc>
                <w:tcPr>
                  <w:tcW w:w="2250" w:type="dxa"/>
                  <w:tcMar>
                    <w:top w:w="0" w:type="dxa"/>
                    <w:left w:w="0" w:type="dxa"/>
                    <w:bottom w:w="0" w:type="dxa"/>
                    <w:right w:w="0" w:type="dxa"/>
                  </w:tcMar>
                </w:tcPr>
                <w:p w:rsidR="00A07555" w:rsidRDefault="00A07555">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A07555" w:rsidRDefault="00A07555">
                  <w:pPr>
                    <w:spacing w:line="1" w:lineRule="auto"/>
                  </w:pPr>
                </w:p>
              </w:tc>
              <w:tc>
                <w:tcPr>
                  <w:tcW w:w="12967" w:type="dxa"/>
                  <w:tcMar>
                    <w:top w:w="0" w:type="dxa"/>
                    <w:left w:w="0" w:type="dxa"/>
                    <w:bottom w:w="0" w:type="dxa"/>
                    <w:right w:w="0" w:type="dxa"/>
                  </w:tcMar>
                </w:tcPr>
                <w:p w:rsidR="00A07555" w:rsidRDefault="00A07555">
                  <w:pPr>
                    <w:spacing w:line="1" w:lineRule="auto"/>
                  </w:pPr>
                </w:p>
              </w:tc>
            </w:tr>
            <w:tr w:rsidR="00A07555">
              <w:trPr>
                <w:trHeight w:val="184"/>
              </w:trPr>
              <w:tc>
                <w:tcPr>
                  <w:tcW w:w="16117" w:type="dxa"/>
                  <w:gridSpan w:val="3"/>
                  <w:vMerge w:val="restart"/>
                  <w:tcMar>
                    <w:top w:w="0" w:type="dxa"/>
                    <w:left w:w="0" w:type="dxa"/>
                    <w:bottom w:w="0" w:type="dxa"/>
                    <w:right w:w="0" w:type="dxa"/>
                  </w:tcMar>
                </w:tcPr>
                <w:p w:rsidR="00A07555" w:rsidRDefault="00A07555">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A07555">
              <w:trPr>
                <w:trHeight w:val="184"/>
              </w:trPr>
              <w:tc>
                <w:tcPr>
                  <w:tcW w:w="16117" w:type="dxa"/>
                  <w:gridSpan w:val="3"/>
                  <w:vMerge w:val="restart"/>
                  <w:tcMar>
                    <w:top w:w="0" w:type="dxa"/>
                    <w:left w:w="0" w:type="dxa"/>
                    <w:bottom w:w="0" w:type="dxa"/>
                    <w:right w:w="0" w:type="dxa"/>
                  </w:tcMar>
                </w:tcPr>
                <w:p w:rsidR="00A07555" w:rsidRPr="009A433D" w:rsidRDefault="00A07555">
                  <w:pPr>
                    <w:rPr>
                      <w:color w:val="000000"/>
                      <w:sz w:val="16"/>
                      <w:szCs w:val="16"/>
                      <w:lang/>
                    </w:rPr>
                  </w:pPr>
                  <w:r>
                    <w:rPr>
                      <w:color w:val="000000"/>
                      <w:sz w:val="16"/>
                      <w:szCs w:val="16"/>
                    </w:rPr>
                    <w:t>-</w:t>
                  </w:r>
                  <w:r w:rsidR="009A433D">
                    <w:rPr>
                      <w:color w:val="000000"/>
                      <w:sz w:val="16"/>
                      <w:szCs w:val="16"/>
                      <w:lang/>
                    </w:rPr>
                    <w:t>подршка особама са инвалидитетом</w:t>
                  </w:r>
                </w:p>
              </w:tc>
            </w:tr>
            <w:tr w:rsidR="00A07555">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A07555">
                    <w:trPr>
                      <w:trHeight w:val="184"/>
                      <w:tblHeader/>
                    </w:trPr>
                    <w:tc>
                      <w:tcPr>
                        <w:tcW w:w="16117" w:type="dxa"/>
                        <w:gridSpan w:val="8"/>
                        <w:vMerge w:val="restart"/>
                        <w:tcMar>
                          <w:top w:w="0" w:type="dxa"/>
                          <w:left w:w="0" w:type="dxa"/>
                          <w:bottom w:w="0" w:type="dxa"/>
                          <w:right w:w="0" w:type="dxa"/>
                        </w:tcMar>
                      </w:tcPr>
                      <w:p w:rsidR="00A07555" w:rsidRDefault="00A07555">
                        <w:pPr>
                          <w:rPr>
                            <w:b/>
                            <w:bCs/>
                            <w:i/>
                            <w:iCs/>
                            <w:color w:val="000000"/>
                            <w:sz w:val="16"/>
                            <w:szCs w:val="16"/>
                          </w:rPr>
                        </w:pPr>
                        <w:bookmarkStart w:id="59" w:name="__bookmark_51"/>
                        <w:bookmarkEnd w:id="59"/>
                        <w:r>
                          <w:rPr>
                            <w:b/>
                            <w:bCs/>
                            <w:i/>
                            <w:iCs/>
                            <w:color w:val="000000"/>
                            <w:sz w:val="16"/>
                            <w:szCs w:val="16"/>
                          </w:rPr>
                          <w:t>Преглед циљних и остварених вредности показатеља учинака:</w:t>
                        </w:r>
                      </w:p>
                    </w:tc>
                  </w:tr>
                  <w:tr w:rsidR="00A07555">
                    <w:tc>
                      <w:tcPr>
                        <w:tcW w:w="900" w:type="dxa"/>
                        <w:tcMar>
                          <w:top w:w="0" w:type="dxa"/>
                          <w:left w:w="0" w:type="dxa"/>
                          <w:bottom w:w="0" w:type="dxa"/>
                          <w:right w:w="0" w:type="dxa"/>
                        </w:tcMar>
                      </w:tcPr>
                      <w:p w:rsidR="00A07555" w:rsidRDefault="00ED1716">
                        <w:pPr>
                          <w:rPr>
                            <w:vanish/>
                          </w:rPr>
                        </w:pPr>
                        <w:r>
                          <w:fldChar w:fldCharType="begin"/>
                        </w:r>
                        <w:r w:rsidR="00A07555">
                          <w:instrText>TC "0001" \f C \l "6"</w:instrText>
                        </w:r>
                        <w:r>
                          <w:fldChar w:fldCharType="end"/>
                        </w:r>
                      </w:p>
                      <w:p w:rsidR="00A07555" w:rsidRDefault="00A07555">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A07555" w:rsidRDefault="00A07555">
                        <w:pPr>
                          <w:rPr>
                            <w:b/>
                            <w:bCs/>
                            <w:color w:val="000000"/>
                            <w:sz w:val="16"/>
                            <w:szCs w:val="16"/>
                          </w:rPr>
                        </w:pPr>
                        <w:r>
                          <w:rPr>
                            <w:b/>
                            <w:bCs/>
                            <w:color w:val="000000"/>
                            <w:sz w:val="16"/>
                            <w:szCs w:val="16"/>
                          </w:rPr>
                          <w:t>Обезбеђивање услуга социјалне заштите за старије и одрасле са инвалидитетом</w:t>
                        </w:r>
                      </w:p>
                    </w:tc>
                    <w:tc>
                      <w:tcPr>
                        <w:tcW w:w="900" w:type="dxa"/>
                        <w:tcMar>
                          <w:top w:w="0" w:type="dxa"/>
                          <w:left w:w="0" w:type="dxa"/>
                          <w:bottom w:w="0" w:type="dxa"/>
                          <w:right w:w="0" w:type="dxa"/>
                        </w:tcMar>
                      </w:tcPr>
                      <w:p w:rsidR="00A07555" w:rsidRDefault="00A07555">
                        <w:pPr>
                          <w:spacing w:line="1" w:lineRule="auto"/>
                        </w:pPr>
                      </w:p>
                    </w:tc>
                    <w:tc>
                      <w:tcPr>
                        <w:tcW w:w="9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r>
                  <w:tr w:rsidR="00A07555">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Циљана вредност</w:t>
                        </w:r>
                      </w:p>
                      <w:p w:rsidR="00A07555" w:rsidRDefault="00A07555">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07555" w:rsidRDefault="00A07555">
                        <w:pPr>
                          <w:jc w:val="center"/>
                          <w:rPr>
                            <w:b/>
                            <w:bCs/>
                            <w:color w:val="000000"/>
                            <w:sz w:val="16"/>
                            <w:szCs w:val="16"/>
                          </w:rPr>
                        </w:pPr>
                        <w:r>
                          <w:rPr>
                            <w:b/>
                            <w:bCs/>
                            <w:color w:val="000000"/>
                            <w:sz w:val="16"/>
                            <w:szCs w:val="16"/>
                          </w:rPr>
                          <w:t>Остварена вредност у првих 6 месеци</w:t>
                        </w:r>
                      </w:p>
                      <w:p w:rsidR="00A07555" w:rsidRDefault="00A07555">
                        <w:pPr>
                          <w:jc w:val="center"/>
                          <w:rPr>
                            <w:b/>
                            <w:bCs/>
                            <w:color w:val="000000"/>
                            <w:sz w:val="16"/>
                            <w:szCs w:val="16"/>
                          </w:rPr>
                        </w:pPr>
                        <w:r>
                          <w:rPr>
                            <w:b/>
                            <w:bCs/>
                            <w:color w:val="000000"/>
                            <w:sz w:val="16"/>
                            <w:szCs w:val="16"/>
                          </w:rPr>
                          <w:t>2021.год</w:t>
                        </w:r>
                      </w:p>
                    </w:tc>
                  </w:tr>
                  <w:tr w:rsidR="00A07555">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A07555">
                          <w:trPr>
                            <w:jc w:val="center"/>
                          </w:trPr>
                          <w:tc>
                            <w:tcPr>
                              <w:tcW w:w="600" w:type="dxa"/>
                              <w:tcMar>
                                <w:top w:w="0" w:type="dxa"/>
                                <w:left w:w="0" w:type="dxa"/>
                                <w:bottom w:w="0" w:type="dxa"/>
                                <w:right w:w="0" w:type="dxa"/>
                              </w:tcMar>
                            </w:tcPr>
                            <w:p w:rsidR="00A07555" w:rsidRDefault="00A07555">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A07555" w:rsidRDefault="00A07555">
                              <w:pPr>
                                <w:rPr>
                                  <w:b/>
                                  <w:bCs/>
                                  <w:color w:val="000000"/>
                                  <w:sz w:val="16"/>
                                  <w:szCs w:val="16"/>
                                </w:rPr>
                              </w:pPr>
                              <w:r>
                                <w:rPr>
                                  <w:b/>
                                  <w:bCs/>
                                  <w:color w:val="000000"/>
                                  <w:sz w:val="16"/>
                                  <w:szCs w:val="16"/>
                                </w:rPr>
                                <w:t>Број услуга</w:t>
                              </w:r>
                            </w:p>
                          </w:tc>
                        </w:tr>
                      </w:tbl>
                      <w:p w:rsidR="00A07555" w:rsidRDefault="00A07555">
                        <w:pPr>
                          <w:rPr>
                            <w:color w:val="000000"/>
                            <w:sz w:val="16"/>
                            <w:szCs w:val="16"/>
                          </w:rPr>
                        </w:pPr>
                        <w:r>
                          <w:rPr>
                            <w:color w:val="000000"/>
                            <w:sz w:val="16"/>
                            <w:szCs w:val="16"/>
                          </w:rPr>
                          <w:t>Коментар:</w:t>
                        </w:r>
                      </w:p>
                      <w:p w:rsidR="00A07555" w:rsidRDefault="00A07555">
                        <w:pPr>
                          <w:rPr>
                            <w:color w:val="000000"/>
                            <w:sz w:val="16"/>
                            <w:szCs w:val="16"/>
                          </w:rPr>
                        </w:pPr>
                        <w:r>
                          <w:rPr>
                            <w:color w:val="000000"/>
                            <w:sz w:val="16"/>
                            <w:szCs w:val="16"/>
                          </w:rPr>
                          <w:t>Извор верификације: Извештај скупштинске службе</w:t>
                        </w:r>
                      </w:p>
                      <w:p w:rsidR="00A07555" w:rsidRPr="009A433D" w:rsidRDefault="00A07555">
                        <w:pPr>
                          <w:rPr>
                            <w:color w:val="000000"/>
                            <w:sz w:val="16"/>
                            <w:szCs w:val="16"/>
                            <w:lang/>
                          </w:rPr>
                        </w:pPr>
                        <w:r>
                          <w:rPr>
                            <w:color w:val="000000"/>
                            <w:sz w:val="16"/>
                            <w:szCs w:val="16"/>
                          </w:rPr>
                          <w:lastRenderedPageBreak/>
                          <w:t>Образложење одступања од циљне вредности: -</w:t>
                        </w:r>
                        <w:r w:rsidR="009A433D">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r>
                          <w:rPr>
                            <w:b/>
                            <w:bCs/>
                            <w:color w:val="000000"/>
                            <w:sz w:val="16"/>
                            <w:szCs w:val="16"/>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Default="00A07555">
                        <w:pPr>
                          <w:jc w:val="center"/>
                          <w:rPr>
                            <w:b/>
                            <w:bCs/>
                            <w:color w:val="000000"/>
                            <w:sz w:val="16"/>
                            <w:szCs w:val="16"/>
                          </w:rPr>
                        </w:pPr>
                        <w:r>
                          <w:rPr>
                            <w:b/>
                            <w:bCs/>
                            <w:color w:val="000000"/>
                            <w:sz w:val="16"/>
                            <w:szCs w:val="16"/>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07555" w:rsidRPr="009A433D" w:rsidRDefault="009A433D">
                        <w:pPr>
                          <w:jc w:val="center"/>
                          <w:rPr>
                            <w:b/>
                            <w:bCs/>
                            <w:color w:val="000000"/>
                            <w:sz w:val="16"/>
                            <w:szCs w:val="16"/>
                            <w:lang/>
                          </w:rPr>
                        </w:pPr>
                        <w:r>
                          <w:rPr>
                            <w:b/>
                            <w:bCs/>
                            <w:color w:val="000000"/>
                            <w:sz w:val="16"/>
                            <w:szCs w:val="16"/>
                            <w:lang/>
                          </w:rPr>
                          <w:t>5</w:t>
                        </w:r>
                      </w:p>
                    </w:tc>
                  </w:tr>
                  <w:tr w:rsidR="00A07555">
                    <w:tc>
                      <w:tcPr>
                        <w:tcW w:w="900" w:type="dxa"/>
                        <w:tcMar>
                          <w:top w:w="0" w:type="dxa"/>
                          <w:left w:w="0" w:type="dxa"/>
                          <w:bottom w:w="0" w:type="dxa"/>
                          <w:right w:w="0" w:type="dxa"/>
                        </w:tcMar>
                      </w:tcPr>
                      <w:p w:rsidR="00A07555" w:rsidRDefault="00A07555">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rsidR="00A07555" w:rsidRDefault="00A07555">
                        <w:pPr>
                          <w:spacing w:line="1" w:lineRule="auto"/>
                        </w:pPr>
                      </w:p>
                    </w:tc>
                    <w:tc>
                      <w:tcPr>
                        <w:tcW w:w="7117" w:type="dxa"/>
                        <w:tcMar>
                          <w:top w:w="0" w:type="dxa"/>
                          <w:left w:w="0" w:type="dxa"/>
                          <w:bottom w:w="0" w:type="dxa"/>
                          <w:right w:w="0" w:type="dxa"/>
                        </w:tcMar>
                      </w:tcPr>
                      <w:p w:rsidR="00A07555" w:rsidRDefault="00A07555">
                        <w:pPr>
                          <w:spacing w:line="1" w:lineRule="auto"/>
                        </w:pPr>
                      </w:p>
                    </w:tc>
                    <w:tc>
                      <w:tcPr>
                        <w:tcW w:w="900" w:type="dxa"/>
                        <w:tcMar>
                          <w:top w:w="0" w:type="dxa"/>
                          <w:left w:w="0" w:type="dxa"/>
                          <w:bottom w:w="0" w:type="dxa"/>
                          <w:right w:w="0" w:type="dxa"/>
                        </w:tcMar>
                      </w:tcPr>
                      <w:p w:rsidR="00A07555" w:rsidRDefault="00A07555">
                        <w:pPr>
                          <w:spacing w:line="1" w:lineRule="auto"/>
                        </w:pPr>
                      </w:p>
                    </w:tc>
                    <w:tc>
                      <w:tcPr>
                        <w:tcW w:w="9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c>
                      <w:tcPr>
                        <w:tcW w:w="1800" w:type="dxa"/>
                        <w:tcMar>
                          <w:top w:w="0" w:type="dxa"/>
                          <w:left w:w="0" w:type="dxa"/>
                          <w:bottom w:w="0" w:type="dxa"/>
                          <w:right w:w="0" w:type="dxa"/>
                        </w:tcMar>
                      </w:tcPr>
                      <w:p w:rsidR="00A07555" w:rsidRDefault="00A07555">
                        <w:pPr>
                          <w:spacing w:line="1" w:lineRule="auto"/>
                        </w:pPr>
                      </w:p>
                    </w:tc>
                  </w:tr>
                </w:tbl>
                <w:p w:rsidR="00A07555" w:rsidRDefault="00A07555">
                  <w:pPr>
                    <w:spacing w:line="1" w:lineRule="auto"/>
                  </w:pPr>
                </w:p>
              </w:tc>
            </w:tr>
          </w:tbl>
          <w:p w:rsidR="001D2DD7" w:rsidRDefault="001D2DD7">
            <w:pPr>
              <w:spacing w:line="1" w:lineRule="auto"/>
            </w:pPr>
          </w:p>
        </w:tc>
      </w:tr>
    </w:tbl>
    <w:p w:rsidR="001D2DD7" w:rsidRDefault="001D2DD7">
      <w:pPr>
        <w:sectPr w:rsidR="001D2DD7">
          <w:headerReference w:type="default" r:id="rId22"/>
          <w:footerReference w:type="default" r:id="rId2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60" w:name="_Toc1101"/>
      <w:bookmarkEnd w:id="60"/>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"1101"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1101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СТАНОВАЊЕ, УРБАНИЗАМ И ПРОСТОРНО ПЛАНИРАЊЕ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61" w:name="__bookmark_52"/>
            <w:bookmarkEnd w:id="61"/>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1101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СТАНОВАЊЕ, УРБАНИЗАМ И ПРОСТОРНО ПЛАНИРАЊЕ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Урбанизам и просторно планирање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Иван Соколовић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планирање,уређење и коришжење простора у локалној заједници засновано на начелима одрзивог развоја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553333" w:rsidRDefault="00841FB8" w:rsidP="00553333">
            <w:pPr>
              <w:rPr>
                <w:color w:val="000000"/>
                <w:sz w:val="16"/>
                <w:szCs w:val="16"/>
                <w:lang/>
              </w:rPr>
            </w:pPr>
            <w:r>
              <w:rPr>
                <w:color w:val="000000"/>
                <w:sz w:val="16"/>
                <w:szCs w:val="16"/>
              </w:rPr>
              <w:t>-</w:t>
            </w:r>
            <w:r w:rsidR="00553333">
              <w:rPr>
                <w:color w:val="000000"/>
                <w:sz w:val="16"/>
                <w:szCs w:val="16"/>
                <w:lang/>
              </w:rPr>
              <w:t xml:space="preserve">планирање,уређење и коришћење простора у локалној заједници и подстицање развоја становања кроз унапређење услова становања.  </w:t>
            </w:r>
          </w:p>
        </w:tc>
      </w:tr>
      <w:tr w:rsidR="001D2DD7">
        <w:trPr>
          <w:trHeight w:hRule="exact" w:val="300"/>
        </w:trPr>
        <w:tc>
          <w:tcPr>
            <w:tcW w:w="1050" w:type="dxa"/>
            <w:tcMar>
              <w:top w:w="0" w:type="dxa"/>
              <w:left w:w="0" w:type="dxa"/>
              <w:bottom w:w="0" w:type="dxa"/>
              <w:right w:w="0" w:type="dxa"/>
            </w:tcMar>
          </w:tcPr>
          <w:p w:rsidR="001D2DD7" w:rsidRPr="00553333" w:rsidRDefault="001D2DD7">
            <w:pPr>
              <w:rPr>
                <w:color w:val="000000"/>
                <w:sz w:val="16"/>
                <w:szCs w:val="16"/>
                <w:lang/>
              </w:rPr>
            </w:pPr>
          </w:p>
        </w:tc>
        <w:tc>
          <w:tcPr>
            <w:tcW w:w="600" w:type="dxa"/>
            <w:tcMar>
              <w:top w:w="0" w:type="dxa"/>
              <w:left w:w="0" w:type="dxa"/>
              <w:bottom w:w="0" w:type="dxa"/>
              <w:right w:w="0" w:type="dxa"/>
            </w:tcMar>
          </w:tcPr>
          <w:p w:rsidR="001D2DD7" w:rsidRPr="00553333" w:rsidRDefault="00553333">
            <w:pPr>
              <w:spacing w:line="1" w:lineRule="auto"/>
              <w:rPr>
                <w:lang/>
              </w:rPr>
            </w:pPr>
            <w:r>
              <w:rPr>
                <w:lang/>
              </w:rPr>
              <w:t xml:space="preserve">Зрада </w:t>
            </w: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62" w:name="__bookmark_53"/>
                  <w:bookmarkEnd w:id="62"/>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Просторни развој у складу са плановима</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покривености територије урбанистичком планском документацијом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w:t>
                  </w:r>
                </w:p>
                <w:p w:rsidR="001D2DD7" w:rsidRPr="00553333" w:rsidRDefault="00841FB8" w:rsidP="00553333">
                  <w:pPr>
                    <w:rPr>
                      <w:color w:val="000000"/>
                      <w:sz w:val="16"/>
                      <w:szCs w:val="16"/>
                      <w:lang/>
                    </w:rPr>
                  </w:pPr>
                  <w:r>
                    <w:rPr>
                      <w:color w:val="000000"/>
                      <w:sz w:val="16"/>
                      <w:szCs w:val="16"/>
                    </w:rPr>
                    <w:t>Образложење одступања од циљне вредности: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553333" w:rsidRDefault="00553333">
                  <w:pPr>
                    <w:jc w:val="center"/>
                    <w:rPr>
                      <w:b/>
                      <w:bCs/>
                      <w:color w:val="000000"/>
                      <w:sz w:val="16"/>
                      <w:szCs w:val="16"/>
                      <w:lang/>
                    </w:rPr>
                  </w:pPr>
                  <w:r>
                    <w:rPr>
                      <w:b/>
                      <w:bCs/>
                      <w:color w:val="000000"/>
                      <w:sz w:val="16"/>
                      <w:szCs w:val="16"/>
                      <w:lang/>
                    </w:rPr>
                    <w:t>100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63" w:name="__bookmark_54"/>
            <w:bookmarkEnd w:id="63"/>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Просторно и урбанистичко планирање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Иван Соколовић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израда пројектне документације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64" w:name="__bookmark_55"/>
                        <w:bookmarkEnd w:id="64"/>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Повећање покривености територије планском и урбанистичком документацијом</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површине покривен плановима детаљне регулације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553333" w:rsidRDefault="002B5D7C">
                        <w:pPr>
                          <w:jc w:val="center"/>
                          <w:rPr>
                            <w:b/>
                            <w:bCs/>
                            <w:color w:val="000000"/>
                            <w:sz w:val="16"/>
                            <w:szCs w:val="16"/>
                            <w:lang/>
                          </w:rPr>
                        </w:pPr>
                        <w:r>
                          <w:rPr>
                            <w:b/>
                            <w:bCs/>
                            <w:color w:val="000000"/>
                            <w:sz w:val="16"/>
                            <w:szCs w:val="16"/>
                            <w:lang/>
                          </w:rPr>
                          <w:t>50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24"/>
          <w:footerReference w:type="default" r:id="rId2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EC57C0" w:rsidTr="00EC57C0">
        <w:tc>
          <w:tcPr>
            <w:tcW w:w="1050" w:type="dxa"/>
            <w:tcMar>
              <w:top w:w="0" w:type="dxa"/>
              <w:left w:w="0" w:type="dxa"/>
              <w:bottom w:w="0" w:type="dxa"/>
              <w:right w:w="0" w:type="dxa"/>
            </w:tcMar>
          </w:tcPr>
          <w:p w:rsidR="00EC57C0" w:rsidRPr="00EC57C0" w:rsidRDefault="00ED1716" w:rsidP="00537726">
            <w:pPr>
              <w:rPr>
                <w:b/>
                <w:bCs/>
                <w:color w:val="000000"/>
                <w:sz w:val="16"/>
                <w:szCs w:val="16"/>
              </w:rPr>
            </w:pPr>
            <w:r w:rsidRPr="00EC57C0">
              <w:rPr>
                <w:b/>
                <w:bCs/>
                <w:color w:val="000000"/>
                <w:sz w:val="16"/>
                <w:szCs w:val="16"/>
              </w:rPr>
              <w:fldChar w:fldCharType="begin"/>
            </w:r>
            <w:r w:rsidR="00EC57C0" w:rsidRPr="00EC57C0">
              <w:rPr>
                <w:b/>
                <w:bCs/>
                <w:color w:val="000000"/>
                <w:sz w:val="16"/>
                <w:szCs w:val="16"/>
              </w:rPr>
              <w:instrText>TC "13" \f C \l "1"</w:instrText>
            </w:r>
            <w:r w:rsidRPr="00EC57C0">
              <w:rPr>
                <w:b/>
                <w:bCs/>
                <w:color w:val="000000"/>
                <w:sz w:val="16"/>
                <w:szCs w:val="16"/>
              </w:rPr>
              <w:fldChar w:fldCharType="end"/>
            </w:r>
          </w:p>
          <w:p w:rsidR="00EC57C0" w:rsidRDefault="00EC57C0" w:rsidP="00537726">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Буџет 2021</w:t>
            </w:r>
          </w:p>
        </w:tc>
      </w:tr>
      <w:tr w:rsidR="00EC57C0" w:rsidTr="00EC57C0">
        <w:tc>
          <w:tcPr>
            <w:tcW w:w="1050" w:type="dxa"/>
            <w:tcMar>
              <w:top w:w="0" w:type="dxa"/>
              <w:left w:w="0" w:type="dxa"/>
              <w:bottom w:w="0" w:type="dxa"/>
              <w:right w:w="0" w:type="dxa"/>
            </w:tcMar>
          </w:tcPr>
          <w:p w:rsidR="00EC57C0" w:rsidRPr="00EC57C0" w:rsidRDefault="00ED1716" w:rsidP="00537726">
            <w:pPr>
              <w:rPr>
                <w:b/>
                <w:bCs/>
                <w:color w:val="000000"/>
                <w:sz w:val="16"/>
                <w:szCs w:val="16"/>
              </w:rPr>
            </w:pPr>
            <w:r w:rsidRPr="00EC57C0">
              <w:rPr>
                <w:b/>
                <w:bCs/>
                <w:color w:val="000000"/>
                <w:sz w:val="16"/>
                <w:szCs w:val="16"/>
              </w:rPr>
              <w:fldChar w:fldCharType="begin"/>
            </w:r>
            <w:r w:rsidR="00EC57C0" w:rsidRPr="00EC57C0">
              <w:rPr>
                <w:b/>
                <w:bCs/>
                <w:color w:val="000000"/>
                <w:sz w:val="16"/>
                <w:szCs w:val="16"/>
              </w:rPr>
              <w:instrText>TC "4" \f C \l "2"</w:instrText>
            </w:r>
            <w:r w:rsidRPr="00EC57C0">
              <w:rPr>
                <w:b/>
                <w:bCs/>
                <w:color w:val="000000"/>
                <w:sz w:val="16"/>
                <w:szCs w:val="16"/>
              </w:rPr>
              <w:fldChar w:fldCharType="end"/>
            </w:r>
          </w:p>
          <w:p w:rsidR="00EC57C0" w:rsidRDefault="00EC57C0" w:rsidP="00537726">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ОПШТИНСКА УПРАВА</w:t>
            </w:r>
          </w:p>
        </w:tc>
      </w:tr>
      <w:tr w:rsidR="00EC57C0" w:rsidTr="00EC57C0">
        <w:tc>
          <w:tcPr>
            <w:tcW w:w="1050" w:type="dxa"/>
            <w:tcMar>
              <w:top w:w="0" w:type="dxa"/>
              <w:left w:w="0" w:type="dxa"/>
              <w:bottom w:w="0" w:type="dxa"/>
              <w:right w:w="0" w:type="dxa"/>
            </w:tcMar>
          </w:tcPr>
          <w:p w:rsidR="00EC57C0" w:rsidRPr="00EC57C0" w:rsidRDefault="00ED1716" w:rsidP="00537726">
            <w:pPr>
              <w:rPr>
                <w:b/>
                <w:bCs/>
                <w:color w:val="000000"/>
                <w:sz w:val="16"/>
                <w:szCs w:val="16"/>
              </w:rPr>
            </w:pPr>
            <w:r w:rsidRPr="00EC57C0">
              <w:rPr>
                <w:b/>
                <w:bCs/>
                <w:color w:val="000000"/>
                <w:sz w:val="16"/>
                <w:szCs w:val="16"/>
              </w:rPr>
              <w:fldChar w:fldCharType="begin"/>
            </w:r>
            <w:r w:rsidR="00EC57C0" w:rsidRPr="00EC57C0">
              <w:rPr>
                <w:b/>
                <w:bCs/>
                <w:color w:val="000000"/>
                <w:sz w:val="16"/>
                <w:szCs w:val="16"/>
              </w:rPr>
              <w:instrText>TC "4" \f C \l "3"</w:instrText>
            </w:r>
            <w:r w:rsidRPr="00EC57C0">
              <w:rPr>
                <w:b/>
                <w:bCs/>
                <w:color w:val="000000"/>
                <w:sz w:val="16"/>
                <w:szCs w:val="16"/>
              </w:rPr>
              <w:fldChar w:fldCharType="end"/>
            </w:r>
          </w:p>
          <w:p w:rsidR="00EC57C0" w:rsidRDefault="00EC57C0" w:rsidP="00537726">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ОПШТИНСКА УПРАВА</w:t>
            </w:r>
          </w:p>
        </w:tc>
      </w:tr>
      <w:tr w:rsidR="00EC57C0" w:rsidTr="00EC57C0">
        <w:tc>
          <w:tcPr>
            <w:tcW w:w="1050" w:type="dxa"/>
            <w:tcMar>
              <w:top w:w="0" w:type="dxa"/>
              <w:left w:w="0" w:type="dxa"/>
              <w:bottom w:w="0" w:type="dxa"/>
              <w:right w:w="0" w:type="dxa"/>
            </w:tcMar>
          </w:tcPr>
          <w:p w:rsidR="00EC57C0" w:rsidRPr="00EC57C0" w:rsidRDefault="00ED1716" w:rsidP="00537726">
            <w:pPr>
              <w:rPr>
                <w:b/>
                <w:bCs/>
                <w:color w:val="000000"/>
                <w:sz w:val="16"/>
                <w:szCs w:val="16"/>
              </w:rPr>
            </w:pPr>
            <w:r w:rsidRPr="00EC57C0">
              <w:rPr>
                <w:b/>
                <w:bCs/>
                <w:color w:val="000000"/>
                <w:sz w:val="16"/>
                <w:szCs w:val="16"/>
              </w:rPr>
              <w:fldChar w:fldCharType="begin"/>
            </w:r>
            <w:r w:rsidR="00EC57C0" w:rsidRPr="00EC57C0">
              <w:rPr>
                <w:b/>
                <w:bCs/>
                <w:color w:val="000000"/>
                <w:sz w:val="16"/>
                <w:szCs w:val="16"/>
              </w:rPr>
              <w:instrText>TC "1102" \f C \l "4"</w:instrText>
            </w:r>
            <w:r w:rsidRPr="00EC57C0">
              <w:rPr>
                <w:b/>
                <w:bCs/>
                <w:color w:val="000000"/>
                <w:sz w:val="16"/>
                <w:szCs w:val="16"/>
              </w:rPr>
              <w:fldChar w:fldCharType="end"/>
            </w:r>
          </w:p>
          <w:p w:rsidR="00EC57C0" w:rsidRDefault="00EC57C0"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1102</w:t>
            </w:r>
          </w:p>
        </w:tc>
        <w:tc>
          <w:tcPr>
            <w:tcW w:w="1446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КОМУНАЛНЕ ДЕЛАТНОСТИ</w:t>
            </w:r>
          </w:p>
        </w:tc>
      </w:tr>
      <w:tr w:rsidR="00EC57C0" w:rsidTr="00EC57C0">
        <w:tc>
          <w:tcPr>
            <w:tcW w:w="1050" w:type="dxa"/>
            <w:tcMar>
              <w:top w:w="0" w:type="dxa"/>
              <w:left w:w="0" w:type="dxa"/>
              <w:bottom w:w="0" w:type="dxa"/>
              <w:right w:w="0" w:type="dxa"/>
            </w:tcMar>
          </w:tcPr>
          <w:p w:rsidR="00EC57C0" w:rsidRPr="00EC57C0" w:rsidRDefault="00EC57C0" w:rsidP="00537726">
            <w:pPr>
              <w:rPr>
                <w:b/>
                <w:bCs/>
                <w:color w:val="000000"/>
                <w:sz w:val="16"/>
                <w:szCs w:val="16"/>
              </w:rPr>
            </w:pPr>
            <w:r w:rsidRPr="00EC57C0">
              <w:rPr>
                <w:b/>
                <w:bCs/>
                <w:color w:val="000000"/>
                <w:sz w:val="16"/>
                <w:szCs w:val="16"/>
              </w:rPr>
              <w:t xml:space="preserve"> </w:t>
            </w:r>
          </w:p>
        </w:tc>
        <w:tc>
          <w:tcPr>
            <w:tcW w:w="600" w:type="dxa"/>
            <w:tcMar>
              <w:top w:w="0" w:type="dxa"/>
              <w:left w:w="0" w:type="dxa"/>
              <w:bottom w:w="0" w:type="dxa"/>
              <w:right w:w="0" w:type="dxa"/>
            </w:tcMar>
          </w:tcPr>
          <w:p w:rsidR="00EC57C0" w:rsidRPr="00EC57C0" w:rsidRDefault="00EC57C0" w:rsidP="00EC57C0">
            <w:pPr>
              <w:rPr>
                <w:b/>
                <w:bCs/>
                <w:color w:val="000000"/>
                <w:sz w:val="16"/>
                <w:szCs w:val="16"/>
              </w:rPr>
            </w:pPr>
          </w:p>
        </w:tc>
        <w:tc>
          <w:tcPr>
            <w:tcW w:w="14467" w:type="dxa"/>
            <w:tcMar>
              <w:top w:w="0" w:type="dxa"/>
              <w:left w:w="0" w:type="dxa"/>
              <w:bottom w:w="0" w:type="dxa"/>
              <w:right w:w="0" w:type="dxa"/>
            </w:tcMar>
          </w:tcPr>
          <w:p w:rsidR="00EC57C0" w:rsidRPr="00EC57C0" w:rsidRDefault="00EC57C0" w:rsidP="00EC57C0">
            <w:pPr>
              <w:rPr>
                <w:b/>
                <w:bCs/>
                <w:color w:val="000000"/>
                <w:sz w:val="16"/>
                <w:szCs w:val="16"/>
              </w:rPr>
            </w:pPr>
          </w:p>
        </w:tc>
      </w:tr>
      <w:tr w:rsidR="00EC57C0" w:rsidTr="00537726">
        <w:trPr>
          <w:trHeight w:val="1"/>
        </w:trPr>
        <w:tc>
          <w:tcPr>
            <w:tcW w:w="16117" w:type="dxa"/>
            <w:gridSpan w:val="3"/>
            <w:vMerge w:val="restart"/>
            <w:tcMar>
              <w:top w:w="0" w:type="dxa"/>
              <w:left w:w="0" w:type="dxa"/>
              <w:bottom w:w="0" w:type="dxa"/>
              <w:right w:w="0" w:type="dxa"/>
            </w:tcMar>
          </w:tcPr>
          <w:p w:rsidR="00EC57C0" w:rsidRDefault="00EC57C0" w:rsidP="00537726">
            <w:pPr>
              <w:spacing w:line="1" w:lineRule="auto"/>
              <w:jc w:val="center"/>
            </w:pPr>
          </w:p>
        </w:tc>
      </w:tr>
      <w:tr w:rsidR="00EC57C0" w:rsidTr="00537726">
        <w:tc>
          <w:tcPr>
            <w:tcW w:w="10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EC57C0" w:rsidRDefault="00EC57C0" w:rsidP="00537726">
            <w:pPr>
              <w:spacing w:line="1" w:lineRule="auto"/>
            </w:pPr>
          </w:p>
        </w:tc>
        <w:tc>
          <w:tcPr>
            <w:tcW w:w="14467" w:type="dxa"/>
            <w:tcMar>
              <w:top w:w="0" w:type="dxa"/>
              <w:left w:w="0" w:type="dxa"/>
              <w:bottom w:w="0" w:type="dxa"/>
              <w:right w:w="0" w:type="dxa"/>
            </w:tcMar>
          </w:tcPr>
          <w:p w:rsidR="00EC57C0" w:rsidRDefault="00EC57C0" w:rsidP="00537726">
            <w:pPr>
              <w:spacing w:line="1" w:lineRule="auto"/>
            </w:pPr>
          </w:p>
        </w:tc>
      </w:tr>
      <w:tr w:rsidR="00EC57C0" w:rsidTr="00537726">
        <w:trPr>
          <w:trHeight w:val="230"/>
        </w:trPr>
        <w:tc>
          <w:tcPr>
            <w:tcW w:w="16117" w:type="dxa"/>
            <w:gridSpan w:val="3"/>
            <w:vMerge w:val="restart"/>
            <w:tcMar>
              <w:top w:w="0" w:type="dxa"/>
              <w:left w:w="0" w:type="dxa"/>
              <w:bottom w:w="0" w:type="dxa"/>
              <w:right w:w="0" w:type="dxa"/>
            </w:tcMar>
          </w:tcPr>
          <w:p w:rsidR="00EC57C0" w:rsidRDefault="00EC57C0" w:rsidP="00537726">
            <w:pPr>
              <w:rPr>
                <w:b/>
                <w:bCs/>
                <w:color w:val="000000"/>
              </w:rPr>
            </w:pPr>
            <w:r>
              <w:rPr>
                <w:b/>
                <w:bCs/>
                <w:color w:val="000000"/>
              </w:rPr>
              <w:t>ПРОГРАМСКА СТРУКТУРА</w:t>
            </w:r>
          </w:p>
        </w:tc>
      </w:tr>
      <w:tr w:rsidR="00EC57C0" w:rsidTr="00537726">
        <w:tc>
          <w:tcPr>
            <w:tcW w:w="105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1102</w:t>
            </w:r>
          </w:p>
        </w:tc>
        <w:tc>
          <w:tcPr>
            <w:tcW w:w="1446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КОМУНАЛНЕ ДЕЛАТНОСТИ</w:t>
            </w:r>
          </w:p>
        </w:tc>
      </w:tr>
      <w:tr w:rsidR="00EC57C0" w:rsidTr="00537726">
        <w:tc>
          <w:tcPr>
            <w:tcW w:w="1650" w:type="dxa"/>
            <w:gridSpan w:val="2"/>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Урбанизам и просторно планирање</w:t>
            </w:r>
          </w:p>
        </w:tc>
      </w:tr>
      <w:tr w:rsidR="00EC57C0" w:rsidTr="00537726">
        <w:tc>
          <w:tcPr>
            <w:tcW w:w="1650" w:type="dxa"/>
            <w:gridSpan w:val="2"/>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Горан Стефановић</w:t>
            </w:r>
          </w:p>
        </w:tc>
      </w:tr>
      <w:tr w:rsidR="00EC57C0" w:rsidTr="00537726">
        <w:tc>
          <w:tcPr>
            <w:tcW w:w="1650" w:type="dxa"/>
            <w:gridSpan w:val="2"/>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Одржавање зелених површина,одржавање чистоће на јавним зеленим површинама,одржавање јавног осветљења,зоохигијена,одржавање гробља и осталих комуналних услуга неопходних за нормално фунционисање  општине</w:t>
            </w:r>
          </w:p>
        </w:tc>
      </w:tr>
      <w:tr w:rsidR="00EC57C0" w:rsidTr="00537726">
        <w:trPr>
          <w:trHeight w:hRule="exact" w:val="300"/>
        </w:trPr>
        <w:tc>
          <w:tcPr>
            <w:tcW w:w="10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EC57C0" w:rsidRDefault="00EC57C0" w:rsidP="00537726">
            <w:pPr>
              <w:spacing w:line="1" w:lineRule="auto"/>
            </w:pPr>
          </w:p>
        </w:tc>
        <w:tc>
          <w:tcPr>
            <w:tcW w:w="14467" w:type="dxa"/>
            <w:tcMar>
              <w:top w:w="0" w:type="dxa"/>
              <w:left w:w="0" w:type="dxa"/>
              <w:bottom w:w="0" w:type="dxa"/>
              <w:right w:w="0" w:type="dxa"/>
            </w:tcMar>
          </w:tcPr>
          <w:p w:rsidR="00EC57C0" w:rsidRDefault="00EC57C0" w:rsidP="00537726">
            <w:pPr>
              <w:spacing w:line="1" w:lineRule="auto"/>
            </w:pP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i/>
                <w:iCs/>
                <w:color w:val="000000"/>
                <w:sz w:val="16"/>
                <w:szCs w:val="16"/>
              </w:rPr>
            </w:pPr>
            <w:r>
              <w:rPr>
                <w:i/>
                <w:iCs/>
                <w:color w:val="000000"/>
                <w:sz w:val="16"/>
                <w:szCs w:val="16"/>
              </w:rPr>
              <w:t>Образложење спровођења програма у години извештавања:</w:t>
            </w:r>
          </w:p>
        </w:tc>
      </w:tr>
      <w:tr w:rsidR="00EC57C0" w:rsidTr="00537726">
        <w:trPr>
          <w:trHeight w:val="230"/>
        </w:trPr>
        <w:tc>
          <w:tcPr>
            <w:tcW w:w="16117" w:type="dxa"/>
            <w:gridSpan w:val="3"/>
            <w:vMerge w:val="restart"/>
            <w:tcMar>
              <w:top w:w="0" w:type="dxa"/>
              <w:left w:w="0" w:type="dxa"/>
              <w:bottom w:w="0" w:type="dxa"/>
              <w:right w:w="0" w:type="dxa"/>
            </w:tcMar>
          </w:tcPr>
          <w:p w:rsidR="00553333" w:rsidRDefault="00EC57C0" w:rsidP="00537726">
            <w:pPr>
              <w:rPr>
                <w:color w:val="000000"/>
                <w:sz w:val="16"/>
                <w:szCs w:val="16"/>
              </w:rPr>
            </w:pPr>
            <w:r>
              <w:rPr>
                <w:color w:val="000000"/>
                <w:sz w:val="16"/>
                <w:szCs w:val="16"/>
              </w:rPr>
              <w:t>-</w:t>
            </w:r>
          </w:p>
          <w:tbl>
            <w:tblPr>
              <w:tblW w:w="16117" w:type="dxa"/>
              <w:tblLayout w:type="fixed"/>
              <w:tblLook w:val="01E0"/>
            </w:tblPr>
            <w:tblGrid>
              <w:gridCol w:w="14467"/>
              <w:gridCol w:w="1650"/>
            </w:tblGrid>
            <w:tr w:rsidR="00553333" w:rsidRPr="00467289" w:rsidTr="00553333">
              <w:trPr>
                <w:trHeight w:val="184"/>
              </w:trPr>
              <w:tc>
                <w:tcPr>
                  <w:tcW w:w="16117" w:type="dxa"/>
                  <w:gridSpan w:val="2"/>
                  <w:vMerge w:val="restart"/>
                  <w:tcMar>
                    <w:top w:w="0" w:type="dxa"/>
                    <w:left w:w="0" w:type="dxa"/>
                    <w:bottom w:w="0" w:type="dxa"/>
                    <w:right w:w="0" w:type="dxa"/>
                  </w:tcMar>
                </w:tcPr>
                <w:p w:rsidR="00553333" w:rsidRPr="00467289" w:rsidRDefault="00553333" w:rsidP="00553333">
                  <w:pPr>
                    <w:rPr>
                      <w:color w:val="000000"/>
                      <w:sz w:val="16"/>
                      <w:szCs w:val="16"/>
                      <w:lang/>
                    </w:rPr>
                  </w:pPr>
                  <w:r>
                    <w:rPr>
                      <w:color w:val="000000"/>
                      <w:sz w:val="16"/>
                      <w:szCs w:val="16"/>
                    </w:rPr>
                    <w:t>-</w:t>
                  </w:r>
                  <w:r>
                    <w:rPr>
                      <w:color w:val="000000"/>
                      <w:sz w:val="16"/>
                      <w:szCs w:val="16"/>
                      <w:lang/>
                    </w:rPr>
                    <w:t>У оквиру овог програма спроводе се све активности и радње из области комуналне делатности</w:t>
                  </w:r>
                </w:p>
              </w:tc>
            </w:tr>
            <w:tr w:rsidR="00553333" w:rsidTr="00553333">
              <w:trPr>
                <w:gridAfter w:val="1"/>
                <w:wAfter w:w="1650" w:type="dxa"/>
                <w:trHeight w:hRule="exact" w:val="300"/>
              </w:trPr>
              <w:tc>
                <w:tcPr>
                  <w:tcW w:w="14467" w:type="dxa"/>
                  <w:tcMar>
                    <w:top w:w="0" w:type="dxa"/>
                    <w:left w:w="0" w:type="dxa"/>
                    <w:bottom w:w="0" w:type="dxa"/>
                    <w:right w:w="0" w:type="dxa"/>
                  </w:tcMar>
                </w:tcPr>
                <w:p w:rsidR="00553333" w:rsidRDefault="00553333" w:rsidP="00553333">
                  <w:pPr>
                    <w:spacing w:line="1" w:lineRule="auto"/>
                  </w:pPr>
                </w:p>
              </w:tc>
            </w:tr>
          </w:tbl>
          <w:p w:rsidR="00EC57C0" w:rsidRDefault="00EC57C0" w:rsidP="00537726">
            <w:pPr>
              <w:rPr>
                <w:color w:val="000000"/>
                <w:sz w:val="16"/>
                <w:szCs w:val="16"/>
              </w:rPr>
            </w:pPr>
          </w:p>
          <w:tbl>
            <w:tblPr>
              <w:tblW w:w="15794" w:type="dxa"/>
              <w:jc w:val="center"/>
              <w:tblLayout w:type="fixed"/>
              <w:tblLook w:val="01E0"/>
            </w:tblPr>
            <w:tblGrid>
              <w:gridCol w:w="900"/>
              <w:gridCol w:w="1200"/>
              <w:gridCol w:w="6494"/>
              <w:gridCol w:w="1800"/>
              <w:gridCol w:w="1800"/>
              <w:gridCol w:w="1800"/>
              <w:gridCol w:w="1800"/>
            </w:tblGrid>
            <w:tr w:rsidR="00EC57C0" w:rsidTr="00537726">
              <w:trPr>
                <w:trHeight w:val="184"/>
                <w:jc w:val="center"/>
              </w:trPr>
              <w:tc>
                <w:tcPr>
                  <w:tcW w:w="15794" w:type="dxa"/>
                  <w:gridSpan w:val="7"/>
                  <w:vMerge w:val="restart"/>
                  <w:shd w:val="clear" w:color="auto" w:fill="FFFFFF"/>
                  <w:tcMar>
                    <w:top w:w="0" w:type="dxa"/>
                    <w:left w:w="0" w:type="dxa"/>
                    <w:bottom w:w="0" w:type="dxa"/>
                    <w:right w:w="0" w:type="dxa"/>
                  </w:tcMar>
                </w:tcPr>
                <w:p w:rsidR="00EC57C0" w:rsidRDefault="00ED1716" w:rsidP="00537726">
                  <w:pPr>
                    <w:jc w:val="center"/>
                    <w:rPr>
                      <w:vanish/>
                    </w:rPr>
                  </w:pPr>
                  <w:r>
                    <w:fldChar w:fldCharType="begin"/>
                  </w:r>
                  <w:r w:rsidR="00EC57C0">
                    <w:instrText>TC "Bilans izvršenja" \f C \l "5"</w:instrText>
                  </w:r>
                  <w:r>
                    <w:fldChar w:fldCharType="end"/>
                  </w:r>
                </w:p>
                <w:p w:rsidR="00EC57C0" w:rsidRDefault="00EC57C0" w:rsidP="00537726">
                  <w:pPr>
                    <w:rPr>
                      <w:b/>
                      <w:bCs/>
                      <w:color w:val="000000"/>
                      <w:sz w:val="16"/>
                      <w:szCs w:val="16"/>
                    </w:rPr>
                  </w:pPr>
                  <w:r>
                    <w:rPr>
                      <w:b/>
                      <w:bCs/>
                      <w:color w:val="000000"/>
                      <w:sz w:val="16"/>
                      <w:szCs w:val="16"/>
                    </w:rPr>
                    <w:t>БИЛАНС ИЗВРШЕЊА ФИНАНСИЈСКОГ ПЛАНА КОРИСНИКА:</w:t>
                  </w:r>
                </w:p>
              </w:tc>
            </w:tr>
            <w:tr w:rsidR="00EC57C0" w:rsidTr="00537726">
              <w:trPr>
                <w:trHeight w:hRule="exact" w:val="300"/>
                <w:jc w:val="center"/>
              </w:trPr>
              <w:tc>
                <w:tcPr>
                  <w:tcW w:w="900" w:type="dxa"/>
                  <w:shd w:val="clear" w:color="auto" w:fill="FFFFFF"/>
                  <w:tcMar>
                    <w:top w:w="0" w:type="dxa"/>
                    <w:left w:w="0" w:type="dxa"/>
                    <w:bottom w:w="0" w:type="dxa"/>
                    <w:right w:w="0" w:type="dxa"/>
                  </w:tcMar>
                </w:tcPr>
                <w:p w:rsidR="00EC57C0" w:rsidRDefault="00EC57C0" w:rsidP="00537726">
                  <w:pPr>
                    <w:spacing w:line="1" w:lineRule="auto"/>
                    <w:jc w:val="center"/>
                  </w:pPr>
                </w:p>
              </w:tc>
              <w:tc>
                <w:tcPr>
                  <w:tcW w:w="1200" w:type="dxa"/>
                  <w:shd w:val="clear" w:color="auto" w:fill="FFFFFF"/>
                  <w:tcMar>
                    <w:top w:w="0" w:type="dxa"/>
                    <w:left w:w="0" w:type="dxa"/>
                    <w:bottom w:w="0" w:type="dxa"/>
                    <w:right w:w="0" w:type="dxa"/>
                  </w:tcMar>
                </w:tcPr>
                <w:p w:rsidR="00EC57C0" w:rsidRDefault="00EC57C0" w:rsidP="00537726">
                  <w:pPr>
                    <w:spacing w:line="1" w:lineRule="auto"/>
                    <w:jc w:val="center"/>
                  </w:pPr>
                </w:p>
              </w:tc>
              <w:tc>
                <w:tcPr>
                  <w:tcW w:w="6494" w:type="dxa"/>
                  <w:shd w:val="clear" w:color="auto" w:fill="FFFFFF"/>
                  <w:tcMar>
                    <w:top w:w="0" w:type="dxa"/>
                    <w:left w:w="0" w:type="dxa"/>
                    <w:bottom w:w="0" w:type="dxa"/>
                    <w:right w:w="0" w:type="dxa"/>
                  </w:tcMar>
                </w:tcPr>
                <w:p w:rsidR="00EC57C0" w:rsidRDefault="00EC57C0" w:rsidP="00537726">
                  <w:pPr>
                    <w:spacing w:line="1" w:lineRule="auto"/>
                    <w:jc w:val="center"/>
                  </w:pPr>
                </w:p>
              </w:tc>
              <w:tc>
                <w:tcPr>
                  <w:tcW w:w="1800" w:type="dxa"/>
                  <w:shd w:val="clear" w:color="auto" w:fill="FFFFFF"/>
                  <w:tcMar>
                    <w:top w:w="0" w:type="dxa"/>
                    <w:left w:w="0" w:type="dxa"/>
                    <w:bottom w:w="0" w:type="dxa"/>
                    <w:right w:w="0" w:type="dxa"/>
                  </w:tcMar>
                </w:tcPr>
                <w:p w:rsidR="00EC57C0" w:rsidRDefault="00EC57C0" w:rsidP="00537726">
                  <w:pPr>
                    <w:spacing w:line="1" w:lineRule="auto"/>
                    <w:jc w:val="center"/>
                  </w:pPr>
                </w:p>
              </w:tc>
              <w:tc>
                <w:tcPr>
                  <w:tcW w:w="1800" w:type="dxa"/>
                  <w:shd w:val="clear" w:color="auto" w:fill="FFFFFF"/>
                  <w:tcMar>
                    <w:top w:w="0" w:type="dxa"/>
                    <w:left w:w="0" w:type="dxa"/>
                    <w:bottom w:w="0" w:type="dxa"/>
                    <w:right w:w="0" w:type="dxa"/>
                  </w:tcMar>
                </w:tcPr>
                <w:p w:rsidR="00EC57C0" w:rsidRDefault="00EC57C0" w:rsidP="00537726">
                  <w:pPr>
                    <w:spacing w:line="1" w:lineRule="auto"/>
                    <w:jc w:val="center"/>
                  </w:pPr>
                </w:p>
              </w:tc>
              <w:tc>
                <w:tcPr>
                  <w:tcW w:w="1800" w:type="dxa"/>
                  <w:shd w:val="clear" w:color="auto" w:fill="FFFFFF"/>
                  <w:tcMar>
                    <w:top w:w="0" w:type="dxa"/>
                    <w:left w:w="0" w:type="dxa"/>
                    <w:bottom w:w="0" w:type="dxa"/>
                    <w:right w:w="0" w:type="dxa"/>
                  </w:tcMar>
                </w:tcPr>
                <w:p w:rsidR="00EC57C0" w:rsidRDefault="00EC57C0" w:rsidP="00537726">
                  <w:pPr>
                    <w:spacing w:line="1" w:lineRule="auto"/>
                    <w:jc w:val="center"/>
                  </w:pPr>
                </w:p>
              </w:tc>
              <w:tc>
                <w:tcPr>
                  <w:tcW w:w="1800" w:type="dxa"/>
                  <w:shd w:val="clear" w:color="auto" w:fill="FFFFFF"/>
                  <w:tcMar>
                    <w:top w:w="0" w:type="dxa"/>
                    <w:left w:w="0" w:type="dxa"/>
                    <w:bottom w:w="0" w:type="dxa"/>
                    <w:right w:w="0" w:type="dxa"/>
                  </w:tcMar>
                </w:tcPr>
                <w:p w:rsidR="00EC57C0" w:rsidRDefault="00EC57C0" w:rsidP="00537726">
                  <w:pPr>
                    <w:spacing w:line="1" w:lineRule="auto"/>
                    <w:jc w:val="center"/>
                  </w:pPr>
                </w:p>
              </w:tc>
            </w:tr>
            <w:tr w:rsidR="00EC57C0" w:rsidTr="00537726">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Усвојен буџет за</w:t>
                  </w:r>
                </w:p>
                <w:p w:rsidR="00EC57C0" w:rsidRDefault="00EC57C0"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Текући буџет за</w:t>
                  </w:r>
                </w:p>
                <w:p w:rsidR="00EC57C0" w:rsidRDefault="00EC57C0"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Извршење у</w:t>
                  </w:r>
                </w:p>
                <w:p w:rsidR="00EC57C0" w:rsidRDefault="00EC57C0" w:rsidP="00537726">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Проценат извршења у односу на текући буџет</w:t>
                  </w:r>
                </w:p>
              </w:tc>
            </w:tr>
            <w:tr w:rsidR="00EC57C0" w:rsidTr="00537726">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1102</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ПРОГРАМ 2 -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Pr="00304947" w:rsidRDefault="00EC57C0" w:rsidP="00537726">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b/>
                      <w:bCs/>
                      <w:color w:val="000000"/>
                      <w:sz w:val="16"/>
                      <w:szCs w:val="16"/>
                    </w:rPr>
                  </w:pPr>
                </w:p>
              </w:tc>
            </w:tr>
            <w:tr w:rsidR="00EC57C0" w:rsidTr="00537726">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УПРАВЉАЊЕ/ОДР+¯АВАЊЕ ЈАВНИМ ОСВЕТЉЕЊЕМ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37.000.000,00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35.200.000,00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10.466.719,65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29,73</w:t>
                  </w:r>
                </w:p>
              </w:tc>
            </w:tr>
            <w:tr w:rsidR="00EC57C0" w:rsidTr="00537726">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color w:val="000000"/>
                      <w:sz w:val="16"/>
                      <w:szCs w:val="16"/>
                    </w:rPr>
                  </w:pPr>
                  <w:r>
                    <w:rPr>
                      <w:color w:val="000000"/>
                      <w:sz w:val="16"/>
                      <w:szCs w:val="16"/>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ОДР+¯АВАЊЕ ЈАВНИХ ЗЕЛЕНИХ ПОВРШИНА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p>
              </w:tc>
            </w:tr>
            <w:tr w:rsidR="00EC57C0" w:rsidTr="00537726">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color w:val="000000"/>
                      <w:sz w:val="16"/>
                      <w:szCs w:val="16"/>
                    </w:rPr>
                  </w:pPr>
                  <w:r>
                    <w:rPr>
                      <w:color w:val="000000"/>
                      <w:sz w:val="16"/>
                      <w:szCs w:val="16"/>
                    </w:rPr>
                    <w:t>0003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ОДР+¯АВАЊЕ ЧИСТОЋЕ НА ПОВРШИНАМА ЈАВНЕ НАМЕНЕ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4.090.000,00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p>
              </w:tc>
            </w:tr>
            <w:tr w:rsidR="00EC57C0" w:rsidTr="00537726">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color w:val="000000"/>
                      <w:sz w:val="16"/>
                      <w:szCs w:val="16"/>
                    </w:rPr>
                  </w:pPr>
                  <w:r>
                    <w:rPr>
                      <w:color w:val="000000"/>
                      <w:sz w:val="16"/>
                      <w:szCs w:val="16"/>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ЗООХИГИЈЕНА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13.700.000,00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24.966.000,00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12.702.960, 65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right"/>
                    <w:rPr>
                      <w:color w:val="000000"/>
                      <w:sz w:val="16"/>
                      <w:szCs w:val="16"/>
                    </w:rPr>
                  </w:pPr>
                  <w:r>
                    <w:rPr>
                      <w:color w:val="000000"/>
                      <w:sz w:val="16"/>
                      <w:szCs w:val="16"/>
                    </w:rPr>
                    <w:t>50,88</w:t>
                  </w:r>
                </w:p>
              </w:tc>
            </w:tr>
            <w:tr w:rsidR="00EC57C0" w:rsidTr="00537726">
              <w:trPr>
                <w:jc w:val="center"/>
              </w:trPr>
              <w:tc>
                <w:tcPr>
                  <w:tcW w:w="8594"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7C0" w:rsidRDefault="00EC57C0" w:rsidP="00537726">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7C0" w:rsidRDefault="00EC57C0" w:rsidP="00537726">
                  <w:pPr>
                    <w:spacing w:line="1" w:lineRule="auto"/>
                    <w:jc w:val="center"/>
                  </w:pPr>
                  <w:r>
                    <w:t>6266</w:t>
                  </w:r>
                  <w:r>
                    <w:rPr>
                      <w:b/>
                      <w:bCs/>
                      <w:color w:val="000000"/>
                      <w:sz w:val="16"/>
                      <w:szCs w:val="16"/>
                    </w:rPr>
                    <w:t>62.6.0006,00</w:t>
                  </w:r>
                  <w:r>
                    <w:t>6</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7C0" w:rsidRDefault="00EC57C0" w:rsidP="00537726">
                  <w:pPr>
                    <w:jc w:val="right"/>
                    <w:rPr>
                      <w:b/>
                      <w:bCs/>
                      <w:color w:val="000000"/>
                      <w:sz w:val="16"/>
                      <w:szCs w:val="16"/>
                    </w:rPr>
                  </w:pPr>
                  <w:r>
                    <w:rPr>
                      <w:b/>
                      <w:bCs/>
                      <w:color w:val="000000"/>
                      <w:sz w:val="16"/>
                      <w:szCs w:val="16"/>
                    </w:rPr>
                    <w:t>65.256.000,00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7C0" w:rsidRPr="00B5102D" w:rsidRDefault="00EC57C0" w:rsidP="00537726">
                  <w:pPr>
                    <w:jc w:val="right"/>
                    <w:rPr>
                      <w:b/>
                      <w:bCs/>
                      <w:color w:val="000000"/>
                      <w:sz w:val="16"/>
                      <w:szCs w:val="16"/>
                    </w:rPr>
                  </w:pPr>
                  <w:r>
                    <w:rPr>
                      <w:b/>
                      <w:bCs/>
                      <w:color w:val="000000"/>
                      <w:sz w:val="16"/>
                      <w:szCs w:val="16"/>
                    </w:rPr>
                    <w:t>23.169.680,30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7C0" w:rsidRDefault="00EC57C0" w:rsidP="00537726">
                  <w:pPr>
                    <w:jc w:val="right"/>
                    <w:rPr>
                      <w:b/>
                      <w:bCs/>
                      <w:color w:val="000000"/>
                      <w:sz w:val="16"/>
                      <w:szCs w:val="16"/>
                    </w:rPr>
                  </w:pPr>
                  <w:r>
                    <w:rPr>
                      <w:b/>
                      <w:bCs/>
                      <w:color w:val="000000"/>
                      <w:sz w:val="16"/>
                      <w:szCs w:val="16"/>
                    </w:rPr>
                    <w:t>35,50</w:t>
                  </w:r>
                </w:p>
              </w:tc>
            </w:tr>
          </w:tbl>
          <w:p w:rsidR="00EC57C0" w:rsidRDefault="00EC57C0" w:rsidP="00537726">
            <w:pPr>
              <w:rPr>
                <w:color w:val="000000"/>
                <w:sz w:val="16"/>
                <w:szCs w:val="16"/>
              </w:rPr>
            </w:pPr>
          </w:p>
        </w:tc>
      </w:tr>
      <w:tr w:rsidR="00EC57C0" w:rsidTr="00537726">
        <w:trPr>
          <w:trHeight w:hRule="exact" w:val="300"/>
        </w:trPr>
        <w:tc>
          <w:tcPr>
            <w:tcW w:w="10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EC57C0" w:rsidRDefault="00EC57C0" w:rsidP="00537726">
            <w:pPr>
              <w:spacing w:line="1" w:lineRule="auto"/>
            </w:pPr>
          </w:p>
        </w:tc>
        <w:tc>
          <w:tcPr>
            <w:tcW w:w="14467" w:type="dxa"/>
            <w:tcMar>
              <w:top w:w="0" w:type="dxa"/>
              <w:left w:w="0" w:type="dxa"/>
              <w:bottom w:w="0" w:type="dxa"/>
              <w:right w:w="0" w:type="dxa"/>
            </w:tcMar>
          </w:tcPr>
          <w:p w:rsidR="00EC57C0" w:rsidRDefault="00EC57C0" w:rsidP="00537726">
            <w:pPr>
              <w:spacing w:line="1" w:lineRule="auto"/>
            </w:pPr>
          </w:p>
        </w:tc>
      </w:tr>
      <w:tr w:rsidR="00EC57C0"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7C0" w:rsidTr="00537726">
              <w:trPr>
                <w:trHeight w:val="184"/>
                <w:tblHeader/>
              </w:trPr>
              <w:tc>
                <w:tcPr>
                  <w:tcW w:w="16117" w:type="dxa"/>
                  <w:gridSpan w:val="8"/>
                  <w:vMerge w:val="restart"/>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EC57C0" w:rsidTr="00537726">
              <w:trPr>
                <w:tblHeader/>
              </w:trPr>
              <w:tc>
                <w:tcPr>
                  <w:tcW w:w="900" w:type="dxa"/>
                  <w:tcMar>
                    <w:top w:w="0" w:type="dxa"/>
                    <w:left w:w="0" w:type="dxa"/>
                    <w:bottom w:w="0" w:type="dxa"/>
                    <w:right w:w="0" w:type="dxa"/>
                  </w:tcMar>
                </w:tcPr>
                <w:p w:rsidR="00EC57C0" w:rsidRDefault="00EC57C0" w:rsidP="00537726">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jc w:val="center"/>
                  </w:pPr>
                </w:p>
              </w:tc>
              <w:tc>
                <w:tcPr>
                  <w:tcW w:w="7117" w:type="dxa"/>
                  <w:tcMar>
                    <w:top w:w="0" w:type="dxa"/>
                    <w:left w:w="0" w:type="dxa"/>
                    <w:bottom w:w="0" w:type="dxa"/>
                    <w:right w:w="0" w:type="dxa"/>
                  </w:tcMar>
                </w:tcPr>
                <w:p w:rsidR="00EC57C0" w:rsidRDefault="00EC57C0" w:rsidP="00537726">
                  <w:pPr>
                    <w:spacing w:line="1" w:lineRule="auto"/>
                    <w:jc w:val="center"/>
                  </w:pPr>
                </w:p>
              </w:tc>
              <w:tc>
                <w:tcPr>
                  <w:tcW w:w="900" w:type="dxa"/>
                  <w:tcMar>
                    <w:top w:w="0" w:type="dxa"/>
                    <w:left w:w="0" w:type="dxa"/>
                    <w:bottom w:w="0" w:type="dxa"/>
                    <w:right w:w="0" w:type="dxa"/>
                  </w:tcMar>
                </w:tcPr>
                <w:p w:rsidR="00EC57C0" w:rsidRDefault="00EC57C0" w:rsidP="00537726">
                  <w:pPr>
                    <w:spacing w:line="1" w:lineRule="auto"/>
                    <w:jc w:val="center"/>
                  </w:pPr>
                </w:p>
              </w:tc>
              <w:tc>
                <w:tcPr>
                  <w:tcW w:w="900" w:type="dxa"/>
                  <w:tcMar>
                    <w:top w:w="0" w:type="dxa"/>
                    <w:left w:w="0" w:type="dxa"/>
                    <w:bottom w:w="0" w:type="dxa"/>
                    <w:right w:w="0" w:type="dxa"/>
                  </w:tcMar>
                </w:tcPr>
                <w:p w:rsidR="00EC57C0" w:rsidRDefault="00EC57C0" w:rsidP="00537726">
                  <w:pPr>
                    <w:spacing w:line="1" w:lineRule="auto"/>
                    <w:jc w:val="center"/>
                  </w:pPr>
                </w:p>
              </w:tc>
              <w:tc>
                <w:tcPr>
                  <w:tcW w:w="1800" w:type="dxa"/>
                  <w:tcMar>
                    <w:top w:w="0" w:type="dxa"/>
                    <w:left w:w="0" w:type="dxa"/>
                    <w:bottom w:w="0" w:type="dxa"/>
                    <w:right w:w="0" w:type="dxa"/>
                  </w:tcMar>
                </w:tcPr>
                <w:p w:rsidR="00EC57C0" w:rsidRDefault="00EC57C0" w:rsidP="00537726">
                  <w:pPr>
                    <w:spacing w:line="1" w:lineRule="auto"/>
                    <w:jc w:val="center"/>
                  </w:pPr>
                </w:p>
              </w:tc>
              <w:tc>
                <w:tcPr>
                  <w:tcW w:w="1800" w:type="dxa"/>
                  <w:tcMar>
                    <w:top w:w="0" w:type="dxa"/>
                    <w:left w:w="0" w:type="dxa"/>
                    <w:bottom w:w="0" w:type="dxa"/>
                    <w:right w:w="0" w:type="dxa"/>
                  </w:tcMar>
                </w:tcPr>
                <w:p w:rsidR="00EC57C0" w:rsidRDefault="00EC57C0" w:rsidP="00537726">
                  <w:pPr>
                    <w:spacing w:line="1" w:lineRule="auto"/>
                    <w:jc w:val="center"/>
                  </w:pPr>
                </w:p>
              </w:tc>
              <w:tc>
                <w:tcPr>
                  <w:tcW w:w="1800" w:type="dxa"/>
                  <w:tcMar>
                    <w:top w:w="0" w:type="dxa"/>
                    <w:left w:w="0" w:type="dxa"/>
                    <w:bottom w:w="0" w:type="dxa"/>
                    <w:right w:w="0" w:type="dxa"/>
                  </w:tcMar>
                </w:tcPr>
                <w:p w:rsidR="00EC57C0" w:rsidRDefault="00EC57C0" w:rsidP="00537726">
                  <w:pPr>
                    <w:spacing w:line="1" w:lineRule="auto"/>
                    <w:jc w:val="center"/>
                  </w:pPr>
                </w:p>
              </w:tc>
            </w:tr>
            <w:tr w:rsidR="00EC57C0" w:rsidTr="00537726">
              <w:tc>
                <w:tcPr>
                  <w:tcW w:w="900" w:type="dxa"/>
                  <w:tcMar>
                    <w:top w:w="0" w:type="dxa"/>
                    <w:left w:w="0" w:type="dxa"/>
                    <w:bottom w:w="0" w:type="dxa"/>
                    <w:right w:w="0" w:type="dxa"/>
                  </w:tcMar>
                </w:tcPr>
                <w:p w:rsidR="00EC57C0" w:rsidRDefault="00ED1716" w:rsidP="00537726">
                  <w:pPr>
                    <w:rPr>
                      <w:vanish/>
                    </w:rPr>
                  </w:pPr>
                  <w:r>
                    <w:fldChar w:fldCharType="begin"/>
                  </w:r>
                  <w:r w:rsidR="00EC57C0">
                    <w:instrText>TC "1" \f C \l "5"</w:instrText>
                  </w:r>
                  <w:r>
                    <w:fldChar w:fldCharType="end"/>
                  </w:r>
                </w:p>
                <w:p w:rsidR="00EC57C0" w:rsidRDefault="00EC57C0" w:rsidP="00537726">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Повећање покривености насеља и територије рационалним јавним осветљењем</w:t>
                  </w: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Циљана вредност</w:t>
                  </w:r>
                </w:p>
                <w:p w:rsidR="00EC57C0" w:rsidRDefault="00EC57C0"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Остварена вредност у првих 6 месеци</w:t>
                  </w:r>
                </w:p>
                <w:p w:rsidR="00EC57C0" w:rsidRDefault="00EC57C0" w:rsidP="00537726">
                  <w:pPr>
                    <w:jc w:val="center"/>
                    <w:rPr>
                      <w:b/>
                      <w:bCs/>
                      <w:color w:val="000000"/>
                      <w:sz w:val="16"/>
                      <w:szCs w:val="16"/>
                    </w:rPr>
                  </w:pPr>
                  <w:r>
                    <w:rPr>
                      <w:b/>
                      <w:bCs/>
                      <w:color w:val="000000"/>
                      <w:sz w:val="16"/>
                      <w:szCs w:val="16"/>
                    </w:rPr>
                    <w:t>2021.год</w:t>
                  </w: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EC57C0" w:rsidTr="00537726">
                    <w:tc>
                      <w:tcPr>
                        <w:tcW w:w="60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Укупна количина потрошене електричне енергије (годишње)</w:t>
                        </w:r>
                      </w:p>
                    </w:tc>
                  </w:tr>
                </w:tbl>
                <w:p w:rsidR="00EC57C0" w:rsidRDefault="00EC57C0" w:rsidP="00537726">
                  <w:pPr>
                    <w:rPr>
                      <w:color w:val="000000"/>
                      <w:sz w:val="16"/>
                      <w:szCs w:val="16"/>
                    </w:rPr>
                  </w:pPr>
                  <w:r>
                    <w:rPr>
                      <w:color w:val="000000"/>
                      <w:sz w:val="16"/>
                      <w:szCs w:val="16"/>
                    </w:rPr>
                    <w:t>Коментар:</w:t>
                  </w:r>
                </w:p>
                <w:p w:rsidR="00EC57C0" w:rsidRDefault="00EC57C0" w:rsidP="00537726">
                  <w:pPr>
                    <w:rPr>
                      <w:color w:val="000000"/>
                      <w:sz w:val="16"/>
                      <w:szCs w:val="16"/>
                    </w:rPr>
                  </w:pPr>
                  <w:r>
                    <w:rPr>
                      <w:color w:val="000000"/>
                      <w:sz w:val="16"/>
                      <w:szCs w:val="16"/>
                    </w:rPr>
                    <w:t>Извор верификације: Извештај Одељења за финансије и буџет</w:t>
                  </w:r>
                </w:p>
                <w:p w:rsidR="00EC57C0" w:rsidRDefault="00EC57C0" w:rsidP="00537726">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725892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355846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Није применљиво</w:t>
                  </w:r>
                </w:p>
              </w:tc>
            </w:tr>
            <w:tr w:rsidR="00EC57C0" w:rsidTr="00537726">
              <w:tc>
                <w:tcPr>
                  <w:tcW w:w="90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7117"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bl>
          <w:p w:rsidR="00EC57C0" w:rsidRDefault="00EC57C0" w:rsidP="00537726">
            <w:pPr>
              <w:spacing w:line="1" w:lineRule="auto"/>
            </w:pPr>
          </w:p>
        </w:tc>
      </w:tr>
      <w:tr w:rsidR="00EC57C0" w:rsidTr="00537726">
        <w:trPr>
          <w:trHeight w:hRule="exact" w:val="300"/>
        </w:trPr>
        <w:tc>
          <w:tcPr>
            <w:tcW w:w="1050" w:type="dxa"/>
            <w:tcMar>
              <w:top w:w="0" w:type="dxa"/>
              <w:left w:w="0" w:type="dxa"/>
              <w:bottom w:w="0" w:type="dxa"/>
              <w:right w:w="0" w:type="dxa"/>
            </w:tcMar>
          </w:tcPr>
          <w:p w:rsidR="00EC57C0" w:rsidRDefault="00EC57C0" w:rsidP="00537726">
            <w:pPr>
              <w:spacing w:line="1" w:lineRule="auto"/>
            </w:pPr>
          </w:p>
        </w:tc>
        <w:tc>
          <w:tcPr>
            <w:tcW w:w="600" w:type="dxa"/>
            <w:tcMar>
              <w:top w:w="0" w:type="dxa"/>
              <w:left w:w="0" w:type="dxa"/>
              <w:bottom w:w="0" w:type="dxa"/>
              <w:right w:w="0" w:type="dxa"/>
            </w:tcMar>
          </w:tcPr>
          <w:p w:rsidR="00EC57C0" w:rsidRDefault="00EC57C0" w:rsidP="00537726">
            <w:pPr>
              <w:spacing w:line="1" w:lineRule="auto"/>
            </w:pPr>
          </w:p>
        </w:tc>
        <w:tc>
          <w:tcPr>
            <w:tcW w:w="14467" w:type="dxa"/>
            <w:tcMar>
              <w:top w:w="0" w:type="dxa"/>
              <w:left w:w="0" w:type="dxa"/>
              <w:bottom w:w="0" w:type="dxa"/>
              <w:right w:w="0" w:type="dxa"/>
            </w:tcMar>
          </w:tcPr>
          <w:p w:rsidR="00EC57C0" w:rsidRDefault="00EC57C0" w:rsidP="00537726">
            <w:pPr>
              <w:spacing w:line="1" w:lineRule="auto"/>
            </w:pPr>
          </w:p>
        </w:tc>
      </w:tr>
      <w:tr w:rsidR="00EC57C0" w:rsidTr="00537726">
        <w:trPr>
          <w:trHeight w:val="230"/>
          <w:hidden/>
        </w:trPr>
        <w:tc>
          <w:tcPr>
            <w:tcW w:w="16117" w:type="dxa"/>
            <w:gridSpan w:val="3"/>
            <w:tcMar>
              <w:top w:w="0" w:type="dxa"/>
              <w:left w:w="0" w:type="dxa"/>
              <w:bottom w:w="0" w:type="dxa"/>
              <w:right w:w="0" w:type="dxa"/>
            </w:tcMar>
          </w:tcPr>
          <w:p w:rsidR="00EC57C0" w:rsidRDefault="00EC57C0" w:rsidP="00537726">
            <w:pPr>
              <w:rPr>
                <w:vanish/>
              </w:rPr>
            </w:pPr>
          </w:p>
          <w:tbl>
            <w:tblPr>
              <w:tblW w:w="16117" w:type="dxa"/>
              <w:tblLayout w:type="fixed"/>
              <w:tblLook w:val="01E0"/>
            </w:tblPr>
            <w:tblGrid>
              <w:gridCol w:w="2250"/>
              <w:gridCol w:w="900"/>
              <w:gridCol w:w="12967"/>
            </w:tblGrid>
            <w:tr w:rsidR="00EC57C0" w:rsidTr="00537726">
              <w:tc>
                <w:tcPr>
                  <w:tcW w:w="2250" w:type="dxa"/>
                  <w:tcMar>
                    <w:top w:w="0" w:type="dxa"/>
                    <w:left w:w="0" w:type="dxa"/>
                    <w:bottom w:w="0" w:type="dxa"/>
                    <w:right w:w="0" w:type="dxa"/>
                  </w:tcMar>
                  <w:vAlign w:val="center"/>
                </w:tcPr>
                <w:p w:rsidR="00EC57C0" w:rsidRDefault="00ED1716" w:rsidP="00537726">
                  <w:pPr>
                    <w:rPr>
                      <w:vanish/>
                    </w:rPr>
                  </w:pPr>
                  <w:r>
                    <w:fldChar w:fldCharType="begin"/>
                  </w:r>
                  <w:r w:rsidR="00EC57C0">
                    <w:instrText>TC "0001" \f C \l "5"</w:instrText>
                  </w:r>
                  <w:r>
                    <w:fldChar w:fldCharType="end"/>
                  </w:r>
                </w:p>
                <w:p w:rsidR="00EC57C0" w:rsidRDefault="00EC57C0"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Управљање/одржавање јавним осветљењем</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Горан Стефановић</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управљање јавним осветљењем</w:t>
                  </w:r>
                </w:p>
              </w:tc>
            </w:tr>
            <w:tr w:rsidR="00EC57C0" w:rsidTr="00537726">
              <w:trPr>
                <w:trHeight w:hRule="exact" w:val="300"/>
              </w:trPr>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12967" w:type="dxa"/>
                  <w:tcMar>
                    <w:top w:w="0" w:type="dxa"/>
                    <w:left w:w="0" w:type="dxa"/>
                    <w:bottom w:w="0" w:type="dxa"/>
                    <w:right w:w="0" w:type="dxa"/>
                  </w:tcMar>
                </w:tcPr>
                <w:p w:rsidR="00EC57C0" w:rsidRDefault="00EC57C0" w:rsidP="00537726">
                  <w:pPr>
                    <w:spacing w:line="1" w:lineRule="auto"/>
                  </w:pP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t>-</w:t>
                  </w:r>
                  <w:r w:rsidR="00553333">
                    <w:rPr>
                      <w:color w:val="000000"/>
                      <w:sz w:val="16"/>
                      <w:szCs w:val="16"/>
                      <w:lang/>
                    </w:rPr>
                    <w:t xml:space="preserve"> активност се бави управљањем јавног осветљења</w:t>
                  </w:r>
                </w:p>
              </w:tc>
            </w:tr>
            <w:tr w:rsidR="00EC57C0"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7C0" w:rsidTr="00537726">
                    <w:trPr>
                      <w:trHeight w:val="184"/>
                      <w:tblHeader/>
                    </w:trPr>
                    <w:tc>
                      <w:tcPr>
                        <w:tcW w:w="16117" w:type="dxa"/>
                        <w:gridSpan w:val="8"/>
                        <w:vMerge w:val="restart"/>
                        <w:tcMar>
                          <w:top w:w="0" w:type="dxa"/>
                          <w:left w:w="0" w:type="dxa"/>
                          <w:bottom w:w="0" w:type="dxa"/>
                          <w:right w:w="0" w:type="dxa"/>
                        </w:tcMar>
                      </w:tcPr>
                      <w:p w:rsidR="00EC57C0" w:rsidRDefault="00EC57C0"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EC57C0" w:rsidTr="00537726">
                    <w:tc>
                      <w:tcPr>
                        <w:tcW w:w="900" w:type="dxa"/>
                        <w:tcMar>
                          <w:top w:w="0" w:type="dxa"/>
                          <w:left w:w="0" w:type="dxa"/>
                          <w:bottom w:w="0" w:type="dxa"/>
                          <w:right w:w="0" w:type="dxa"/>
                        </w:tcMar>
                      </w:tcPr>
                      <w:p w:rsidR="00EC57C0" w:rsidRDefault="00ED1716" w:rsidP="00537726">
                        <w:pPr>
                          <w:rPr>
                            <w:vanish/>
                          </w:rPr>
                        </w:pPr>
                        <w:r>
                          <w:fldChar w:fldCharType="begin"/>
                        </w:r>
                        <w:r w:rsidR="00EC57C0">
                          <w:instrText>TC "0001" \f C \l "6"</w:instrText>
                        </w:r>
                        <w:r>
                          <w:fldChar w:fldCharType="end"/>
                        </w:r>
                      </w:p>
                      <w:p w:rsidR="00EC57C0" w:rsidRDefault="00EC57C0"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Адекватно управљање јавним осветљењем</w:t>
                        </w: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Циљана вредност</w:t>
                        </w:r>
                      </w:p>
                      <w:p w:rsidR="00EC57C0" w:rsidRDefault="00EC57C0"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Остварена вредност у првих 6 месеци</w:t>
                        </w:r>
                      </w:p>
                      <w:p w:rsidR="00EC57C0" w:rsidRDefault="00EC57C0" w:rsidP="00537726">
                        <w:pPr>
                          <w:jc w:val="center"/>
                          <w:rPr>
                            <w:b/>
                            <w:bCs/>
                            <w:color w:val="000000"/>
                            <w:sz w:val="16"/>
                            <w:szCs w:val="16"/>
                          </w:rPr>
                        </w:pPr>
                        <w:r>
                          <w:rPr>
                            <w:b/>
                            <w:bCs/>
                            <w:color w:val="000000"/>
                            <w:sz w:val="16"/>
                            <w:szCs w:val="16"/>
                          </w:rPr>
                          <w:t>2021.год</w:t>
                        </w: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EC57C0" w:rsidTr="00537726">
                          <w:trPr>
                            <w:jc w:val="center"/>
                          </w:trPr>
                          <w:tc>
                            <w:tcPr>
                              <w:tcW w:w="600" w:type="dxa"/>
                              <w:tcMar>
                                <w:top w:w="0" w:type="dxa"/>
                                <w:left w:w="0" w:type="dxa"/>
                                <w:bottom w:w="0" w:type="dxa"/>
                                <w:right w:w="0" w:type="dxa"/>
                              </w:tcMar>
                            </w:tcPr>
                            <w:p w:rsidR="00EC57C0" w:rsidRDefault="00EC57C0"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Укупан број интервенција по поднетим иницијативама грађана за замену светиљки када престану да раде</w:t>
                              </w:r>
                            </w:p>
                          </w:tc>
                        </w:tr>
                      </w:tbl>
                      <w:p w:rsidR="00EC57C0" w:rsidRDefault="00EC57C0" w:rsidP="00537726">
                        <w:pPr>
                          <w:rPr>
                            <w:color w:val="000000"/>
                            <w:sz w:val="16"/>
                            <w:szCs w:val="16"/>
                          </w:rPr>
                        </w:pPr>
                        <w:r>
                          <w:rPr>
                            <w:color w:val="000000"/>
                            <w:sz w:val="16"/>
                            <w:szCs w:val="16"/>
                          </w:rPr>
                          <w:t>Коментар:</w:t>
                        </w:r>
                      </w:p>
                      <w:p w:rsidR="00EC57C0" w:rsidRDefault="00EC57C0" w:rsidP="00537726">
                        <w:pPr>
                          <w:rPr>
                            <w:color w:val="000000"/>
                            <w:sz w:val="16"/>
                            <w:szCs w:val="16"/>
                          </w:rPr>
                        </w:pPr>
                        <w:r>
                          <w:rPr>
                            <w:color w:val="000000"/>
                            <w:sz w:val="16"/>
                            <w:szCs w:val="16"/>
                          </w:rPr>
                          <w:t>Извор верификације: Извештај енергетског менаџера</w:t>
                        </w:r>
                      </w:p>
                      <w:p w:rsidR="00EC57C0" w:rsidRPr="00553333" w:rsidRDefault="00EC57C0" w:rsidP="00537726">
                        <w:pPr>
                          <w:rPr>
                            <w:color w:val="000000"/>
                            <w:sz w:val="16"/>
                            <w:szCs w:val="16"/>
                            <w:lang/>
                          </w:rPr>
                        </w:pPr>
                        <w:r>
                          <w:rPr>
                            <w:color w:val="000000"/>
                            <w:sz w:val="16"/>
                            <w:szCs w:val="16"/>
                          </w:rPr>
                          <w:t>Образложење одступања од циљне вредности: -</w:t>
                        </w:r>
                        <w:r w:rsidR="00553333">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Pr="00553333" w:rsidRDefault="00553333" w:rsidP="00537726">
                        <w:pPr>
                          <w:jc w:val="center"/>
                          <w:rPr>
                            <w:b/>
                            <w:bCs/>
                            <w:color w:val="000000"/>
                            <w:sz w:val="16"/>
                            <w:szCs w:val="16"/>
                            <w:lang/>
                          </w:rPr>
                        </w:pPr>
                        <w:r>
                          <w:rPr>
                            <w:b/>
                            <w:bCs/>
                            <w:color w:val="000000"/>
                            <w:sz w:val="16"/>
                            <w:szCs w:val="16"/>
                            <w:lang/>
                          </w:rPr>
                          <w:t>50</w:t>
                        </w:r>
                      </w:p>
                    </w:tc>
                  </w:tr>
                  <w:tr w:rsidR="00EC57C0" w:rsidTr="00537726">
                    <w:tc>
                      <w:tcPr>
                        <w:tcW w:w="90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7117"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bl>
                <w:p w:rsidR="00EC57C0" w:rsidRDefault="00EC57C0" w:rsidP="00537726">
                  <w:pPr>
                    <w:spacing w:line="1" w:lineRule="auto"/>
                  </w:pPr>
                </w:p>
              </w:tc>
            </w:tr>
            <w:tr w:rsidR="00EC57C0" w:rsidTr="00537726">
              <w:tc>
                <w:tcPr>
                  <w:tcW w:w="2250" w:type="dxa"/>
                  <w:tcMar>
                    <w:top w:w="0" w:type="dxa"/>
                    <w:left w:w="0" w:type="dxa"/>
                    <w:bottom w:w="0" w:type="dxa"/>
                    <w:right w:w="0" w:type="dxa"/>
                  </w:tcMar>
                  <w:vAlign w:val="center"/>
                </w:tcPr>
                <w:p w:rsidR="00EC57C0" w:rsidRDefault="00ED1716" w:rsidP="00537726">
                  <w:pPr>
                    <w:rPr>
                      <w:vanish/>
                    </w:rPr>
                  </w:pPr>
                  <w:r>
                    <w:fldChar w:fldCharType="begin"/>
                  </w:r>
                  <w:r w:rsidR="00EC57C0">
                    <w:instrText>TC "0002" \f C \l "5"</w:instrText>
                  </w:r>
                  <w:r>
                    <w:fldChar w:fldCharType="end"/>
                  </w:r>
                </w:p>
                <w:p w:rsidR="00EC57C0" w:rsidRDefault="00EC57C0"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Одржавање јавних зелених површина</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Горан Стефановић</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Финанрирање услуга одржавања јавних зелених површина</w:t>
                  </w:r>
                </w:p>
              </w:tc>
            </w:tr>
            <w:tr w:rsidR="00EC57C0" w:rsidTr="00537726">
              <w:trPr>
                <w:trHeight w:hRule="exact" w:val="300"/>
              </w:trPr>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12967" w:type="dxa"/>
                  <w:tcMar>
                    <w:top w:w="0" w:type="dxa"/>
                    <w:left w:w="0" w:type="dxa"/>
                    <w:bottom w:w="0" w:type="dxa"/>
                    <w:right w:w="0" w:type="dxa"/>
                  </w:tcMar>
                </w:tcPr>
                <w:p w:rsidR="00EC57C0" w:rsidRDefault="00EC57C0" w:rsidP="00537726">
                  <w:pPr>
                    <w:spacing w:line="1" w:lineRule="auto"/>
                  </w:pP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t>-</w:t>
                  </w:r>
                  <w:r w:rsidR="00553333">
                    <w:rPr>
                      <w:color w:val="000000"/>
                      <w:sz w:val="16"/>
                      <w:szCs w:val="16"/>
                    </w:rPr>
                    <w:t>-</w:t>
                  </w:r>
                  <w:r w:rsidR="00553333">
                    <w:rPr>
                      <w:color w:val="000000"/>
                      <w:sz w:val="16"/>
                      <w:szCs w:val="16"/>
                      <w:lang/>
                    </w:rPr>
                    <w:t>активност се бави одржавањем зелених површина</w:t>
                  </w:r>
                </w:p>
              </w:tc>
            </w:tr>
            <w:tr w:rsidR="00EC57C0"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7C0" w:rsidTr="00537726">
                    <w:trPr>
                      <w:trHeight w:val="184"/>
                      <w:tblHeader/>
                    </w:trPr>
                    <w:tc>
                      <w:tcPr>
                        <w:tcW w:w="16117" w:type="dxa"/>
                        <w:gridSpan w:val="8"/>
                        <w:vMerge w:val="restart"/>
                        <w:tcMar>
                          <w:top w:w="0" w:type="dxa"/>
                          <w:left w:w="0" w:type="dxa"/>
                          <w:bottom w:w="0" w:type="dxa"/>
                          <w:right w:w="0" w:type="dxa"/>
                        </w:tcMar>
                      </w:tcPr>
                      <w:p w:rsidR="00EC57C0" w:rsidRDefault="00EC57C0"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EC57C0" w:rsidTr="00537726">
                    <w:tc>
                      <w:tcPr>
                        <w:tcW w:w="900" w:type="dxa"/>
                        <w:tcMar>
                          <w:top w:w="0" w:type="dxa"/>
                          <w:left w:w="0" w:type="dxa"/>
                          <w:bottom w:w="0" w:type="dxa"/>
                          <w:right w:w="0" w:type="dxa"/>
                        </w:tcMar>
                      </w:tcPr>
                      <w:p w:rsidR="00EC57C0" w:rsidRDefault="00ED1716" w:rsidP="00537726">
                        <w:pPr>
                          <w:rPr>
                            <w:vanish/>
                          </w:rPr>
                        </w:pPr>
                        <w:r>
                          <w:fldChar w:fldCharType="begin"/>
                        </w:r>
                        <w:r w:rsidR="00EC57C0">
                          <w:instrText>TC "0001" \f C \l "6"</w:instrText>
                        </w:r>
                        <w:r>
                          <w:fldChar w:fldCharType="end"/>
                        </w:r>
                      </w:p>
                      <w:p w:rsidR="00EC57C0" w:rsidRDefault="00EC57C0"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Максимална могућа покривеност насеља и територије услугама уређења и одржавања зеленила</w:t>
                        </w: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Циљана вредност</w:t>
                        </w:r>
                      </w:p>
                      <w:p w:rsidR="00EC57C0" w:rsidRDefault="00EC57C0"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Остварена вредност у првих 6 месеци</w:t>
                        </w:r>
                      </w:p>
                      <w:p w:rsidR="00EC57C0" w:rsidRDefault="00EC57C0" w:rsidP="00537726">
                        <w:pPr>
                          <w:jc w:val="center"/>
                          <w:rPr>
                            <w:b/>
                            <w:bCs/>
                            <w:color w:val="000000"/>
                            <w:sz w:val="16"/>
                            <w:szCs w:val="16"/>
                          </w:rPr>
                        </w:pPr>
                        <w:r>
                          <w:rPr>
                            <w:b/>
                            <w:bCs/>
                            <w:color w:val="000000"/>
                            <w:sz w:val="16"/>
                            <w:szCs w:val="16"/>
                          </w:rPr>
                          <w:t>2021.год</w:t>
                        </w: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EC57C0" w:rsidTr="00537726">
                          <w:trPr>
                            <w:jc w:val="center"/>
                          </w:trPr>
                          <w:tc>
                            <w:tcPr>
                              <w:tcW w:w="600" w:type="dxa"/>
                              <w:tcMar>
                                <w:top w:w="0" w:type="dxa"/>
                                <w:left w:w="0" w:type="dxa"/>
                                <w:bottom w:w="0" w:type="dxa"/>
                                <w:right w:w="0" w:type="dxa"/>
                              </w:tcMar>
                            </w:tcPr>
                            <w:p w:rsidR="00EC57C0" w:rsidRDefault="00EC57C0"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проценат уређених зелених површина</w:t>
                              </w:r>
                            </w:p>
                          </w:tc>
                        </w:tr>
                      </w:tbl>
                      <w:p w:rsidR="00EC57C0" w:rsidRDefault="00EC57C0" w:rsidP="00537726">
                        <w:pPr>
                          <w:rPr>
                            <w:color w:val="000000"/>
                            <w:sz w:val="16"/>
                            <w:szCs w:val="16"/>
                          </w:rPr>
                        </w:pPr>
                        <w:r>
                          <w:rPr>
                            <w:color w:val="000000"/>
                            <w:sz w:val="16"/>
                            <w:szCs w:val="16"/>
                          </w:rPr>
                          <w:t>Коментар:</w:t>
                        </w:r>
                      </w:p>
                      <w:p w:rsidR="00EC57C0" w:rsidRDefault="00EC57C0" w:rsidP="00537726">
                        <w:pPr>
                          <w:rPr>
                            <w:color w:val="000000"/>
                            <w:sz w:val="16"/>
                            <w:szCs w:val="16"/>
                          </w:rPr>
                        </w:pPr>
                        <w:r>
                          <w:rPr>
                            <w:color w:val="000000"/>
                            <w:sz w:val="16"/>
                            <w:szCs w:val="16"/>
                          </w:rPr>
                          <w:t>Извор верификације: ИЗВЕШТАЈ ОДЕЉЕЊА ЗА УРБАНИЗАМ И РАЗВОЈ</w:t>
                        </w:r>
                      </w:p>
                      <w:p w:rsidR="00EC57C0" w:rsidRDefault="00EC57C0" w:rsidP="00537726">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Pr="00553333" w:rsidRDefault="00553333" w:rsidP="00537726">
                        <w:pPr>
                          <w:jc w:val="center"/>
                          <w:rPr>
                            <w:b/>
                            <w:bCs/>
                            <w:color w:val="000000"/>
                            <w:sz w:val="16"/>
                            <w:szCs w:val="16"/>
                            <w:lang/>
                          </w:rPr>
                        </w:pPr>
                        <w:r>
                          <w:rPr>
                            <w:b/>
                            <w:bCs/>
                            <w:color w:val="000000"/>
                            <w:sz w:val="16"/>
                            <w:szCs w:val="16"/>
                            <w:lang/>
                          </w:rPr>
                          <w:t>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Pr="00553333" w:rsidRDefault="00553333" w:rsidP="00537726">
                        <w:pPr>
                          <w:jc w:val="center"/>
                          <w:rPr>
                            <w:b/>
                            <w:bCs/>
                            <w:color w:val="000000"/>
                            <w:sz w:val="16"/>
                            <w:szCs w:val="16"/>
                            <w:lang/>
                          </w:rPr>
                        </w:pPr>
                        <w:r>
                          <w:rPr>
                            <w:b/>
                            <w:bCs/>
                            <w:color w:val="000000"/>
                            <w:sz w:val="16"/>
                            <w:szCs w:val="16"/>
                            <w:lang/>
                          </w:rPr>
                          <w:t>50</w:t>
                        </w:r>
                      </w:p>
                    </w:tc>
                  </w:tr>
                  <w:tr w:rsidR="00EC57C0" w:rsidTr="00537726">
                    <w:tc>
                      <w:tcPr>
                        <w:tcW w:w="90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7117"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bl>
                <w:p w:rsidR="00EC57C0" w:rsidRDefault="00EC57C0" w:rsidP="00537726">
                  <w:pPr>
                    <w:spacing w:line="1" w:lineRule="auto"/>
                  </w:pPr>
                </w:p>
              </w:tc>
            </w:tr>
            <w:tr w:rsidR="00EC57C0" w:rsidTr="00537726">
              <w:tc>
                <w:tcPr>
                  <w:tcW w:w="2250" w:type="dxa"/>
                  <w:tcMar>
                    <w:top w:w="0" w:type="dxa"/>
                    <w:left w:w="0" w:type="dxa"/>
                    <w:bottom w:w="0" w:type="dxa"/>
                    <w:right w:w="0" w:type="dxa"/>
                  </w:tcMar>
                  <w:vAlign w:val="center"/>
                </w:tcPr>
                <w:p w:rsidR="00EC57C0" w:rsidRDefault="00ED1716" w:rsidP="00537726">
                  <w:pPr>
                    <w:rPr>
                      <w:vanish/>
                    </w:rPr>
                  </w:pPr>
                  <w:r>
                    <w:fldChar w:fldCharType="begin"/>
                  </w:r>
                  <w:r w:rsidR="00EC57C0">
                    <w:instrText>TC "0003" \f C \l "5"</w:instrText>
                  </w:r>
                  <w:r>
                    <w:fldChar w:fldCharType="end"/>
                  </w:r>
                </w:p>
                <w:p w:rsidR="00EC57C0" w:rsidRDefault="00EC57C0"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Одржавање чистоће на површинама јавне намене</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Горан Стефановић</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Финансирање услуга одржавања чистоће на површинама јавне намене</w:t>
                  </w:r>
                </w:p>
              </w:tc>
            </w:tr>
            <w:tr w:rsidR="00EC57C0" w:rsidTr="00537726">
              <w:trPr>
                <w:trHeight w:hRule="exact" w:val="300"/>
              </w:trPr>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12967" w:type="dxa"/>
                  <w:tcMar>
                    <w:top w:w="0" w:type="dxa"/>
                    <w:left w:w="0" w:type="dxa"/>
                    <w:bottom w:w="0" w:type="dxa"/>
                    <w:right w:w="0" w:type="dxa"/>
                  </w:tcMar>
                </w:tcPr>
                <w:p w:rsidR="00EC57C0" w:rsidRDefault="00EC57C0" w:rsidP="00537726">
                  <w:pPr>
                    <w:spacing w:line="1" w:lineRule="auto"/>
                  </w:pP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t>-</w:t>
                  </w:r>
                  <w:r w:rsidR="00965F44">
                    <w:rPr>
                      <w:color w:val="000000"/>
                      <w:sz w:val="16"/>
                      <w:szCs w:val="16"/>
                    </w:rPr>
                    <w:t>-</w:t>
                  </w:r>
                  <w:r w:rsidR="00965F44">
                    <w:rPr>
                      <w:color w:val="000000"/>
                      <w:sz w:val="16"/>
                      <w:szCs w:val="16"/>
                      <w:lang/>
                    </w:rPr>
                    <w:t xml:space="preserve"> активност се бави одржавањем зелених површина</w:t>
                  </w:r>
                </w:p>
              </w:tc>
            </w:tr>
            <w:tr w:rsidR="00EC57C0"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7C0" w:rsidTr="00537726">
                    <w:trPr>
                      <w:trHeight w:val="184"/>
                      <w:tblHeader/>
                    </w:trPr>
                    <w:tc>
                      <w:tcPr>
                        <w:tcW w:w="16117" w:type="dxa"/>
                        <w:gridSpan w:val="8"/>
                        <w:vMerge w:val="restart"/>
                        <w:tcMar>
                          <w:top w:w="0" w:type="dxa"/>
                          <w:left w:w="0" w:type="dxa"/>
                          <w:bottom w:w="0" w:type="dxa"/>
                          <w:right w:w="0" w:type="dxa"/>
                        </w:tcMar>
                      </w:tcPr>
                      <w:p w:rsidR="00EC57C0" w:rsidRDefault="00EC57C0"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EC57C0" w:rsidTr="00537726">
                    <w:tc>
                      <w:tcPr>
                        <w:tcW w:w="900" w:type="dxa"/>
                        <w:tcMar>
                          <w:top w:w="0" w:type="dxa"/>
                          <w:left w:w="0" w:type="dxa"/>
                          <w:bottom w:w="0" w:type="dxa"/>
                          <w:right w:w="0" w:type="dxa"/>
                        </w:tcMar>
                      </w:tcPr>
                      <w:p w:rsidR="00EC57C0" w:rsidRDefault="00ED1716" w:rsidP="00537726">
                        <w:pPr>
                          <w:rPr>
                            <w:vanish/>
                          </w:rPr>
                        </w:pPr>
                        <w:r>
                          <w:fldChar w:fldCharType="begin"/>
                        </w:r>
                        <w:r w:rsidR="00EC57C0">
                          <w:instrText>TC "0001" \f C \l "6"</w:instrText>
                        </w:r>
                        <w:r>
                          <w:fldChar w:fldCharType="end"/>
                        </w:r>
                      </w:p>
                      <w:p w:rsidR="00EC57C0" w:rsidRDefault="00EC57C0"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Максимална могућа покривеност насеља и територије услугама одржавања чистоће јавних површина</w:t>
                        </w: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Циљана вредност</w:t>
                        </w:r>
                      </w:p>
                      <w:p w:rsidR="00EC57C0" w:rsidRDefault="00EC57C0"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Остварена вредност у првих 6 месеци</w:t>
                        </w:r>
                      </w:p>
                      <w:p w:rsidR="00EC57C0" w:rsidRDefault="00EC57C0" w:rsidP="00537726">
                        <w:pPr>
                          <w:jc w:val="center"/>
                          <w:rPr>
                            <w:b/>
                            <w:bCs/>
                            <w:color w:val="000000"/>
                            <w:sz w:val="16"/>
                            <w:szCs w:val="16"/>
                          </w:rPr>
                        </w:pPr>
                        <w:r>
                          <w:rPr>
                            <w:b/>
                            <w:bCs/>
                            <w:color w:val="000000"/>
                            <w:sz w:val="16"/>
                            <w:szCs w:val="16"/>
                          </w:rPr>
                          <w:t>2021.год</w:t>
                        </w: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EC57C0" w:rsidTr="00537726">
                          <w:trPr>
                            <w:jc w:val="center"/>
                          </w:trPr>
                          <w:tc>
                            <w:tcPr>
                              <w:tcW w:w="600" w:type="dxa"/>
                              <w:tcMar>
                                <w:top w:w="0" w:type="dxa"/>
                                <w:left w:w="0" w:type="dxa"/>
                                <w:bottom w:w="0" w:type="dxa"/>
                                <w:right w:w="0" w:type="dxa"/>
                              </w:tcMar>
                            </w:tcPr>
                            <w:p w:rsidR="00EC57C0" w:rsidRDefault="00EC57C0"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r>
                      </w:tbl>
                      <w:p w:rsidR="00EC57C0" w:rsidRDefault="00EC57C0" w:rsidP="00537726">
                        <w:pPr>
                          <w:rPr>
                            <w:color w:val="000000"/>
                            <w:sz w:val="16"/>
                            <w:szCs w:val="16"/>
                          </w:rPr>
                        </w:pPr>
                        <w:r>
                          <w:rPr>
                            <w:color w:val="000000"/>
                            <w:sz w:val="16"/>
                            <w:szCs w:val="16"/>
                          </w:rPr>
                          <w:t>Коментар:</w:t>
                        </w:r>
                      </w:p>
                      <w:p w:rsidR="00EC57C0" w:rsidRDefault="00EC57C0" w:rsidP="00537726">
                        <w:pPr>
                          <w:rPr>
                            <w:color w:val="000000"/>
                            <w:sz w:val="16"/>
                            <w:szCs w:val="16"/>
                          </w:rPr>
                        </w:pPr>
                        <w:r>
                          <w:rPr>
                            <w:color w:val="000000"/>
                            <w:sz w:val="16"/>
                            <w:szCs w:val="16"/>
                          </w:rPr>
                          <w:t>Извор верификације: ИЗВЕШТАЈ КОМУНАЛНЕ ИНСПЕКЦИЈЕ</w:t>
                        </w:r>
                      </w:p>
                      <w:p w:rsidR="00EC57C0" w:rsidRDefault="00EC57C0" w:rsidP="00537726">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965F44" w:rsidP="002E6DE4">
                        <w:pPr>
                          <w:jc w:val="center"/>
                          <w:rPr>
                            <w:b/>
                            <w:bCs/>
                            <w:color w:val="000000"/>
                            <w:sz w:val="16"/>
                            <w:szCs w:val="16"/>
                          </w:rPr>
                        </w:pPr>
                        <w:r>
                          <w:rPr>
                            <w:b/>
                            <w:bCs/>
                            <w:color w:val="000000"/>
                            <w:sz w:val="16"/>
                            <w:szCs w:val="16"/>
                            <w:lang/>
                          </w:rPr>
                          <w:t>60</w:t>
                        </w:r>
                      </w:p>
                    </w:tc>
                  </w:tr>
                  <w:tr w:rsidR="00EC57C0" w:rsidTr="00537726">
                    <w:tc>
                      <w:tcPr>
                        <w:tcW w:w="90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7117"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bl>
                <w:p w:rsidR="00EC57C0" w:rsidRDefault="00EC57C0" w:rsidP="00537726">
                  <w:pPr>
                    <w:spacing w:line="1" w:lineRule="auto"/>
                  </w:pPr>
                </w:p>
              </w:tc>
            </w:tr>
            <w:tr w:rsidR="00EC57C0" w:rsidTr="00537726">
              <w:tc>
                <w:tcPr>
                  <w:tcW w:w="2250" w:type="dxa"/>
                  <w:tcMar>
                    <w:top w:w="0" w:type="dxa"/>
                    <w:left w:w="0" w:type="dxa"/>
                    <w:bottom w:w="0" w:type="dxa"/>
                    <w:right w:w="0" w:type="dxa"/>
                  </w:tcMar>
                  <w:vAlign w:val="center"/>
                </w:tcPr>
                <w:p w:rsidR="00EC57C0" w:rsidRDefault="00ED1716" w:rsidP="00537726">
                  <w:pPr>
                    <w:rPr>
                      <w:vanish/>
                    </w:rPr>
                  </w:pPr>
                  <w:r>
                    <w:fldChar w:fldCharType="begin"/>
                  </w:r>
                  <w:r w:rsidR="00EC57C0">
                    <w:instrText>TC "0004" \f C \l "5"</w:instrText>
                  </w:r>
                  <w:r>
                    <w:fldChar w:fldCharType="end"/>
                  </w:r>
                </w:p>
                <w:p w:rsidR="00EC57C0" w:rsidRDefault="00EC57C0" w:rsidP="00537726">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rsidR="00EC57C0" w:rsidRDefault="00EC57C0" w:rsidP="00537726">
                  <w:pPr>
                    <w:rPr>
                      <w:b/>
                      <w:bCs/>
                      <w:color w:val="000000"/>
                      <w:sz w:val="16"/>
                      <w:szCs w:val="16"/>
                    </w:rPr>
                  </w:pPr>
                  <w:r>
                    <w:rPr>
                      <w:b/>
                      <w:bCs/>
                      <w:color w:val="000000"/>
                      <w:sz w:val="16"/>
                      <w:szCs w:val="16"/>
                    </w:rPr>
                    <w:t>Зоохигијена</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Живорад Марковић</w:t>
                  </w:r>
                </w:p>
              </w:tc>
            </w:tr>
            <w:tr w:rsidR="00EC57C0" w:rsidTr="00537726">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EC57C0" w:rsidRDefault="00EC57C0" w:rsidP="00537726">
                  <w:pPr>
                    <w:rPr>
                      <w:color w:val="000000"/>
                      <w:sz w:val="16"/>
                      <w:szCs w:val="16"/>
                    </w:rPr>
                  </w:pPr>
                  <w:r>
                    <w:rPr>
                      <w:color w:val="000000"/>
                      <w:sz w:val="16"/>
                      <w:szCs w:val="16"/>
                    </w:rPr>
                    <w:t>Финансирање услуга збрињавања напуштених паса и мачака</w:t>
                  </w:r>
                </w:p>
              </w:tc>
            </w:tr>
            <w:tr w:rsidR="00EC57C0" w:rsidTr="00537726">
              <w:trPr>
                <w:trHeight w:hRule="exact" w:val="300"/>
              </w:trPr>
              <w:tc>
                <w:tcPr>
                  <w:tcW w:w="225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12967" w:type="dxa"/>
                  <w:tcMar>
                    <w:top w:w="0" w:type="dxa"/>
                    <w:left w:w="0" w:type="dxa"/>
                    <w:bottom w:w="0" w:type="dxa"/>
                    <w:right w:w="0" w:type="dxa"/>
                  </w:tcMar>
                </w:tcPr>
                <w:p w:rsidR="00EC57C0" w:rsidRDefault="00EC57C0" w:rsidP="00537726">
                  <w:pPr>
                    <w:spacing w:line="1" w:lineRule="auto"/>
                  </w:pPr>
                </w:p>
              </w:tc>
            </w:tr>
            <w:tr w:rsidR="00EC57C0" w:rsidTr="00537726">
              <w:trPr>
                <w:trHeight w:val="184"/>
              </w:trPr>
              <w:tc>
                <w:tcPr>
                  <w:tcW w:w="16117" w:type="dxa"/>
                  <w:gridSpan w:val="3"/>
                  <w:vMerge w:val="restart"/>
                  <w:tcMar>
                    <w:top w:w="0" w:type="dxa"/>
                    <w:left w:w="0" w:type="dxa"/>
                    <w:bottom w:w="0" w:type="dxa"/>
                    <w:right w:w="0" w:type="dxa"/>
                  </w:tcMar>
                </w:tcPr>
                <w:p w:rsidR="00EC57C0" w:rsidRDefault="00EC57C0" w:rsidP="00537726">
                  <w:pPr>
                    <w:rPr>
                      <w:i/>
                      <w:iCs/>
                      <w:color w:val="000000"/>
                      <w:sz w:val="16"/>
                      <w:szCs w:val="16"/>
                      <w:lang/>
                    </w:rPr>
                  </w:pPr>
                  <w:r>
                    <w:rPr>
                      <w:i/>
                      <w:iCs/>
                      <w:color w:val="000000"/>
                      <w:sz w:val="16"/>
                      <w:szCs w:val="16"/>
                    </w:rPr>
                    <w:t>Образложење спровођења програмских активности у години извештавања:</w:t>
                  </w:r>
                  <w:r w:rsidR="00965F44">
                    <w:rPr>
                      <w:color w:val="000000"/>
                      <w:sz w:val="16"/>
                      <w:szCs w:val="16"/>
                    </w:rPr>
                    <w:t xml:space="preserve"> -</w:t>
                  </w:r>
                  <w:r w:rsidR="00965F44">
                    <w:rPr>
                      <w:color w:val="000000"/>
                      <w:sz w:val="16"/>
                      <w:szCs w:val="16"/>
                      <w:lang/>
                    </w:rPr>
                    <w:t>у оквиру ове активности ради се на збрињаванју паса и мацака луталица као и заштите становништва од паса луталица</w:t>
                  </w:r>
                </w:p>
                <w:p w:rsidR="00965F44" w:rsidRPr="00965F44" w:rsidRDefault="00965F44" w:rsidP="00537726">
                  <w:pPr>
                    <w:rPr>
                      <w:i/>
                      <w:iCs/>
                      <w:color w:val="000000"/>
                      <w:sz w:val="16"/>
                      <w:szCs w:val="16"/>
                      <w:lang/>
                    </w:rPr>
                  </w:pPr>
                </w:p>
              </w:tc>
            </w:tr>
            <w:tr w:rsidR="00EC57C0" w:rsidTr="00537726">
              <w:trPr>
                <w:trHeight w:val="230"/>
              </w:trPr>
              <w:tc>
                <w:tcPr>
                  <w:tcW w:w="16117" w:type="dxa"/>
                  <w:gridSpan w:val="3"/>
                  <w:vMerge w:val="restart"/>
                  <w:tcMar>
                    <w:top w:w="0" w:type="dxa"/>
                    <w:left w:w="0" w:type="dxa"/>
                    <w:bottom w:w="0" w:type="dxa"/>
                    <w:right w:w="0" w:type="dxa"/>
                  </w:tcMar>
                </w:tcPr>
                <w:p w:rsidR="00EC57C0" w:rsidRDefault="00EC57C0" w:rsidP="00537726">
                  <w:pPr>
                    <w:rPr>
                      <w:color w:val="000000"/>
                      <w:sz w:val="16"/>
                      <w:szCs w:val="16"/>
                    </w:rPr>
                  </w:pPr>
                  <w:r>
                    <w:rPr>
                      <w:color w:val="000000"/>
                      <w:sz w:val="16"/>
                      <w:szCs w:val="16"/>
                    </w:rPr>
                    <w:lastRenderedPageBreak/>
                    <w:t>-</w:t>
                  </w:r>
                </w:p>
              </w:tc>
            </w:tr>
            <w:tr w:rsidR="00EC57C0" w:rsidTr="00537726">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7C0" w:rsidTr="00537726">
                    <w:trPr>
                      <w:trHeight w:val="184"/>
                      <w:tblHeader/>
                    </w:trPr>
                    <w:tc>
                      <w:tcPr>
                        <w:tcW w:w="16117" w:type="dxa"/>
                        <w:gridSpan w:val="8"/>
                        <w:vMerge w:val="restart"/>
                        <w:tcMar>
                          <w:top w:w="0" w:type="dxa"/>
                          <w:left w:w="0" w:type="dxa"/>
                          <w:bottom w:w="0" w:type="dxa"/>
                          <w:right w:w="0" w:type="dxa"/>
                        </w:tcMar>
                      </w:tcPr>
                      <w:p w:rsidR="00EC57C0" w:rsidRDefault="00EC57C0" w:rsidP="00537726">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EC57C0" w:rsidTr="00537726">
                    <w:tc>
                      <w:tcPr>
                        <w:tcW w:w="900" w:type="dxa"/>
                        <w:tcMar>
                          <w:top w:w="0" w:type="dxa"/>
                          <w:left w:w="0" w:type="dxa"/>
                          <w:bottom w:w="0" w:type="dxa"/>
                          <w:right w:w="0" w:type="dxa"/>
                        </w:tcMar>
                      </w:tcPr>
                      <w:p w:rsidR="00EC57C0" w:rsidRDefault="00ED1716" w:rsidP="00537726">
                        <w:pPr>
                          <w:rPr>
                            <w:vanish/>
                          </w:rPr>
                        </w:pPr>
                        <w:r>
                          <w:fldChar w:fldCharType="begin"/>
                        </w:r>
                        <w:r w:rsidR="00EC57C0">
                          <w:instrText>TC "0004" \f C \l "6"</w:instrText>
                        </w:r>
                        <w:r>
                          <w:fldChar w:fldCharType="end"/>
                        </w:r>
                      </w:p>
                      <w:p w:rsidR="00EC57C0" w:rsidRDefault="00EC57C0" w:rsidP="00537726">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0004</w:t>
                        </w:r>
                      </w:p>
                    </w:tc>
                    <w:tc>
                      <w:tcPr>
                        <w:tcW w:w="71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смањење популација паса и мацака луталица</w:t>
                        </w: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Циљана вредност</w:t>
                        </w:r>
                      </w:p>
                      <w:p w:rsidR="00EC57C0" w:rsidRDefault="00EC57C0" w:rsidP="00537726">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7C0" w:rsidRDefault="00EC57C0" w:rsidP="00537726">
                        <w:pPr>
                          <w:jc w:val="center"/>
                          <w:rPr>
                            <w:b/>
                            <w:bCs/>
                            <w:color w:val="000000"/>
                            <w:sz w:val="16"/>
                            <w:szCs w:val="16"/>
                          </w:rPr>
                        </w:pPr>
                        <w:r>
                          <w:rPr>
                            <w:b/>
                            <w:bCs/>
                            <w:color w:val="000000"/>
                            <w:sz w:val="16"/>
                            <w:szCs w:val="16"/>
                          </w:rPr>
                          <w:t>Остварена вредност у првих 6 месеци</w:t>
                        </w:r>
                      </w:p>
                      <w:p w:rsidR="00EC57C0" w:rsidRDefault="00EC57C0" w:rsidP="00537726">
                        <w:pPr>
                          <w:jc w:val="center"/>
                          <w:rPr>
                            <w:b/>
                            <w:bCs/>
                            <w:color w:val="000000"/>
                            <w:sz w:val="16"/>
                            <w:szCs w:val="16"/>
                          </w:rPr>
                        </w:pPr>
                        <w:r>
                          <w:rPr>
                            <w:b/>
                            <w:bCs/>
                            <w:color w:val="000000"/>
                            <w:sz w:val="16"/>
                            <w:szCs w:val="16"/>
                          </w:rPr>
                          <w:t>2021.год</w:t>
                        </w:r>
                      </w:p>
                    </w:tc>
                  </w:tr>
                  <w:tr w:rsidR="00EC57C0" w:rsidTr="00537726">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EC57C0" w:rsidTr="00537726">
                          <w:trPr>
                            <w:jc w:val="center"/>
                          </w:trPr>
                          <w:tc>
                            <w:tcPr>
                              <w:tcW w:w="600" w:type="dxa"/>
                              <w:tcMar>
                                <w:top w:w="0" w:type="dxa"/>
                                <w:left w:w="0" w:type="dxa"/>
                                <w:bottom w:w="0" w:type="dxa"/>
                                <w:right w:w="0" w:type="dxa"/>
                              </w:tcMar>
                            </w:tcPr>
                            <w:p w:rsidR="00EC57C0" w:rsidRDefault="00EC57C0" w:rsidP="00537726">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7C0" w:rsidRDefault="00EC57C0" w:rsidP="00537726">
                              <w:pPr>
                                <w:rPr>
                                  <w:b/>
                                  <w:bCs/>
                                  <w:color w:val="000000"/>
                                  <w:sz w:val="16"/>
                                  <w:szCs w:val="16"/>
                                </w:rPr>
                              </w:pPr>
                              <w:r>
                                <w:rPr>
                                  <w:b/>
                                  <w:bCs/>
                                  <w:color w:val="000000"/>
                                  <w:sz w:val="16"/>
                                  <w:szCs w:val="16"/>
                                </w:rPr>
                                <w:t>број збринутих мацака и паса луталица</w:t>
                              </w:r>
                            </w:p>
                          </w:tc>
                        </w:tr>
                      </w:tbl>
                      <w:p w:rsidR="00EC57C0" w:rsidRDefault="00EC57C0" w:rsidP="00537726">
                        <w:pPr>
                          <w:rPr>
                            <w:color w:val="000000"/>
                            <w:sz w:val="16"/>
                            <w:szCs w:val="16"/>
                          </w:rPr>
                        </w:pPr>
                        <w:r>
                          <w:rPr>
                            <w:color w:val="000000"/>
                            <w:sz w:val="16"/>
                            <w:szCs w:val="16"/>
                          </w:rPr>
                          <w:t>Коментар:</w:t>
                        </w:r>
                      </w:p>
                      <w:p w:rsidR="00EC57C0" w:rsidRDefault="00EC57C0" w:rsidP="00537726">
                        <w:pPr>
                          <w:rPr>
                            <w:color w:val="000000"/>
                            <w:sz w:val="16"/>
                            <w:szCs w:val="16"/>
                          </w:rPr>
                        </w:pPr>
                        <w:r>
                          <w:rPr>
                            <w:color w:val="000000"/>
                            <w:sz w:val="16"/>
                            <w:szCs w:val="16"/>
                          </w:rPr>
                          <w:t>Извор верификације: ИЗВЕШТАЈ КОМУНАЛНЕ ИНСПЕКЦИЈЕ</w:t>
                        </w:r>
                      </w:p>
                      <w:p w:rsidR="00EC57C0" w:rsidRDefault="00EC57C0" w:rsidP="00537726">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130,00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Default="00EC57C0" w:rsidP="00537726">
                        <w:pPr>
                          <w:jc w:val="center"/>
                          <w:rPr>
                            <w:b/>
                            <w:bCs/>
                            <w:color w:val="000000"/>
                            <w:sz w:val="16"/>
                            <w:szCs w:val="16"/>
                          </w:rPr>
                        </w:pPr>
                        <w:r>
                          <w:rPr>
                            <w:b/>
                            <w:bCs/>
                            <w:color w:val="000000"/>
                            <w:sz w:val="16"/>
                            <w:szCs w:val="16"/>
                          </w:rPr>
                          <w:t>150,00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7C0" w:rsidRPr="002E6DE4" w:rsidRDefault="002E6DE4" w:rsidP="00537726">
                        <w:pPr>
                          <w:jc w:val="center"/>
                          <w:rPr>
                            <w:b/>
                            <w:bCs/>
                            <w:color w:val="000000"/>
                            <w:sz w:val="16"/>
                            <w:szCs w:val="16"/>
                            <w:lang/>
                          </w:rPr>
                        </w:pPr>
                        <w:r>
                          <w:rPr>
                            <w:b/>
                            <w:bCs/>
                            <w:color w:val="000000"/>
                            <w:sz w:val="16"/>
                            <w:szCs w:val="16"/>
                            <w:lang/>
                          </w:rPr>
                          <w:t>99</w:t>
                        </w:r>
                      </w:p>
                    </w:tc>
                  </w:tr>
                  <w:tr w:rsidR="00EC57C0" w:rsidTr="00537726">
                    <w:tc>
                      <w:tcPr>
                        <w:tcW w:w="900" w:type="dxa"/>
                        <w:tcMar>
                          <w:top w:w="0" w:type="dxa"/>
                          <w:left w:w="0" w:type="dxa"/>
                          <w:bottom w:w="0" w:type="dxa"/>
                          <w:right w:w="0" w:type="dxa"/>
                        </w:tcMar>
                      </w:tcPr>
                      <w:p w:rsidR="00EC57C0" w:rsidRDefault="00EC57C0" w:rsidP="00537726">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EC57C0" w:rsidRDefault="00EC57C0" w:rsidP="00537726">
                        <w:pPr>
                          <w:spacing w:line="1" w:lineRule="auto"/>
                        </w:pPr>
                      </w:p>
                    </w:tc>
                    <w:tc>
                      <w:tcPr>
                        <w:tcW w:w="7117"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9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c>
                      <w:tcPr>
                        <w:tcW w:w="1800" w:type="dxa"/>
                        <w:tcMar>
                          <w:top w:w="0" w:type="dxa"/>
                          <w:left w:w="0" w:type="dxa"/>
                          <w:bottom w:w="0" w:type="dxa"/>
                          <w:right w:w="0" w:type="dxa"/>
                        </w:tcMar>
                      </w:tcPr>
                      <w:p w:rsidR="00EC57C0" w:rsidRDefault="00EC57C0" w:rsidP="00537726">
                        <w:pPr>
                          <w:spacing w:line="1" w:lineRule="auto"/>
                        </w:pPr>
                      </w:p>
                    </w:tc>
                  </w:tr>
                </w:tbl>
                <w:p w:rsidR="00EC57C0" w:rsidRDefault="00EC57C0" w:rsidP="00537726">
                  <w:pPr>
                    <w:spacing w:line="1" w:lineRule="auto"/>
                  </w:pPr>
                </w:p>
              </w:tc>
            </w:tr>
          </w:tbl>
          <w:p w:rsidR="00EC57C0" w:rsidRDefault="00EC57C0" w:rsidP="00537726">
            <w:pPr>
              <w:spacing w:line="1" w:lineRule="auto"/>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65" w:name="_Toc1102"/>
            <w:bookmarkEnd w:id="65"/>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66" w:name="__bookmark_56"/>
            <w:bookmarkEnd w:id="66"/>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67" w:name="__bookmark_57"/>
            <w:bookmarkEnd w:id="67"/>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68" w:name="__bookmark_58"/>
            <w:bookmarkEnd w:id="68"/>
          </w:p>
        </w:tc>
      </w:tr>
    </w:tbl>
    <w:p w:rsidR="001D2DD7" w:rsidRDefault="001D2DD7">
      <w:pPr>
        <w:sectPr w:rsidR="001D2DD7">
          <w:headerReference w:type="default" r:id="rId26"/>
          <w:footerReference w:type="default" r:id="rId2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1D2DD7" w:rsidTr="00965F4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965F4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965F4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965F44">
        <w:tc>
          <w:tcPr>
            <w:tcW w:w="1050" w:type="dxa"/>
            <w:gridSpan w:val="2"/>
            <w:tcMar>
              <w:top w:w="0" w:type="dxa"/>
              <w:left w:w="0" w:type="dxa"/>
              <w:bottom w:w="0" w:type="dxa"/>
              <w:right w:w="0" w:type="dxa"/>
            </w:tcMar>
          </w:tcPr>
          <w:p w:rsidR="001D2DD7" w:rsidRDefault="00ED1716">
            <w:pPr>
              <w:rPr>
                <w:vanish/>
              </w:rPr>
            </w:pPr>
            <w:r>
              <w:fldChar w:fldCharType="begin"/>
            </w:r>
            <w:r w:rsidR="00841FB8">
              <w:instrText>TC "1201"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1201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КУЛТУРЕ И ИНФОРМИСАЊА</w:t>
            </w:r>
          </w:p>
        </w:tc>
      </w:tr>
      <w:tr w:rsidR="001D2DD7" w:rsidTr="00965F44">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69" w:name="__bookmark_63"/>
      <w:bookmarkEnd w:id="69"/>
      <w:tr w:rsidR="00965F44" w:rsidTr="00965F44">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965F44" w:rsidRDefault="00ED1716" w:rsidP="00965F44">
            <w:pPr>
              <w:jc w:val="center"/>
              <w:rPr>
                <w:vanish/>
              </w:rPr>
            </w:pPr>
            <w:r>
              <w:fldChar w:fldCharType="begin"/>
            </w:r>
            <w:r w:rsidR="00965F44">
              <w:instrText>TC "Bilans izvršenja" \f C \l "5"</w:instrText>
            </w:r>
            <w:r>
              <w:fldChar w:fldCharType="end"/>
            </w:r>
          </w:p>
          <w:p w:rsidR="00965F44" w:rsidRDefault="00965F44" w:rsidP="00965F44">
            <w:pPr>
              <w:rPr>
                <w:b/>
                <w:bCs/>
                <w:color w:val="000000"/>
                <w:sz w:val="16"/>
                <w:szCs w:val="16"/>
              </w:rPr>
            </w:pPr>
            <w:r>
              <w:rPr>
                <w:b/>
                <w:bCs/>
                <w:color w:val="000000"/>
                <w:sz w:val="16"/>
                <w:szCs w:val="16"/>
              </w:rPr>
              <w:t>БИЛАНС ИЗВРШЕЊА ФИНАНСИЈСКОГ ПЛАНА КОРИСНИКА:</w:t>
            </w:r>
          </w:p>
        </w:tc>
      </w:tr>
      <w:tr w:rsidR="00965F44" w:rsidTr="00965F44">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965F44" w:rsidRDefault="00965F44" w:rsidP="00965F44">
            <w:pPr>
              <w:spacing w:line="1" w:lineRule="auto"/>
              <w:jc w:val="center"/>
            </w:pPr>
          </w:p>
        </w:tc>
        <w:tc>
          <w:tcPr>
            <w:tcW w:w="1200" w:type="dxa"/>
            <w:gridSpan w:val="3"/>
            <w:shd w:val="clear" w:color="auto" w:fill="FFFFFF"/>
            <w:tcMar>
              <w:top w:w="0" w:type="dxa"/>
              <w:left w:w="0" w:type="dxa"/>
              <w:bottom w:w="0" w:type="dxa"/>
              <w:right w:w="0" w:type="dxa"/>
            </w:tcMar>
          </w:tcPr>
          <w:p w:rsidR="00965F44" w:rsidRDefault="00965F44" w:rsidP="00965F44">
            <w:pPr>
              <w:spacing w:line="1" w:lineRule="auto"/>
              <w:jc w:val="center"/>
            </w:pPr>
          </w:p>
        </w:tc>
        <w:tc>
          <w:tcPr>
            <w:tcW w:w="6494" w:type="dxa"/>
            <w:shd w:val="clear" w:color="auto" w:fill="FFFFFF"/>
            <w:tcMar>
              <w:top w:w="0" w:type="dxa"/>
              <w:left w:w="0" w:type="dxa"/>
              <w:bottom w:w="0" w:type="dxa"/>
              <w:right w:w="0" w:type="dxa"/>
            </w:tcMar>
          </w:tcPr>
          <w:p w:rsidR="00965F44" w:rsidRDefault="00965F44" w:rsidP="00965F44">
            <w:pPr>
              <w:spacing w:line="1" w:lineRule="auto"/>
              <w:jc w:val="center"/>
            </w:pPr>
          </w:p>
        </w:tc>
        <w:tc>
          <w:tcPr>
            <w:tcW w:w="1800" w:type="dxa"/>
            <w:shd w:val="clear" w:color="auto" w:fill="FFFFFF"/>
            <w:tcMar>
              <w:top w:w="0" w:type="dxa"/>
              <w:left w:w="0" w:type="dxa"/>
              <w:bottom w:w="0" w:type="dxa"/>
              <w:right w:w="0" w:type="dxa"/>
            </w:tcMar>
          </w:tcPr>
          <w:p w:rsidR="00965F44" w:rsidRDefault="00965F44" w:rsidP="00965F44">
            <w:pPr>
              <w:spacing w:line="1" w:lineRule="auto"/>
              <w:jc w:val="center"/>
            </w:pPr>
          </w:p>
        </w:tc>
        <w:tc>
          <w:tcPr>
            <w:tcW w:w="1800" w:type="dxa"/>
            <w:shd w:val="clear" w:color="auto" w:fill="FFFFFF"/>
            <w:tcMar>
              <w:top w:w="0" w:type="dxa"/>
              <w:left w:w="0" w:type="dxa"/>
              <w:bottom w:w="0" w:type="dxa"/>
              <w:right w:w="0" w:type="dxa"/>
            </w:tcMar>
          </w:tcPr>
          <w:p w:rsidR="00965F44" w:rsidRDefault="00965F44" w:rsidP="00965F44">
            <w:pPr>
              <w:spacing w:line="1" w:lineRule="auto"/>
              <w:jc w:val="center"/>
            </w:pPr>
          </w:p>
        </w:tc>
        <w:tc>
          <w:tcPr>
            <w:tcW w:w="1800" w:type="dxa"/>
            <w:shd w:val="clear" w:color="auto" w:fill="FFFFFF"/>
            <w:tcMar>
              <w:top w:w="0" w:type="dxa"/>
              <w:left w:w="0" w:type="dxa"/>
              <w:bottom w:w="0" w:type="dxa"/>
              <w:right w:w="0" w:type="dxa"/>
            </w:tcMar>
          </w:tcPr>
          <w:p w:rsidR="00965F44" w:rsidRDefault="00965F44" w:rsidP="00965F44">
            <w:pPr>
              <w:spacing w:line="1" w:lineRule="auto"/>
              <w:jc w:val="center"/>
            </w:pPr>
          </w:p>
        </w:tc>
        <w:tc>
          <w:tcPr>
            <w:tcW w:w="1800" w:type="dxa"/>
            <w:shd w:val="clear" w:color="auto" w:fill="FFFFFF"/>
            <w:tcMar>
              <w:top w:w="0" w:type="dxa"/>
              <w:left w:w="0" w:type="dxa"/>
              <w:bottom w:w="0" w:type="dxa"/>
              <w:right w:w="0" w:type="dxa"/>
            </w:tcMar>
          </w:tcPr>
          <w:p w:rsidR="00965F44" w:rsidRDefault="00965F44" w:rsidP="00965F44">
            <w:pPr>
              <w:spacing w:line="1" w:lineRule="auto"/>
              <w:jc w:val="center"/>
            </w:pP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Усвојен буџет за</w:t>
            </w:r>
          </w:p>
          <w:p w:rsidR="00965F44" w:rsidRDefault="00965F44" w:rsidP="00965F4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Текући буџет за</w:t>
            </w:r>
          </w:p>
          <w:p w:rsidR="00965F44" w:rsidRDefault="00965F44" w:rsidP="00965F4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Извршење у</w:t>
            </w:r>
          </w:p>
          <w:p w:rsidR="00965F44" w:rsidRDefault="00965F44" w:rsidP="00965F4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965F44" w:rsidRDefault="00965F44" w:rsidP="00965F44">
            <w:pPr>
              <w:jc w:val="center"/>
              <w:rPr>
                <w:b/>
                <w:bCs/>
                <w:color w:val="000000"/>
                <w:sz w:val="16"/>
                <w:szCs w:val="16"/>
              </w:rPr>
            </w:pPr>
            <w:r>
              <w:rPr>
                <w:b/>
                <w:bCs/>
                <w:color w:val="000000"/>
                <w:sz w:val="16"/>
                <w:szCs w:val="16"/>
              </w:rPr>
              <w:t xml:space="preserve">Проценат извршења </w:t>
            </w:r>
            <w:r>
              <w:rPr>
                <w:b/>
                <w:bCs/>
                <w:color w:val="000000"/>
                <w:sz w:val="16"/>
                <w:szCs w:val="16"/>
                <w:lang/>
              </w:rPr>
              <w:t xml:space="preserve">у првих 6 месеци у </w:t>
            </w:r>
            <w:r>
              <w:rPr>
                <w:b/>
                <w:bCs/>
                <w:color w:val="000000"/>
                <w:sz w:val="16"/>
                <w:szCs w:val="16"/>
              </w:rPr>
              <w:t>односу на текући буџет</w:t>
            </w: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center"/>
              <w:rPr>
                <w:b/>
                <w:bCs/>
                <w:color w:val="000000"/>
                <w:sz w:val="16"/>
                <w:szCs w:val="16"/>
              </w:rPr>
            </w:pPr>
            <w:r>
              <w:rPr>
                <w:b/>
                <w:bCs/>
                <w:color w:val="000000"/>
                <w:sz w:val="16"/>
                <w:szCs w:val="16"/>
              </w:rPr>
              <w:t>1201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rPr>
                <w:b/>
                <w:bCs/>
                <w:color w:val="000000"/>
                <w:sz w:val="16"/>
                <w:szCs w:val="16"/>
              </w:rPr>
            </w:pPr>
            <w:r>
              <w:rPr>
                <w:b/>
                <w:bCs/>
                <w:color w:val="000000"/>
                <w:sz w:val="16"/>
                <w:szCs w:val="16"/>
              </w:rPr>
              <w:t>ПРОГРАМ 13 -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right"/>
              <w:rPr>
                <w:b/>
                <w:bCs/>
                <w:color w:val="000000"/>
                <w:sz w:val="16"/>
                <w:szCs w:val="16"/>
              </w:rPr>
            </w:pP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center"/>
              <w:rPr>
                <w:color w:val="000000"/>
                <w:sz w:val="16"/>
                <w:szCs w:val="16"/>
              </w:rPr>
            </w:pPr>
            <w:r>
              <w:rPr>
                <w:color w:val="000000"/>
                <w:sz w:val="16"/>
                <w:szCs w:val="16"/>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rPr>
                <w:color w:val="000000"/>
                <w:sz w:val="16"/>
                <w:szCs w:val="16"/>
              </w:rPr>
            </w:pPr>
            <w:r>
              <w:rPr>
                <w:color w:val="000000"/>
                <w:sz w:val="16"/>
                <w:szCs w:val="16"/>
              </w:rPr>
              <w:t>ЈАЧАЊЕ КУЛТУРНЕ ПРОДУКЦИЈЕ И УМЕТНИЧКОГ СТВАРАЛАШТВА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247501" w:rsidRDefault="00247501" w:rsidP="00965F44">
            <w:pPr>
              <w:jc w:val="right"/>
              <w:rPr>
                <w:color w:val="000000"/>
                <w:sz w:val="16"/>
                <w:szCs w:val="16"/>
                <w:lang/>
              </w:rPr>
            </w:pPr>
            <w:r>
              <w:rPr>
                <w:color w:val="000000"/>
                <w:sz w:val="16"/>
                <w:szCs w:val="16"/>
                <w:lang/>
              </w:rPr>
              <w:t>60,00</w:t>
            </w: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center"/>
              <w:rPr>
                <w:color w:val="000000"/>
                <w:sz w:val="16"/>
                <w:szCs w:val="16"/>
              </w:rPr>
            </w:pPr>
            <w:r>
              <w:rPr>
                <w:color w:val="000000"/>
                <w:sz w:val="16"/>
                <w:szCs w:val="16"/>
              </w:rPr>
              <w:t>0003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rPr>
                <w:color w:val="000000"/>
                <w:sz w:val="16"/>
                <w:szCs w:val="16"/>
              </w:rPr>
            </w:pPr>
            <w:r>
              <w:rPr>
                <w:color w:val="000000"/>
                <w:sz w:val="16"/>
                <w:szCs w:val="16"/>
              </w:rPr>
              <w:t>УНАПРЕДЈЕЊЕ СИСТЕМА ОЧУВАЊА И ПРЕДСТАВЉАЊА КУЛТУРНО-ИСТОРИЈСКОГ НАСЛЕДЈА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247501" w:rsidRDefault="00247501" w:rsidP="00965F44">
            <w:pPr>
              <w:jc w:val="right"/>
              <w:rPr>
                <w:color w:val="000000"/>
                <w:sz w:val="16"/>
                <w:szCs w:val="16"/>
                <w:lang/>
              </w:rPr>
            </w:pPr>
            <w:r>
              <w:rPr>
                <w:color w:val="000000"/>
                <w:sz w:val="16"/>
                <w:szCs w:val="16"/>
                <w:lang/>
              </w:rPr>
              <w:t>55,00</w:t>
            </w: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center"/>
              <w:rPr>
                <w:color w:val="000000"/>
                <w:sz w:val="16"/>
                <w:szCs w:val="16"/>
              </w:rPr>
            </w:pPr>
            <w:r>
              <w:rPr>
                <w:color w:val="000000"/>
                <w:sz w:val="16"/>
                <w:szCs w:val="16"/>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rPr>
                <w:color w:val="000000"/>
                <w:sz w:val="16"/>
                <w:szCs w:val="16"/>
              </w:rPr>
            </w:pPr>
            <w:r>
              <w:rPr>
                <w:color w:val="000000"/>
                <w:sz w:val="16"/>
                <w:szCs w:val="16"/>
              </w:rPr>
              <w:t>ОСТВАРИВАЊЕ И УНАПРЕДЈИВАЊЕ ЈАВНОГ ИНТЕРЕСА У ОБЛАСТИ ЈАВНОГ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965F44" w:rsidRDefault="00965F44" w:rsidP="00965F44">
            <w:pPr>
              <w:jc w:val="right"/>
              <w:rPr>
                <w:color w:val="000000"/>
                <w:sz w:val="16"/>
                <w:szCs w:val="16"/>
                <w:lang/>
              </w:rPr>
            </w:pPr>
            <w:r>
              <w:rPr>
                <w:color w:val="000000"/>
                <w:sz w:val="16"/>
                <w:szCs w:val="16"/>
                <w:lang/>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6900FF" w:rsidRDefault="006900FF" w:rsidP="00965F44">
            <w:pPr>
              <w:jc w:val="right"/>
              <w:rPr>
                <w:color w:val="000000"/>
                <w:sz w:val="16"/>
                <w:szCs w:val="16"/>
                <w:lang/>
              </w:rPr>
            </w:pPr>
            <w:r>
              <w:rPr>
                <w:color w:val="000000"/>
                <w:sz w:val="16"/>
                <w:szCs w:val="16"/>
                <w:lang/>
              </w:rPr>
              <w:t>82,11</w:t>
            </w: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965F44" w:rsidP="00331B4A">
            <w:pPr>
              <w:jc w:val="center"/>
              <w:rPr>
                <w:color w:val="000000"/>
                <w:sz w:val="16"/>
                <w:szCs w:val="16"/>
                <w:lang/>
              </w:rPr>
            </w:pPr>
            <w:r>
              <w:rPr>
                <w:color w:val="000000"/>
                <w:sz w:val="16"/>
                <w:szCs w:val="16"/>
              </w:rPr>
              <w:t>1201-</w:t>
            </w:r>
            <w:r w:rsidR="00331B4A">
              <w:rPr>
                <w:color w:val="000000"/>
                <w:sz w:val="16"/>
                <w:szCs w:val="16"/>
                <w:lang/>
              </w:rPr>
              <w:t>5001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331B4A" w:rsidP="00331B4A">
            <w:pPr>
              <w:rPr>
                <w:color w:val="000000"/>
                <w:sz w:val="16"/>
                <w:szCs w:val="16"/>
                <w:lang/>
              </w:rPr>
            </w:pPr>
            <w:r>
              <w:rPr>
                <w:color w:val="000000"/>
                <w:sz w:val="16"/>
                <w:szCs w:val="16"/>
                <w:lang/>
              </w:rPr>
              <w:t>РЕКОН.И ПРЕНАМЕНА ЗГРАДЕ СТАРЕ ОСНОВНЕ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331B4A" w:rsidP="00965F44">
            <w:pPr>
              <w:jc w:val="right"/>
              <w:rPr>
                <w:color w:val="000000"/>
                <w:sz w:val="16"/>
                <w:szCs w:val="16"/>
                <w:lang/>
              </w:rPr>
            </w:pPr>
            <w:r>
              <w:rPr>
                <w:color w:val="000000"/>
                <w:sz w:val="16"/>
                <w:szCs w:val="16"/>
                <w:lang/>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331B4A" w:rsidP="00965F44">
            <w:pPr>
              <w:jc w:val="right"/>
              <w:rPr>
                <w:color w:val="000000"/>
                <w:sz w:val="16"/>
                <w:szCs w:val="16"/>
                <w:lang/>
              </w:rPr>
            </w:pPr>
            <w:r>
              <w:rPr>
                <w:color w:val="000000"/>
                <w:sz w:val="16"/>
                <w:szCs w:val="16"/>
                <w:lang/>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jc w:val="right"/>
              <w:rPr>
                <w:color w:val="000000"/>
                <w:sz w:val="16"/>
                <w:szCs w:val="16"/>
              </w:rPr>
            </w:pPr>
          </w:p>
        </w:tc>
      </w:tr>
      <w:tr w:rsidR="00965F44" w:rsidTr="00965F4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965F44" w:rsidP="00331B4A">
            <w:pPr>
              <w:jc w:val="center"/>
              <w:rPr>
                <w:color w:val="000000"/>
                <w:sz w:val="16"/>
                <w:szCs w:val="16"/>
                <w:lang/>
              </w:rPr>
            </w:pPr>
            <w:r>
              <w:rPr>
                <w:color w:val="000000"/>
                <w:sz w:val="16"/>
                <w:szCs w:val="16"/>
              </w:rPr>
              <w:t>1201-</w:t>
            </w:r>
            <w:r w:rsidR="00331B4A">
              <w:rPr>
                <w:color w:val="000000"/>
                <w:sz w:val="16"/>
                <w:szCs w:val="16"/>
                <w:lang/>
              </w:rPr>
              <w:t>5003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Default="00965F44" w:rsidP="00965F44">
            <w:pPr>
              <w:rPr>
                <w:color w:val="000000"/>
                <w:sz w:val="16"/>
                <w:szCs w:val="16"/>
              </w:rPr>
            </w:pPr>
            <w:r>
              <w:rPr>
                <w:color w:val="000000"/>
                <w:sz w:val="16"/>
                <w:szCs w:val="16"/>
              </w:rPr>
              <w:t>ДОМ КУЛТУРЕ У  НАСЕЉУ РАШАНАЦ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331B4A" w:rsidP="00965F44">
            <w:pPr>
              <w:jc w:val="right"/>
              <w:rPr>
                <w:color w:val="000000"/>
                <w:sz w:val="16"/>
                <w:szCs w:val="16"/>
                <w:lang/>
              </w:rPr>
            </w:pPr>
            <w:r>
              <w:rPr>
                <w:color w:val="000000"/>
                <w:sz w:val="16"/>
                <w:szCs w:val="16"/>
                <w:lang/>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331B4A" w:rsidP="00331B4A">
            <w:pPr>
              <w:jc w:val="right"/>
              <w:rPr>
                <w:color w:val="000000"/>
                <w:sz w:val="16"/>
                <w:szCs w:val="16"/>
                <w:lang/>
              </w:rPr>
            </w:pPr>
            <w:r>
              <w:rPr>
                <w:color w:val="000000"/>
                <w:sz w:val="16"/>
                <w:szCs w:val="16"/>
                <w:lang/>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331B4A" w:rsidRDefault="00331B4A" w:rsidP="00965F44">
            <w:pPr>
              <w:jc w:val="right"/>
              <w:rPr>
                <w:color w:val="000000"/>
                <w:sz w:val="16"/>
                <w:szCs w:val="16"/>
                <w:lang/>
              </w:rPr>
            </w:pPr>
            <w:r>
              <w:rPr>
                <w:color w:val="000000"/>
                <w:sz w:val="16"/>
                <w:szCs w:val="16"/>
                <w:lang/>
              </w:rPr>
              <w:t>4.976.202,00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65F44" w:rsidRPr="006900FF" w:rsidRDefault="006900FF" w:rsidP="00965F44">
            <w:pPr>
              <w:jc w:val="right"/>
              <w:rPr>
                <w:color w:val="000000"/>
                <w:sz w:val="16"/>
                <w:szCs w:val="16"/>
                <w:lang/>
              </w:rPr>
            </w:pPr>
            <w:r>
              <w:rPr>
                <w:color w:val="000000"/>
                <w:sz w:val="16"/>
                <w:szCs w:val="16"/>
                <w:lang/>
              </w:rPr>
              <w:t>99,52</w:t>
            </w:r>
          </w:p>
        </w:tc>
      </w:tr>
      <w:tr w:rsidR="00965F44" w:rsidTr="00965F44">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65F44" w:rsidRDefault="00965F44" w:rsidP="00965F44">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65F44" w:rsidRPr="006900FF" w:rsidRDefault="006900FF" w:rsidP="006900FF">
            <w:pPr>
              <w:jc w:val="right"/>
              <w:rPr>
                <w:b/>
                <w:bCs/>
                <w:color w:val="000000"/>
                <w:sz w:val="16"/>
                <w:szCs w:val="16"/>
                <w:lang/>
              </w:rPr>
            </w:pPr>
            <w:r>
              <w:rPr>
                <w:b/>
                <w:bCs/>
                <w:color w:val="000000"/>
                <w:sz w:val="16"/>
                <w:szCs w:val="16"/>
                <w:lang/>
              </w:rPr>
              <w:t>28.500.000,00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65F44" w:rsidRPr="006900FF" w:rsidRDefault="006900FF" w:rsidP="00965F44">
            <w:pPr>
              <w:jc w:val="right"/>
              <w:rPr>
                <w:b/>
                <w:bCs/>
                <w:color w:val="000000"/>
                <w:sz w:val="16"/>
                <w:szCs w:val="16"/>
                <w:lang/>
              </w:rPr>
            </w:pPr>
            <w:r>
              <w:rPr>
                <w:b/>
                <w:bCs/>
                <w:color w:val="000000"/>
                <w:sz w:val="16"/>
                <w:szCs w:val="16"/>
                <w:lang/>
              </w:rPr>
              <w:t>28.500.000,00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65F44" w:rsidRPr="006900FF" w:rsidRDefault="006900FF" w:rsidP="00965F44">
            <w:pPr>
              <w:jc w:val="right"/>
              <w:rPr>
                <w:b/>
                <w:bCs/>
                <w:color w:val="000000"/>
                <w:sz w:val="16"/>
                <w:szCs w:val="16"/>
                <w:lang/>
              </w:rPr>
            </w:pPr>
            <w:r>
              <w:rPr>
                <w:b/>
                <w:bCs/>
                <w:color w:val="000000"/>
                <w:sz w:val="16"/>
                <w:szCs w:val="16"/>
                <w:lang/>
              </w:rPr>
              <w:t>19.326.202,00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965F44" w:rsidRPr="006900FF" w:rsidRDefault="006900FF" w:rsidP="00965F44">
            <w:pPr>
              <w:jc w:val="right"/>
              <w:rPr>
                <w:b/>
                <w:bCs/>
                <w:color w:val="000000"/>
                <w:sz w:val="16"/>
                <w:szCs w:val="16"/>
                <w:lang/>
              </w:rPr>
            </w:pPr>
            <w:r>
              <w:rPr>
                <w:b/>
                <w:bCs/>
                <w:color w:val="000000"/>
                <w:sz w:val="16"/>
                <w:szCs w:val="16"/>
                <w:lang/>
              </w:rPr>
              <w:t>67,81</w:t>
            </w:r>
          </w:p>
        </w:tc>
      </w:tr>
      <w:tr w:rsidR="001D2DD7" w:rsidTr="00965F44">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965F44">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965F44">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965F4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1201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КУЛТУРЕ И ИНФОРМИСАЊА</w:t>
            </w:r>
          </w:p>
        </w:tc>
      </w:tr>
      <w:tr w:rsidR="001D2DD7" w:rsidTr="00965F44">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Култура, комуникације и медији</w:t>
            </w:r>
          </w:p>
        </w:tc>
      </w:tr>
      <w:tr w:rsidR="001D2DD7" w:rsidTr="00965F44">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Душко Нединић</w:t>
            </w:r>
          </w:p>
        </w:tc>
      </w:tr>
      <w:tr w:rsidR="001D2DD7" w:rsidTr="00965F44">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Очување, унапређење и представљање културно-историјског наслеђа, културне разноврсности, продукције и стваралаштва општине.Праћење рада и обезбеђивање функционисања удружења у области културе</w:t>
            </w:r>
          </w:p>
        </w:tc>
      </w:tr>
      <w:tr w:rsidR="001D2DD7" w:rsidTr="00965F44">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965F44">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965F44">
        <w:trPr>
          <w:trHeight w:val="184"/>
        </w:trPr>
        <w:tc>
          <w:tcPr>
            <w:tcW w:w="16117" w:type="dxa"/>
            <w:gridSpan w:val="10"/>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EE2726">
              <w:rPr>
                <w:color w:val="000000"/>
                <w:sz w:val="16"/>
                <w:szCs w:val="16"/>
                <w:lang/>
              </w:rPr>
              <w:t xml:space="preserve"> У оквиро овог програма  ради се на очувању наше културне традиције кроз разне пројекте, као и кроз суфинансирање удружења грађана из области културе и јавног информисања., као и суфинансирање верских заједница, на основу спроведених конкурса.</w:t>
            </w:r>
          </w:p>
        </w:tc>
      </w:tr>
      <w:tr w:rsidR="001D2DD7" w:rsidTr="00965F44">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965F44">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70" w:name="__bookmark_64"/>
                  <w:bookmarkEnd w:id="70"/>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Подстицање развоја културе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Укупан број чланова удружења грађана из области културе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КПЦ</w:t>
                  </w:r>
                </w:p>
                <w:p w:rsidR="001D2DD7" w:rsidRPr="00EE2726" w:rsidRDefault="00841FB8">
                  <w:pPr>
                    <w:rPr>
                      <w:color w:val="000000"/>
                      <w:sz w:val="16"/>
                      <w:szCs w:val="16"/>
                      <w:lang/>
                    </w:rPr>
                  </w:pPr>
                  <w:r>
                    <w:rPr>
                      <w:color w:val="000000"/>
                      <w:sz w:val="16"/>
                      <w:szCs w:val="16"/>
                    </w:rPr>
                    <w:t>Образложење одступања од циљне вредности: -</w:t>
                  </w:r>
                  <w:r w:rsidR="00EE2726">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600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965F44">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965F44">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71" w:name="__bookmark_65"/>
            <w:bookmarkEnd w:id="71"/>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Јачање културне продукције и уметничког стваралаштва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Христина Ђорђевић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Очување, унапређење и представљање културно-историјског наслеђа, културне разноврсности, продукције и стваралаштва општине.Праћење рада и обезбеђивање функционисања удружења у области културе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i/>
                      <w:iCs/>
                      <w:color w:val="000000"/>
                      <w:sz w:val="16"/>
                      <w:szCs w:val="16"/>
                      <w:lang/>
                    </w:rPr>
                  </w:pPr>
                  <w:r>
                    <w:rPr>
                      <w:i/>
                      <w:iCs/>
                      <w:color w:val="000000"/>
                      <w:sz w:val="16"/>
                      <w:szCs w:val="16"/>
                    </w:rPr>
                    <w:t>Образложење спровођења програмских активности у години извештавања:</w:t>
                  </w:r>
                  <w:r w:rsidR="00EE2726">
                    <w:rPr>
                      <w:i/>
                      <w:iCs/>
                      <w:color w:val="000000"/>
                      <w:sz w:val="16"/>
                      <w:szCs w:val="16"/>
                      <w:lang/>
                    </w:rPr>
                    <w:t xml:space="preserve"> </w:t>
                  </w:r>
                  <w:r w:rsidR="00EE2726">
                    <w:rPr>
                      <w:color w:val="000000"/>
                      <w:sz w:val="16"/>
                      <w:szCs w:val="16"/>
                      <w:lang/>
                    </w:rPr>
                    <w:t>суфинансирање удружења из области културе</w:t>
                  </w:r>
                </w:p>
                <w:p w:rsidR="00EE2726" w:rsidRPr="00EE2726" w:rsidRDefault="00EE2726">
                  <w:pPr>
                    <w:rPr>
                      <w:i/>
                      <w:iCs/>
                      <w:color w:val="000000"/>
                      <w:sz w:val="16"/>
                      <w:szCs w:val="16"/>
                      <w:lang/>
                    </w:rPr>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lastRenderedPageBreak/>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72" w:name="__bookmark_66"/>
                        <w:bookmarkEnd w:id="72"/>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Повећање учешћа грађана у културној продукцији и уметничком стваралаштву</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грађана који су учествовали у програмима културне продукције уметничког стваралаштва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КПЦ</w:t>
                        </w:r>
                      </w:p>
                      <w:p w:rsidR="001D2DD7" w:rsidRPr="00EE2726" w:rsidRDefault="00841FB8">
                        <w:pPr>
                          <w:rPr>
                            <w:color w:val="000000"/>
                            <w:sz w:val="16"/>
                            <w:szCs w:val="16"/>
                            <w:lang/>
                          </w:rPr>
                        </w:pPr>
                        <w:r>
                          <w:rPr>
                            <w:color w:val="000000"/>
                            <w:sz w:val="16"/>
                            <w:szCs w:val="16"/>
                          </w:rPr>
                          <w:t>Образложење одступања од циљне вредности: -</w:t>
                        </w:r>
                        <w:r w:rsidR="00EE2726">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600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"0003"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Христина Ђорђевић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удружења у области културе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EE2726">
                    <w:rPr>
                      <w:color w:val="000000"/>
                      <w:sz w:val="16"/>
                      <w:szCs w:val="16"/>
                      <w:lang/>
                    </w:rPr>
                    <w:t xml:space="preserve"> суфинансирање верских заједница на основу спроведених конкурса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73" w:name="__bookmark_67"/>
                        <w:bookmarkEnd w:id="73"/>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презентације културног наслеђа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удружења у области културе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КПЦ</w:t>
                        </w:r>
                      </w:p>
                      <w:p w:rsidR="001D2DD7" w:rsidRPr="00EE2726" w:rsidRDefault="00841FB8">
                        <w:pPr>
                          <w:rPr>
                            <w:color w:val="000000"/>
                            <w:sz w:val="16"/>
                            <w:szCs w:val="16"/>
                            <w:lang/>
                          </w:rPr>
                        </w:pPr>
                        <w:r>
                          <w:rPr>
                            <w:color w:val="000000"/>
                            <w:sz w:val="16"/>
                            <w:szCs w:val="16"/>
                          </w:rPr>
                          <w:t>Образложење одступања од циљне вредности: -</w:t>
                        </w:r>
                        <w:r w:rsidR="00EE2726">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30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"0004"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Милица Марковић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удружења грађана у области јавног информисања</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rsidP="00EE2726">
                  <w:pPr>
                    <w:rPr>
                      <w:color w:val="000000"/>
                      <w:sz w:val="16"/>
                      <w:szCs w:val="16"/>
                    </w:rPr>
                  </w:pPr>
                  <w:r>
                    <w:rPr>
                      <w:color w:val="000000"/>
                      <w:sz w:val="16"/>
                      <w:szCs w:val="16"/>
                    </w:rPr>
                    <w:t>-</w:t>
                  </w:r>
                  <w:r w:rsidR="00EE2726" w:rsidRPr="00275DC6">
                    <w:rPr>
                      <w:color w:val="000000"/>
                      <w:sz w:val="16"/>
                      <w:szCs w:val="16"/>
                    </w:rPr>
                    <w:t>-</w:t>
                  </w:r>
                  <w:r w:rsidR="00EE2726" w:rsidRPr="00275DC6">
                    <w:rPr>
                      <w:color w:val="222222"/>
                      <w:sz w:val="16"/>
                      <w:szCs w:val="16"/>
                      <w:shd w:val="clear" w:color="auto" w:fill="FFFFFF"/>
                      <w:lang w:val="en-GB"/>
                    </w:rPr>
                    <w:t>СУФИНАНСИРАЊЕ ПРОЈЕКАТА ИЗ БУЏЕТА ОПШТИНЕ ПЕТРОВАЦ НА МЛАВИ РАДИ ОСТВАРИВАЊА ЈАВНОГ ИНТЕРЕСА У ОБЛАСТИ  ЈАВНОГ ИНФОРМИСАЊА У 20</w:t>
                  </w:r>
                  <w:r w:rsidR="00EE2726" w:rsidRPr="00275DC6">
                    <w:rPr>
                      <w:color w:val="222222"/>
                      <w:sz w:val="16"/>
                      <w:szCs w:val="16"/>
                      <w:shd w:val="clear" w:color="auto" w:fill="FFFFFF"/>
                      <w:lang/>
                    </w:rPr>
                    <w:t>2</w:t>
                  </w:r>
                  <w:r w:rsidR="00EE2726">
                    <w:rPr>
                      <w:color w:val="222222"/>
                      <w:sz w:val="16"/>
                      <w:szCs w:val="16"/>
                      <w:shd w:val="clear" w:color="auto" w:fill="FFFFFF"/>
                      <w:lang/>
                    </w:rPr>
                    <w:t>1</w:t>
                  </w:r>
                  <w:r w:rsidR="00EE2726" w:rsidRPr="00275DC6">
                    <w:rPr>
                      <w:color w:val="222222"/>
                      <w:sz w:val="16"/>
                      <w:szCs w:val="16"/>
                      <w:shd w:val="clear" w:color="auto" w:fill="FFFFFF"/>
                      <w:lang w:val="en-GB"/>
                    </w:rPr>
                    <w:t>. ГОДИНИ</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74" w:name="__bookmark_68"/>
                        <w:bookmarkEnd w:id="74"/>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Повећана понуда квалитетних медијских садржаја из области друштвеног живота локалне заједнице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програмских садржаја подржаних на конкурисма јавног информисања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скупштинске службе</w:t>
                        </w:r>
                      </w:p>
                      <w:p w:rsidR="001D2DD7" w:rsidRPr="00EE2726" w:rsidRDefault="00841FB8">
                        <w:pPr>
                          <w:rPr>
                            <w:color w:val="000000"/>
                            <w:sz w:val="16"/>
                            <w:szCs w:val="16"/>
                            <w:lang/>
                          </w:rPr>
                        </w:pPr>
                        <w:r>
                          <w:rPr>
                            <w:color w:val="000000"/>
                            <w:sz w:val="16"/>
                            <w:szCs w:val="16"/>
                          </w:rPr>
                          <w:t>Образложење одступања од циљне вредности: -</w:t>
                        </w:r>
                        <w:r w:rsidR="00EE2726">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E2726" w:rsidRDefault="00EE2726">
                        <w:pPr>
                          <w:jc w:val="center"/>
                          <w:rPr>
                            <w:b/>
                            <w:bCs/>
                            <w:color w:val="000000"/>
                            <w:sz w:val="16"/>
                            <w:szCs w:val="16"/>
                            <w:lang/>
                          </w:rPr>
                        </w:pPr>
                        <w:r>
                          <w:rPr>
                            <w:b/>
                            <w:bCs/>
                            <w:color w:val="000000"/>
                            <w:sz w:val="16"/>
                            <w:szCs w:val="16"/>
                            <w:lang/>
                          </w:rPr>
                          <w:t>9</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75" w:name="_Toc1201-5001"/>
            <w:bookmarkEnd w:id="75"/>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"1201-5001"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1201-5001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Реконструкција и пренамена зграде старе основне школе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Милена Рајковић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реконструкција старе зграде основне школе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EE2726" w:rsidRDefault="00841FB8" w:rsidP="00EE2726">
                  <w:pPr>
                    <w:rPr>
                      <w:color w:val="000000"/>
                      <w:sz w:val="16"/>
                      <w:szCs w:val="16"/>
                      <w:lang/>
                    </w:rPr>
                  </w:pPr>
                  <w:r>
                    <w:rPr>
                      <w:color w:val="000000"/>
                      <w:sz w:val="16"/>
                      <w:szCs w:val="16"/>
                    </w:rPr>
                    <w:t>-</w:t>
                  </w:r>
                  <w:r w:rsidR="00EE2726">
                    <w:rPr>
                      <w:color w:val="000000"/>
                      <w:sz w:val="16"/>
                      <w:szCs w:val="16"/>
                      <w:lang/>
                    </w:rPr>
                    <w:t>У извештајном периоду није дошло до реализације пројркта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76" w:name="__bookmark_69"/>
                        <w:bookmarkEnd w:id="76"/>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Подстицање развоја културе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lastRenderedPageBreak/>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грађана обухваћен културном баштином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 И РАЗВОЈ</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77" w:name="_Toc1201-5003"/>
            <w:bookmarkEnd w:id="77"/>
            <w:tr w:rsidR="001D2DD7">
              <w:tc>
                <w:tcPr>
                  <w:tcW w:w="2250" w:type="dxa"/>
                  <w:tcMar>
                    <w:top w:w="0" w:type="dxa"/>
                    <w:left w:w="0" w:type="dxa"/>
                    <w:bottom w:w="0" w:type="dxa"/>
                    <w:right w:w="0" w:type="dxa"/>
                  </w:tcMar>
                  <w:vAlign w:val="center"/>
                </w:tcPr>
                <w:p w:rsidR="001D2DD7" w:rsidRDefault="00ED1716">
                  <w:pPr>
                    <w:rPr>
                      <w:vanish/>
                    </w:rPr>
                  </w:pPr>
                  <w:r>
                    <w:lastRenderedPageBreak/>
                    <w:fldChar w:fldCharType="begin"/>
                  </w:r>
                  <w:r w:rsidR="00841FB8">
                    <w:instrText>TC "1201-5003"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1201-5003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ДОМ КУЛТУРЕ У РАШАНЦУ</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Иван Соколовић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реконструкција дома културе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78" w:name="__bookmark_70"/>
                        <w:bookmarkEnd w:id="78"/>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"5003"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5003</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реконструкција дома културе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површина реконструисаног објекта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28"/>
          <w:footerReference w:type="default" r:id="rId2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1D2DD7" w:rsidTr="00A80168">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A80168">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A80168">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A80168">
        <w:tc>
          <w:tcPr>
            <w:tcW w:w="1050" w:type="dxa"/>
            <w:gridSpan w:val="2"/>
            <w:tcMar>
              <w:top w:w="0" w:type="dxa"/>
              <w:left w:w="0" w:type="dxa"/>
              <w:bottom w:w="0" w:type="dxa"/>
              <w:right w:w="0" w:type="dxa"/>
            </w:tcMar>
          </w:tcPr>
          <w:p w:rsidR="001D2DD7" w:rsidRDefault="00ED1716">
            <w:pPr>
              <w:rPr>
                <w:vanish/>
              </w:rPr>
            </w:pPr>
            <w:r>
              <w:fldChar w:fldCharType="begin"/>
            </w:r>
            <w:r w:rsidR="00841FB8">
              <w:instrText>TC "1301"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1301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СПОРТА И ОМЛАДИНЕ</w:t>
            </w:r>
          </w:p>
        </w:tc>
      </w:tr>
      <w:tr w:rsidR="001D2DD7" w:rsidTr="00A80168">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79" w:name="__bookmark_71"/>
      <w:bookmarkEnd w:id="79"/>
      <w:tr w:rsidR="00A80168" w:rsidTr="00A80168">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A80168" w:rsidRDefault="00ED1716" w:rsidP="00A80168">
            <w:pPr>
              <w:jc w:val="center"/>
              <w:rPr>
                <w:vanish/>
              </w:rPr>
            </w:pPr>
            <w:r>
              <w:fldChar w:fldCharType="begin"/>
            </w:r>
            <w:r w:rsidR="00A80168">
              <w:instrText>TC "Bilans izvršenja" \f C \l "5"</w:instrText>
            </w:r>
            <w:r>
              <w:fldChar w:fldCharType="end"/>
            </w:r>
          </w:p>
          <w:p w:rsidR="00A80168" w:rsidRDefault="00A80168" w:rsidP="00A80168">
            <w:pPr>
              <w:rPr>
                <w:b/>
                <w:bCs/>
                <w:color w:val="000000"/>
                <w:sz w:val="16"/>
                <w:szCs w:val="16"/>
              </w:rPr>
            </w:pPr>
            <w:r>
              <w:rPr>
                <w:b/>
                <w:bCs/>
                <w:color w:val="000000"/>
                <w:sz w:val="16"/>
                <w:szCs w:val="16"/>
              </w:rPr>
              <w:t>БИЛАНС ИЗВРШЕЊА ФИНАНСИЈСКОГ ПЛАНА КОРИСНИКА:</w:t>
            </w:r>
          </w:p>
        </w:tc>
      </w:tr>
      <w:tr w:rsidR="00A80168" w:rsidTr="00A80168">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A80168" w:rsidRDefault="00A80168" w:rsidP="00A80168">
            <w:pPr>
              <w:spacing w:line="1" w:lineRule="auto"/>
              <w:jc w:val="center"/>
            </w:pPr>
          </w:p>
        </w:tc>
        <w:tc>
          <w:tcPr>
            <w:tcW w:w="1200" w:type="dxa"/>
            <w:gridSpan w:val="3"/>
            <w:shd w:val="clear" w:color="auto" w:fill="FFFFFF"/>
            <w:tcMar>
              <w:top w:w="0" w:type="dxa"/>
              <w:left w:w="0" w:type="dxa"/>
              <w:bottom w:w="0" w:type="dxa"/>
              <w:right w:w="0" w:type="dxa"/>
            </w:tcMar>
          </w:tcPr>
          <w:p w:rsidR="00A80168" w:rsidRDefault="00A80168" w:rsidP="00A80168">
            <w:pPr>
              <w:spacing w:line="1" w:lineRule="auto"/>
              <w:jc w:val="center"/>
            </w:pPr>
          </w:p>
        </w:tc>
        <w:tc>
          <w:tcPr>
            <w:tcW w:w="6494" w:type="dxa"/>
            <w:shd w:val="clear" w:color="auto" w:fill="FFFFFF"/>
            <w:tcMar>
              <w:top w:w="0" w:type="dxa"/>
              <w:left w:w="0" w:type="dxa"/>
              <w:bottom w:w="0" w:type="dxa"/>
              <w:right w:w="0" w:type="dxa"/>
            </w:tcMar>
          </w:tcPr>
          <w:p w:rsidR="00A80168" w:rsidRDefault="00A80168" w:rsidP="00A80168">
            <w:pPr>
              <w:spacing w:line="1" w:lineRule="auto"/>
              <w:jc w:val="center"/>
            </w:pPr>
          </w:p>
        </w:tc>
        <w:tc>
          <w:tcPr>
            <w:tcW w:w="1800" w:type="dxa"/>
            <w:shd w:val="clear" w:color="auto" w:fill="FFFFFF"/>
            <w:tcMar>
              <w:top w:w="0" w:type="dxa"/>
              <w:left w:w="0" w:type="dxa"/>
              <w:bottom w:w="0" w:type="dxa"/>
              <w:right w:w="0" w:type="dxa"/>
            </w:tcMar>
          </w:tcPr>
          <w:p w:rsidR="00A80168" w:rsidRDefault="00A80168" w:rsidP="00A80168">
            <w:pPr>
              <w:spacing w:line="1" w:lineRule="auto"/>
              <w:jc w:val="center"/>
            </w:pPr>
          </w:p>
        </w:tc>
        <w:tc>
          <w:tcPr>
            <w:tcW w:w="1800" w:type="dxa"/>
            <w:shd w:val="clear" w:color="auto" w:fill="FFFFFF"/>
            <w:tcMar>
              <w:top w:w="0" w:type="dxa"/>
              <w:left w:w="0" w:type="dxa"/>
              <w:bottom w:w="0" w:type="dxa"/>
              <w:right w:w="0" w:type="dxa"/>
            </w:tcMar>
          </w:tcPr>
          <w:p w:rsidR="00A80168" w:rsidRDefault="00A80168" w:rsidP="00A80168">
            <w:pPr>
              <w:spacing w:line="1" w:lineRule="auto"/>
              <w:jc w:val="center"/>
            </w:pPr>
          </w:p>
        </w:tc>
        <w:tc>
          <w:tcPr>
            <w:tcW w:w="1800" w:type="dxa"/>
            <w:shd w:val="clear" w:color="auto" w:fill="FFFFFF"/>
            <w:tcMar>
              <w:top w:w="0" w:type="dxa"/>
              <w:left w:w="0" w:type="dxa"/>
              <w:bottom w:w="0" w:type="dxa"/>
              <w:right w:w="0" w:type="dxa"/>
            </w:tcMar>
          </w:tcPr>
          <w:p w:rsidR="00A80168" w:rsidRDefault="00A80168" w:rsidP="00A80168">
            <w:pPr>
              <w:spacing w:line="1" w:lineRule="auto"/>
              <w:jc w:val="center"/>
            </w:pPr>
          </w:p>
        </w:tc>
        <w:tc>
          <w:tcPr>
            <w:tcW w:w="1800" w:type="dxa"/>
            <w:shd w:val="clear" w:color="auto" w:fill="FFFFFF"/>
            <w:tcMar>
              <w:top w:w="0" w:type="dxa"/>
              <w:left w:w="0" w:type="dxa"/>
              <w:bottom w:w="0" w:type="dxa"/>
              <w:right w:w="0" w:type="dxa"/>
            </w:tcMar>
          </w:tcPr>
          <w:p w:rsidR="00A80168" w:rsidRDefault="00A80168" w:rsidP="00A80168">
            <w:pPr>
              <w:spacing w:line="1" w:lineRule="auto"/>
              <w:jc w:val="center"/>
            </w:pPr>
          </w:p>
        </w:tc>
      </w:tr>
      <w:tr w:rsidR="00A80168" w:rsidTr="00A80168">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rPr>
            </w:pPr>
            <w:r>
              <w:rPr>
                <w:b/>
                <w:bCs/>
                <w:color w:val="000000"/>
                <w:sz w:val="16"/>
                <w:szCs w:val="16"/>
              </w:rPr>
              <w:t>Усвојен буџет за</w:t>
            </w:r>
          </w:p>
          <w:p w:rsidR="00A80168" w:rsidRDefault="00A80168" w:rsidP="00A80168">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rPr>
            </w:pPr>
            <w:r>
              <w:rPr>
                <w:b/>
                <w:bCs/>
                <w:color w:val="000000"/>
                <w:sz w:val="16"/>
                <w:szCs w:val="16"/>
              </w:rPr>
              <w:t>Текући буџет за</w:t>
            </w:r>
          </w:p>
          <w:p w:rsidR="00A80168" w:rsidRDefault="00A80168" w:rsidP="00A80168">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rPr>
            </w:pPr>
            <w:r>
              <w:rPr>
                <w:b/>
                <w:bCs/>
                <w:color w:val="000000"/>
                <w:sz w:val="16"/>
                <w:szCs w:val="16"/>
              </w:rPr>
              <w:t>Извршење у</w:t>
            </w:r>
          </w:p>
          <w:p w:rsidR="00A80168" w:rsidRDefault="00A80168" w:rsidP="00A80168">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A80168" w:rsidRDefault="00A80168" w:rsidP="00A80168">
            <w:pPr>
              <w:jc w:val="center"/>
              <w:rPr>
                <w:b/>
                <w:bCs/>
                <w:color w:val="000000"/>
                <w:sz w:val="16"/>
                <w:szCs w:val="16"/>
                <w:lang/>
              </w:rPr>
            </w:pPr>
            <w:r>
              <w:rPr>
                <w:b/>
                <w:bCs/>
                <w:color w:val="000000"/>
                <w:sz w:val="16"/>
                <w:szCs w:val="16"/>
              </w:rPr>
              <w:t>Проценат извршења у</w:t>
            </w:r>
          </w:p>
          <w:p w:rsidR="00A80168" w:rsidRDefault="00A80168" w:rsidP="00A80168">
            <w:pPr>
              <w:jc w:val="center"/>
              <w:rPr>
                <w:b/>
                <w:bCs/>
                <w:color w:val="000000"/>
                <w:sz w:val="16"/>
                <w:szCs w:val="16"/>
              </w:rPr>
            </w:pPr>
            <w:r>
              <w:rPr>
                <w:b/>
                <w:bCs/>
                <w:color w:val="000000"/>
                <w:sz w:val="16"/>
                <w:szCs w:val="16"/>
                <w:lang/>
              </w:rPr>
              <w:t>Првих 6 месеци</w:t>
            </w:r>
            <w:r>
              <w:rPr>
                <w:b/>
                <w:bCs/>
                <w:color w:val="000000"/>
                <w:sz w:val="16"/>
                <w:szCs w:val="16"/>
              </w:rPr>
              <w:t xml:space="preserve"> односу на текући буџет</w:t>
            </w:r>
          </w:p>
        </w:tc>
      </w:tr>
      <w:tr w:rsidR="00A80168" w:rsidTr="00A80168">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jc w:val="center"/>
              <w:rPr>
                <w:b/>
                <w:bCs/>
                <w:color w:val="000000"/>
                <w:sz w:val="16"/>
                <w:szCs w:val="16"/>
              </w:rPr>
            </w:pPr>
            <w:r>
              <w:rPr>
                <w:b/>
                <w:bCs/>
                <w:color w:val="000000"/>
                <w:sz w:val="16"/>
                <w:szCs w:val="16"/>
              </w:rPr>
              <w:t>1301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rPr>
                <w:b/>
                <w:bCs/>
                <w:color w:val="000000"/>
                <w:sz w:val="16"/>
                <w:szCs w:val="16"/>
              </w:rPr>
            </w:pPr>
            <w:r>
              <w:rPr>
                <w:b/>
                <w:bCs/>
                <w:color w:val="000000"/>
                <w:sz w:val="16"/>
                <w:szCs w:val="16"/>
              </w:rPr>
              <w:t>ПРОГРАМ 14 -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100F8B" w:rsidRDefault="00A80168" w:rsidP="00A80168">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100F8B" w:rsidRDefault="00A80168" w:rsidP="00A80168">
            <w:pPr>
              <w:jc w:val="right"/>
              <w:rPr>
                <w:b/>
                <w:bCs/>
                <w:color w:val="000000"/>
                <w:sz w:val="16"/>
                <w:szCs w:val="16"/>
                <w:lang/>
              </w:rPr>
            </w:pPr>
          </w:p>
        </w:tc>
      </w:tr>
      <w:tr w:rsidR="00A80168" w:rsidTr="00A80168">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rPr>
                <w:color w:val="000000"/>
                <w:sz w:val="16"/>
                <w:szCs w:val="16"/>
              </w:rPr>
            </w:pPr>
            <w:r>
              <w:rPr>
                <w:color w:val="000000"/>
                <w:sz w:val="16"/>
                <w:szCs w:val="16"/>
              </w:rPr>
              <w:t>ПОДРШКА ЛОКАЛНИМ СПОРТСКИМ ОРГАНИЗАЦИЈАМА, УДРУ+¯ЕЊИМА И САВЕЗИМА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A80168" w:rsidRDefault="00A80168" w:rsidP="00A80168">
            <w:pPr>
              <w:jc w:val="right"/>
              <w:rPr>
                <w:color w:val="000000"/>
                <w:sz w:val="16"/>
                <w:szCs w:val="16"/>
                <w:lang/>
              </w:rPr>
            </w:pPr>
            <w:r>
              <w:rPr>
                <w:color w:val="000000"/>
                <w:sz w:val="16"/>
                <w:szCs w:val="16"/>
                <w:lang/>
              </w:rPr>
              <w:t>61.500.000,00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A80168" w:rsidRDefault="00A80168" w:rsidP="00A80168">
            <w:pPr>
              <w:jc w:val="right"/>
              <w:rPr>
                <w:color w:val="000000"/>
                <w:sz w:val="16"/>
                <w:szCs w:val="16"/>
                <w:lang/>
              </w:rPr>
            </w:pPr>
            <w:r>
              <w:rPr>
                <w:color w:val="000000"/>
                <w:sz w:val="16"/>
                <w:szCs w:val="16"/>
                <w:lang/>
              </w:rPr>
              <w:t>55.500.000,00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A80168" w:rsidRDefault="00A80168" w:rsidP="00A80168">
            <w:pPr>
              <w:jc w:val="right"/>
              <w:rPr>
                <w:color w:val="000000"/>
                <w:sz w:val="16"/>
                <w:szCs w:val="16"/>
                <w:lang/>
              </w:rPr>
            </w:pPr>
            <w:r>
              <w:rPr>
                <w:color w:val="000000"/>
                <w:sz w:val="16"/>
                <w:szCs w:val="16"/>
                <w:lang/>
              </w:rPr>
              <w:t>34.538.500,00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100F8B" w:rsidRDefault="00A80168" w:rsidP="00A80168">
            <w:pPr>
              <w:jc w:val="right"/>
              <w:rPr>
                <w:color w:val="000000"/>
                <w:sz w:val="16"/>
                <w:szCs w:val="16"/>
                <w:lang/>
              </w:rPr>
            </w:pPr>
            <w:r>
              <w:rPr>
                <w:color w:val="000000"/>
                <w:sz w:val="16"/>
                <w:szCs w:val="16"/>
                <w:lang/>
              </w:rPr>
              <w:t>62,23</w:t>
            </w:r>
          </w:p>
        </w:tc>
      </w:tr>
      <w:tr w:rsidR="00A80168" w:rsidTr="00A80168">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jc w:val="center"/>
              <w:rPr>
                <w:color w:val="000000"/>
                <w:sz w:val="16"/>
                <w:szCs w:val="16"/>
              </w:rPr>
            </w:pPr>
            <w:r>
              <w:rPr>
                <w:color w:val="000000"/>
                <w:sz w:val="16"/>
                <w:szCs w:val="16"/>
              </w:rPr>
              <w:t>1301-01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Default="00A80168" w:rsidP="00A80168">
            <w:pPr>
              <w:rPr>
                <w:color w:val="000000"/>
                <w:sz w:val="16"/>
                <w:szCs w:val="16"/>
              </w:rPr>
            </w:pPr>
            <w:r>
              <w:rPr>
                <w:color w:val="000000"/>
                <w:sz w:val="16"/>
                <w:szCs w:val="16"/>
              </w:rPr>
              <w:t>ДЕЧИЈА ИГРАЛИШТА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100F8B" w:rsidRDefault="00A80168" w:rsidP="00A80168">
            <w:pPr>
              <w:jc w:val="right"/>
              <w:rPr>
                <w:color w:val="000000"/>
                <w:sz w:val="16"/>
                <w:szCs w:val="16"/>
                <w:lang/>
              </w:rPr>
            </w:pPr>
            <w:r>
              <w:rPr>
                <w:color w:val="000000"/>
                <w:sz w:val="16"/>
                <w:szCs w:val="16"/>
                <w:lang/>
              </w:rPr>
              <w:t>6.600.000,00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A80168" w:rsidRDefault="00A80168" w:rsidP="00A80168">
            <w:pPr>
              <w:jc w:val="right"/>
              <w:rPr>
                <w:color w:val="000000"/>
                <w:sz w:val="16"/>
                <w:szCs w:val="16"/>
                <w:lang/>
              </w:rPr>
            </w:pPr>
            <w:r>
              <w:rPr>
                <w:color w:val="000000"/>
                <w:sz w:val="16"/>
                <w:szCs w:val="16"/>
                <w:lang/>
              </w:rPr>
              <w:t>6.600.000,00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A705D6" w:rsidRDefault="00A80168" w:rsidP="00A80168">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80168" w:rsidRPr="00100F8B" w:rsidRDefault="00A80168" w:rsidP="00A80168">
            <w:pPr>
              <w:jc w:val="right"/>
              <w:rPr>
                <w:color w:val="000000"/>
                <w:sz w:val="16"/>
                <w:szCs w:val="16"/>
                <w:lang/>
              </w:rPr>
            </w:pPr>
          </w:p>
        </w:tc>
      </w:tr>
      <w:tr w:rsidR="00A80168" w:rsidTr="00A80168">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80168" w:rsidRDefault="00A80168" w:rsidP="00A80168">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80168" w:rsidRDefault="00A705D6" w:rsidP="00A80168">
            <w:pPr>
              <w:jc w:val="right"/>
              <w:rPr>
                <w:b/>
                <w:bCs/>
                <w:color w:val="000000"/>
                <w:sz w:val="16"/>
                <w:szCs w:val="16"/>
              </w:rPr>
            </w:pPr>
            <w:r>
              <w:rPr>
                <w:b/>
                <w:bCs/>
                <w:color w:val="000000"/>
                <w:sz w:val="16"/>
                <w:szCs w:val="16"/>
              </w:rPr>
              <w:t>68.100.000,00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80168" w:rsidRDefault="00A705D6" w:rsidP="00A80168">
            <w:pPr>
              <w:jc w:val="right"/>
              <w:rPr>
                <w:b/>
                <w:bCs/>
                <w:color w:val="000000"/>
                <w:sz w:val="16"/>
                <w:szCs w:val="16"/>
              </w:rPr>
            </w:pPr>
            <w:r>
              <w:rPr>
                <w:b/>
                <w:bCs/>
                <w:color w:val="000000"/>
                <w:sz w:val="16"/>
                <w:szCs w:val="16"/>
              </w:rPr>
              <w:t>61.600.000,000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80168" w:rsidRPr="00A705D6" w:rsidRDefault="00A705D6" w:rsidP="00A80168">
            <w:pPr>
              <w:jc w:val="right"/>
              <w:rPr>
                <w:b/>
                <w:bCs/>
                <w:color w:val="000000"/>
                <w:sz w:val="16"/>
                <w:szCs w:val="16"/>
              </w:rPr>
            </w:pPr>
            <w:r>
              <w:rPr>
                <w:b/>
                <w:bCs/>
                <w:color w:val="000000"/>
                <w:sz w:val="16"/>
                <w:szCs w:val="16"/>
              </w:rPr>
              <w:t>34.538.500,00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A80168" w:rsidRPr="00A705D6" w:rsidRDefault="00A705D6" w:rsidP="00A80168">
            <w:pPr>
              <w:jc w:val="right"/>
              <w:rPr>
                <w:b/>
                <w:bCs/>
                <w:color w:val="000000"/>
                <w:sz w:val="16"/>
                <w:szCs w:val="16"/>
              </w:rPr>
            </w:pPr>
            <w:r>
              <w:rPr>
                <w:b/>
                <w:bCs/>
                <w:color w:val="000000"/>
                <w:sz w:val="16"/>
                <w:szCs w:val="16"/>
              </w:rPr>
              <w:t>62,23</w:t>
            </w:r>
          </w:p>
        </w:tc>
      </w:tr>
      <w:tr w:rsidR="001D2DD7" w:rsidTr="00A80168">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A80168">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A80168">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A80168">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1301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СПОРТА И ОМЛАДИНЕ</w:t>
            </w:r>
          </w:p>
        </w:tc>
      </w:tr>
      <w:tr w:rsidR="001D2DD7" w:rsidTr="00A80168">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Спорт и омладина</w:t>
            </w:r>
          </w:p>
        </w:tc>
      </w:tr>
      <w:tr w:rsidR="001D2DD7" w:rsidTr="00A80168">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Душко Нединић</w:t>
            </w:r>
          </w:p>
        </w:tc>
      </w:tr>
      <w:tr w:rsidR="001D2DD7" w:rsidTr="00A80168">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Програмом се реализују годишњи и посебни програми спортских организација у систему такмичења,рекреативном и школском спорту као и програми омладинских удружења у спровођењу омладинске политике и програма за младе</w:t>
            </w:r>
          </w:p>
        </w:tc>
      </w:tr>
      <w:tr w:rsidR="001D2DD7" w:rsidTr="00A80168">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A80168">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A80168">
        <w:trPr>
          <w:trHeight w:val="230"/>
        </w:trPr>
        <w:tc>
          <w:tcPr>
            <w:tcW w:w="16117" w:type="dxa"/>
            <w:gridSpan w:val="10"/>
            <w:vMerge w:val="restart"/>
            <w:tcMar>
              <w:top w:w="0" w:type="dxa"/>
              <w:left w:w="0" w:type="dxa"/>
              <w:bottom w:w="0" w:type="dxa"/>
              <w:right w:w="0" w:type="dxa"/>
            </w:tcMar>
          </w:tcPr>
          <w:p w:rsidR="00A80168" w:rsidRDefault="00841FB8">
            <w:pPr>
              <w:rPr>
                <w:color w:val="000000"/>
                <w:sz w:val="16"/>
                <w:szCs w:val="16"/>
              </w:rPr>
            </w:pPr>
            <w:r>
              <w:rPr>
                <w:color w:val="000000"/>
                <w:sz w:val="16"/>
                <w:szCs w:val="16"/>
              </w:rPr>
              <w:t>-</w:t>
            </w:r>
          </w:p>
          <w:tbl>
            <w:tblPr>
              <w:tblW w:w="16117" w:type="dxa"/>
              <w:tblLayout w:type="fixed"/>
              <w:tblLook w:val="01E0"/>
            </w:tblPr>
            <w:tblGrid>
              <w:gridCol w:w="1050"/>
              <w:gridCol w:w="600"/>
              <w:gridCol w:w="14467"/>
            </w:tblGrid>
            <w:tr w:rsidR="00A80168" w:rsidRPr="003B3EE6" w:rsidTr="00A80168">
              <w:trPr>
                <w:trHeight w:val="184"/>
              </w:trPr>
              <w:tc>
                <w:tcPr>
                  <w:tcW w:w="16117" w:type="dxa"/>
                  <w:gridSpan w:val="3"/>
                  <w:vMerge w:val="restart"/>
                  <w:tcMar>
                    <w:top w:w="0" w:type="dxa"/>
                    <w:left w:w="0" w:type="dxa"/>
                    <w:bottom w:w="0" w:type="dxa"/>
                    <w:right w:w="0" w:type="dxa"/>
                  </w:tcMar>
                </w:tcPr>
                <w:p w:rsidR="00A80168" w:rsidRPr="003B3EE6" w:rsidRDefault="00A80168" w:rsidP="00A80168">
                  <w:pPr>
                    <w:rPr>
                      <w:color w:val="000000"/>
                      <w:sz w:val="16"/>
                      <w:szCs w:val="16"/>
                      <w:lang/>
                    </w:rPr>
                  </w:pPr>
                  <w:r>
                    <w:rPr>
                      <w:color w:val="000000"/>
                      <w:sz w:val="16"/>
                      <w:szCs w:val="16"/>
                    </w:rPr>
                    <w:t>-</w:t>
                  </w:r>
                  <w:r>
                    <w:rPr>
                      <w:color w:val="000000"/>
                      <w:sz w:val="16"/>
                      <w:szCs w:val="16"/>
                      <w:lang/>
                    </w:rPr>
                    <w:t>У оквиру програма развоја спорта и омладине ради се на што већем омасовљавању  спорта, односно укључивање што већег броја становништва у спорт, нарочито младих. У оквиру програма такође се суфинансирају спортски клубови и Спортски савез.</w:t>
                  </w:r>
                </w:p>
              </w:tc>
            </w:tr>
            <w:tr w:rsidR="00A80168" w:rsidTr="00A80168">
              <w:trPr>
                <w:gridAfter w:val="1"/>
                <w:wAfter w:w="14467" w:type="dxa"/>
                <w:trHeight w:hRule="exact" w:val="300"/>
              </w:trPr>
              <w:tc>
                <w:tcPr>
                  <w:tcW w:w="1050" w:type="dxa"/>
                  <w:tcMar>
                    <w:top w:w="0" w:type="dxa"/>
                    <w:left w:w="0" w:type="dxa"/>
                    <w:bottom w:w="0" w:type="dxa"/>
                    <w:right w:w="0" w:type="dxa"/>
                  </w:tcMar>
                </w:tcPr>
                <w:p w:rsidR="00A80168" w:rsidRDefault="00A80168" w:rsidP="00A8016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A80168" w:rsidRDefault="00A80168" w:rsidP="00A80168">
                  <w:pPr>
                    <w:spacing w:line="1" w:lineRule="auto"/>
                  </w:pPr>
                </w:p>
              </w:tc>
            </w:tr>
          </w:tbl>
          <w:p w:rsidR="001D2DD7" w:rsidRDefault="001D2DD7">
            <w:pPr>
              <w:rPr>
                <w:color w:val="000000"/>
                <w:sz w:val="16"/>
                <w:szCs w:val="16"/>
              </w:rPr>
            </w:pPr>
          </w:p>
        </w:tc>
      </w:tr>
      <w:tr w:rsidR="001D2DD7" w:rsidTr="00A80168">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A80168">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80" w:name="__bookmark_72"/>
                  <w:bookmarkEnd w:id="80"/>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0006</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што већа заступљеност спорта</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жена- мушкараца обухваћене општинским спортом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С.САВЕЗА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A80168">
                  <w:pPr>
                    <w:jc w:val="center"/>
                    <w:rPr>
                      <w:b/>
                      <w:bCs/>
                      <w:color w:val="000000"/>
                      <w:sz w:val="16"/>
                      <w:szCs w:val="16"/>
                    </w:rPr>
                  </w:pPr>
                  <w:r>
                    <w:rPr>
                      <w:b/>
                      <w:bCs/>
                      <w:color w:val="000000"/>
                      <w:sz w:val="16"/>
                      <w:szCs w:val="16"/>
                      <w:lang/>
                    </w:rPr>
                    <w:t>70/</w:t>
                  </w:r>
                  <w:r w:rsidR="00841FB8">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A80168" w:rsidRDefault="0063395D">
                  <w:pPr>
                    <w:jc w:val="center"/>
                    <w:rPr>
                      <w:b/>
                      <w:bCs/>
                      <w:color w:val="000000"/>
                      <w:sz w:val="16"/>
                      <w:szCs w:val="16"/>
                      <w:lang/>
                    </w:rPr>
                  </w:pPr>
                  <w:r>
                    <w:rPr>
                      <w:b/>
                      <w:bCs/>
                      <w:color w:val="000000"/>
                      <w:sz w:val="16"/>
                      <w:szCs w:val="16"/>
                      <w:lang/>
                    </w:rPr>
                    <w:t>40/60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63395D" w:rsidP="0063395D">
                  <w:pPr>
                    <w:jc w:val="center"/>
                    <w:rPr>
                      <w:b/>
                      <w:bCs/>
                      <w:color w:val="000000"/>
                      <w:sz w:val="16"/>
                      <w:szCs w:val="16"/>
                    </w:rPr>
                  </w:pPr>
                  <w:r>
                    <w:rPr>
                      <w:b/>
                      <w:bCs/>
                      <w:color w:val="000000"/>
                      <w:sz w:val="16"/>
                      <w:szCs w:val="16"/>
                      <w:lang/>
                    </w:rPr>
                    <w:t>40/60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A80168">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A80168">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81" w:name="__bookmark_73"/>
            <w:bookmarkEnd w:id="81"/>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Подршка локалним спортским организацијама, удружењима и савезима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Дејан Марковић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ради се на што већем омасовљењу жанског спорта  и укључењу жена у бављењу спортом</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63395D">
                    <w:rPr>
                      <w:color w:val="000000"/>
                      <w:sz w:val="16"/>
                      <w:szCs w:val="16"/>
                    </w:rPr>
                    <w:t>-</w:t>
                  </w:r>
                  <w:r w:rsidR="0063395D">
                    <w:rPr>
                      <w:color w:val="000000"/>
                      <w:sz w:val="16"/>
                      <w:szCs w:val="16"/>
                      <w:lang/>
                    </w:rPr>
                    <w:t>суфинансирање сортских удружења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82" w:name="__bookmark_74"/>
                        <w:bookmarkEnd w:id="82"/>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"0002"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рекреативног спорта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lastRenderedPageBreak/>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програма омасовљења женског спорта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С.САВЕЗА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rsidP="0063395D">
                        <w:pPr>
                          <w:jc w:val="center"/>
                          <w:rPr>
                            <w:b/>
                            <w:bCs/>
                            <w:color w:val="000000"/>
                            <w:sz w:val="16"/>
                            <w:szCs w:val="16"/>
                          </w:rPr>
                        </w:pPr>
                        <w:r>
                          <w:rPr>
                            <w:b/>
                            <w:bCs/>
                            <w:color w:val="000000"/>
                            <w:sz w:val="16"/>
                            <w:szCs w:val="16"/>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63395D" w:rsidRDefault="0063395D">
                        <w:pPr>
                          <w:jc w:val="center"/>
                          <w:rPr>
                            <w:b/>
                            <w:bCs/>
                            <w:color w:val="000000"/>
                            <w:sz w:val="16"/>
                            <w:szCs w:val="16"/>
                            <w:lang/>
                          </w:rPr>
                        </w:pPr>
                        <w:r>
                          <w:rPr>
                            <w:b/>
                            <w:bCs/>
                            <w:color w:val="000000"/>
                            <w:sz w:val="16"/>
                            <w:szCs w:val="16"/>
                            <w:lang/>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83" w:name="_Toc1301-5001"/>
            <w:bookmarkEnd w:id="83"/>
            <w:tr w:rsidR="001D2DD7">
              <w:tc>
                <w:tcPr>
                  <w:tcW w:w="2250" w:type="dxa"/>
                  <w:tcMar>
                    <w:top w:w="0" w:type="dxa"/>
                    <w:left w:w="0" w:type="dxa"/>
                    <w:bottom w:w="0" w:type="dxa"/>
                    <w:right w:w="0" w:type="dxa"/>
                  </w:tcMar>
                  <w:vAlign w:val="center"/>
                </w:tcPr>
                <w:p w:rsidR="001D2DD7" w:rsidRDefault="00ED1716">
                  <w:pPr>
                    <w:rPr>
                      <w:vanish/>
                    </w:rPr>
                  </w:pPr>
                  <w:r>
                    <w:lastRenderedPageBreak/>
                    <w:fldChar w:fldCharType="begin"/>
                  </w:r>
                  <w:r w:rsidR="00841FB8">
                    <w:instrText>TC "1301-5001"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1301-5001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Дечија игралишта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Стефановић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63395D" w:rsidRDefault="00841FB8">
                  <w:pPr>
                    <w:rPr>
                      <w:color w:val="000000"/>
                      <w:sz w:val="16"/>
                      <w:szCs w:val="16"/>
                      <w:lang/>
                    </w:rPr>
                  </w:pPr>
                  <w:r>
                    <w:rPr>
                      <w:color w:val="000000"/>
                      <w:sz w:val="16"/>
                      <w:szCs w:val="16"/>
                    </w:rPr>
                    <w:t>-</w:t>
                  </w:r>
                  <w:r w:rsidR="0063395D">
                    <w:rPr>
                      <w:color w:val="000000"/>
                      <w:sz w:val="16"/>
                      <w:szCs w:val="16"/>
                      <w:lang/>
                    </w:rPr>
                    <w:t>није пројекат реализован у првих 6 месеци</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84" w:name="__bookmark_75"/>
                        <w:bookmarkEnd w:id="84"/>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Здрав развој и раст деце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деце на игралиштима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30"/>
          <w:footerReference w:type="default" r:id="rId3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1D2DD7" w:rsidTr="00625DAE">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625DAE">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625DAE">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85" w:name="_Toc1501"/>
      <w:bookmarkEnd w:id="85"/>
      <w:tr w:rsidR="001D2DD7" w:rsidTr="00625DAE">
        <w:tc>
          <w:tcPr>
            <w:tcW w:w="1050" w:type="dxa"/>
            <w:gridSpan w:val="2"/>
            <w:tcMar>
              <w:top w:w="0" w:type="dxa"/>
              <w:left w:w="0" w:type="dxa"/>
              <w:bottom w:w="0" w:type="dxa"/>
              <w:right w:w="0" w:type="dxa"/>
            </w:tcMar>
          </w:tcPr>
          <w:p w:rsidR="001D2DD7" w:rsidRDefault="00ED1716">
            <w:pPr>
              <w:rPr>
                <w:vanish/>
              </w:rPr>
            </w:pPr>
            <w:r>
              <w:fldChar w:fldCharType="begin"/>
            </w:r>
            <w:r w:rsidR="00841FB8">
              <w:instrText>TC "1501"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1501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ЛОКАЛНИ ЕКОНОМСКИ РАЗВОЈ</w:t>
            </w:r>
          </w:p>
        </w:tc>
      </w:tr>
      <w:tr w:rsidR="001D2DD7" w:rsidTr="00625DAE">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86" w:name="__bookmark_76"/>
      <w:bookmarkEnd w:id="86"/>
      <w:tr w:rsidR="00625DAE" w:rsidTr="00625DAE">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625DAE" w:rsidRDefault="00ED1716" w:rsidP="00D70E59">
            <w:pPr>
              <w:jc w:val="center"/>
              <w:rPr>
                <w:vanish/>
              </w:rPr>
            </w:pPr>
            <w:r>
              <w:fldChar w:fldCharType="begin"/>
            </w:r>
            <w:r w:rsidR="00625DAE">
              <w:instrText>TC "Bilans izvršenja" \f C \l "5"</w:instrText>
            </w:r>
            <w:r>
              <w:fldChar w:fldCharType="end"/>
            </w:r>
          </w:p>
          <w:p w:rsidR="00625DAE" w:rsidRDefault="00625DAE" w:rsidP="00D70E59">
            <w:pPr>
              <w:rPr>
                <w:b/>
                <w:bCs/>
                <w:color w:val="000000"/>
                <w:sz w:val="16"/>
                <w:szCs w:val="16"/>
              </w:rPr>
            </w:pPr>
            <w:r>
              <w:rPr>
                <w:b/>
                <w:bCs/>
                <w:color w:val="000000"/>
                <w:sz w:val="16"/>
                <w:szCs w:val="16"/>
              </w:rPr>
              <w:t>БИЛАНС ИЗВРШЕЊА ФИНАНСИЈСКОГ ПЛАНА КОРИСНИКА:</w:t>
            </w:r>
          </w:p>
        </w:tc>
      </w:tr>
      <w:tr w:rsidR="00625DAE" w:rsidTr="00625DAE">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625DAE" w:rsidRDefault="00625DAE" w:rsidP="00D70E59">
            <w:pPr>
              <w:spacing w:line="1" w:lineRule="auto"/>
              <w:jc w:val="center"/>
            </w:pPr>
          </w:p>
        </w:tc>
        <w:tc>
          <w:tcPr>
            <w:tcW w:w="1200" w:type="dxa"/>
            <w:gridSpan w:val="3"/>
            <w:shd w:val="clear" w:color="auto" w:fill="FFFFFF"/>
            <w:tcMar>
              <w:top w:w="0" w:type="dxa"/>
              <w:left w:w="0" w:type="dxa"/>
              <w:bottom w:w="0" w:type="dxa"/>
              <w:right w:w="0" w:type="dxa"/>
            </w:tcMar>
          </w:tcPr>
          <w:p w:rsidR="00625DAE" w:rsidRDefault="00625DAE" w:rsidP="00D70E59">
            <w:pPr>
              <w:spacing w:line="1" w:lineRule="auto"/>
              <w:jc w:val="center"/>
            </w:pPr>
          </w:p>
        </w:tc>
        <w:tc>
          <w:tcPr>
            <w:tcW w:w="6494" w:type="dxa"/>
            <w:shd w:val="clear" w:color="auto" w:fill="FFFFFF"/>
            <w:tcMar>
              <w:top w:w="0" w:type="dxa"/>
              <w:left w:w="0" w:type="dxa"/>
              <w:bottom w:w="0" w:type="dxa"/>
              <w:right w:w="0" w:type="dxa"/>
            </w:tcMar>
          </w:tcPr>
          <w:p w:rsidR="00625DAE" w:rsidRDefault="00625DAE" w:rsidP="00D70E59">
            <w:pPr>
              <w:spacing w:line="1" w:lineRule="auto"/>
              <w:jc w:val="center"/>
            </w:pPr>
          </w:p>
        </w:tc>
        <w:tc>
          <w:tcPr>
            <w:tcW w:w="1800" w:type="dxa"/>
            <w:shd w:val="clear" w:color="auto" w:fill="FFFFFF"/>
            <w:tcMar>
              <w:top w:w="0" w:type="dxa"/>
              <w:left w:w="0" w:type="dxa"/>
              <w:bottom w:w="0" w:type="dxa"/>
              <w:right w:w="0" w:type="dxa"/>
            </w:tcMar>
          </w:tcPr>
          <w:p w:rsidR="00625DAE" w:rsidRDefault="00625DAE" w:rsidP="00D70E59">
            <w:pPr>
              <w:spacing w:line="1" w:lineRule="auto"/>
              <w:jc w:val="center"/>
            </w:pPr>
          </w:p>
        </w:tc>
        <w:tc>
          <w:tcPr>
            <w:tcW w:w="1800" w:type="dxa"/>
            <w:shd w:val="clear" w:color="auto" w:fill="FFFFFF"/>
            <w:tcMar>
              <w:top w:w="0" w:type="dxa"/>
              <w:left w:w="0" w:type="dxa"/>
              <w:bottom w:w="0" w:type="dxa"/>
              <w:right w:w="0" w:type="dxa"/>
            </w:tcMar>
          </w:tcPr>
          <w:p w:rsidR="00625DAE" w:rsidRDefault="00625DAE" w:rsidP="00D70E59">
            <w:pPr>
              <w:spacing w:line="1" w:lineRule="auto"/>
              <w:jc w:val="center"/>
            </w:pPr>
          </w:p>
        </w:tc>
        <w:tc>
          <w:tcPr>
            <w:tcW w:w="1800" w:type="dxa"/>
            <w:shd w:val="clear" w:color="auto" w:fill="FFFFFF"/>
            <w:tcMar>
              <w:top w:w="0" w:type="dxa"/>
              <w:left w:w="0" w:type="dxa"/>
              <w:bottom w:w="0" w:type="dxa"/>
              <w:right w:w="0" w:type="dxa"/>
            </w:tcMar>
          </w:tcPr>
          <w:p w:rsidR="00625DAE" w:rsidRDefault="00625DAE" w:rsidP="00D70E59">
            <w:pPr>
              <w:spacing w:line="1" w:lineRule="auto"/>
              <w:jc w:val="center"/>
            </w:pPr>
          </w:p>
        </w:tc>
        <w:tc>
          <w:tcPr>
            <w:tcW w:w="1800" w:type="dxa"/>
            <w:shd w:val="clear" w:color="auto" w:fill="FFFFFF"/>
            <w:tcMar>
              <w:top w:w="0" w:type="dxa"/>
              <w:left w:w="0" w:type="dxa"/>
              <w:bottom w:w="0" w:type="dxa"/>
              <w:right w:w="0" w:type="dxa"/>
            </w:tcMar>
          </w:tcPr>
          <w:p w:rsidR="00625DAE" w:rsidRDefault="00625DAE" w:rsidP="00D70E59">
            <w:pPr>
              <w:spacing w:line="1" w:lineRule="auto"/>
              <w:jc w:val="center"/>
            </w:pPr>
          </w:p>
        </w:tc>
      </w:tr>
      <w:tr w:rsidR="00625DAE" w:rsidTr="00625DAE">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Усвојен буџет за</w:t>
            </w:r>
          </w:p>
          <w:p w:rsidR="00625DAE" w:rsidRDefault="00625DAE" w:rsidP="00625DAE">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Текући буџет за</w:t>
            </w:r>
          </w:p>
          <w:p w:rsidR="00625DAE" w:rsidRDefault="00625DAE" w:rsidP="00625DAE">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Извршење у</w:t>
            </w:r>
          </w:p>
          <w:p w:rsidR="00625DAE" w:rsidRDefault="00625DAE" w:rsidP="00625DAE">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625DAE" w:rsidRDefault="00625DAE" w:rsidP="00D70E59">
            <w:pPr>
              <w:jc w:val="center"/>
              <w:rPr>
                <w:b/>
                <w:bCs/>
                <w:color w:val="000000"/>
                <w:sz w:val="16"/>
                <w:szCs w:val="16"/>
              </w:rPr>
            </w:pPr>
            <w:r>
              <w:rPr>
                <w:b/>
                <w:bCs/>
                <w:color w:val="000000"/>
                <w:sz w:val="16"/>
                <w:szCs w:val="16"/>
              </w:rPr>
              <w:t>Проценат извршења у односу на текући буџет</w:t>
            </w:r>
          </w:p>
        </w:tc>
      </w:tr>
      <w:tr w:rsidR="00625DAE" w:rsidTr="00625DAE">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center"/>
              <w:rPr>
                <w:b/>
                <w:bCs/>
                <w:color w:val="000000"/>
                <w:sz w:val="16"/>
                <w:szCs w:val="16"/>
              </w:rPr>
            </w:pPr>
            <w:r>
              <w:rPr>
                <w:b/>
                <w:bCs/>
                <w:color w:val="000000"/>
                <w:sz w:val="16"/>
                <w:szCs w:val="16"/>
              </w:rPr>
              <w:t>1501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rPr>
                <w:b/>
                <w:bCs/>
                <w:color w:val="000000"/>
                <w:sz w:val="16"/>
                <w:szCs w:val="16"/>
              </w:rPr>
            </w:pPr>
            <w:r>
              <w:rPr>
                <w:b/>
                <w:bCs/>
                <w:color w:val="000000"/>
                <w:sz w:val="16"/>
                <w:szCs w:val="16"/>
              </w:rPr>
              <w:t>ПРОГРАМ 3 -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right"/>
              <w:rPr>
                <w:b/>
                <w:bCs/>
                <w:color w:val="000000"/>
                <w:sz w:val="16"/>
                <w:szCs w:val="16"/>
              </w:rPr>
            </w:pPr>
          </w:p>
        </w:tc>
      </w:tr>
      <w:tr w:rsidR="00625DAE" w:rsidTr="00625DAE">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center"/>
              <w:rPr>
                <w:color w:val="000000"/>
                <w:sz w:val="16"/>
                <w:szCs w:val="16"/>
              </w:rPr>
            </w:pPr>
            <w:r>
              <w:rPr>
                <w:color w:val="000000"/>
                <w:sz w:val="16"/>
                <w:szCs w:val="16"/>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rPr>
                <w:color w:val="000000"/>
                <w:sz w:val="16"/>
                <w:szCs w:val="16"/>
              </w:rPr>
            </w:pPr>
            <w:r>
              <w:rPr>
                <w:color w:val="000000"/>
                <w:sz w:val="16"/>
                <w:szCs w:val="16"/>
              </w:rPr>
              <w:t>МЕРЕ АКТИВНЕ ПОЛИТИКЕ ЗАПОШЉАВАЊА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Pr="00625DAE" w:rsidRDefault="00625DAE" w:rsidP="00D70E59">
            <w:pPr>
              <w:jc w:val="right"/>
              <w:rPr>
                <w:color w:val="000000"/>
                <w:sz w:val="16"/>
                <w:szCs w:val="16"/>
                <w:lang/>
              </w:rPr>
            </w:pPr>
            <w:r>
              <w:rPr>
                <w:color w:val="000000"/>
                <w:sz w:val="16"/>
                <w:szCs w:val="16"/>
                <w:lang/>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Pr="00625DAE" w:rsidRDefault="00625DAE" w:rsidP="00D70E59">
            <w:pPr>
              <w:jc w:val="right"/>
              <w:rPr>
                <w:color w:val="000000"/>
                <w:sz w:val="16"/>
                <w:szCs w:val="16"/>
                <w:lang/>
              </w:rPr>
            </w:pPr>
            <w:r>
              <w:rPr>
                <w:color w:val="000000"/>
                <w:sz w:val="16"/>
                <w:szCs w:val="16"/>
                <w:lang/>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right"/>
              <w:rPr>
                <w:color w:val="000000"/>
                <w:sz w:val="16"/>
                <w:szCs w:val="16"/>
              </w:rPr>
            </w:pPr>
          </w:p>
        </w:tc>
      </w:tr>
      <w:tr w:rsidR="00625DAE" w:rsidTr="00625DAE">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jc w:val="center"/>
              <w:rPr>
                <w:color w:val="000000"/>
                <w:sz w:val="16"/>
                <w:szCs w:val="16"/>
              </w:rPr>
            </w:pPr>
            <w:r>
              <w:rPr>
                <w:color w:val="000000"/>
                <w:sz w:val="16"/>
                <w:szCs w:val="16"/>
              </w:rPr>
              <w:t>0003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Default="00625DAE" w:rsidP="00D70E59">
            <w:pPr>
              <w:rPr>
                <w:color w:val="000000"/>
                <w:sz w:val="16"/>
                <w:szCs w:val="16"/>
              </w:rPr>
            </w:pPr>
            <w:r>
              <w:rPr>
                <w:color w:val="000000"/>
                <w:sz w:val="16"/>
                <w:szCs w:val="16"/>
              </w:rPr>
              <w:t>ПОДРШКА ЕКОНОМСКОМ РАЗВОЈУ И ПРОМОЦИЈИ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Pr="00625DAE" w:rsidRDefault="00625DAE" w:rsidP="00D70E59">
            <w:pPr>
              <w:jc w:val="right"/>
              <w:rPr>
                <w:color w:val="000000"/>
                <w:sz w:val="16"/>
                <w:szCs w:val="16"/>
                <w:lang/>
              </w:rPr>
            </w:pPr>
            <w:r>
              <w:rPr>
                <w:color w:val="000000"/>
                <w:sz w:val="16"/>
                <w:szCs w:val="16"/>
                <w:lang/>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Pr="00625DAE" w:rsidRDefault="00625DAE" w:rsidP="00D70E59">
            <w:pPr>
              <w:jc w:val="right"/>
              <w:rPr>
                <w:color w:val="000000"/>
                <w:sz w:val="16"/>
                <w:szCs w:val="16"/>
                <w:lang/>
              </w:rPr>
            </w:pPr>
            <w:r>
              <w:rPr>
                <w:color w:val="000000"/>
                <w:sz w:val="16"/>
                <w:szCs w:val="16"/>
                <w:lang/>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Pr="00625DAE" w:rsidRDefault="00625DAE" w:rsidP="00625DAE">
            <w:pPr>
              <w:jc w:val="right"/>
              <w:rPr>
                <w:color w:val="000000"/>
                <w:sz w:val="16"/>
                <w:szCs w:val="16"/>
                <w:lang/>
              </w:rPr>
            </w:pPr>
            <w:r>
              <w:rPr>
                <w:color w:val="000000"/>
                <w:sz w:val="16"/>
                <w:szCs w:val="16"/>
                <w:lang/>
              </w:rPr>
              <w:t>120.000,00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5DAE" w:rsidRPr="00625DAE" w:rsidRDefault="00625DAE" w:rsidP="00D70E59">
            <w:pPr>
              <w:jc w:val="right"/>
              <w:rPr>
                <w:color w:val="000000"/>
                <w:sz w:val="16"/>
                <w:szCs w:val="16"/>
                <w:lang/>
              </w:rPr>
            </w:pPr>
            <w:r>
              <w:rPr>
                <w:color w:val="000000"/>
                <w:sz w:val="16"/>
                <w:szCs w:val="16"/>
                <w:lang/>
              </w:rPr>
              <w:t>24,00</w:t>
            </w:r>
          </w:p>
        </w:tc>
      </w:tr>
      <w:tr w:rsidR="00625DAE" w:rsidTr="00625DAE">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5DAE" w:rsidRDefault="00625DAE" w:rsidP="00D70E59">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5DAE" w:rsidRPr="00625DAE" w:rsidRDefault="00625DAE" w:rsidP="00D70E59">
            <w:pPr>
              <w:jc w:val="right"/>
              <w:rPr>
                <w:b/>
                <w:bCs/>
                <w:color w:val="000000"/>
                <w:sz w:val="16"/>
                <w:szCs w:val="16"/>
                <w:lang/>
              </w:rPr>
            </w:pPr>
            <w:r>
              <w:rPr>
                <w:b/>
                <w:bCs/>
                <w:color w:val="000000"/>
                <w:sz w:val="16"/>
                <w:szCs w:val="16"/>
                <w:lang/>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5DAE" w:rsidRPr="00625DAE" w:rsidRDefault="00625DAE" w:rsidP="00D70E59">
            <w:pPr>
              <w:jc w:val="right"/>
              <w:rPr>
                <w:b/>
                <w:bCs/>
                <w:color w:val="000000"/>
                <w:sz w:val="16"/>
                <w:szCs w:val="16"/>
                <w:lang/>
              </w:rPr>
            </w:pPr>
            <w:r>
              <w:rPr>
                <w:b/>
                <w:bCs/>
                <w:color w:val="000000"/>
                <w:sz w:val="16"/>
                <w:szCs w:val="16"/>
                <w:lang/>
              </w:rPr>
              <w:t>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5DAE" w:rsidRPr="00625DAE" w:rsidRDefault="00625DAE" w:rsidP="00D70E59">
            <w:pPr>
              <w:jc w:val="right"/>
              <w:rPr>
                <w:b/>
                <w:bCs/>
                <w:color w:val="000000"/>
                <w:sz w:val="16"/>
                <w:szCs w:val="16"/>
                <w:lang/>
              </w:rPr>
            </w:pPr>
            <w:r>
              <w:rPr>
                <w:b/>
                <w:bCs/>
                <w:color w:val="000000"/>
                <w:sz w:val="16"/>
                <w:szCs w:val="16"/>
                <w:lang/>
              </w:rPr>
              <w:t>120.000,00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625DAE" w:rsidRPr="00625DAE" w:rsidRDefault="00625DAE" w:rsidP="00D70E59">
            <w:pPr>
              <w:jc w:val="right"/>
              <w:rPr>
                <w:b/>
                <w:bCs/>
                <w:color w:val="000000"/>
                <w:sz w:val="16"/>
                <w:szCs w:val="16"/>
                <w:lang/>
              </w:rPr>
            </w:pPr>
            <w:r>
              <w:rPr>
                <w:b/>
                <w:bCs/>
                <w:color w:val="000000"/>
                <w:sz w:val="16"/>
                <w:szCs w:val="16"/>
                <w:lang/>
              </w:rPr>
              <w:t>4,80</w:t>
            </w:r>
          </w:p>
        </w:tc>
      </w:tr>
      <w:tr w:rsidR="001D2DD7" w:rsidTr="00625DAE">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625DAE">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25DAE">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625DAE">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1501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ЛОКАЛНИ ЕКОНОМСКИ РАЗВОЈ</w:t>
            </w:r>
          </w:p>
        </w:tc>
      </w:tr>
      <w:tr w:rsidR="001D2DD7" w:rsidTr="00625DAE">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Економска и развојна политика</w:t>
            </w:r>
          </w:p>
        </w:tc>
      </w:tr>
      <w:tr w:rsidR="001D2DD7" w:rsidTr="00625DAE">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Борис Гвоздић</w:t>
            </w:r>
          </w:p>
        </w:tc>
      </w:tr>
      <w:tr w:rsidR="001D2DD7" w:rsidTr="00625DAE">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Акциони план запошљавања који се израђује сваке године у складу са Националним акционим планом запошљавања између осталог обухвата макроекомонски оквир за ставрање и примену политике запошљавања.</w:t>
            </w:r>
          </w:p>
        </w:tc>
      </w:tr>
      <w:tr w:rsidR="001D2DD7" w:rsidTr="00625DAE">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25DAE">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r w:rsidR="00D70E59">
              <w:rPr>
                <w:color w:val="000000"/>
                <w:sz w:val="16"/>
                <w:szCs w:val="16"/>
                <w:lang/>
              </w:rPr>
              <w:t xml:space="preserve"> у оквиру овог програма  спроводи се политика локалног економског развој</w:t>
            </w:r>
          </w:p>
        </w:tc>
      </w:tr>
      <w:tr w:rsidR="001D2DD7" w:rsidTr="00625DAE">
        <w:trPr>
          <w:trHeight w:val="184"/>
        </w:trPr>
        <w:tc>
          <w:tcPr>
            <w:tcW w:w="16117" w:type="dxa"/>
            <w:gridSpan w:val="10"/>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rsidTr="00625DAE">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25DAE">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87" w:name="__bookmark_77"/>
                  <w:bookmarkEnd w:id="87"/>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Повећање  запослености на територији града/општине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евидентираних незапослених лица на евиденцији НСЗ -жена и мушкараца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Националне службе</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659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533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14940">
                  <w:pPr>
                    <w:jc w:val="center"/>
                    <w:rPr>
                      <w:b/>
                      <w:bCs/>
                      <w:color w:val="000000"/>
                      <w:sz w:val="16"/>
                      <w:szCs w:val="16"/>
                    </w:rPr>
                  </w:pPr>
                  <w:r>
                    <w:rPr>
                      <w:b/>
                      <w:bCs/>
                      <w:color w:val="000000"/>
                      <w:sz w:val="16"/>
                      <w:szCs w:val="16"/>
                    </w:rPr>
                    <w:t>247</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евидентираних незапослених лица на евиденцији НСЗ -жена и мушкараца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Националне службе</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533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14940">
                  <w:pPr>
                    <w:jc w:val="center"/>
                    <w:rPr>
                      <w:b/>
                      <w:bCs/>
                      <w:color w:val="000000"/>
                      <w:sz w:val="16"/>
                      <w:szCs w:val="16"/>
                    </w:rPr>
                  </w:pPr>
                  <w:r>
                    <w:rPr>
                      <w:b/>
                      <w:bCs/>
                      <w:color w:val="000000"/>
                      <w:sz w:val="16"/>
                      <w:szCs w:val="16"/>
                    </w:rPr>
                    <w:t>236</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625DAE">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625DAE">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88" w:name="__bookmark_78"/>
            <w:bookmarkEnd w:id="88"/>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Мере активне политике запошљавања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Борис Гвоздић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у оквиру ове активности ради се на што већем настојању да се што више људи запосли</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E10D30" w:rsidRDefault="00841FB8" w:rsidP="00E10D30">
                  <w:pPr>
                    <w:rPr>
                      <w:color w:val="000000"/>
                      <w:sz w:val="16"/>
                      <w:szCs w:val="16"/>
                      <w:lang/>
                    </w:rPr>
                  </w:pPr>
                  <w:r>
                    <w:rPr>
                      <w:color w:val="000000"/>
                      <w:sz w:val="16"/>
                      <w:szCs w:val="16"/>
                    </w:rPr>
                    <w:t>-</w:t>
                  </w:r>
                  <w:r w:rsidR="00E10D30">
                    <w:rPr>
                      <w:color w:val="000000"/>
                      <w:sz w:val="16"/>
                      <w:szCs w:val="16"/>
                      <w:lang/>
                    </w:rPr>
                    <w:t xml:space="preserve">из буџета се одвајају средства за активну политику запошљавања  у сарадњи са Националном службом за запошљавање. </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89" w:name="__bookmark_79"/>
                        <w:bookmarkEnd w:id="89"/>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Повећање броја запослених кроз мере активне политике запошљавања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lastRenderedPageBreak/>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износ финансијских средстава у будзету опредељених за мере активне политике запосљавања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финансије и буџет</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10D30" w:rsidRDefault="00E10D30" w:rsidP="00E10D30">
                        <w:pPr>
                          <w:jc w:val="center"/>
                          <w:rPr>
                            <w:b/>
                            <w:bCs/>
                            <w:color w:val="000000"/>
                            <w:sz w:val="16"/>
                            <w:szCs w:val="16"/>
                            <w:lang/>
                          </w:rPr>
                        </w:pPr>
                        <w:r>
                          <w:rPr>
                            <w:b/>
                            <w:bCs/>
                            <w:color w:val="000000"/>
                            <w:sz w:val="16"/>
                            <w:szCs w:val="16"/>
                            <w:lang/>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10D30" w:rsidRDefault="00E10D30">
                        <w:pPr>
                          <w:jc w:val="center"/>
                          <w:rPr>
                            <w:b/>
                            <w:bCs/>
                            <w:color w:val="000000"/>
                            <w:sz w:val="16"/>
                            <w:szCs w:val="16"/>
                            <w:lang/>
                          </w:rPr>
                        </w:pPr>
                        <w:r>
                          <w:rPr>
                            <w:b/>
                            <w:bCs/>
                            <w:color w:val="000000"/>
                            <w:sz w:val="16"/>
                            <w:szCs w:val="16"/>
                            <w:lang/>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90" w:name="_Toc0003"/>
            <w:bookmarkEnd w:id="90"/>
            <w:tr w:rsidR="001D2DD7">
              <w:tc>
                <w:tcPr>
                  <w:tcW w:w="2250" w:type="dxa"/>
                  <w:tcMar>
                    <w:top w:w="0" w:type="dxa"/>
                    <w:left w:w="0" w:type="dxa"/>
                    <w:bottom w:w="0" w:type="dxa"/>
                    <w:right w:w="0" w:type="dxa"/>
                  </w:tcMar>
                  <w:vAlign w:val="center"/>
                </w:tcPr>
                <w:p w:rsidR="001D2DD7" w:rsidRDefault="00ED1716">
                  <w:pPr>
                    <w:rPr>
                      <w:vanish/>
                    </w:rPr>
                  </w:pPr>
                  <w:r>
                    <w:lastRenderedPageBreak/>
                    <w:fldChar w:fldCharType="begin"/>
                  </w:r>
                  <w:r w:rsidR="00841FB8">
                    <w:instrText>TC "0003"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Подршка економском развоју и промоцији предузетништва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Борис Гвоздић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и подстицање настајања и отварања нових предузетничких радњи</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E10D30" w:rsidRDefault="00841FB8">
                  <w:pPr>
                    <w:rPr>
                      <w:color w:val="000000"/>
                      <w:sz w:val="16"/>
                      <w:szCs w:val="16"/>
                      <w:lang/>
                    </w:rPr>
                  </w:pPr>
                  <w:r>
                    <w:rPr>
                      <w:color w:val="000000"/>
                      <w:sz w:val="16"/>
                      <w:szCs w:val="16"/>
                    </w:rPr>
                    <w:t>-</w:t>
                  </w:r>
                  <w:r w:rsidR="00E10D30">
                    <w:rPr>
                      <w:color w:val="000000"/>
                      <w:sz w:val="16"/>
                      <w:szCs w:val="16"/>
                      <w:lang/>
                    </w:rPr>
                    <w:t>ради се на отварању нови предузећа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91" w:name="__bookmark_80"/>
                        <w:bookmarkEnd w:id="91"/>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Подстицаји града/општине за развој предузетништва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новооснованих предузетничких радњи (разврстаних  по полу власника) на територији града/општине уз учешће подстицаја локалне самоуправе у односу на укупан број новооснованих предузетничких радњи</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Националне службе</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6F48F2">
                        <w:pPr>
                          <w:jc w:val="center"/>
                          <w:rPr>
                            <w:b/>
                            <w:bCs/>
                            <w:color w:val="000000"/>
                            <w:sz w:val="16"/>
                            <w:szCs w:val="16"/>
                          </w:rPr>
                        </w:pPr>
                        <w:r>
                          <w:rPr>
                            <w:b/>
                            <w:bCs/>
                            <w:color w:val="000000"/>
                            <w:sz w:val="16"/>
                            <w:szCs w:val="16"/>
                          </w:rPr>
                          <w:t>10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32"/>
          <w:footerReference w:type="default" r:id="rId3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"1801"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ЗДРАВСТВЕНА ЗАШТИТА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56613F" w:rsidTr="001A08F4">
        <w:trPr>
          <w:trHeight w:val="230"/>
        </w:trPr>
        <w:tc>
          <w:tcPr>
            <w:tcW w:w="16117" w:type="dxa"/>
            <w:gridSpan w:val="3"/>
            <w:tcMar>
              <w:top w:w="0" w:type="dxa"/>
              <w:left w:w="0" w:type="dxa"/>
              <w:bottom w:w="0" w:type="dxa"/>
              <w:right w:w="0" w:type="dxa"/>
            </w:tcMar>
          </w:tcPr>
          <w:tbl>
            <w:tblPr>
              <w:tblW w:w="15794" w:type="dxa"/>
              <w:jc w:val="center"/>
              <w:tblLayout w:type="fixed"/>
              <w:tblLook w:val="01E0"/>
            </w:tblPr>
            <w:tblGrid>
              <w:gridCol w:w="900"/>
              <w:gridCol w:w="1200"/>
              <w:gridCol w:w="6494"/>
              <w:gridCol w:w="1800"/>
              <w:gridCol w:w="1800"/>
              <w:gridCol w:w="1800"/>
              <w:gridCol w:w="1800"/>
            </w:tblGrid>
            <w:tr w:rsidR="0056613F" w:rsidTr="001A08F4">
              <w:trPr>
                <w:trHeight w:val="184"/>
                <w:jc w:val="center"/>
              </w:trPr>
              <w:tc>
                <w:tcPr>
                  <w:tcW w:w="15794" w:type="dxa"/>
                  <w:gridSpan w:val="7"/>
                  <w:vMerge w:val="restart"/>
                  <w:shd w:val="clear" w:color="auto" w:fill="FFFFFF"/>
                  <w:tcMar>
                    <w:top w:w="0" w:type="dxa"/>
                    <w:left w:w="0" w:type="dxa"/>
                    <w:bottom w:w="0" w:type="dxa"/>
                    <w:right w:w="0" w:type="dxa"/>
                  </w:tcMar>
                </w:tcPr>
                <w:bookmarkStart w:id="92" w:name="__bookmark_81"/>
                <w:bookmarkEnd w:id="92"/>
                <w:p w:rsidR="0056613F" w:rsidRDefault="00ED1716" w:rsidP="001A08F4">
                  <w:pPr>
                    <w:jc w:val="center"/>
                    <w:rPr>
                      <w:vanish/>
                    </w:rPr>
                  </w:pPr>
                  <w:r>
                    <w:fldChar w:fldCharType="begin"/>
                  </w:r>
                  <w:r w:rsidR="0056613F">
                    <w:instrText>TC "Bilans izvršenja" \f C \l "5"</w:instrText>
                  </w:r>
                  <w:r>
                    <w:fldChar w:fldCharType="end"/>
                  </w:r>
                </w:p>
                <w:p w:rsidR="0056613F" w:rsidRDefault="0056613F" w:rsidP="001A08F4">
                  <w:pPr>
                    <w:rPr>
                      <w:b/>
                      <w:bCs/>
                      <w:color w:val="000000"/>
                      <w:sz w:val="16"/>
                      <w:szCs w:val="16"/>
                    </w:rPr>
                  </w:pPr>
                  <w:r>
                    <w:rPr>
                      <w:b/>
                      <w:bCs/>
                      <w:color w:val="000000"/>
                      <w:sz w:val="16"/>
                      <w:szCs w:val="16"/>
                    </w:rPr>
                    <w:t>БИЛАНС ИЗВРШЕЊА ФИНАНСИЈСКОГ ПЛАНА КОРИСНИКА:</w:t>
                  </w:r>
                </w:p>
              </w:tc>
            </w:tr>
            <w:tr w:rsidR="0056613F" w:rsidTr="001A08F4">
              <w:trPr>
                <w:trHeight w:hRule="exact" w:val="300"/>
                <w:jc w:val="center"/>
              </w:trPr>
              <w:tc>
                <w:tcPr>
                  <w:tcW w:w="900" w:type="dxa"/>
                  <w:shd w:val="clear" w:color="auto" w:fill="FFFFFF"/>
                  <w:tcMar>
                    <w:top w:w="0" w:type="dxa"/>
                    <w:left w:w="0" w:type="dxa"/>
                    <w:bottom w:w="0" w:type="dxa"/>
                    <w:right w:w="0" w:type="dxa"/>
                  </w:tcMar>
                </w:tcPr>
                <w:p w:rsidR="0056613F" w:rsidRDefault="0056613F" w:rsidP="001A08F4">
                  <w:pPr>
                    <w:spacing w:line="1" w:lineRule="auto"/>
                    <w:jc w:val="center"/>
                  </w:pPr>
                </w:p>
              </w:tc>
              <w:tc>
                <w:tcPr>
                  <w:tcW w:w="1200" w:type="dxa"/>
                  <w:shd w:val="clear" w:color="auto" w:fill="FFFFFF"/>
                  <w:tcMar>
                    <w:top w:w="0" w:type="dxa"/>
                    <w:left w:w="0" w:type="dxa"/>
                    <w:bottom w:w="0" w:type="dxa"/>
                    <w:right w:w="0" w:type="dxa"/>
                  </w:tcMar>
                </w:tcPr>
                <w:p w:rsidR="0056613F" w:rsidRDefault="0056613F" w:rsidP="001A08F4">
                  <w:pPr>
                    <w:spacing w:line="1" w:lineRule="auto"/>
                    <w:jc w:val="center"/>
                  </w:pPr>
                </w:p>
              </w:tc>
              <w:tc>
                <w:tcPr>
                  <w:tcW w:w="6494" w:type="dxa"/>
                  <w:shd w:val="clear" w:color="auto" w:fill="FFFFFF"/>
                  <w:tcMar>
                    <w:top w:w="0" w:type="dxa"/>
                    <w:left w:w="0" w:type="dxa"/>
                    <w:bottom w:w="0" w:type="dxa"/>
                    <w:right w:w="0" w:type="dxa"/>
                  </w:tcMar>
                </w:tcPr>
                <w:p w:rsidR="0056613F" w:rsidRDefault="0056613F" w:rsidP="001A08F4">
                  <w:pPr>
                    <w:spacing w:line="1" w:lineRule="auto"/>
                    <w:jc w:val="center"/>
                  </w:pPr>
                </w:p>
              </w:tc>
              <w:tc>
                <w:tcPr>
                  <w:tcW w:w="1800" w:type="dxa"/>
                  <w:shd w:val="clear" w:color="auto" w:fill="FFFFFF"/>
                  <w:tcMar>
                    <w:top w:w="0" w:type="dxa"/>
                    <w:left w:w="0" w:type="dxa"/>
                    <w:bottom w:w="0" w:type="dxa"/>
                    <w:right w:w="0" w:type="dxa"/>
                  </w:tcMar>
                </w:tcPr>
                <w:p w:rsidR="0056613F" w:rsidRDefault="0056613F" w:rsidP="001A08F4">
                  <w:pPr>
                    <w:spacing w:line="1" w:lineRule="auto"/>
                    <w:jc w:val="center"/>
                  </w:pPr>
                </w:p>
              </w:tc>
              <w:tc>
                <w:tcPr>
                  <w:tcW w:w="1800" w:type="dxa"/>
                  <w:shd w:val="clear" w:color="auto" w:fill="FFFFFF"/>
                  <w:tcMar>
                    <w:top w:w="0" w:type="dxa"/>
                    <w:left w:w="0" w:type="dxa"/>
                    <w:bottom w:w="0" w:type="dxa"/>
                    <w:right w:w="0" w:type="dxa"/>
                  </w:tcMar>
                </w:tcPr>
                <w:p w:rsidR="0056613F" w:rsidRDefault="0056613F" w:rsidP="001A08F4">
                  <w:pPr>
                    <w:spacing w:line="1" w:lineRule="auto"/>
                    <w:jc w:val="center"/>
                  </w:pPr>
                </w:p>
              </w:tc>
              <w:tc>
                <w:tcPr>
                  <w:tcW w:w="1800" w:type="dxa"/>
                  <w:shd w:val="clear" w:color="auto" w:fill="FFFFFF"/>
                  <w:tcMar>
                    <w:top w:w="0" w:type="dxa"/>
                    <w:left w:w="0" w:type="dxa"/>
                    <w:bottom w:w="0" w:type="dxa"/>
                    <w:right w:w="0" w:type="dxa"/>
                  </w:tcMar>
                </w:tcPr>
                <w:p w:rsidR="0056613F" w:rsidRDefault="0056613F" w:rsidP="001A08F4">
                  <w:pPr>
                    <w:spacing w:line="1" w:lineRule="auto"/>
                    <w:jc w:val="center"/>
                  </w:pPr>
                </w:p>
              </w:tc>
              <w:tc>
                <w:tcPr>
                  <w:tcW w:w="1800" w:type="dxa"/>
                  <w:shd w:val="clear" w:color="auto" w:fill="FFFFFF"/>
                  <w:tcMar>
                    <w:top w:w="0" w:type="dxa"/>
                    <w:left w:w="0" w:type="dxa"/>
                    <w:bottom w:w="0" w:type="dxa"/>
                    <w:right w:w="0" w:type="dxa"/>
                  </w:tcMar>
                </w:tcPr>
                <w:p w:rsidR="0056613F" w:rsidRDefault="0056613F" w:rsidP="001A08F4">
                  <w:pPr>
                    <w:spacing w:line="1" w:lineRule="auto"/>
                    <w:jc w:val="center"/>
                  </w:pPr>
                </w:p>
              </w:tc>
            </w:tr>
            <w:tr w:rsidR="0056613F" w:rsidTr="001A08F4">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Усвојен буџет за</w:t>
                  </w:r>
                </w:p>
                <w:p w:rsidR="0056613F" w:rsidRDefault="0056613F" w:rsidP="001A08F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Текући буџет за</w:t>
                  </w:r>
                </w:p>
                <w:p w:rsidR="0056613F" w:rsidRDefault="0056613F" w:rsidP="001A08F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Извршење у</w:t>
                  </w:r>
                </w:p>
                <w:p w:rsidR="0056613F" w:rsidRDefault="0056613F" w:rsidP="001A08F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56613F" w:rsidRDefault="0056613F" w:rsidP="001A08F4">
                  <w:pPr>
                    <w:jc w:val="center"/>
                    <w:rPr>
                      <w:b/>
                      <w:bCs/>
                      <w:color w:val="000000"/>
                      <w:sz w:val="16"/>
                      <w:szCs w:val="16"/>
                    </w:rPr>
                  </w:pPr>
                  <w:r>
                    <w:rPr>
                      <w:b/>
                      <w:bCs/>
                      <w:color w:val="000000"/>
                      <w:sz w:val="16"/>
                      <w:szCs w:val="16"/>
                    </w:rPr>
                    <w:t>Проценат извршења у односу на текући буџет</w:t>
                  </w:r>
                </w:p>
              </w:tc>
            </w:tr>
            <w:tr w:rsidR="0056613F"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center"/>
                    <w:rPr>
                      <w:b/>
                      <w:bCs/>
                      <w:color w:val="000000"/>
                      <w:sz w:val="16"/>
                      <w:szCs w:val="16"/>
                    </w:rPr>
                  </w:pPr>
                  <w:r>
                    <w:rPr>
                      <w:b/>
                      <w:bCs/>
                      <w:color w:val="000000"/>
                      <w:sz w:val="16"/>
                      <w:szCs w:val="16"/>
                    </w:rPr>
                    <w:t>1801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rPr>
                      <w:b/>
                      <w:bCs/>
                      <w:color w:val="000000"/>
                      <w:sz w:val="16"/>
                      <w:szCs w:val="16"/>
                    </w:rPr>
                  </w:pPr>
                  <w:r>
                    <w:rPr>
                      <w:b/>
                      <w:bCs/>
                      <w:color w:val="000000"/>
                      <w:sz w:val="16"/>
                      <w:szCs w:val="16"/>
                    </w:rPr>
                    <w:t>ПРОГРАМ 12 - 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b/>
                      <w:bCs/>
                      <w:color w:val="000000"/>
                      <w:sz w:val="16"/>
                      <w:szCs w:val="16"/>
                    </w:rPr>
                  </w:pPr>
                </w:p>
              </w:tc>
            </w:tr>
            <w:tr w:rsidR="0056613F"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center"/>
                    <w:rPr>
                      <w:color w:val="000000"/>
                      <w:sz w:val="16"/>
                      <w:szCs w:val="16"/>
                    </w:rPr>
                  </w:pPr>
                  <w:r>
                    <w:rPr>
                      <w:color w:val="000000"/>
                      <w:sz w:val="16"/>
                      <w:szCs w:val="16"/>
                    </w:rPr>
                    <w:t>0002</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rPr>
                      <w:color w:val="000000"/>
                      <w:sz w:val="16"/>
                      <w:szCs w:val="16"/>
                    </w:rPr>
                  </w:pPr>
                  <w:r>
                    <w:rPr>
                      <w:color w:val="000000"/>
                      <w:sz w:val="16"/>
                      <w:szCs w:val="16"/>
                    </w:rPr>
                    <w:t>МРТВОЗОРСТВО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Pr="0000433F" w:rsidRDefault="0056613F" w:rsidP="001A08F4">
                  <w:pPr>
                    <w:jc w:val="right"/>
                    <w:rPr>
                      <w:color w:val="000000"/>
                      <w:sz w:val="16"/>
                      <w:szCs w:val="16"/>
                      <w:lang/>
                    </w:rPr>
                  </w:pPr>
                  <w:r>
                    <w:rPr>
                      <w:color w:val="000000"/>
                      <w:sz w:val="16"/>
                      <w:szCs w:val="16"/>
                      <w:lang/>
                    </w:rPr>
                    <w:t>542.452,83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Pr="0000433F" w:rsidRDefault="0056613F" w:rsidP="001A08F4">
                  <w:pPr>
                    <w:jc w:val="right"/>
                    <w:rPr>
                      <w:color w:val="000000"/>
                      <w:sz w:val="16"/>
                      <w:szCs w:val="16"/>
                      <w:lang/>
                    </w:rPr>
                  </w:pPr>
                  <w:r>
                    <w:rPr>
                      <w:color w:val="000000"/>
                      <w:sz w:val="16"/>
                      <w:szCs w:val="16"/>
                      <w:lang/>
                    </w:rPr>
                    <w:t>36,16</w:t>
                  </w:r>
                </w:p>
              </w:tc>
            </w:tr>
            <w:tr w:rsidR="0056613F"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Pr="0000433F" w:rsidRDefault="0056613F" w:rsidP="001A08F4">
                  <w:pPr>
                    <w:jc w:val="center"/>
                    <w:rPr>
                      <w:color w:val="000000"/>
                      <w:sz w:val="16"/>
                      <w:szCs w:val="16"/>
                      <w:lang/>
                    </w:rPr>
                  </w:pPr>
                  <w:r>
                    <w:rPr>
                      <w:color w:val="000000"/>
                      <w:sz w:val="16"/>
                      <w:szCs w:val="16"/>
                    </w:rPr>
                    <w:t>1801-</w:t>
                  </w:r>
                  <w:r>
                    <w:rPr>
                      <w:color w:val="000000"/>
                      <w:sz w:val="16"/>
                      <w:szCs w:val="16"/>
                      <w:lang/>
                    </w:rPr>
                    <w:t>5003</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Pr="0000433F" w:rsidRDefault="0056613F" w:rsidP="001A08F4">
                  <w:pPr>
                    <w:rPr>
                      <w:color w:val="000000"/>
                      <w:sz w:val="16"/>
                      <w:szCs w:val="16"/>
                      <w:lang/>
                    </w:rPr>
                  </w:pPr>
                  <w:r>
                    <w:rPr>
                      <w:color w:val="000000"/>
                      <w:sz w:val="16"/>
                      <w:szCs w:val="16"/>
                    </w:rPr>
                    <w:t xml:space="preserve">АМБУЛАНТА У </w:t>
                  </w:r>
                  <w:r>
                    <w:rPr>
                      <w:color w:val="000000"/>
                      <w:sz w:val="16"/>
                      <w:szCs w:val="16"/>
                      <w:lang/>
                    </w:rPr>
                    <w:t>ВЕЛИКОМ ЛАОЛУ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Pr="0000433F" w:rsidRDefault="0056613F" w:rsidP="001A08F4">
                  <w:pPr>
                    <w:jc w:val="right"/>
                    <w:rPr>
                      <w:color w:val="000000"/>
                      <w:sz w:val="16"/>
                      <w:szCs w:val="16"/>
                      <w:lang/>
                    </w:rPr>
                  </w:pPr>
                  <w:r>
                    <w:rPr>
                      <w:color w:val="000000"/>
                      <w:sz w:val="16"/>
                      <w:szCs w:val="16"/>
                      <w:lang/>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613F" w:rsidRDefault="0056613F" w:rsidP="001A08F4">
                  <w:pPr>
                    <w:jc w:val="right"/>
                    <w:rPr>
                      <w:color w:val="000000"/>
                      <w:sz w:val="16"/>
                      <w:szCs w:val="16"/>
                    </w:rPr>
                  </w:pPr>
                </w:p>
              </w:tc>
            </w:tr>
            <w:tr w:rsidR="0056613F" w:rsidTr="001A08F4">
              <w:trPr>
                <w:jc w:val="center"/>
              </w:trPr>
              <w:tc>
                <w:tcPr>
                  <w:tcW w:w="8594"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6613F" w:rsidRPr="0000433F" w:rsidRDefault="0056613F" w:rsidP="001A08F4">
                  <w:pPr>
                    <w:jc w:val="right"/>
                    <w:rPr>
                      <w:b/>
                      <w:bCs/>
                      <w:color w:val="000000"/>
                      <w:sz w:val="16"/>
                      <w:szCs w:val="16"/>
                      <w:lang/>
                    </w:rPr>
                  </w:pPr>
                  <w:r>
                    <w:rPr>
                      <w:b/>
                      <w:bCs/>
                      <w:color w:val="000000"/>
                      <w:sz w:val="16"/>
                      <w:szCs w:val="16"/>
                      <w:lang/>
                    </w:rPr>
                    <w:t>36,16</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6613F" w:rsidRPr="0000433F" w:rsidRDefault="0056613F" w:rsidP="001A08F4">
                  <w:pPr>
                    <w:jc w:val="right"/>
                    <w:rPr>
                      <w:b/>
                      <w:bCs/>
                      <w:color w:val="000000"/>
                      <w:sz w:val="16"/>
                      <w:szCs w:val="16"/>
                      <w:lang/>
                    </w:rPr>
                  </w:pPr>
                  <w:r>
                    <w:rPr>
                      <w:b/>
                      <w:bCs/>
                      <w:color w:val="000000"/>
                      <w:sz w:val="16"/>
                      <w:szCs w:val="16"/>
                      <w:lang/>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6613F" w:rsidRPr="0000433F" w:rsidRDefault="0056613F" w:rsidP="001A08F4">
                  <w:pPr>
                    <w:jc w:val="right"/>
                    <w:rPr>
                      <w:b/>
                      <w:bCs/>
                      <w:color w:val="000000"/>
                      <w:sz w:val="16"/>
                      <w:szCs w:val="16"/>
                      <w:lang/>
                    </w:rPr>
                  </w:pPr>
                  <w:r>
                    <w:rPr>
                      <w:b/>
                      <w:bCs/>
                      <w:color w:val="000000"/>
                      <w:sz w:val="16"/>
                      <w:szCs w:val="16"/>
                      <w:lang/>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6613F" w:rsidRPr="0000433F" w:rsidRDefault="0056613F" w:rsidP="001A08F4">
                  <w:pPr>
                    <w:jc w:val="right"/>
                    <w:rPr>
                      <w:b/>
                      <w:bCs/>
                      <w:color w:val="000000"/>
                      <w:sz w:val="16"/>
                      <w:szCs w:val="16"/>
                      <w:lang/>
                    </w:rPr>
                  </w:pPr>
                  <w:r>
                    <w:rPr>
                      <w:b/>
                      <w:bCs/>
                      <w:color w:val="000000"/>
                      <w:sz w:val="16"/>
                      <w:szCs w:val="16"/>
                      <w:lang/>
                    </w:rPr>
                    <w:t>542.452,83</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6613F" w:rsidRPr="0000433F" w:rsidRDefault="0056613F" w:rsidP="001A08F4">
                  <w:pPr>
                    <w:jc w:val="right"/>
                    <w:rPr>
                      <w:b/>
                      <w:bCs/>
                      <w:color w:val="000000"/>
                      <w:sz w:val="16"/>
                      <w:szCs w:val="16"/>
                      <w:lang/>
                    </w:rPr>
                  </w:pPr>
                  <w:r>
                    <w:rPr>
                      <w:b/>
                      <w:bCs/>
                      <w:color w:val="000000"/>
                      <w:sz w:val="16"/>
                      <w:szCs w:val="16"/>
                      <w:lang/>
                    </w:rPr>
                    <w:t>36,16</w:t>
                  </w:r>
                </w:p>
              </w:tc>
            </w:tr>
          </w:tbl>
          <w:p w:rsidR="0056613F" w:rsidRDefault="0056613F" w:rsidP="001A08F4">
            <w:pPr>
              <w:spacing w:line="1" w:lineRule="auto"/>
            </w:pPr>
          </w:p>
        </w:tc>
      </w:tr>
      <w:tr w:rsidR="0056613F" w:rsidTr="001A08F4">
        <w:tc>
          <w:tcPr>
            <w:tcW w:w="1050" w:type="dxa"/>
            <w:tcMar>
              <w:top w:w="0" w:type="dxa"/>
              <w:left w:w="0" w:type="dxa"/>
              <w:bottom w:w="0" w:type="dxa"/>
              <w:right w:w="0" w:type="dxa"/>
            </w:tcMar>
          </w:tcPr>
          <w:p w:rsidR="0056613F" w:rsidRDefault="0056613F" w:rsidP="001A08F4">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56613F" w:rsidRDefault="0056613F" w:rsidP="001A08F4">
            <w:pPr>
              <w:spacing w:line="1" w:lineRule="auto"/>
            </w:pPr>
          </w:p>
        </w:tc>
        <w:tc>
          <w:tcPr>
            <w:tcW w:w="14467" w:type="dxa"/>
            <w:tcMar>
              <w:top w:w="0" w:type="dxa"/>
              <w:left w:w="0" w:type="dxa"/>
              <w:bottom w:w="0" w:type="dxa"/>
              <w:right w:w="0" w:type="dxa"/>
            </w:tcMar>
          </w:tcPr>
          <w:p w:rsidR="0056613F" w:rsidRDefault="0056613F" w:rsidP="001A08F4">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93" w:name="__bookmark_82"/>
            <w:bookmarkEnd w:id="93"/>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94" w:name="__bookmark_83"/>
            <w:bookmarkEnd w:id="94"/>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1D2DD7">
                  <w:pPr>
                    <w:rPr>
                      <w:b/>
                      <w:bCs/>
                      <w:color w:val="000000"/>
                      <w:sz w:val="16"/>
                      <w:szCs w:val="16"/>
                    </w:rPr>
                  </w:pPr>
                </w:p>
              </w:tc>
              <w:tc>
                <w:tcPr>
                  <w:tcW w:w="900" w:type="dxa"/>
                  <w:tcMar>
                    <w:top w:w="0" w:type="dxa"/>
                    <w:left w:w="0" w:type="dxa"/>
                    <w:bottom w:w="0" w:type="dxa"/>
                    <w:right w:w="0" w:type="dxa"/>
                  </w:tcMar>
                  <w:vAlign w:val="center"/>
                </w:tcPr>
                <w:p w:rsidR="001D2DD7" w:rsidRDefault="001D2DD7">
                  <w:pPr>
                    <w:rPr>
                      <w:b/>
                      <w:bCs/>
                      <w:color w:val="000000"/>
                      <w:sz w:val="16"/>
                      <w:szCs w:val="16"/>
                    </w:rPr>
                  </w:pPr>
                </w:p>
              </w:tc>
              <w:tc>
                <w:tcPr>
                  <w:tcW w:w="12967" w:type="dxa"/>
                  <w:tcMar>
                    <w:top w:w="0" w:type="dxa"/>
                    <w:left w:w="0" w:type="dxa"/>
                    <w:bottom w:w="0" w:type="dxa"/>
                    <w:right w:w="0" w:type="dxa"/>
                  </w:tcMar>
                  <w:vAlign w:val="center"/>
                </w:tcPr>
                <w:p w:rsidR="001D2DD7" w:rsidRDefault="001D2DD7">
                  <w:pPr>
                    <w:rPr>
                      <w:b/>
                      <w:bCs/>
                      <w:color w:val="000000"/>
                      <w:sz w:val="16"/>
                      <w:szCs w:val="16"/>
                    </w:rPr>
                  </w:pPr>
                </w:p>
              </w:tc>
            </w:tr>
            <w:tr w:rsidR="001D2DD7">
              <w:tc>
                <w:tcPr>
                  <w:tcW w:w="2250" w:type="dxa"/>
                  <w:tcMar>
                    <w:top w:w="0" w:type="dxa"/>
                    <w:left w:w="0" w:type="dxa"/>
                    <w:bottom w:w="0" w:type="dxa"/>
                    <w:right w:w="0" w:type="dxa"/>
                  </w:tcMar>
                </w:tcPr>
                <w:p w:rsidR="001D2DD7" w:rsidRDefault="001D2DD7">
                  <w:pPr>
                    <w:rPr>
                      <w:color w:val="000000"/>
                      <w:sz w:val="16"/>
                      <w:szCs w:val="16"/>
                    </w:rPr>
                  </w:pP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c>
                <w:tcPr>
                  <w:tcW w:w="2250" w:type="dxa"/>
                  <w:tcMar>
                    <w:top w:w="0" w:type="dxa"/>
                    <w:left w:w="0" w:type="dxa"/>
                    <w:bottom w:w="0" w:type="dxa"/>
                    <w:right w:w="0" w:type="dxa"/>
                  </w:tcMar>
                </w:tcPr>
                <w:p w:rsidR="001D2DD7" w:rsidRDefault="001D2DD7">
                  <w:pPr>
                    <w:rPr>
                      <w:color w:val="000000"/>
                      <w:sz w:val="16"/>
                      <w:szCs w:val="16"/>
                    </w:rPr>
                  </w:pP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rPr>
                <w:trHeight w:hRule="exact" w:val="300"/>
              </w:trPr>
              <w:tc>
                <w:tcPr>
                  <w:tcW w:w="2250" w:type="dxa"/>
                  <w:tcMar>
                    <w:top w:w="0" w:type="dxa"/>
                    <w:left w:w="0" w:type="dxa"/>
                    <w:bottom w:w="0" w:type="dxa"/>
                    <w:right w:w="0" w:type="dxa"/>
                  </w:tcMar>
                </w:tcPr>
                <w:p w:rsidR="001D2DD7" w:rsidRDefault="001D2DD7">
                  <w:pPr>
                    <w:rPr>
                      <w:color w:val="000000"/>
                      <w:sz w:val="16"/>
                      <w:szCs w:val="16"/>
                    </w:rPr>
                  </w:pP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95" w:name="__bookmark_84"/>
                  <w:bookmarkEnd w:id="95"/>
                </w:p>
              </w:tc>
            </w:tr>
            <w:bookmarkStart w:id="96" w:name="_Toc1801-5003"/>
            <w:bookmarkEnd w:id="96"/>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"1801-5003"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1801-5003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Амбуланта  у Великом Лаолу</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56613F" w:rsidRDefault="00841FB8">
                  <w:pPr>
                    <w:rPr>
                      <w:color w:val="000000"/>
                      <w:sz w:val="16"/>
                      <w:szCs w:val="16"/>
                      <w:lang/>
                    </w:rPr>
                  </w:pPr>
                  <w:r>
                    <w:rPr>
                      <w:color w:val="000000"/>
                      <w:sz w:val="16"/>
                      <w:szCs w:val="16"/>
                    </w:rPr>
                    <w:t>-</w:t>
                  </w:r>
                  <w:r w:rsidR="0056613F">
                    <w:rPr>
                      <w:color w:val="000000"/>
                      <w:sz w:val="16"/>
                      <w:szCs w:val="16"/>
                      <w:lang/>
                    </w:rPr>
                    <w:t>одустало се од пројекта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97" w:name="__bookmark_85"/>
                        <w:bookmarkEnd w:id="97"/>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"5003"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5003</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заштите здравља становништва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покривености становништва здравственом заштитом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Дома здравља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34"/>
          <w:footerReference w:type="default" r:id="rId3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60"/>
        <w:gridCol w:w="888"/>
        <w:gridCol w:w="600"/>
        <w:gridCol w:w="940"/>
        <w:gridCol w:w="6298"/>
        <w:gridCol w:w="10"/>
        <w:gridCol w:w="1755"/>
        <w:gridCol w:w="10"/>
        <w:gridCol w:w="1757"/>
        <w:gridCol w:w="10"/>
        <w:gridCol w:w="1752"/>
        <w:gridCol w:w="10"/>
        <w:gridCol w:w="1781"/>
        <w:gridCol w:w="146"/>
      </w:tblGrid>
      <w:tr w:rsidR="001D2DD7" w:rsidTr="006F48F2">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11"/>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6F48F2">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11"/>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6F48F2">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11"/>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tr w:rsidR="001D2DD7" w:rsidTr="006F48F2">
        <w:tc>
          <w:tcPr>
            <w:tcW w:w="1050" w:type="dxa"/>
            <w:gridSpan w:val="2"/>
            <w:tcMar>
              <w:top w:w="0" w:type="dxa"/>
              <w:left w:w="0" w:type="dxa"/>
              <w:bottom w:w="0" w:type="dxa"/>
              <w:right w:w="0" w:type="dxa"/>
            </w:tcMar>
          </w:tcPr>
          <w:p w:rsidR="001D2DD7" w:rsidRDefault="00ED1716">
            <w:pPr>
              <w:rPr>
                <w:vanish/>
              </w:rPr>
            </w:pPr>
            <w:r>
              <w:fldChar w:fldCharType="begin"/>
            </w:r>
            <w:r w:rsidR="00841FB8">
              <w:instrText>TC "2002"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2002</w:t>
            </w:r>
          </w:p>
        </w:tc>
        <w:tc>
          <w:tcPr>
            <w:tcW w:w="14467" w:type="dxa"/>
            <w:gridSpan w:val="11"/>
            <w:tcMar>
              <w:top w:w="0" w:type="dxa"/>
              <w:left w:w="0" w:type="dxa"/>
              <w:bottom w:w="0" w:type="dxa"/>
              <w:right w:w="0" w:type="dxa"/>
            </w:tcMar>
          </w:tcPr>
          <w:p w:rsidR="001D2DD7" w:rsidRDefault="00841FB8">
            <w:pPr>
              <w:rPr>
                <w:b/>
                <w:bCs/>
                <w:color w:val="000000"/>
                <w:sz w:val="16"/>
                <w:szCs w:val="16"/>
              </w:rPr>
            </w:pPr>
            <w:r>
              <w:rPr>
                <w:b/>
                <w:bCs/>
                <w:color w:val="000000"/>
                <w:sz w:val="16"/>
                <w:szCs w:val="16"/>
              </w:rPr>
              <w:t>Основно образовање и васпитање</w:t>
            </w:r>
          </w:p>
        </w:tc>
      </w:tr>
      <w:tr w:rsidR="001D2DD7" w:rsidTr="006F48F2">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1"/>
            <w:tcMar>
              <w:top w:w="0" w:type="dxa"/>
              <w:left w:w="0" w:type="dxa"/>
              <w:bottom w:w="0" w:type="dxa"/>
              <w:right w:w="0" w:type="dxa"/>
            </w:tcMar>
          </w:tcPr>
          <w:p w:rsidR="001D2DD7" w:rsidRDefault="001D2DD7">
            <w:pPr>
              <w:spacing w:line="1" w:lineRule="auto"/>
            </w:pPr>
          </w:p>
        </w:tc>
      </w:tr>
      <w:bookmarkStart w:id="98" w:name="__bookmark_86"/>
      <w:bookmarkEnd w:id="98"/>
      <w:tr w:rsidR="006F48F2" w:rsidTr="006F48F2">
        <w:tblPrEx>
          <w:tblCellMar>
            <w:left w:w="0" w:type="dxa"/>
            <w:right w:w="0" w:type="dxa"/>
          </w:tblCellMar>
          <w:tblLook w:val="04A0"/>
        </w:tblPrEx>
        <w:trPr>
          <w:gridBefore w:val="1"/>
          <w:gridAfter w:val="1"/>
          <w:wBefore w:w="161" w:type="dxa"/>
          <w:wAfter w:w="146" w:type="dxa"/>
          <w:trHeight w:val="184"/>
        </w:trPr>
        <w:tc>
          <w:tcPr>
            <w:tcW w:w="15810" w:type="dxa"/>
            <w:gridSpan w:val="12"/>
            <w:shd w:val="clear" w:color="auto" w:fill="FFFFFF"/>
          </w:tcPr>
          <w:p w:rsidR="006F48F2" w:rsidRDefault="00ED1716" w:rsidP="001A08F4">
            <w:pPr>
              <w:jc w:val="center"/>
              <w:rPr>
                <w:vanish/>
              </w:rPr>
            </w:pPr>
            <w:r>
              <w:fldChar w:fldCharType="begin"/>
            </w:r>
            <w:r w:rsidR="006F48F2">
              <w:instrText>TC "Bilans izvršenja" \l 5</w:instrText>
            </w:r>
            <w:r>
              <w:fldChar w:fldCharType="end"/>
            </w:r>
          </w:p>
          <w:p w:rsidR="006F48F2" w:rsidRDefault="006F48F2" w:rsidP="001A08F4">
            <w:pPr>
              <w:rPr>
                <w:b/>
                <w:bCs/>
                <w:color w:val="000000"/>
                <w:sz w:val="16"/>
                <w:szCs w:val="16"/>
              </w:rPr>
            </w:pPr>
            <w:r>
              <w:rPr>
                <w:b/>
                <w:bCs/>
                <w:color w:val="000000"/>
                <w:sz w:val="16"/>
                <w:szCs w:val="16"/>
              </w:rPr>
              <w:t>БИЛАНС ИЗВРШЕЊА ФИНАНСИЈСКОГ ПЛАНА КОРИСНИКА:</w:t>
            </w:r>
          </w:p>
        </w:tc>
      </w:tr>
      <w:tr w:rsidR="006F48F2" w:rsidTr="006F48F2">
        <w:tblPrEx>
          <w:tblCellMar>
            <w:left w:w="0" w:type="dxa"/>
            <w:right w:w="0" w:type="dxa"/>
          </w:tblCellMar>
          <w:tblLook w:val="04A0"/>
        </w:tblPrEx>
        <w:trPr>
          <w:gridBefore w:val="1"/>
          <w:gridAfter w:val="1"/>
          <w:wBefore w:w="161" w:type="dxa"/>
          <w:wAfter w:w="146" w:type="dxa"/>
          <w:trHeight w:hRule="exact" w:val="300"/>
        </w:trPr>
        <w:tc>
          <w:tcPr>
            <w:tcW w:w="886" w:type="dxa"/>
            <w:shd w:val="clear" w:color="auto" w:fill="FFFFFF"/>
          </w:tcPr>
          <w:p w:rsidR="006F48F2" w:rsidRDefault="006F48F2" w:rsidP="001A08F4">
            <w:pPr>
              <w:spacing w:line="0" w:lineRule="auto"/>
              <w:jc w:val="center"/>
            </w:pPr>
          </w:p>
        </w:tc>
        <w:tc>
          <w:tcPr>
            <w:tcW w:w="1540" w:type="dxa"/>
            <w:gridSpan w:val="2"/>
            <w:shd w:val="clear" w:color="auto" w:fill="FFFFFF"/>
          </w:tcPr>
          <w:p w:rsidR="006F48F2" w:rsidRDefault="006F48F2" w:rsidP="001A08F4">
            <w:pPr>
              <w:spacing w:line="0" w:lineRule="auto"/>
              <w:jc w:val="center"/>
            </w:pPr>
          </w:p>
        </w:tc>
        <w:tc>
          <w:tcPr>
            <w:tcW w:w="6299" w:type="dxa"/>
            <w:shd w:val="clear" w:color="auto" w:fill="FFFFFF"/>
          </w:tcPr>
          <w:p w:rsidR="006F48F2" w:rsidRDefault="006F48F2" w:rsidP="001A08F4">
            <w:pPr>
              <w:spacing w:line="0" w:lineRule="auto"/>
              <w:jc w:val="center"/>
            </w:pPr>
          </w:p>
        </w:tc>
        <w:tc>
          <w:tcPr>
            <w:tcW w:w="1765" w:type="dxa"/>
            <w:gridSpan w:val="2"/>
            <w:shd w:val="clear" w:color="auto" w:fill="FFFFFF"/>
          </w:tcPr>
          <w:p w:rsidR="006F48F2" w:rsidRDefault="006F48F2" w:rsidP="001A08F4">
            <w:pPr>
              <w:spacing w:line="0" w:lineRule="auto"/>
              <w:jc w:val="center"/>
            </w:pPr>
          </w:p>
        </w:tc>
        <w:tc>
          <w:tcPr>
            <w:tcW w:w="1767" w:type="dxa"/>
            <w:gridSpan w:val="2"/>
            <w:shd w:val="clear" w:color="auto" w:fill="FFFFFF"/>
          </w:tcPr>
          <w:p w:rsidR="006F48F2" w:rsidRDefault="006F48F2" w:rsidP="001A08F4">
            <w:pPr>
              <w:spacing w:line="0" w:lineRule="auto"/>
              <w:jc w:val="center"/>
            </w:pPr>
          </w:p>
        </w:tc>
        <w:tc>
          <w:tcPr>
            <w:tcW w:w="1762" w:type="dxa"/>
            <w:gridSpan w:val="2"/>
            <w:shd w:val="clear" w:color="auto" w:fill="FFFFFF"/>
          </w:tcPr>
          <w:p w:rsidR="006F48F2" w:rsidRDefault="006F48F2" w:rsidP="001A08F4">
            <w:pPr>
              <w:spacing w:line="0" w:lineRule="auto"/>
              <w:jc w:val="center"/>
            </w:pPr>
          </w:p>
        </w:tc>
        <w:tc>
          <w:tcPr>
            <w:tcW w:w="1791" w:type="dxa"/>
            <w:gridSpan w:val="2"/>
            <w:shd w:val="clear" w:color="auto" w:fill="FFFFFF"/>
          </w:tcPr>
          <w:p w:rsidR="006F48F2" w:rsidRDefault="006F48F2" w:rsidP="001A08F4">
            <w:pPr>
              <w:spacing w:line="0" w:lineRule="auto"/>
              <w:jc w:val="center"/>
            </w:pPr>
          </w:p>
        </w:tc>
      </w:tr>
      <w:tr w:rsidR="006F48F2" w:rsidTr="006F48F2">
        <w:tblPrEx>
          <w:tblCellMar>
            <w:left w:w="0" w:type="dxa"/>
            <w:right w:w="0" w:type="dxa"/>
          </w:tblCellMar>
          <w:tblLook w:val="04A0"/>
        </w:tblPrEx>
        <w:trPr>
          <w:gridBefore w:val="1"/>
          <w:gridAfter w:val="1"/>
          <w:wBefore w:w="161" w:type="dxa"/>
          <w:wAfter w:w="146" w:type="dxa"/>
          <w:trHeight w:val="569"/>
        </w:trPr>
        <w:tc>
          <w:tcPr>
            <w:tcW w:w="886"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rPr>
                <w:b/>
                <w:bCs/>
                <w:color w:val="000000"/>
                <w:sz w:val="16"/>
                <w:szCs w:val="16"/>
              </w:rPr>
            </w:pPr>
            <w:r>
              <w:rPr>
                <w:b/>
                <w:bCs/>
                <w:color w:val="000000"/>
                <w:sz w:val="16"/>
                <w:szCs w:val="16"/>
              </w:rPr>
              <w:t>Шифра програма</w:t>
            </w:r>
          </w:p>
        </w:tc>
        <w:tc>
          <w:tcPr>
            <w:tcW w:w="1540"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rPr>
                <w:b/>
                <w:bCs/>
                <w:color w:val="000000"/>
                <w:sz w:val="16"/>
                <w:szCs w:val="16"/>
              </w:rPr>
            </w:pPr>
            <w:r>
              <w:rPr>
                <w:b/>
                <w:bCs/>
                <w:color w:val="000000"/>
                <w:sz w:val="16"/>
                <w:szCs w:val="16"/>
              </w:rPr>
              <w:t>Шифра програмске активности/пројекта</w:t>
            </w:r>
          </w:p>
        </w:tc>
        <w:tc>
          <w:tcPr>
            <w:tcW w:w="6299"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rPr>
                <w:b/>
                <w:bCs/>
                <w:color w:val="000000"/>
                <w:sz w:val="16"/>
                <w:szCs w:val="16"/>
              </w:rPr>
            </w:pPr>
            <w:r>
              <w:rPr>
                <w:b/>
                <w:bCs/>
                <w:color w:val="000000"/>
                <w:sz w:val="16"/>
                <w:szCs w:val="16"/>
              </w:rPr>
              <w:t>Усвојен буџет за</w:t>
            </w:r>
          </w:p>
          <w:p w:rsidR="006F48F2" w:rsidRDefault="006F48F2" w:rsidP="001A08F4">
            <w:pPr>
              <w:jc w:val="center"/>
            </w:pPr>
            <w:r>
              <w:rPr>
                <w:b/>
                <w:bCs/>
                <w:color w:val="000000"/>
                <w:sz w:val="16"/>
                <w:szCs w:val="16"/>
              </w:rPr>
              <w:t>2021.год</w:t>
            </w:r>
          </w:p>
        </w:tc>
        <w:tc>
          <w:tcPr>
            <w:tcW w:w="176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rPr>
                <w:b/>
                <w:bCs/>
                <w:color w:val="000000"/>
                <w:sz w:val="16"/>
                <w:szCs w:val="16"/>
              </w:rPr>
            </w:pPr>
            <w:r>
              <w:rPr>
                <w:b/>
                <w:bCs/>
                <w:color w:val="000000"/>
                <w:sz w:val="16"/>
                <w:szCs w:val="16"/>
              </w:rPr>
              <w:t>Текући буџет за</w:t>
            </w:r>
          </w:p>
          <w:p w:rsidR="006F48F2" w:rsidRDefault="006F48F2" w:rsidP="001A08F4">
            <w:pPr>
              <w:jc w:val="center"/>
            </w:pPr>
            <w:r>
              <w:rPr>
                <w:b/>
                <w:bCs/>
                <w:color w:val="000000"/>
                <w:sz w:val="16"/>
                <w:szCs w:val="16"/>
              </w:rPr>
              <w:t>2021.год</w:t>
            </w:r>
          </w:p>
        </w:tc>
        <w:tc>
          <w:tcPr>
            <w:tcW w:w="1762"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pPr>
            <w:r>
              <w:rPr>
                <w:b/>
                <w:bCs/>
                <w:color w:val="000000"/>
                <w:sz w:val="16"/>
                <w:szCs w:val="16"/>
              </w:rPr>
              <w:t>Извршење у првих 6 месеци 2021.год</w:t>
            </w:r>
          </w:p>
        </w:tc>
        <w:tc>
          <w:tcPr>
            <w:tcW w:w="1791"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F48F2" w:rsidRDefault="006F48F2" w:rsidP="001A08F4">
            <w:pPr>
              <w:jc w:val="center"/>
              <w:rPr>
                <w:b/>
                <w:bCs/>
                <w:color w:val="000000"/>
                <w:sz w:val="16"/>
                <w:szCs w:val="16"/>
              </w:rPr>
            </w:pPr>
            <w:r>
              <w:rPr>
                <w:b/>
                <w:bCs/>
                <w:color w:val="000000"/>
                <w:sz w:val="16"/>
                <w:szCs w:val="16"/>
              </w:rPr>
              <w:t>Проценат извршења у односу на текући буџет</w:t>
            </w:r>
          </w:p>
        </w:tc>
      </w:tr>
      <w:tr w:rsidR="006F48F2" w:rsidTr="006F48F2">
        <w:tblPrEx>
          <w:tblCellMar>
            <w:left w:w="0" w:type="dxa"/>
            <w:right w:w="0" w:type="dxa"/>
          </w:tblCellMar>
          <w:tblLook w:val="04A0"/>
        </w:tblPrEx>
        <w:trPr>
          <w:gridBefore w:val="1"/>
          <w:gridAfter w:val="1"/>
          <w:wBefore w:w="161" w:type="dxa"/>
          <w:wAfter w:w="146" w:type="dxa"/>
        </w:trPr>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center"/>
              <w:rPr>
                <w:b/>
                <w:bCs/>
                <w:color w:val="000000"/>
                <w:sz w:val="16"/>
                <w:szCs w:val="16"/>
              </w:rPr>
            </w:pPr>
            <w:r>
              <w:rPr>
                <w:b/>
                <w:bCs/>
                <w:color w:val="000000"/>
                <w:sz w:val="16"/>
                <w:szCs w:val="16"/>
              </w:rPr>
              <w:t>2002</w:t>
            </w:r>
          </w:p>
        </w:tc>
        <w:tc>
          <w:tcPr>
            <w:tcW w:w="154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spacing w:line="0" w:lineRule="auto"/>
              <w:jc w:val="center"/>
            </w:pPr>
          </w:p>
        </w:tc>
        <w:tc>
          <w:tcPr>
            <w:tcW w:w="629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rPr>
                <w:b/>
                <w:bCs/>
                <w:color w:val="000000"/>
                <w:sz w:val="16"/>
                <w:szCs w:val="16"/>
              </w:rPr>
            </w:pPr>
            <w:r>
              <w:rPr>
                <w:b/>
                <w:bCs/>
                <w:color w:val="000000"/>
                <w:sz w:val="16"/>
                <w:szCs w:val="16"/>
              </w:rPr>
              <w:t>ПРОГРАМ 9 - ОСНОВНО ОБРАЗОВАЊЕ И ВАСПИТАЊЕ</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pPr>
          </w:p>
        </w:tc>
        <w:tc>
          <w:tcPr>
            <w:tcW w:w="176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pPr>
          </w:p>
        </w:tc>
        <w:tc>
          <w:tcPr>
            <w:tcW w:w="176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pPr>
          </w:p>
        </w:tc>
        <w:tc>
          <w:tcPr>
            <w:tcW w:w="179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pPr>
            <w:bookmarkStart w:id="99" w:name="__DdeLink__564_1854365574"/>
            <w:bookmarkEnd w:id="99"/>
          </w:p>
        </w:tc>
      </w:tr>
      <w:tr w:rsidR="006F48F2" w:rsidTr="006F48F2">
        <w:tblPrEx>
          <w:tblCellMar>
            <w:left w:w="0" w:type="dxa"/>
            <w:right w:w="0" w:type="dxa"/>
          </w:tblCellMar>
          <w:tblLook w:val="04A0"/>
        </w:tblPrEx>
        <w:trPr>
          <w:gridBefore w:val="1"/>
          <w:gridAfter w:val="1"/>
          <w:wBefore w:w="161" w:type="dxa"/>
          <w:wAfter w:w="146" w:type="dxa"/>
        </w:trPr>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spacing w:line="0" w:lineRule="auto"/>
              <w:jc w:val="center"/>
            </w:pPr>
          </w:p>
        </w:tc>
        <w:tc>
          <w:tcPr>
            <w:tcW w:w="154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center"/>
              <w:rPr>
                <w:color w:val="000000"/>
                <w:sz w:val="16"/>
                <w:szCs w:val="16"/>
              </w:rPr>
            </w:pPr>
            <w:r>
              <w:rPr>
                <w:color w:val="000000"/>
                <w:sz w:val="16"/>
                <w:szCs w:val="16"/>
              </w:rPr>
              <w:t>2002-50003</w:t>
            </w:r>
          </w:p>
        </w:tc>
        <w:tc>
          <w:tcPr>
            <w:tcW w:w="629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Pr="006F48F2" w:rsidRDefault="006F48F2" w:rsidP="001A08F4">
            <w:pPr>
              <w:rPr>
                <w:color w:val="000000"/>
                <w:sz w:val="16"/>
                <w:szCs w:val="16"/>
                <w:lang/>
              </w:rPr>
            </w:pPr>
            <w:r>
              <w:rPr>
                <w:color w:val="000000"/>
                <w:sz w:val="16"/>
                <w:szCs w:val="16"/>
                <w:lang/>
              </w:rPr>
              <w:t>ШКОЛА У ТАБАНОВЦУ</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Pr="006F48F2" w:rsidRDefault="006F48F2" w:rsidP="001A08F4">
            <w:pPr>
              <w:jc w:val="right"/>
              <w:rPr>
                <w:color w:val="000000"/>
                <w:sz w:val="16"/>
                <w:szCs w:val="16"/>
                <w:lang/>
              </w:rPr>
            </w:pPr>
            <w:r>
              <w:rPr>
                <w:color w:val="000000"/>
                <w:sz w:val="16"/>
                <w:szCs w:val="16"/>
                <w:lang/>
              </w:rPr>
              <w:t>0,00</w:t>
            </w:r>
          </w:p>
        </w:tc>
        <w:tc>
          <w:tcPr>
            <w:tcW w:w="176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Pr="006F48F2" w:rsidRDefault="006F48F2" w:rsidP="001A08F4">
            <w:pPr>
              <w:jc w:val="right"/>
              <w:rPr>
                <w:lang/>
              </w:rPr>
            </w:pPr>
            <w:r>
              <w:rPr>
                <w:lang/>
              </w:rPr>
              <w:t>11.999.744,00</w:t>
            </w:r>
          </w:p>
        </w:tc>
        <w:tc>
          <w:tcPr>
            <w:tcW w:w="176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Pr="006F48F2" w:rsidRDefault="006F48F2" w:rsidP="001A08F4">
            <w:pPr>
              <w:jc w:val="right"/>
              <w:rPr>
                <w:lang/>
              </w:rPr>
            </w:pPr>
            <w:r>
              <w:rPr>
                <w:lang/>
              </w:rPr>
              <w:t>0,00</w:t>
            </w:r>
          </w:p>
        </w:tc>
        <w:tc>
          <w:tcPr>
            <w:tcW w:w="179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pPr>
          </w:p>
        </w:tc>
      </w:tr>
      <w:tr w:rsidR="006F48F2" w:rsidTr="006F48F2">
        <w:tblPrEx>
          <w:tblCellMar>
            <w:left w:w="0" w:type="dxa"/>
            <w:right w:w="0" w:type="dxa"/>
          </w:tblCellMar>
          <w:tblLook w:val="04A0"/>
        </w:tblPrEx>
        <w:trPr>
          <w:gridBefore w:val="1"/>
          <w:gridAfter w:val="1"/>
          <w:wBefore w:w="161" w:type="dxa"/>
          <w:wAfter w:w="146" w:type="dxa"/>
        </w:trPr>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spacing w:line="0" w:lineRule="auto"/>
              <w:jc w:val="center"/>
            </w:pPr>
          </w:p>
        </w:tc>
        <w:tc>
          <w:tcPr>
            <w:tcW w:w="154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Pr="006F48F2" w:rsidRDefault="006F48F2" w:rsidP="001A08F4">
            <w:pPr>
              <w:jc w:val="center"/>
              <w:rPr>
                <w:color w:val="000000"/>
                <w:sz w:val="16"/>
                <w:szCs w:val="16"/>
                <w:lang/>
              </w:rPr>
            </w:pPr>
            <w:r>
              <w:rPr>
                <w:color w:val="000000"/>
                <w:sz w:val="16"/>
                <w:szCs w:val="16"/>
                <w:lang/>
              </w:rPr>
              <w:t>2002-5004</w:t>
            </w:r>
          </w:p>
        </w:tc>
        <w:tc>
          <w:tcPr>
            <w:tcW w:w="629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rPr>
                <w:color w:val="000000"/>
                <w:sz w:val="16"/>
                <w:szCs w:val="16"/>
                <w:lang/>
              </w:rPr>
            </w:pPr>
            <w:r>
              <w:rPr>
                <w:color w:val="000000"/>
                <w:sz w:val="16"/>
                <w:szCs w:val="16"/>
                <w:lang/>
              </w:rPr>
              <w:t>ШКОЛА У БУСУРУ</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rPr>
                <w:color w:val="000000"/>
                <w:sz w:val="16"/>
                <w:szCs w:val="16"/>
                <w:lang/>
              </w:rPr>
            </w:pPr>
            <w:r>
              <w:rPr>
                <w:color w:val="000000"/>
                <w:sz w:val="16"/>
                <w:szCs w:val="16"/>
                <w:lang/>
              </w:rPr>
              <w:t>7.800.000,00</w:t>
            </w:r>
          </w:p>
        </w:tc>
        <w:tc>
          <w:tcPr>
            <w:tcW w:w="176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rPr>
                <w:lang/>
              </w:rPr>
            </w:pPr>
            <w:r>
              <w:rPr>
                <w:lang/>
              </w:rPr>
              <w:t>0,00</w:t>
            </w:r>
          </w:p>
        </w:tc>
        <w:tc>
          <w:tcPr>
            <w:tcW w:w="176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rPr>
                <w:lang/>
              </w:rPr>
            </w:pPr>
          </w:p>
        </w:tc>
        <w:tc>
          <w:tcPr>
            <w:tcW w:w="179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pPr>
          </w:p>
        </w:tc>
      </w:tr>
      <w:tr w:rsidR="006F48F2" w:rsidTr="006F48F2">
        <w:tblPrEx>
          <w:tblCellMar>
            <w:left w:w="0" w:type="dxa"/>
            <w:right w:w="0" w:type="dxa"/>
          </w:tblCellMar>
          <w:tblLook w:val="04A0"/>
        </w:tblPrEx>
        <w:trPr>
          <w:gridBefore w:val="1"/>
          <w:gridAfter w:val="1"/>
          <w:wBefore w:w="161" w:type="dxa"/>
          <w:wAfter w:w="146" w:type="dxa"/>
        </w:trPr>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spacing w:line="0" w:lineRule="auto"/>
              <w:jc w:val="center"/>
            </w:pPr>
          </w:p>
        </w:tc>
        <w:tc>
          <w:tcPr>
            <w:tcW w:w="154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center"/>
              <w:rPr>
                <w:color w:val="000000"/>
                <w:sz w:val="16"/>
                <w:szCs w:val="16"/>
                <w:lang/>
              </w:rPr>
            </w:pPr>
            <w:r>
              <w:rPr>
                <w:color w:val="000000"/>
                <w:sz w:val="16"/>
                <w:szCs w:val="16"/>
                <w:lang/>
              </w:rPr>
              <w:t>2002-5005</w:t>
            </w:r>
          </w:p>
        </w:tc>
        <w:tc>
          <w:tcPr>
            <w:tcW w:w="629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rPr>
                <w:color w:val="000000"/>
                <w:sz w:val="16"/>
                <w:szCs w:val="16"/>
                <w:lang/>
              </w:rPr>
            </w:pPr>
            <w:r>
              <w:rPr>
                <w:color w:val="000000"/>
                <w:sz w:val="16"/>
                <w:szCs w:val="16"/>
                <w:lang/>
              </w:rPr>
              <w:t>ШКОЛА У КАМЕНОВУ</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rPr>
                <w:color w:val="000000"/>
                <w:sz w:val="16"/>
                <w:szCs w:val="16"/>
                <w:lang/>
              </w:rPr>
            </w:pPr>
            <w:r>
              <w:rPr>
                <w:color w:val="000000"/>
                <w:sz w:val="16"/>
                <w:szCs w:val="16"/>
                <w:lang/>
              </w:rPr>
              <w:t>2.459.000,00</w:t>
            </w:r>
          </w:p>
        </w:tc>
        <w:tc>
          <w:tcPr>
            <w:tcW w:w="176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rPr>
                <w:lang/>
              </w:rPr>
            </w:pPr>
            <w:r>
              <w:rPr>
                <w:lang/>
              </w:rPr>
              <w:t>5.259.757,00</w:t>
            </w:r>
          </w:p>
        </w:tc>
        <w:tc>
          <w:tcPr>
            <w:tcW w:w="176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Default="006F48F2" w:rsidP="001A08F4">
            <w:pPr>
              <w:jc w:val="right"/>
              <w:rPr>
                <w:lang/>
              </w:rPr>
            </w:pPr>
            <w:r>
              <w:rPr>
                <w:lang/>
              </w:rPr>
              <w:t>5.259.757,00</w:t>
            </w:r>
          </w:p>
        </w:tc>
        <w:tc>
          <w:tcPr>
            <w:tcW w:w="179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F48F2" w:rsidRPr="006F48F2" w:rsidRDefault="006F48F2" w:rsidP="001A08F4">
            <w:pPr>
              <w:jc w:val="right"/>
              <w:rPr>
                <w:lang/>
              </w:rPr>
            </w:pPr>
            <w:r>
              <w:rPr>
                <w:lang/>
              </w:rPr>
              <w:t>100</w:t>
            </w:r>
          </w:p>
        </w:tc>
      </w:tr>
      <w:tr w:rsidR="006F48F2" w:rsidTr="006F48F2">
        <w:tblPrEx>
          <w:tblCellMar>
            <w:left w:w="0" w:type="dxa"/>
            <w:right w:w="0" w:type="dxa"/>
          </w:tblCellMar>
          <w:tblLook w:val="04A0"/>
        </w:tblPrEx>
        <w:trPr>
          <w:gridBefore w:val="1"/>
          <w:gridAfter w:val="1"/>
          <w:wBefore w:w="161" w:type="dxa"/>
          <w:wAfter w:w="146" w:type="dxa"/>
        </w:trPr>
        <w:tc>
          <w:tcPr>
            <w:tcW w:w="8738" w:type="dxa"/>
            <w:gridSpan w:val="5"/>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F48F2" w:rsidRDefault="006F48F2" w:rsidP="001A08F4">
            <w:pPr>
              <w:jc w:val="right"/>
              <w:rPr>
                <w:b/>
                <w:bCs/>
                <w:color w:val="000000"/>
                <w:sz w:val="16"/>
                <w:szCs w:val="16"/>
              </w:rPr>
            </w:pP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F48F2" w:rsidRPr="006F48F2" w:rsidRDefault="006F48F2" w:rsidP="001A08F4">
            <w:pPr>
              <w:jc w:val="right"/>
              <w:rPr>
                <w:lang/>
              </w:rPr>
            </w:pPr>
          </w:p>
        </w:tc>
        <w:tc>
          <w:tcPr>
            <w:tcW w:w="176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F48F2" w:rsidRDefault="006F48F2" w:rsidP="001A08F4">
            <w:pPr>
              <w:jc w:val="right"/>
            </w:pPr>
          </w:p>
        </w:tc>
        <w:tc>
          <w:tcPr>
            <w:tcW w:w="1762"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F48F2" w:rsidRDefault="006F48F2" w:rsidP="001A08F4">
            <w:pPr>
              <w:jc w:val="right"/>
            </w:pPr>
          </w:p>
        </w:tc>
        <w:tc>
          <w:tcPr>
            <w:tcW w:w="1778"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F48F2" w:rsidRDefault="006F48F2" w:rsidP="001A08F4">
            <w:pPr>
              <w:jc w:val="right"/>
            </w:pPr>
          </w:p>
        </w:tc>
      </w:tr>
      <w:tr w:rsidR="001D2DD7" w:rsidTr="006F48F2">
        <w:trPr>
          <w:trHeight w:val="1"/>
        </w:trPr>
        <w:tc>
          <w:tcPr>
            <w:tcW w:w="16117" w:type="dxa"/>
            <w:gridSpan w:val="14"/>
            <w:vMerge w:val="restart"/>
            <w:tcMar>
              <w:top w:w="0" w:type="dxa"/>
              <w:left w:w="0" w:type="dxa"/>
              <w:bottom w:w="0" w:type="dxa"/>
              <w:right w:w="0" w:type="dxa"/>
            </w:tcMar>
          </w:tcPr>
          <w:p w:rsidR="001D2DD7" w:rsidRDefault="001D2DD7">
            <w:pPr>
              <w:spacing w:line="1" w:lineRule="auto"/>
              <w:jc w:val="center"/>
            </w:pPr>
          </w:p>
        </w:tc>
      </w:tr>
      <w:tr w:rsidR="001D2DD7" w:rsidTr="006F48F2">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1"/>
            <w:tcMar>
              <w:top w:w="0" w:type="dxa"/>
              <w:left w:w="0" w:type="dxa"/>
              <w:bottom w:w="0" w:type="dxa"/>
              <w:right w:w="0" w:type="dxa"/>
            </w:tcMar>
          </w:tcPr>
          <w:p w:rsidR="001D2DD7" w:rsidRDefault="001D2DD7">
            <w:pPr>
              <w:spacing w:line="1" w:lineRule="auto"/>
            </w:pPr>
          </w:p>
        </w:tc>
      </w:tr>
      <w:tr w:rsidR="001D2DD7" w:rsidTr="006F48F2">
        <w:trPr>
          <w:trHeight w:val="230"/>
        </w:trPr>
        <w:tc>
          <w:tcPr>
            <w:tcW w:w="16117" w:type="dxa"/>
            <w:gridSpan w:val="14"/>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6F48F2">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2002</w:t>
            </w:r>
          </w:p>
        </w:tc>
        <w:tc>
          <w:tcPr>
            <w:tcW w:w="14467" w:type="dxa"/>
            <w:gridSpan w:val="11"/>
            <w:tcMar>
              <w:top w:w="0" w:type="dxa"/>
              <w:left w:w="0" w:type="dxa"/>
              <w:bottom w:w="0" w:type="dxa"/>
              <w:right w:w="0" w:type="dxa"/>
            </w:tcMar>
          </w:tcPr>
          <w:p w:rsidR="001D2DD7" w:rsidRDefault="00841FB8">
            <w:pPr>
              <w:rPr>
                <w:b/>
                <w:bCs/>
                <w:color w:val="000000"/>
                <w:sz w:val="16"/>
                <w:szCs w:val="16"/>
              </w:rPr>
            </w:pPr>
            <w:r>
              <w:rPr>
                <w:b/>
                <w:bCs/>
                <w:color w:val="000000"/>
                <w:sz w:val="16"/>
                <w:szCs w:val="16"/>
              </w:rPr>
              <w:t>Основно образовање и васпитање</w:t>
            </w:r>
          </w:p>
        </w:tc>
      </w:tr>
      <w:tr w:rsidR="001D2DD7" w:rsidTr="006F48F2">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11"/>
            <w:tcMar>
              <w:top w:w="0" w:type="dxa"/>
              <w:left w:w="0" w:type="dxa"/>
              <w:bottom w:w="0" w:type="dxa"/>
              <w:right w:w="0" w:type="dxa"/>
            </w:tcMar>
          </w:tcPr>
          <w:p w:rsidR="001D2DD7" w:rsidRDefault="00841FB8">
            <w:pPr>
              <w:rPr>
                <w:color w:val="000000"/>
                <w:sz w:val="16"/>
                <w:szCs w:val="16"/>
              </w:rPr>
            </w:pPr>
            <w:r>
              <w:rPr>
                <w:color w:val="000000"/>
                <w:sz w:val="16"/>
                <w:szCs w:val="16"/>
              </w:rPr>
              <w:t>Образовање</w:t>
            </w:r>
          </w:p>
        </w:tc>
      </w:tr>
      <w:tr w:rsidR="001D2DD7" w:rsidTr="006F48F2">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11"/>
            <w:tcMar>
              <w:top w:w="0" w:type="dxa"/>
              <w:left w:w="0" w:type="dxa"/>
              <w:bottom w:w="0" w:type="dxa"/>
              <w:right w:w="0" w:type="dxa"/>
            </w:tcMar>
          </w:tcPr>
          <w:p w:rsidR="001D2DD7" w:rsidRDefault="001D2DD7">
            <w:pPr>
              <w:rPr>
                <w:color w:val="000000"/>
                <w:sz w:val="16"/>
                <w:szCs w:val="16"/>
              </w:rPr>
            </w:pPr>
          </w:p>
        </w:tc>
      </w:tr>
      <w:tr w:rsidR="001D2DD7" w:rsidTr="006F48F2">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11"/>
            <w:tcMar>
              <w:top w:w="0" w:type="dxa"/>
              <w:left w:w="0" w:type="dxa"/>
              <w:bottom w:w="0" w:type="dxa"/>
              <w:right w:w="0" w:type="dxa"/>
            </w:tcMar>
          </w:tcPr>
          <w:p w:rsidR="001D2DD7" w:rsidRDefault="001D2DD7">
            <w:pPr>
              <w:rPr>
                <w:color w:val="000000"/>
                <w:sz w:val="16"/>
                <w:szCs w:val="16"/>
              </w:rPr>
            </w:pPr>
          </w:p>
        </w:tc>
      </w:tr>
      <w:tr w:rsidR="001D2DD7" w:rsidTr="006F48F2">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1"/>
            <w:tcMar>
              <w:top w:w="0" w:type="dxa"/>
              <w:left w:w="0" w:type="dxa"/>
              <w:bottom w:w="0" w:type="dxa"/>
              <w:right w:w="0" w:type="dxa"/>
            </w:tcMar>
          </w:tcPr>
          <w:p w:rsidR="001D2DD7" w:rsidRDefault="001D2DD7">
            <w:pPr>
              <w:spacing w:line="1" w:lineRule="auto"/>
            </w:pPr>
          </w:p>
        </w:tc>
      </w:tr>
      <w:tr w:rsidR="001D2DD7" w:rsidTr="006F48F2">
        <w:trPr>
          <w:trHeight w:val="184"/>
        </w:trPr>
        <w:tc>
          <w:tcPr>
            <w:tcW w:w="16117" w:type="dxa"/>
            <w:gridSpan w:val="14"/>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6F48F2">
        <w:trPr>
          <w:trHeight w:val="184"/>
        </w:trPr>
        <w:tc>
          <w:tcPr>
            <w:tcW w:w="16117" w:type="dxa"/>
            <w:gridSpan w:val="14"/>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CD091B">
              <w:rPr>
                <w:color w:val="000000"/>
                <w:sz w:val="16"/>
                <w:szCs w:val="16"/>
              </w:rPr>
              <w:t>Програм обухвата активности којима се обезбеђују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r>
      <w:tr w:rsidR="001D2DD7" w:rsidTr="006F48F2">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11"/>
            <w:tcMar>
              <w:top w:w="0" w:type="dxa"/>
              <w:left w:w="0" w:type="dxa"/>
              <w:bottom w:w="0" w:type="dxa"/>
              <w:right w:w="0" w:type="dxa"/>
            </w:tcMar>
          </w:tcPr>
          <w:p w:rsidR="001D2DD7" w:rsidRDefault="001D2DD7">
            <w:pPr>
              <w:spacing w:line="1" w:lineRule="auto"/>
            </w:pPr>
          </w:p>
        </w:tc>
      </w:tr>
      <w:tr w:rsidR="001D2DD7" w:rsidTr="006F48F2">
        <w:trPr>
          <w:trHeight w:val="230"/>
        </w:trPr>
        <w:tc>
          <w:tcPr>
            <w:tcW w:w="16117" w:type="dxa"/>
            <w:gridSpan w:val="14"/>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100" w:name="__bookmark_87"/>
                  <w:bookmarkEnd w:id="100"/>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Потпуни обухват основним образовањем и васпитањем</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Обухват деце основним образовањем</w:t>
                        </w:r>
                      </w:p>
                    </w:tc>
                  </w:tr>
                </w:tbl>
                <w:p w:rsidR="001D2DD7" w:rsidRDefault="00841FB8">
                  <w:pPr>
                    <w:rPr>
                      <w:color w:val="000000"/>
                      <w:sz w:val="16"/>
                      <w:szCs w:val="16"/>
                    </w:rPr>
                  </w:pPr>
                  <w:r>
                    <w:rPr>
                      <w:color w:val="000000"/>
                      <w:sz w:val="16"/>
                      <w:szCs w:val="16"/>
                    </w:rPr>
                    <w:t>Коментар:</w:t>
                  </w:r>
                </w:p>
                <w:p w:rsidR="001D2DD7" w:rsidRDefault="00841FB8" w:rsidP="00A558F8">
                  <w:pPr>
                    <w:rPr>
                      <w:color w:val="000000"/>
                      <w:sz w:val="16"/>
                      <w:szCs w:val="16"/>
                    </w:rPr>
                  </w:pPr>
                  <w:r>
                    <w:rPr>
                      <w:color w:val="000000"/>
                      <w:sz w:val="16"/>
                      <w:szCs w:val="16"/>
                    </w:rPr>
                    <w:t>Извор верификације: 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6F48F2">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11"/>
            <w:tcMar>
              <w:top w:w="0" w:type="dxa"/>
              <w:left w:w="0" w:type="dxa"/>
              <w:bottom w:w="0" w:type="dxa"/>
              <w:right w:w="0" w:type="dxa"/>
            </w:tcMar>
          </w:tcPr>
          <w:p w:rsidR="001D2DD7" w:rsidRDefault="001D2DD7">
            <w:pPr>
              <w:spacing w:line="1" w:lineRule="auto"/>
            </w:pPr>
          </w:p>
        </w:tc>
      </w:tr>
      <w:tr w:rsidR="001D2DD7" w:rsidTr="006F48F2">
        <w:trPr>
          <w:trHeight w:val="230"/>
          <w:hidden/>
        </w:trPr>
        <w:tc>
          <w:tcPr>
            <w:tcW w:w="16117" w:type="dxa"/>
            <w:gridSpan w:val="14"/>
            <w:vMerge w:val="restart"/>
            <w:tcMar>
              <w:top w:w="0" w:type="dxa"/>
              <w:left w:w="0" w:type="dxa"/>
              <w:bottom w:w="0" w:type="dxa"/>
              <w:right w:w="0" w:type="dxa"/>
            </w:tcMar>
          </w:tcPr>
          <w:p w:rsidR="001D2DD7" w:rsidRDefault="001D2DD7">
            <w:pPr>
              <w:rPr>
                <w:vanish/>
              </w:rPr>
            </w:pPr>
            <w:bookmarkStart w:id="101" w:name="__bookmark_88"/>
            <w:bookmarkEnd w:id="101"/>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1D2DD7">
                  <w:pPr>
                    <w:rPr>
                      <w:b/>
                      <w:bCs/>
                      <w:color w:val="000000"/>
                      <w:sz w:val="16"/>
                      <w:szCs w:val="16"/>
                    </w:rPr>
                  </w:pPr>
                </w:p>
              </w:tc>
              <w:tc>
                <w:tcPr>
                  <w:tcW w:w="900" w:type="dxa"/>
                  <w:tcMar>
                    <w:top w:w="0" w:type="dxa"/>
                    <w:left w:w="0" w:type="dxa"/>
                    <w:bottom w:w="0" w:type="dxa"/>
                    <w:right w:w="0" w:type="dxa"/>
                  </w:tcMar>
                  <w:vAlign w:val="center"/>
                </w:tcPr>
                <w:p w:rsidR="001D2DD7" w:rsidRDefault="001D2DD7">
                  <w:pPr>
                    <w:rPr>
                      <w:b/>
                      <w:bCs/>
                      <w:color w:val="000000"/>
                      <w:sz w:val="16"/>
                      <w:szCs w:val="16"/>
                    </w:rPr>
                  </w:pPr>
                </w:p>
              </w:tc>
              <w:tc>
                <w:tcPr>
                  <w:tcW w:w="12967" w:type="dxa"/>
                  <w:tcMar>
                    <w:top w:w="0" w:type="dxa"/>
                    <w:left w:w="0" w:type="dxa"/>
                    <w:bottom w:w="0" w:type="dxa"/>
                    <w:right w:w="0" w:type="dxa"/>
                  </w:tcMar>
                  <w:vAlign w:val="center"/>
                </w:tcPr>
                <w:p w:rsidR="001D2DD7" w:rsidRDefault="001D2DD7">
                  <w:pPr>
                    <w:rPr>
                      <w:b/>
                      <w:bCs/>
                      <w:color w:val="000000"/>
                      <w:sz w:val="16"/>
                      <w:szCs w:val="16"/>
                    </w:rPr>
                  </w:pPr>
                </w:p>
              </w:tc>
            </w:tr>
            <w:tr w:rsidR="001D2DD7">
              <w:tc>
                <w:tcPr>
                  <w:tcW w:w="2250" w:type="dxa"/>
                  <w:tcMar>
                    <w:top w:w="0" w:type="dxa"/>
                    <w:left w:w="0" w:type="dxa"/>
                    <w:bottom w:w="0" w:type="dxa"/>
                    <w:right w:w="0" w:type="dxa"/>
                  </w:tcMar>
                </w:tcPr>
                <w:p w:rsidR="001D2DD7" w:rsidRDefault="001D2DD7">
                  <w:pPr>
                    <w:rPr>
                      <w:color w:val="000000"/>
                      <w:sz w:val="16"/>
                      <w:szCs w:val="16"/>
                    </w:rPr>
                  </w:pP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c>
                <w:tcPr>
                  <w:tcW w:w="2250" w:type="dxa"/>
                  <w:tcMar>
                    <w:top w:w="0" w:type="dxa"/>
                    <w:left w:w="0" w:type="dxa"/>
                    <w:bottom w:w="0" w:type="dxa"/>
                    <w:right w:w="0" w:type="dxa"/>
                  </w:tcMar>
                </w:tcPr>
                <w:p w:rsidR="001D2DD7" w:rsidRDefault="001D2DD7">
                  <w:pPr>
                    <w:rPr>
                      <w:color w:val="000000"/>
                      <w:sz w:val="16"/>
                      <w:szCs w:val="16"/>
                    </w:rPr>
                  </w:pP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rPr>
                <w:trHeight w:hRule="exact" w:val="300"/>
              </w:trPr>
              <w:tc>
                <w:tcPr>
                  <w:tcW w:w="2250" w:type="dxa"/>
                  <w:tcMar>
                    <w:top w:w="0" w:type="dxa"/>
                    <w:left w:w="0" w:type="dxa"/>
                    <w:bottom w:w="0" w:type="dxa"/>
                    <w:right w:w="0" w:type="dxa"/>
                  </w:tcMar>
                </w:tcPr>
                <w:p w:rsidR="001D2DD7" w:rsidRDefault="001D2DD7">
                  <w:pPr>
                    <w:rPr>
                      <w:color w:val="000000"/>
                      <w:sz w:val="16"/>
                      <w:szCs w:val="16"/>
                    </w:rPr>
                  </w:pP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02" w:name="__bookmark_89"/>
                  <w:bookmarkEnd w:id="102"/>
                </w:p>
              </w:tc>
            </w:tr>
            <w:bookmarkStart w:id="103" w:name="_Toc2002-5003"/>
            <w:bookmarkEnd w:id="103"/>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"2002-5003"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2002-5003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Школа у Табановцу</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Милена Рајковић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1D2DD7">
                  <w:pPr>
                    <w:rPr>
                      <w:color w:val="000000"/>
                      <w:sz w:val="16"/>
                      <w:szCs w:val="16"/>
                    </w:rPr>
                  </w:pP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lastRenderedPageBreak/>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CD091B" w:rsidRDefault="00841FB8" w:rsidP="00CD091B">
                  <w:pPr>
                    <w:rPr>
                      <w:color w:val="000000"/>
                      <w:sz w:val="16"/>
                      <w:szCs w:val="16"/>
                      <w:lang/>
                    </w:rPr>
                  </w:pPr>
                  <w:r>
                    <w:rPr>
                      <w:color w:val="000000"/>
                      <w:sz w:val="16"/>
                      <w:szCs w:val="16"/>
                    </w:rPr>
                    <w:t>-</w:t>
                  </w:r>
                  <w:r w:rsidR="00CD091B">
                    <w:rPr>
                      <w:color w:val="000000"/>
                      <w:sz w:val="16"/>
                      <w:szCs w:val="16"/>
                      <w:lang/>
                    </w:rPr>
                    <w:t>радови су предвиђени за другу половину годину</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04" w:name="__bookmark_90"/>
                        <w:bookmarkEnd w:id="104"/>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"5003"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5003</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квалитет основног образовања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реконструисаног објекта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105" w:name="_Toc2002-5004"/>
            <w:bookmarkEnd w:id="105"/>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"2002-5004"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2002-5004</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Школа у Бусуру</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Никола Стојановић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реконструкција школе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CD091B" w:rsidRDefault="00841FB8">
                  <w:pPr>
                    <w:rPr>
                      <w:color w:val="000000"/>
                      <w:sz w:val="16"/>
                      <w:szCs w:val="16"/>
                      <w:lang/>
                    </w:rPr>
                  </w:pPr>
                  <w:r>
                    <w:rPr>
                      <w:color w:val="000000"/>
                      <w:sz w:val="16"/>
                      <w:szCs w:val="16"/>
                    </w:rPr>
                    <w:t>-</w:t>
                  </w:r>
                  <w:r w:rsidR="00CD091B">
                    <w:rPr>
                      <w:color w:val="000000"/>
                      <w:sz w:val="16"/>
                      <w:szCs w:val="16"/>
                      <w:lang/>
                    </w:rPr>
                    <w:t>одустало се од пројекта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06" w:name="__bookmark_91"/>
                        <w:bookmarkEnd w:id="106"/>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"5004"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5004</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основног образовања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обухваћености основним образовањем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 И РАЗВОЈ</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107" w:name="_Toc2002-5005"/>
            <w:bookmarkEnd w:id="107"/>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"2002-5005"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2002-5005</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ШКОЛА У КАМЕНОВУ</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Иван Соколовић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РЕКОНСТРУКЦИЈА И АДАПТАЦИЈА ШКОЛЕ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CD091B" w:rsidRDefault="00841FB8">
                  <w:pPr>
                    <w:rPr>
                      <w:color w:val="000000"/>
                      <w:sz w:val="16"/>
                      <w:szCs w:val="16"/>
                      <w:lang/>
                    </w:rPr>
                  </w:pPr>
                  <w:r>
                    <w:rPr>
                      <w:color w:val="000000"/>
                      <w:sz w:val="16"/>
                      <w:szCs w:val="16"/>
                    </w:rPr>
                    <w:t>-</w:t>
                  </w:r>
                  <w:r w:rsidR="00CD091B">
                    <w:rPr>
                      <w:color w:val="000000"/>
                      <w:sz w:val="16"/>
                      <w:szCs w:val="16"/>
                      <w:lang/>
                    </w:rPr>
                    <w:t>комплетна реконструкција школе</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08" w:name="__bookmark_92"/>
                        <w:bookmarkEnd w:id="108"/>
                        <w:r>
                          <w:rPr>
                            <w:b/>
                            <w:bCs/>
                            <w:i/>
                            <w:iCs/>
                            <w:color w:val="000000"/>
                            <w:sz w:val="16"/>
                            <w:szCs w:val="16"/>
                          </w:rPr>
                          <w:t>Преглед циљних и остварених вредности показатеља учинака:</w:t>
                        </w:r>
                      </w:p>
                    </w:tc>
                  </w:tr>
                  <w:bookmarkStart w:id="109" w:name="_Toc5005"/>
                  <w:bookmarkEnd w:id="109"/>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"5005"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5005</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ОБЕЗБЕЂЕЊЕ ШТО БОЉИХ УСЛОВА ЗА ОСНОВНО ОБРАЗОВАЊЕ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СТОПА ПОХАЂАЊА ОСНОВНОГ ОБРАЗОВАЊ</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ОДЕЉЕЊА ЗА УРБАНИЗАМ И РАЗВОЈ</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rsidP="00CD091B">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CD091B" w:rsidRDefault="00CD091B">
                        <w:pPr>
                          <w:jc w:val="center"/>
                          <w:rPr>
                            <w:b/>
                            <w:bCs/>
                            <w:color w:val="000000"/>
                            <w:sz w:val="16"/>
                            <w:szCs w:val="16"/>
                            <w:lang/>
                          </w:rPr>
                        </w:pPr>
                        <w:r>
                          <w:rPr>
                            <w:b/>
                            <w:bCs/>
                            <w:color w:val="000000"/>
                            <w:sz w:val="16"/>
                            <w:szCs w:val="16"/>
                            <w:lang/>
                          </w:rPr>
                          <w:t>100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78287B" w:rsidRDefault="0078287B" w:rsidP="0078287B">
      <w:pPr>
        <w:tabs>
          <w:tab w:val="left" w:pos="14340"/>
        </w:tabs>
        <w:jc w:val="right"/>
        <w:rPr>
          <w:lang/>
        </w:rPr>
      </w:pPr>
      <w:r>
        <w:rPr>
          <w:lang/>
        </w:rPr>
        <w:lastRenderedPageBreak/>
        <w:t>НАЧЕЛНИК ОПШТИНСКЕ УПРАВЕ</w:t>
      </w:r>
    </w:p>
    <w:p w:rsidR="0078287B" w:rsidRPr="0078287B" w:rsidRDefault="0078287B" w:rsidP="0078287B">
      <w:pPr>
        <w:tabs>
          <w:tab w:val="left" w:pos="14340"/>
        </w:tabs>
        <w:jc w:val="center"/>
        <w:rPr>
          <w:lang/>
        </w:rPr>
      </w:pPr>
      <w:r>
        <w:rPr>
          <w:lang/>
        </w:rPr>
        <w:t xml:space="preserve">                                                                                                                                                                                                                                                                   Горан Стефановић</w:t>
      </w:r>
    </w:p>
    <w:p w:rsidR="0078287B" w:rsidRDefault="0078287B" w:rsidP="0078287B"/>
    <w:p w:rsidR="001D2DD7" w:rsidRPr="0078287B" w:rsidRDefault="001D2DD7" w:rsidP="0078287B">
      <w:pPr>
        <w:sectPr w:rsidR="001D2DD7" w:rsidRPr="0078287B">
          <w:headerReference w:type="default" r:id="rId36"/>
          <w:footerReference w:type="default" r:id="rId3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10" w:name="_Toc4.00.01"/>
      <w:bookmarkEnd w:id="110"/>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"4.00.01"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4.00.01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ОШ БАТА БУЛИЋ</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"2002"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Основно образовање и васпитање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11" w:name="__bookmark_93"/>
            <w:bookmarkEnd w:id="111"/>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CellMar>
                <w:left w:w="0" w:type="dxa"/>
                <w:right w:w="0" w:type="dxa"/>
              </w:tblCellMar>
              <w:tblLook w:val="04A0"/>
            </w:tblPr>
            <w:tblGrid>
              <w:gridCol w:w="1042"/>
              <w:gridCol w:w="601"/>
              <w:gridCol w:w="14474"/>
            </w:tblGrid>
            <w:tr w:rsidR="00A45E6A" w:rsidRPr="00A45E6A" w:rsidTr="00A45E6A">
              <w:trPr>
                <w:trHeight w:val="230"/>
              </w:trPr>
              <w:tc>
                <w:tcPr>
                  <w:tcW w:w="16117" w:type="dxa"/>
                  <w:gridSpan w:val="3"/>
                  <w:hideMark/>
                </w:tcPr>
                <w:tbl>
                  <w:tblPr>
                    <w:tblW w:w="15810" w:type="dxa"/>
                    <w:tblInd w:w="161" w:type="dxa"/>
                    <w:tblLayout w:type="fixed"/>
                    <w:tblCellMar>
                      <w:left w:w="0" w:type="dxa"/>
                      <w:right w:w="0" w:type="dxa"/>
                    </w:tblCellMar>
                    <w:tblLook w:val="04A0"/>
                  </w:tblPr>
                  <w:tblGrid>
                    <w:gridCol w:w="892"/>
                    <w:gridCol w:w="1195"/>
                    <w:gridCol w:w="6493"/>
                    <w:gridCol w:w="13"/>
                    <w:gridCol w:w="1786"/>
                    <w:gridCol w:w="13"/>
                    <w:gridCol w:w="1786"/>
                    <w:gridCol w:w="13"/>
                    <w:gridCol w:w="1786"/>
                    <w:gridCol w:w="13"/>
                    <w:gridCol w:w="1820"/>
                  </w:tblGrid>
                  <w:tr w:rsidR="00A45E6A" w:rsidRPr="00A45E6A">
                    <w:trPr>
                      <w:trHeight w:val="184"/>
                    </w:trPr>
                    <w:tc>
                      <w:tcPr>
                        <w:tcW w:w="15810" w:type="dxa"/>
                        <w:gridSpan w:val="11"/>
                        <w:shd w:val="clear" w:color="auto" w:fill="FFFFFF"/>
                        <w:hideMark/>
                      </w:tcPr>
                      <w:p w:rsidR="00A45E6A" w:rsidRPr="00A45E6A" w:rsidRDefault="00A45E6A" w:rsidP="00A45E6A">
                        <w:pPr>
                          <w:suppressAutoHyphens/>
                          <w:spacing w:line="276" w:lineRule="auto"/>
                          <w:rPr>
                            <w:b/>
                            <w:bCs/>
                            <w:color w:val="000000"/>
                            <w:sz w:val="16"/>
                            <w:szCs w:val="16"/>
                          </w:rPr>
                        </w:pPr>
                        <w:r w:rsidRPr="00A45E6A">
                          <w:rPr>
                            <w:b/>
                            <w:bCs/>
                            <w:color w:val="000000"/>
                            <w:sz w:val="16"/>
                            <w:szCs w:val="16"/>
                          </w:rPr>
                          <w:t>БИЛАНС ИЗВРШЕЊА ФИНАНСИЈСКОГ ПЛАНА КОРИСНИКА:</w:t>
                        </w:r>
                      </w:p>
                    </w:tc>
                  </w:tr>
                  <w:tr w:rsidR="00A45E6A" w:rsidRPr="00A45E6A">
                    <w:trPr>
                      <w:trHeight w:hRule="exact" w:val="300"/>
                    </w:trPr>
                    <w:tc>
                      <w:tcPr>
                        <w:tcW w:w="892" w:type="dxa"/>
                        <w:shd w:val="clear" w:color="auto" w:fill="FFFFFF"/>
                      </w:tcPr>
                      <w:p w:rsidR="00A45E6A" w:rsidRPr="00A45E6A" w:rsidRDefault="00A45E6A" w:rsidP="00A45E6A">
                        <w:pPr>
                          <w:suppressAutoHyphens/>
                          <w:spacing w:line="0" w:lineRule="auto"/>
                          <w:jc w:val="center"/>
                          <w:rPr>
                            <w:color w:val="00000A"/>
                          </w:rPr>
                        </w:pPr>
                      </w:p>
                    </w:tc>
                    <w:tc>
                      <w:tcPr>
                        <w:tcW w:w="1195" w:type="dxa"/>
                        <w:shd w:val="clear" w:color="auto" w:fill="FFFFFF"/>
                      </w:tcPr>
                      <w:p w:rsidR="00A45E6A" w:rsidRPr="00A45E6A" w:rsidRDefault="00A45E6A" w:rsidP="00A45E6A">
                        <w:pPr>
                          <w:suppressAutoHyphens/>
                          <w:spacing w:line="0" w:lineRule="auto"/>
                          <w:jc w:val="center"/>
                          <w:rPr>
                            <w:color w:val="00000A"/>
                          </w:rPr>
                        </w:pPr>
                      </w:p>
                    </w:tc>
                    <w:tc>
                      <w:tcPr>
                        <w:tcW w:w="6493" w:type="dxa"/>
                        <w:shd w:val="clear" w:color="auto" w:fill="FFFFFF"/>
                      </w:tcPr>
                      <w:p w:rsidR="00A45E6A" w:rsidRPr="00A45E6A" w:rsidRDefault="00A45E6A" w:rsidP="00A45E6A">
                        <w:pPr>
                          <w:suppressAutoHyphens/>
                          <w:spacing w:line="0" w:lineRule="auto"/>
                          <w:jc w:val="center"/>
                          <w:rPr>
                            <w:color w:val="00000A"/>
                          </w:rPr>
                        </w:pPr>
                      </w:p>
                    </w:tc>
                    <w:tc>
                      <w:tcPr>
                        <w:tcW w:w="1799" w:type="dxa"/>
                        <w:gridSpan w:val="2"/>
                        <w:shd w:val="clear" w:color="auto" w:fill="FFFFFF"/>
                      </w:tcPr>
                      <w:p w:rsidR="00A45E6A" w:rsidRPr="00A45E6A" w:rsidRDefault="00A45E6A" w:rsidP="00A45E6A">
                        <w:pPr>
                          <w:suppressAutoHyphens/>
                          <w:spacing w:line="0" w:lineRule="auto"/>
                          <w:jc w:val="center"/>
                          <w:rPr>
                            <w:color w:val="00000A"/>
                          </w:rPr>
                        </w:pPr>
                      </w:p>
                    </w:tc>
                    <w:tc>
                      <w:tcPr>
                        <w:tcW w:w="1799" w:type="dxa"/>
                        <w:gridSpan w:val="2"/>
                        <w:shd w:val="clear" w:color="auto" w:fill="FFFFFF"/>
                      </w:tcPr>
                      <w:p w:rsidR="00A45E6A" w:rsidRPr="00A45E6A" w:rsidRDefault="00A45E6A" w:rsidP="00A45E6A">
                        <w:pPr>
                          <w:suppressAutoHyphens/>
                          <w:spacing w:line="0" w:lineRule="auto"/>
                          <w:jc w:val="center"/>
                          <w:rPr>
                            <w:color w:val="00000A"/>
                          </w:rPr>
                        </w:pPr>
                      </w:p>
                    </w:tc>
                    <w:tc>
                      <w:tcPr>
                        <w:tcW w:w="1799" w:type="dxa"/>
                        <w:gridSpan w:val="2"/>
                        <w:shd w:val="clear" w:color="auto" w:fill="FFFFFF"/>
                      </w:tcPr>
                      <w:p w:rsidR="00A45E6A" w:rsidRPr="00A45E6A" w:rsidRDefault="00A45E6A" w:rsidP="00A45E6A">
                        <w:pPr>
                          <w:suppressAutoHyphens/>
                          <w:spacing w:line="0" w:lineRule="auto"/>
                          <w:jc w:val="center"/>
                          <w:rPr>
                            <w:color w:val="00000A"/>
                          </w:rPr>
                        </w:pPr>
                      </w:p>
                    </w:tc>
                    <w:tc>
                      <w:tcPr>
                        <w:tcW w:w="1833" w:type="dxa"/>
                        <w:gridSpan w:val="2"/>
                        <w:shd w:val="clear" w:color="auto" w:fill="FFFFFF"/>
                      </w:tcPr>
                      <w:p w:rsidR="00A45E6A" w:rsidRPr="00A45E6A" w:rsidRDefault="00A45E6A" w:rsidP="00A45E6A">
                        <w:pPr>
                          <w:suppressAutoHyphens/>
                          <w:spacing w:line="0" w:lineRule="auto"/>
                          <w:jc w:val="center"/>
                          <w:rPr>
                            <w:color w:val="00000A"/>
                          </w:rPr>
                        </w:pPr>
                      </w:p>
                    </w:tc>
                  </w:tr>
                  <w:tr w:rsidR="00A45E6A" w:rsidRPr="00A45E6A">
                    <w:trPr>
                      <w:trHeight w:val="456"/>
                    </w:trPr>
                    <w:tc>
                      <w:tcPr>
                        <w:tcW w:w="892" w:type="dxa"/>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Шифра програма</w:t>
                        </w:r>
                      </w:p>
                    </w:tc>
                    <w:tc>
                      <w:tcPr>
                        <w:tcW w:w="1195" w:type="dxa"/>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Шифра програмске активности/пројекта</w:t>
                        </w:r>
                      </w:p>
                    </w:tc>
                    <w:tc>
                      <w:tcPr>
                        <w:tcW w:w="6493" w:type="dxa"/>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Назив програма / програмске активности / пројекта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Усвојен буџет за</w:t>
                        </w:r>
                      </w:p>
                      <w:p w:rsidR="00A45E6A" w:rsidRPr="00A45E6A" w:rsidRDefault="00A45E6A" w:rsidP="00A45E6A">
                        <w:pPr>
                          <w:suppressAutoHyphens/>
                          <w:spacing w:line="276" w:lineRule="auto"/>
                          <w:jc w:val="center"/>
                          <w:rPr>
                            <w:color w:val="00000A"/>
                          </w:rPr>
                        </w:pPr>
                        <w:r w:rsidRPr="00A45E6A">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Текући буџет за</w:t>
                        </w:r>
                      </w:p>
                      <w:p w:rsidR="00A45E6A" w:rsidRPr="00A45E6A" w:rsidRDefault="00A45E6A" w:rsidP="00A45E6A">
                        <w:pPr>
                          <w:suppressAutoHyphens/>
                          <w:spacing w:line="276" w:lineRule="auto"/>
                          <w:jc w:val="center"/>
                          <w:rPr>
                            <w:color w:val="00000A"/>
                          </w:rPr>
                        </w:pPr>
                        <w:r w:rsidRPr="00A45E6A">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color w:val="00000A"/>
                          </w:rPr>
                        </w:pPr>
                        <w:r w:rsidRPr="00A45E6A">
                          <w:rPr>
                            <w:b/>
                            <w:bCs/>
                            <w:color w:val="000000"/>
                            <w:sz w:val="16"/>
                            <w:szCs w:val="16"/>
                          </w:rPr>
                          <w:t>Извршење у првих 6 месеци 2021.год</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Проценат извршења у односу на текући буџет</w:t>
                        </w:r>
                      </w:p>
                    </w:tc>
                  </w:tr>
                  <w:tr w:rsidR="00A45E6A" w:rsidRPr="00A45E6A">
                    <w:tc>
                      <w:tcPr>
                        <w:tcW w:w="892" w:type="dxa"/>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2002</w:t>
                        </w:r>
                      </w:p>
                    </w:tc>
                    <w:tc>
                      <w:tcPr>
                        <w:tcW w:w="1195" w:type="dxa"/>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0" w:lineRule="auto"/>
                          <w:jc w:val="center"/>
                          <w:rPr>
                            <w:color w:val="00000A"/>
                          </w:rPr>
                        </w:pPr>
                        <w:r w:rsidRPr="00A45E6A">
                          <w:rPr>
                            <w:color w:val="00000A"/>
                          </w:rPr>
                          <w:t>000</w:t>
                        </w:r>
                        <w:r w:rsidRPr="00A45E6A">
                          <w:rPr>
                            <w:color w:val="00000A"/>
                            <w:lang w:val="sr-Cyrl-CS"/>
                          </w:rPr>
                          <w:t>0000</w:t>
                        </w:r>
                        <w:r w:rsidRPr="00A45E6A">
                          <w:rPr>
                            <w:color w:val="00000A"/>
                          </w:rPr>
                          <w:t>001010001</w:t>
                        </w:r>
                      </w:p>
                    </w:tc>
                    <w:tc>
                      <w:tcPr>
                        <w:tcW w:w="6493" w:type="dxa"/>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rPr>
                            <w:b/>
                            <w:bCs/>
                            <w:color w:val="000000"/>
                            <w:sz w:val="16"/>
                            <w:szCs w:val="16"/>
                            <w:lang w:val="sr-Cyrl-CS"/>
                          </w:rPr>
                        </w:pPr>
                        <w:r w:rsidRPr="00A45E6A">
                          <w:rPr>
                            <w:b/>
                            <w:bCs/>
                            <w:color w:val="000000"/>
                            <w:sz w:val="16"/>
                            <w:szCs w:val="16"/>
                          </w:rPr>
                          <w:t>OБРАЗОВАЊЕ</w:t>
                        </w:r>
                      </w:p>
                    </w:tc>
                    <w:tc>
                      <w:tcPr>
                        <w:tcW w:w="1799"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rPr>
                            <w:color w:val="00000A"/>
                            <w:lang w:val="sr-Cyrl-CS"/>
                          </w:rPr>
                        </w:pPr>
                        <w:r w:rsidRPr="00A45E6A">
                          <w:rPr>
                            <w:color w:val="00000A"/>
                            <w:lang w:val="sr-Cyrl-CS"/>
                          </w:rPr>
                          <w:t>19.250.000</w:t>
                        </w:r>
                      </w:p>
                    </w:tc>
                    <w:tc>
                      <w:tcPr>
                        <w:tcW w:w="1799"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right"/>
                          <w:rPr>
                            <w:color w:val="00000A"/>
                            <w:lang w:val="sr-Cyrl-CS"/>
                          </w:rPr>
                        </w:pPr>
                        <w:r w:rsidRPr="00A45E6A">
                          <w:rPr>
                            <w:color w:val="00000A"/>
                            <w:lang w:val="sr-Cyrl-CS"/>
                          </w:rPr>
                          <w:t>19.250.000</w:t>
                        </w:r>
                      </w:p>
                    </w:tc>
                    <w:tc>
                      <w:tcPr>
                        <w:tcW w:w="1799"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right"/>
                          <w:rPr>
                            <w:color w:val="00000A"/>
                            <w:lang w:val="sr-Cyrl-CS"/>
                          </w:rPr>
                        </w:pPr>
                        <w:r w:rsidRPr="00A45E6A">
                          <w:rPr>
                            <w:color w:val="00000A"/>
                            <w:lang w:val="sr-Cyrl-CS"/>
                          </w:rPr>
                          <w:t>8.838.000</w:t>
                        </w:r>
                      </w:p>
                    </w:tc>
                    <w:tc>
                      <w:tcPr>
                        <w:tcW w:w="1833"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right"/>
                          <w:rPr>
                            <w:color w:val="00000A"/>
                            <w:lang w:val="sr-Cyrl-CS"/>
                          </w:rPr>
                        </w:pPr>
                        <w:r w:rsidRPr="00A45E6A">
                          <w:rPr>
                            <w:color w:val="00000A"/>
                            <w:lang w:val="sr-Cyrl-CS"/>
                          </w:rPr>
                          <w:t>45,9 %</w:t>
                        </w:r>
                      </w:p>
                    </w:tc>
                  </w:tr>
                  <w:tr w:rsidR="00A45E6A" w:rsidRPr="00A45E6A">
                    <w:tc>
                      <w:tcPr>
                        <w:tcW w:w="892" w:type="dxa"/>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0" w:lineRule="auto"/>
                          <w:jc w:val="center"/>
                          <w:rPr>
                            <w:color w:val="00000A"/>
                          </w:rPr>
                        </w:pPr>
                      </w:p>
                    </w:tc>
                    <w:tc>
                      <w:tcPr>
                        <w:tcW w:w="1195" w:type="dxa"/>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rPr>
                            <w:color w:val="000000"/>
                            <w:lang w:val="sr-Cyrl-CS"/>
                          </w:rPr>
                        </w:pPr>
                        <w:r w:rsidRPr="00A45E6A">
                          <w:rPr>
                            <w:color w:val="000000"/>
                            <w:lang w:val="sr-Cyrl-CS"/>
                          </w:rPr>
                          <w:t>000-01</w:t>
                        </w:r>
                      </w:p>
                    </w:tc>
                    <w:tc>
                      <w:tcPr>
                        <w:tcW w:w="6493" w:type="dxa"/>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rPr>
                            <w:color w:val="000000"/>
                            <w:lang w:val="sr-Cyrl-CS"/>
                          </w:rPr>
                        </w:pPr>
                        <w:r w:rsidRPr="00A45E6A">
                          <w:rPr>
                            <w:color w:val="000000"/>
                            <w:lang w:val="sr-Cyrl-CS"/>
                          </w:rPr>
                          <w:t>Реализација делатности основног образовања</w:t>
                        </w:r>
                      </w:p>
                    </w:tc>
                    <w:tc>
                      <w:tcPr>
                        <w:tcW w:w="1799" w:type="dxa"/>
                        <w:gridSpan w:val="2"/>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right"/>
                          <w:rPr>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right"/>
                          <w:rPr>
                            <w:color w:val="00000A"/>
                          </w:rPr>
                        </w:pPr>
                      </w:p>
                    </w:tc>
                    <w:tc>
                      <w:tcPr>
                        <w:tcW w:w="1833" w:type="dxa"/>
                        <w:gridSpan w:val="2"/>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right"/>
                          <w:rPr>
                            <w:color w:val="00000A"/>
                          </w:rPr>
                        </w:pPr>
                      </w:p>
                    </w:tc>
                  </w:tr>
                  <w:tr w:rsidR="00A45E6A" w:rsidRPr="00A45E6A">
                    <w:tc>
                      <w:tcPr>
                        <w:tcW w:w="8593" w:type="dxa"/>
                        <w:gridSpan w:val="4"/>
                        <w:tcBorders>
                          <w:top w:val="single" w:sz="6" w:space="0" w:color="000001"/>
                          <w:left w:val="single" w:sz="6" w:space="0" w:color="000001"/>
                          <w:bottom w:val="single" w:sz="6" w:space="0" w:color="000001"/>
                          <w:right w:val="single" w:sz="6" w:space="0" w:color="000001"/>
                        </w:tcBorders>
                        <w:shd w:val="clear" w:color="auto" w:fill="E2E2E2"/>
                        <w:vAlign w:val="center"/>
                      </w:tcPr>
                      <w:p w:rsidR="00A45E6A" w:rsidRPr="00A45E6A" w:rsidRDefault="00A45E6A" w:rsidP="00A45E6A">
                        <w:pPr>
                          <w:suppressAutoHyphens/>
                          <w:spacing w:line="276" w:lineRule="auto"/>
                          <w:jc w:val="right"/>
                          <w:rPr>
                            <w:b/>
                            <w:bCs/>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vAlign w:val="center"/>
                      </w:tcPr>
                      <w:p w:rsidR="00A45E6A" w:rsidRPr="00A45E6A" w:rsidRDefault="00A45E6A" w:rsidP="00A45E6A">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vAlign w:val="center"/>
                      </w:tcPr>
                      <w:p w:rsidR="00A45E6A" w:rsidRPr="00A45E6A" w:rsidRDefault="00A45E6A" w:rsidP="00A45E6A">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vAlign w:val="center"/>
                      </w:tcPr>
                      <w:p w:rsidR="00A45E6A" w:rsidRPr="00A45E6A" w:rsidRDefault="00A45E6A" w:rsidP="00A45E6A">
                        <w:pPr>
                          <w:suppressAutoHyphens/>
                          <w:spacing w:line="276" w:lineRule="auto"/>
                          <w:jc w:val="right"/>
                          <w:rPr>
                            <w:color w:val="00000A"/>
                          </w:rPr>
                        </w:pPr>
                      </w:p>
                    </w:tc>
                    <w:tc>
                      <w:tcPr>
                        <w:tcW w:w="1820" w:type="dxa"/>
                        <w:tcBorders>
                          <w:top w:val="single" w:sz="6" w:space="0" w:color="000001"/>
                          <w:left w:val="single" w:sz="6" w:space="0" w:color="000001"/>
                          <w:bottom w:val="single" w:sz="6" w:space="0" w:color="000001"/>
                          <w:right w:val="single" w:sz="6" w:space="0" w:color="000001"/>
                        </w:tcBorders>
                        <w:shd w:val="clear" w:color="auto" w:fill="E2E2E2"/>
                        <w:vAlign w:val="center"/>
                      </w:tcPr>
                      <w:p w:rsidR="00A45E6A" w:rsidRPr="00A45E6A" w:rsidRDefault="00A45E6A" w:rsidP="00A45E6A">
                        <w:pPr>
                          <w:suppressAutoHyphens/>
                          <w:spacing w:line="276" w:lineRule="auto"/>
                          <w:jc w:val="right"/>
                          <w:rPr>
                            <w:color w:val="00000A"/>
                          </w:rPr>
                        </w:pPr>
                      </w:p>
                    </w:tc>
                  </w:tr>
                </w:tbl>
                <w:p w:rsidR="00A45E6A" w:rsidRPr="00A45E6A" w:rsidRDefault="00A45E6A" w:rsidP="00A45E6A">
                  <w:pPr>
                    <w:suppressAutoHyphens/>
                    <w:spacing w:line="0" w:lineRule="auto"/>
                    <w:rPr>
                      <w:color w:val="00000A"/>
                    </w:rPr>
                  </w:pPr>
                </w:p>
              </w:tc>
            </w:tr>
            <w:tr w:rsidR="00A45E6A" w:rsidRPr="00A45E6A" w:rsidTr="00A45E6A">
              <w:tc>
                <w:tcPr>
                  <w:tcW w:w="1042" w:type="dxa"/>
                </w:tcPr>
                <w:p w:rsidR="00A45E6A" w:rsidRPr="00A45E6A" w:rsidRDefault="00A45E6A" w:rsidP="00A45E6A">
                  <w:pPr>
                    <w:suppressAutoHyphens/>
                    <w:spacing w:line="276" w:lineRule="auto"/>
                    <w:rPr>
                      <w:color w:val="000000"/>
                      <w:sz w:val="16"/>
                      <w:szCs w:val="16"/>
                    </w:rPr>
                  </w:pPr>
                </w:p>
              </w:tc>
              <w:tc>
                <w:tcPr>
                  <w:tcW w:w="598" w:type="dxa"/>
                </w:tcPr>
                <w:p w:rsidR="00A45E6A" w:rsidRPr="00A45E6A" w:rsidRDefault="00A45E6A" w:rsidP="00A45E6A">
                  <w:pPr>
                    <w:suppressAutoHyphens/>
                    <w:spacing w:line="0" w:lineRule="auto"/>
                    <w:rPr>
                      <w:color w:val="00000A"/>
                    </w:rPr>
                  </w:pPr>
                </w:p>
              </w:tc>
              <w:tc>
                <w:tcPr>
                  <w:tcW w:w="14477" w:type="dxa"/>
                </w:tcPr>
                <w:p w:rsidR="00A45E6A" w:rsidRPr="00A45E6A" w:rsidRDefault="00A45E6A" w:rsidP="00A45E6A">
                  <w:pPr>
                    <w:suppressAutoHyphens/>
                    <w:spacing w:line="0" w:lineRule="auto"/>
                    <w:rPr>
                      <w:color w:val="00000A"/>
                    </w:rPr>
                  </w:pPr>
                </w:p>
              </w:tc>
            </w:tr>
            <w:tr w:rsidR="00A45E6A" w:rsidRPr="00A45E6A" w:rsidTr="00A45E6A">
              <w:trPr>
                <w:trHeight w:val="230"/>
              </w:trPr>
              <w:tc>
                <w:tcPr>
                  <w:tcW w:w="16117" w:type="dxa"/>
                  <w:gridSpan w:val="3"/>
                  <w:hideMark/>
                </w:tcPr>
                <w:p w:rsidR="00A45E6A" w:rsidRPr="00A45E6A" w:rsidRDefault="00A45E6A" w:rsidP="00A45E6A">
                  <w:pPr>
                    <w:suppressAutoHyphens/>
                    <w:spacing w:line="276" w:lineRule="auto"/>
                    <w:rPr>
                      <w:b/>
                      <w:bCs/>
                      <w:color w:val="000000"/>
                    </w:rPr>
                  </w:pPr>
                  <w:r w:rsidRPr="00A45E6A">
                    <w:rPr>
                      <w:b/>
                      <w:bCs/>
                      <w:color w:val="000000"/>
                    </w:rPr>
                    <w:t>ПРОГРАМСКА СТРУКТУРА</w:t>
                  </w:r>
                </w:p>
              </w:tc>
            </w:tr>
            <w:tr w:rsidR="00A45E6A" w:rsidRPr="00A45E6A" w:rsidTr="00A45E6A">
              <w:tc>
                <w:tcPr>
                  <w:tcW w:w="1042" w:type="dxa"/>
                  <w:hideMark/>
                </w:tcPr>
                <w:p w:rsidR="00A45E6A" w:rsidRPr="00A45E6A" w:rsidRDefault="00A45E6A" w:rsidP="00A45E6A">
                  <w:pPr>
                    <w:suppressAutoHyphens/>
                    <w:spacing w:line="276" w:lineRule="auto"/>
                    <w:rPr>
                      <w:b/>
                      <w:bCs/>
                      <w:color w:val="000000"/>
                      <w:sz w:val="16"/>
                      <w:szCs w:val="16"/>
                    </w:rPr>
                  </w:pPr>
                  <w:r w:rsidRPr="00A45E6A">
                    <w:rPr>
                      <w:b/>
                      <w:bCs/>
                      <w:color w:val="000000"/>
                      <w:sz w:val="16"/>
                      <w:szCs w:val="16"/>
                    </w:rPr>
                    <w:t>Програм</w:t>
                  </w:r>
                </w:p>
              </w:tc>
              <w:tc>
                <w:tcPr>
                  <w:tcW w:w="598" w:type="dxa"/>
                  <w:hideMark/>
                </w:tcPr>
                <w:p w:rsidR="00A45E6A" w:rsidRPr="00A45E6A" w:rsidRDefault="00A45E6A" w:rsidP="00A45E6A">
                  <w:pPr>
                    <w:suppressAutoHyphens/>
                    <w:spacing w:line="276" w:lineRule="auto"/>
                    <w:rPr>
                      <w:b/>
                      <w:bCs/>
                      <w:color w:val="000000"/>
                      <w:sz w:val="16"/>
                      <w:szCs w:val="16"/>
                    </w:rPr>
                  </w:pPr>
                  <w:r w:rsidRPr="00A45E6A">
                    <w:rPr>
                      <w:b/>
                      <w:bCs/>
                      <w:color w:val="000000"/>
                      <w:sz w:val="16"/>
                      <w:szCs w:val="16"/>
                    </w:rPr>
                    <w:t>2002</w:t>
                  </w:r>
                </w:p>
              </w:tc>
              <w:tc>
                <w:tcPr>
                  <w:tcW w:w="14477" w:type="dxa"/>
                </w:tcPr>
                <w:p w:rsidR="00A45E6A" w:rsidRPr="00A45E6A" w:rsidRDefault="00A45E6A" w:rsidP="00A45E6A">
                  <w:pPr>
                    <w:suppressAutoHyphens/>
                    <w:spacing w:line="276" w:lineRule="auto"/>
                    <w:rPr>
                      <w:b/>
                      <w:bCs/>
                      <w:color w:val="000000"/>
                      <w:sz w:val="16"/>
                      <w:szCs w:val="16"/>
                    </w:rPr>
                  </w:pPr>
                </w:p>
              </w:tc>
            </w:tr>
            <w:tr w:rsidR="00A45E6A" w:rsidRPr="00A45E6A" w:rsidTr="00A45E6A">
              <w:tc>
                <w:tcPr>
                  <w:tcW w:w="1643" w:type="dxa"/>
                  <w:gridSpan w:val="2"/>
                  <w:hideMark/>
                </w:tcPr>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Сектор:</w:t>
                  </w:r>
                  <w:r w:rsidRPr="00A45E6A">
                    <w:rPr>
                      <w:color w:val="000000"/>
                      <w:sz w:val="16"/>
                      <w:szCs w:val="16"/>
                      <w:lang w:val="sr-Cyrl-CS"/>
                    </w:rPr>
                    <w:t xml:space="preserve"> ОБРАЗОВАЊЕ</w:t>
                  </w:r>
                </w:p>
              </w:tc>
              <w:tc>
                <w:tcPr>
                  <w:tcW w:w="14474" w:type="dxa"/>
                </w:tcPr>
                <w:p w:rsidR="00A45E6A" w:rsidRPr="00A45E6A" w:rsidRDefault="00A45E6A" w:rsidP="00A45E6A">
                  <w:pPr>
                    <w:suppressAutoHyphens/>
                    <w:spacing w:line="276" w:lineRule="auto"/>
                    <w:rPr>
                      <w:color w:val="000000"/>
                      <w:sz w:val="16"/>
                      <w:szCs w:val="16"/>
                    </w:rPr>
                  </w:pPr>
                </w:p>
              </w:tc>
            </w:tr>
            <w:tr w:rsidR="00A45E6A" w:rsidRPr="00A45E6A" w:rsidTr="00A45E6A">
              <w:tc>
                <w:tcPr>
                  <w:tcW w:w="1643" w:type="dxa"/>
                  <w:gridSpan w:val="2"/>
                </w:tcPr>
                <w:p w:rsidR="00A45E6A" w:rsidRPr="00A45E6A" w:rsidRDefault="00A45E6A" w:rsidP="00A45E6A">
                  <w:pPr>
                    <w:suppressAutoHyphens/>
                    <w:spacing w:line="276" w:lineRule="auto"/>
                    <w:rPr>
                      <w:color w:val="000000"/>
                      <w:sz w:val="16"/>
                      <w:szCs w:val="16"/>
                    </w:rPr>
                  </w:pPr>
                </w:p>
              </w:tc>
              <w:tc>
                <w:tcPr>
                  <w:tcW w:w="14474" w:type="dxa"/>
                </w:tcPr>
                <w:p w:rsidR="00A45E6A" w:rsidRPr="00A45E6A" w:rsidRDefault="00A45E6A" w:rsidP="00A45E6A">
                  <w:pPr>
                    <w:suppressAutoHyphens/>
                    <w:spacing w:line="276" w:lineRule="auto"/>
                    <w:rPr>
                      <w:color w:val="00000A"/>
                    </w:rPr>
                  </w:pPr>
                </w:p>
              </w:tc>
            </w:tr>
            <w:tr w:rsidR="00A45E6A" w:rsidRPr="00A45E6A" w:rsidTr="00A45E6A">
              <w:tc>
                <w:tcPr>
                  <w:tcW w:w="1643" w:type="dxa"/>
                  <w:gridSpan w:val="2"/>
                  <w:hideMark/>
                </w:tcPr>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Опис програма:</w:t>
                  </w:r>
                  <w:r w:rsidRPr="00A45E6A">
                    <w:rPr>
                      <w:color w:val="000000"/>
                      <w:sz w:val="16"/>
                      <w:szCs w:val="16"/>
                      <w:lang w:val="sr-Cyrl-CS"/>
                    </w:rPr>
                    <w:t xml:space="preserve">  Реализација програма основног образовања</w:t>
                  </w:r>
                </w:p>
              </w:tc>
              <w:tc>
                <w:tcPr>
                  <w:tcW w:w="14474" w:type="dxa"/>
                </w:tcPr>
                <w:p w:rsidR="00A45E6A" w:rsidRPr="00A45E6A" w:rsidRDefault="00A45E6A" w:rsidP="00A45E6A">
                  <w:pPr>
                    <w:suppressAutoHyphens/>
                    <w:spacing w:line="276" w:lineRule="auto"/>
                    <w:rPr>
                      <w:color w:val="000000"/>
                      <w:sz w:val="16"/>
                      <w:szCs w:val="16"/>
                    </w:rPr>
                  </w:pPr>
                </w:p>
              </w:tc>
            </w:tr>
            <w:tr w:rsidR="00A45E6A" w:rsidRPr="00A45E6A" w:rsidTr="00A45E6A">
              <w:trPr>
                <w:trHeight w:hRule="exact" w:val="300"/>
              </w:trPr>
              <w:tc>
                <w:tcPr>
                  <w:tcW w:w="1042" w:type="dxa"/>
                </w:tcPr>
                <w:p w:rsidR="00A45E6A" w:rsidRPr="00A45E6A" w:rsidRDefault="00A45E6A" w:rsidP="00A45E6A">
                  <w:pPr>
                    <w:suppressAutoHyphens/>
                    <w:spacing w:line="276" w:lineRule="auto"/>
                    <w:rPr>
                      <w:color w:val="000000"/>
                      <w:sz w:val="16"/>
                      <w:szCs w:val="16"/>
                    </w:rPr>
                  </w:pPr>
                </w:p>
              </w:tc>
              <w:tc>
                <w:tcPr>
                  <w:tcW w:w="598" w:type="dxa"/>
                </w:tcPr>
                <w:p w:rsidR="00A45E6A" w:rsidRPr="00A45E6A" w:rsidRDefault="00A45E6A" w:rsidP="00A45E6A">
                  <w:pPr>
                    <w:suppressAutoHyphens/>
                    <w:spacing w:line="0" w:lineRule="auto"/>
                    <w:rPr>
                      <w:color w:val="00000A"/>
                    </w:rPr>
                  </w:pPr>
                </w:p>
              </w:tc>
              <w:tc>
                <w:tcPr>
                  <w:tcW w:w="14477" w:type="dxa"/>
                </w:tcPr>
                <w:p w:rsidR="00A45E6A" w:rsidRPr="00A45E6A" w:rsidRDefault="00A45E6A" w:rsidP="00A45E6A">
                  <w:pPr>
                    <w:suppressAutoHyphens/>
                    <w:spacing w:line="0" w:lineRule="auto"/>
                    <w:rPr>
                      <w:color w:val="00000A"/>
                    </w:rPr>
                  </w:pPr>
                </w:p>
              </w:tc>
            </w:tr>
            <w:tr w:rsidR="00A45E6A" w:rsidRPr="00A45E6A" w:rsidTr="00A45E6A">
              <w:trPr>
                <w:trHeight w:val="184"/>
              </w:trPr>
              <w:tc>
                <w:tcPr>
                  <w:tcW w:w="16117" w:type="dxa"/>
                  <w:gridSpan w:val="3"/>
                  <w:hideMark/>
                </w:tcPr>
                <w:p w:rsidR="00A45E6A" w:rsidRPr="00A45E6A" w:rsidRDefault="00A45E6A" w:rsidP="00A45E6A">
                  <w:pPr>
                    <w:suppressAutoHyphens/>
                    <w:spacing w:line="276" w:lineRule="auto"/>
                    <w:rPr>
                      <w:i/>
                      <w:iCs/>
                      <w:color w:val="000000"/>
                      <w:sz w:val="16"/>
                      <w:szCs w:val="16"/>
                    </w:rPr>
                  </w:pPr>
                  <w:r w:rsidRPr="00A45E6A">
                    <w:rPr>
                      <w:i/>
                      <w:iCs/>
                      <w:color w:val="000000"/>
                      <w:sz w:val="16"/>
                      <w:szCs w:val="16"/>
                    </w:rPr>
                    <w:t>Образложење спровођења програма у години извештавања:</w:t>
                  </w:r>
                </w:p>
              </w:tc>
            </w:tr>
            <w:tr w:rsidR="00A45E6A" w:rsidRPr="00A45E6A" w:rsidTr="00A45E6A">
              <w:trPr>
                <w:trHeight w:val="184"/>
              </w:trPr>
              <w:tc>
                <w:tcPr>
                  <w:tcW w:w="16117" w:type="dxa"/>
                  <w:gridSpan w:val="3"/>
                  <w:hideMark/>
                </w:tcPr>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w:t>
                  </w:r>
                  <w:r w:rsidRPr="00A45E6A">
                    <w:rPr>
                      <w:color w:val="000000"/>
                      <w:sz w:val="16"/>
                      <w:szCs w:val="16"/>
                      <w:lang w:val="sr-Cyrl-CS"/>
                    </w:rPr>
                    <w:t>Програмска  активност  обухвата  финансирање  програма. Сви  наведени  послови  ове  програмске  активности  су се  у  протеклом  периоду  одвијали  у  складу  са  планираном  динамиком.</w:t>
                  </w:r>
                </w:p>
              </w:tc>
            </w:tr>
            <w:tr w:rsidR="00A45E6A" w:rsidRPr="00A45E6A" w:rsidTr="00A45E6A">
              <w:trPr>
                <w:trHeight w:hRule="exact" w:val="300"/>
              </w:trPr>
              <w:tc>
                <w:tcPr>
                  <w:tcW w:w="1042" w:type="dxa"/>
                </w:tcPr>
                <w:p w:rsidR="00A45E6A" w:rsidRPr="00A45E6A" w:rsidRDefault="00A45E6A" w:rsidP="00A45E6A">
                  <w:pPr>
                    <w:suppressAutoHyphens/>
                    <w:spacing w:line="276" w:lineRule="auto"/>
                    <w:rPr>
                      <w:color w:val="000000"/>
                      <w:sz w:val="16"/>
                      <w:szCs w:val="16"/>
                    </w:rPr>
                  </w:pPr>
                </w:p>
              </w:tc>
              <w:tc>
                <w:tcPr>
                  <w:tcW w:w="598" w:type="dxa"/>
                </w:tcPr>
                <w:p w:rsidR="00A45E6A" w:rsidRPr="00A45E6A" w:rsidRDefault="00A45E6A" w:rsidP="00A45E6A">
                  <w:pPr>
                    <w:suppressAutoHyphens/>
                    <w:spacing w:line="0" w:lineRule="auto"/>
                    <w:rPr>
                      <w:color w:val="00000A"/>
                    </w:rPr>
                  </w:pPr>
                </w:p>
              </w:tc>
              <w:tc>
                <w:tcPr>
                  <w:tcW w:w="14477" w:type="dxa"/>
                </w:tcPr>
                <w:p w:rsidR="00A45E6A" w:rsidRPr="00A45E6A" w:rsidRDefault="00A45E6A" w:rsidP="00A45E6A">
                  <w:pPr>
                    <w:suppressAutoHyphens/>
                    <w:spacing w:line="0" w:lineRule="auto"/>
                    <w:rPr>
                      <w:color w:val="00000A"/>
                    </w:rPr>
                  </w:pPr>
                </w:p>
              </w:tc>
            </w:tr>
            <w:tr w:rsidR="00A45E6A" w:rsidRPr="00A45E6A" w:rsidTr="00A45E6A">
              <w:trPr>
                <w:trHeight w:val="230"/>
              </w:trPr>
              <w:tc>
                <w:tcPr>
                  <w:tcW w:w="16117" w:type="dxa"/>
                  <w:gridSpan w:val="3"/>
                  <w:hideMark/>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A45E6A" w:rsidRPr="00A45E6A">
                    <w:trPr>
                      <w:trHeight w:val="184"/>
                      <w:tblHeader/>
                    </w:trPr>
                    <w:tc>
                      <w:tcPr>
                        <w:tcW w:w="16115" w:type="dxa"/>
                        <w:gridSpan w:val="13"/>
                        <w:hideMark/>
                      </w:tcPr>
                      <w:p w:rsidR="00A45E6A" w:rsidRPr="00A45E6A" w:rsidRDefault="00A45E6A" w:rsidP="00A45E6A">
                        <w:pPr>
                          <w:suppressAutoHyphens/>
                          <w:spacing w:line="276" w:lineRule="auto"/>
                          <w:rPr>
                            <w:b/>
                            <w:bCs/>
                            <w:color w:val="000000"/>
                            <w:sz w:val="16"/>
                            <w:szCs w:val="16"/>
                          </w:rPr>
                        </w:pPr>
                        <w:r w:rsidRPr="00A45E6A">
                          <w:rPr>
                            <w:b/>
                            <w:bCs/>
                            <w:color w:val="000000"/>
                            <w:sz w:val="16"/>
                            <w:szCs w:val="16"/>
                          </w:rPr>
                          <w:t>Преглед циљних и остварених вредности показатеља учинака програма:</w:t>
                        </w:r>
                      </w:p>
                    </w:tc>
                  </w:tr>
                  <w:tr w:rsidR="00A45E6A" w:rsidRPr="00A45E6A">
                    <w:trPr>
                      <w:tblHeader/>
                    </w:trPr>
                    <w:tc>
                      <w:tcPr>
                        <w:tcW w:w="892" w:type="dxa"/>
                      </w:tcPr>
                      <w:p w:rsidR="00A45E6A" w:rsidRPr="00A45E6A" w:rsidRDefault="00A45E6A" w:rsidP="00A45E6A">
                        <w:pPr>
                          <w:suppressAutoHyphens/>
                          <w:spacing w:line="276" w:lineRule="auto"/>
                          <w:jc w:val="center"/>
                          <w:rPr>
                            <w:color w:val="000000"/>
                            <w:sz w:val="16"/>
                            <w:szCs w:val="16"/>
                          </w:rPr>
                        </w:pPr>
                      </w:p>
                    </w:tc>
                    <w:tc>
                      <w:tcPr>
                        <w:tcW w:w="895" w:type="dxa"/>
                      </w:tcPr>
                      <w:p w:rsidR="00A45E6A" w:rsidRPr="00A45E6A" w:rsidRDefault="00A45E6A" w:rsidP="00A45E6A">
                        <w:pPr>
                          <w:suppressAutoHyphens/>
                          <w:spacing w:line="0" w:lineRule="auto"/>
                          <w:jc w:val="center"/>
                          <w:rPr>
                            <w:color w:val="00000A"/>
                          </w:rPr>
                        </w:pPr>
                      </w:p>
                    </w:tc>
                    <w:tc>
                      <w:tcPr>
                        <w:tcW w:w="7116" w:type="dxa"/>
                      </w:tcPr>
                      <w:p w:rsidR="00A45E6A" w:rsidRPr="00A45E6A" w:rsidRDefault="00A45E6A" w:rsidP="00A45E6A">
                        <w:pPr>
                          <w:suppressAutoHyphens/>
                          <w:spacing w:line="0" w:lineRule="auto"/>
                          <w:jc w:val="center"/>
                          <w:rPr>
                            <w:color w:val="00000A"/>
                          </w:rPr>
                        </w:pPr>
                      </w:p>
                    </w:tc>
                    <w:tc>
                      <w:tcPr>
                        <w:tcW w:w="894" w:type="dxa"/>
                        <w:gridSpan w:val="2"/>
                      </w:tcPr>
                      <w:p w:rsidR="00A45E6A" w:rsidRPr="00A45E6A" w:rsidRDefault="00A45E6A" w:rsidP="00A45E6A">
                        <w:pPr>
                          <w:suppressAutoHyphens/>
                          <w:spacing w:line="0" w:lineRule="auto"/>
                          <w:jc w:val="center"/>
                          <w:rPr>
                            <w:color w:val="00000A"/>
                          </w:rPr>
                        </w:pPr>
                      </w:p>
                    </w:tc>
                    <w:tc>
                      <w:tcPr>
                        <w:tcW w:w="898" w:type="dxa"/>
                        <w:gridSpan w:val="2"/>
                      </w:tcPr>
                      <w:p w:rsidR="00A45E6A" w:rsidRPr="00A45E6A" w:rsidRDefault="00A45E6A" w:rsidP="00A45E6A">
                        <w:pPr>
                          <w:suppressAutoHyphens/>
                          <w:spacing w:line="0" w:lineRule="auto"/>
                          <w:jc w:val="center"/>
                          <w:rPr>
                            <w:color w:val="00000A"/>
                          </w:rPr>
                        </w:pPr>
                      </w:p>
                    </w:tc>
                    <w:tc>
                      <w:tcPr>
                        <w:tcW w:w="1797" w:type="dxa"/>
                        <w:gridSpan w:val="2"/>
                      </w:tcPr>
                      <w:p w:rsidR="00A45E6A" w:rsidRPr="00A45E6A" w:rsidRDefault="00A45E6A" w:rsidP="00A45E6A">
                        <w:pPr>
                          <w:suppressAutoHyphens/>
                          <w:spacing w:line="0" w:lineRule="auto"/>
                          <w:jc w:val="center"/>
                          <w:rPr>
                            <w:color w:val="00000A"/>
                          </w:rPr>
                        </w:pPr>
                      </w:p>
                    </w:tc>
                    <w:tc>
                      <w:tcPr>
                        <w:tcW w:w="1797" w:type="dxa"/>
                        <w:gridSpan w:val="2"/>
                      </w:tcPr>
                      <w:p w:rsidR="00A45E6A" w:rsidRPr="00A45E6A" w:rsidRDefault="00A45E6A" w:rsidP="00A45E6A">
                        <w:pPr>
                          <w:suppressAutoHyphens/>
                          <w:spacing w:line="0" w:lineRule="auto"/>
                          <w:jc w:val="center"/>
                          <w:rPr>
                            <w:color w:val="00000A"/>
                          </w:rPr>
                        </w:pPr>
                      </w:p>
                    </w:tc>
                    <w:tc>
                      <w:tcPr>
                        <w:tcW w:w="1826" w:type="dxa"/>
                        <w:gridSpan w:val="2"/>
                      </w:tcPr>
                      <w:p w:rsidR="00A45E6A" w:rsidRPr="00A45E6A" w:rsidRDefault="00A45E6A" w:rsidP="00A45E6A">
                        <w:pPr>
                          <w:suppressAutoHyphens/>
                          <w:spacing w:line="0" w:lineRule="auto"/>
                          <w:jc w:val="center"/>
                          <w:rPr>
                            <w:color w:val="00000A"/>
                          </w:rPr>
                        </w:pPr>
                      </w:p>
                    </w:tc>
                  </w:tr>
                  <w:tr w:rsidR="00A45E6A" w:rsidRPr="00A45E6A">
                    <w:tc>
                      <w:tcPr>
                        <w:tcW w:w="892" w:type="dxa"/>
                        <w:hideMark/>
                      </w:tcPr>
                      <w:p w:rsidR="00A45E6A" w:rsidRPr="00A45E6A" w:rsidRDefault="00ED1716" w:rsidP="00A45E6A">
                        <w:pPr>
                          <w:suppressAutoHyphens/>
                          <w:spacing w:line="276" w:lineRule="auto"/>
                          <w:rPr>
                            <w:vanish/>
                            <w:color w:val="00000A"/>
                          </w:rPr>
                        </w:pPr>
                        <w:r w:rsidRPr="00A45E6A">
                          <w:rPr>
                            <w:color w:val="00000A"/>
                          </w:rPr>
                          <w:fldChar w:fldCharType="begin"/>
                        </w:r>
                        <w:r w:rsidR="00A45E6A" w:rsidRPr="00A45E6A">
                          <w:rPr>
                            <w:color w:val="00000A"/>
                          </w:rPr>
                          <w:instrText>TC "1" \l 5</w:instrText>
                        </w:r>
                        <w:r w:rsidRPr="00A45E6A">
                          <w:rPr>
                            <w:color w:val="00000A"/>
                          </w:rPr>
                          <w:fldChar w:fldCharType="end"/>
                        </w:r>
                      </w:p>
                      <w:p w:rsidR="00A45E6A" w:rsidRPr="00A45E6A" w:rsidRDefault="00A45E6A" w:rsidP="00A45E6A">
                        <w:pPr>
                          <w:suppressAutoHyphens/>
                          <w:spacing w:line="276" w:lineRule="auto"/>
                          <w:rPr>
                            <w:b/>
                            <w:bCs/>
                            <w:color w:val="000000"/>
                            <w:sz w:val="16"/>
                            <w:szCs w:val="16"/>
                          </w:rPr>
                        </w:pPr>
                        <w:r w:rsidRPr="00A45E6A">
                          <w:rPr>
                            <w:b/>
                            <w:bCs/>
                            <w:color w:val="000000"/>
                            <w:sz w:val="16"/>
                            <w:szCs w:val="16"/>
                          </w:rPr>
                          <w:t>Циљ   1:</w:t>
                        </w:r>
                      </w:p>
                    </w:tc>
                    <w:tc>
                      <w:tcPr>
                        <w:tcW w:w="895" w:type="dxa"/>
                      </w:tcPr>
                      <w:p w:rsidR="00A45E6A" w:rsidRPr="00A45E6A" w:rsidRDefault="00A45E6A" w:rsidP="00A45E6A">
                        <w:pPr>
                          <w:suppressAutoHyphens/>
                          <w:spacing w:line="276" w:lineRule="auto"/>
                          <w:rPr>
                            <w:b/>
                            <w:bCs/>
                            <w:color w:val="000000"/>
                            <w:sz w:val="16"/>
                            <w:szCs w:val="16"/>
                          </w:rPr>
                        </w:pPr>
                      </w:p>
                    </w:tc>
                    <w:tc>
                      <w:tcPr>
                        <w:tcW w:w="14328" w:type="dxa"/>
                        <w:gridSpan w:val="11"/>
                      </w:tcPr>
                      <w:p w:rsidR="00A45E6A" w:rsidRPr="00A45E6A" w:rsidRDefault="00A45E6A" w:rsidP="00A45E6A">
                        <w:pPr>
                          <w:suppressAutoHyphens/>
                          <w:spacing w:line="276" w:lineRule="auto"/>
                          <w:rPr>
                            <w:b/>
                            <w:bCs/>
                            <w:color w:val="000000"/>
                            <w:sz w:val="16"/>
                            <w:szCs w:val="16"/>
                          </w:rPr>
                        </w:pPr>
                      </w:p>
                    </w:tc>
                  </w:tr>
                  <w:tr w:rsidR="00A45E6A" w:rsidRPr="00A45E6A">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Циљана вредност</w:t>
                        </w:r>
                      </w:p>
                      <w:p w:rsidR="00A45E6A" w:rsidRPr="00A45E6A" w:rsidRDefault="00A45E6A" w:rsidP="00A45E6A">
                        <w:pPr>
                          <w:suppressAutoHyphens/>
                          <w:spacing w:line="276" w:lineRule="auto"/>
                          <w:jc w:val="center"/>
                          <w:rPr>
                            <w:color w:val="00000A"/>
                          </w:rPr>
                        </w:pPr>
                        <w:r w:rsidRPr="00A45E6A">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Остварена вредност у првих 6 месеци</w:t>
                        </w:r>
                      </w:p>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2021.год</w:t>
                        </w:r>
                      </w:p>
                    </w:tc>
                  </w:tr>
                  <w:tr w:rsidR="00A45E6A" w:rsidRPr="00A45E6A">
                    <w:tc>
                      <w:tcPr>
                        <w:tcW w:w="8914" w:type="dxa"/>
                        <w:gridSpan w:val="4"/>
                        <w:tcBorders>
                          <w:top w:val="single" w:sz="6" w:space="0" w:color="000001"/>
                          <w:left w:val="single" w:sz="6" w:space="0" w:color="000001"/>
                          <w:bottom w:val="single" w:sz="6" w:space="0" w:color="000001"/>
                          <w:right w:val="single" w:sz="6" w:space="0" w:color="000001"/>
                        </w:tcBorders>
                        <w:vAlign w:val="center"/>
                        <w:hideMark/>
                      </w:tcPr>
                      <w:tbl>
                        <w:tblPr>
                          <w:tblW w:w="8917" w:type="dxa"/>
                          <w:tblLayout w:type="fixed"/>
                          <w:tblCellMar>
                            <w:left w:w="0" w:type="dxa"/>
                            <w:right w:w="0" w:type="dxa"/>
                          </w:tblCellMar>
                          <w:tblLook w:val="04A0"/>
                        </w:tblPr>
                        <w:tblGrid>
                          <w:gridCol w:w="599"/>
                          <w:gridCol w:w="8318"/>
                        </w:tblGrid>
                        <w:tr w:rsidR="00A45E6A" w:rsidRPr="00A45E6A">
                          <w:tc>
                            <w:tcPr>
                              <w:tcW w:w="599" w:type="dxa"/>
                              <w:hideMark/>
                            </w:tcPr>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Назив:</w:t>
                              </w:r>
                              <w:r w:rsidRPr="00A45E6A">
                                <w:rPr>
                                  <w:color w:val="000000"/>
                                  <w:sz w:val="16"/>
                                  <w:szCs w:val="16"/>
                                  <w:lang w:val="sr-Cyrl-CS"/>
                                </w:rPr>
                                <w:t xml:space="preserve"> Број  ученика</w:t>
                              </w:r>
                            </w:p>
                          </w:tc>
                          <w:tc>
                            <w:tcPr>
                              <w:tcW w:w="8317" w:type="dxa"/>
                            </w:tcPr>
                            <w:p w:rsidR="00A45E6A" w:rsidRPr="00A45E6A" w:rsidRDefault="00A45E6A" w:rsidP="00A45E6A">
                              <w:pPr>
                                <w:suppressAutoHyphens/>
                                <w:spacing w:line="276" w:lineRule="auto"/>
                                <w:rPr>
                                  <w:color w:val="00000A"/>
                                </w:rPr>
                              </w:pPr>
                            </w:p>
                          </w:tc>
                        </w:tr>
                      </w:tbl>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Коментар:</w:t>
                        </w:r>
                        <w:r w:rsidRPr="00A45E6A">
                          <w:rPr>
                            <w:color w:val="000000"/>
                            <w:sz w:val="16"/>
                            <w:szCs w:val="16"/>
                            <w:lang w:val="sr-Cyrl-CS"/>
                          </w:rPr>
                          <w:t xml:space="preserve"> Планирани  број  ученика  је  на  основу  података  из  претходне  године</w:t>
                        </w:r>
                      </w:p>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Извор верификације: -</w:t>
                        </w:r>
                        <w:r w:rsidRPr="00A45E6A">
                          <w:rPr>
                            <w:color w:val="000000"/>
                            <w:sz w:val="16"/>
                            <w:szCs w:val="16"/>
                            <w:lang w:val="sr-Cyrl-CS"/>
                          </w:rPr>
                          <w:t xml:space="preserve"> Извештај  о  раду  школе</w:t>
                        </w:r>
                      </w:p>
                      <w:p w:rsidR="00A45E6A" w:rsidRPr="00A45E6A" w:rsidRDefault="00A45E6A" w:rsidP="00A45E6A">
                        <w:pPr>
                          <w:suppressAutoHyphens/>
                          <w:spacing w:line="276" w:lineRule="auto"/>
                          <w:rPr>
                            <w:color w:val="000000"/>
                            <w:sz w:val="16"/>
                            <w:szCs w:val="16"/>
                            <w:lang w:val="sr-Cyrl-CS"/>
                          </w:rPr>
                        </w:pPr>
                        <w:r w:rsidRPr="00A45E6A">
                          <w:rPr>
                            <w:color w:val="000000"/>
                            <w:sz w:val="16"/>
                            <w:szCs w:val="16"/>
                          </w:rPr>
                          <w:t>Образложење одступања од циљне вредности: -</w:t>
                        </w:r>
                        <w:r w:rsidRPr="00A45E6A">
                          <w:rPr>
                            <w:color w:val="000000"/>
                            <w:sz w:val="16"/>
                            <w:szCs w:val="16"/>
                            <w:lang w:val="sr-Cyrl-CS"/>
                          </w:rPr>
                          <w:t>Остварена  циљана  вредност  је  у  оквирима  планираних</w:t>
                        </w:r>
                      </w:p>
                    </w:tc>
                    <w:tc>
                      <w:tcPr>
                        <w:tcW w:w="898"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Број</w:t>
                        </w:r>
                      </w:p>
                    </w:tc>
                    <w:tc>
                      <w:tcPr>
                        <w:tcW w:w="894"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color w:val="00000A"/>
                          </w:rPr>
                        </w:pPr>
                        <w:r w:rsidRPr="00A45E6A">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b/>
                            <w:bCs/>
                            <w:color w:val="000000"/>
                            <w:sz w:val="16"/>
                            <w:szCs w:val="16"/>
                            <w:lang w:val="sr-Cyrl-CS"/>
                          </w:rPr>
                        </w:pPr>
                        <w:r w:rsidRPr="00A45E6A">
                          <w:rPr>
                            <w:b/>
                            <w:bCs/>
                            <w:color w:val="000000"/>
                            <w:sz w:val="16"/>
                            <w:szCs w:val="16"/>
                            <w:lang w:val="sr-Cyrl-CS"/>
                          </w:rPr>
                          <w:t>840</w:t>
                        </w:r>
                      </w:p>
                    </w:tc>
                    <w:tc>
                      <w:tcPr>
                        <w:tcW w:w="1797"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color w:val="00000A"/>
                            <w:lang w:val="sr-Cyrl-CS"/>
                          </w:rPr>
                        </w:pPr>
                        <w:r w:rsidRPr="00A45E6A">
                          <w:rPr>
                            <w:color w:val="00000A"/>
                            <w:lang w:val="sr-Cyrl-CS"/>
                          </w:rPr>
                          <w:t>840</w:t>
                        </w:r>
                      </w:p>
                    </w:tc>
                    <w:tc>
                      <w:tcPr>
                        <w:tcW w:w="1815" w:type="dxa"/>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color w:val="00000A"/>
                            <w:lang w:val="sr-Cyrl-CS"/>
                          </w:rPr>
                        </w:pPr>
                        <w:r w:rsidRPr="00A45E6A">
                          <w:rPr>
                            <w:color w:val="00000A"/>
                            <w:lang w:val="sr-Cyrl-CS"/>
                          </w:rPr>
                          <w:t>832</w:t>
                        </w:r>
                      </w:p>
                    </w:tc>
                  </w:tr>
                  <w:tr w:rsidR="00A45E6A" w:rsidRPr="00A45E6A">
                    <w:tc>
                      <w:tcPr>
                        <w:tcW w:w="892" w:type="dxa"/>
                      </w:tcPr>
                      <w:p w:rsidR="00A45E6A" w:rsidRPr="00A45E6A" w:rsidRDefault="00A45E6A" w:rsidP="00A45E6A">
                        <w:pPr>
                          <w:suppressAutoHyphens/>
                          <w:spacing w:line="276" w:lineRule="auto"/>
                          <w:rPr>
                            <w:color w:val="000000"/>
                            <w:sz w:val="16"/>
                            <w:szCs w:val="16"/>
                          </w:rPr>
                        </w:pPr>
                      </w:p>
                    </w:tc>
                    <w:tc>
                      <w:tcPr>
                        <w:tcW w:w="895" w:type="dxa"/>
                      </w:tcPr>
                      <w:p w:rsidR="00A45E6A" w:rsidRPr="00A45E6A" w:rsidRDefault="00A45E6A" w:rsidP="00A45E6A">
                        <w:pPr>
                          <w:suppressAutoHyphens/>
                          <w:spacing w:line="0" w:lineRule="auto"/>
                          <w:rPr>
                            <w:color w:val="00000A"/>
                          </w:rPr>
                        </w:pPr>
                      </w:p>
                    </w:tc>
                    <w:tc>
                      <w:tcPr>
                        <w:tcW w:w="7116" w:type="dxa"/>
                      </w:tcPr>
                      <w:p w:rsidR="00A45E6A" w:rsidRPr="00A45E6A" w:rsidRDefault="00A45E6A" w:rsidP="00A45E6A">
                        <w:pPr>
                          <w:suppressAutoHyphens/>
                          <w:spacing w:line="0" w:lineRule="auto"/>
                          <w:rPr>
                            <w:color w:val="00000A"/>
                          </w:rPr>
                        </w:pPr>
                      </w:p>
                    </w:tc>
                    <w:tc>
                      <w:tcPr>
                        <w:tcW w:w="894" w:type="dxa"/>
                        <w:gridSpan w:val="2"/>
                      </w:tcPr>
                      <w:p w:rsidR="00A45E6A" w:rsidRPr="00A45E6A" w:rsidRDefault="00A45E6A" w:rsidP="00A45E6A">
                        <w:pPr>
                          <w:suppressAutoHyphens/>
                          <w:spacing w:line="0" w:lineRule="auto"/>
                          <w:rPr>
                            <w:color w:val="00000A"/>
                          </w:rPr>
                        </w:pPr>
                      </w:p>
                    </w:tc>
                    <w:tc>
                      <w:tcPr>
                        <w:tcW w:w="898" w:type="dxa"/>
                        <w:gridSpan w:val="2"/>
                      </w:tcPr>
                      <w:p w:rsidR="00A45E6A" w:rsidRPr="00A45E6A" w:rsidRDefault="00A45E6A" w:rsidP="00A45E6A">
                        <w:pPr>
                          <w:suppressAutoHyphens/>
                          <w:spacing w:line="0" w:lineRule="auto"/>
                          <w:rPr>
                            <w:color w:val="00000A"/>
                          </w:rPr>
                        </w:pPr>
                      </w:p>
                    </w:tc>
                    <w:tc>
                      <w:tcPr>
                        <w:tcW w:w="1797" w:type="dxa"/>
                        <w:gridSpan w:val="2"/>
                      </w:tcPr>
                      <w:p w:rsidR="00A45E6A" w:rsidRPr="00A45E6A" w:rsidRDefault="00A45E6A" w:rsidP="00A45E6A">
                        <w:pPr>
                          <w:suppressAutoHyphens/>
                          <w:spacing w:line="0" w:lineRule="auto"/>
                          <w:rPr>
                            <w:color w:val="00000A"/>
                          </w:rPr>
                        </w:pPr>
                      </w:p>
                    </w:tc>
                    <w:tc>
                      <w:tcPr>
                        <w:tcW w:w="1797" w:type="dxa"/>
                        <w:gridSpan w:val="2"/>
                      </w:tcPr>
                      <w:p w:rsidR="00A45E6A" w:rsidRPr="00A45E6A" w:rsidRDefault="00A45E6A" w:rsidP="00A45E6A">
                        <w:pPr>
                          <w:suppressAutoHyphens/>
                          <w:spacing w:line="0" w:lineRule="auto"/>
                          <w:rPr>
                            <w:color w:val="00000A"/>
                          </w:rPr>
                        </w:pPr>
                      </w:p>
                    </w:tc>
                    <w:tc>
                      <w:tcPr>
                        <w:tcW w:w="1826" w:type="dxa"/>
                        <w:gridSpan w:val="2"/>
                      </w:tcPr>
                      <w:p w:rsidR="00A45E6A" w:rsidRPr="00A45E6A" w:rsidRDefault="00A45E6A" w:rsidP="00A45E6A">
                        <w:pPr>
                          <w:suppressAutoHyphens/>
                          <w:spacing w:line="0" w:lineRule="auto"/>
                          <w:rPr>
                            <w:color w:val="00000A"/>
                          </w:rPr>
                        </w:pPr>
                      </w:p>
                    </w:tc>
                  </w:tr>
                </w:tbl>
                <w:p w:rsidR="00A45E6A" w:rsidRPr="00A45E6A" w:rsidRDefault="00A45E6A" w:rsidP="00A45E6A">
                  <w:pPr>
                    <w:suppressAutoHyphens/>
                    <w:spacing w:line="0" w:lineRule="auto"/>
                    <w:rPr>
                      <w:color w:val="00000A"/>
                    </w:rPr>
                  </w:pPr>
                </w:p>
              </w:tc>
            </w:tr>
            <w:tr w:rsidR="00A45E6A" w:rsidRPr="00A45E6A" w:rsidTr="00A45E6A">
              <w:trPr>
                <w:trHeight w:hRule="exact" w:val="300"/>
              </w:trPr>
              <w:tc>
                <w:tcPr>
                  <w:tcW w:w="1042" w:type="dxa"/>
                </w:tcPr>
                <w:p w:rsidR="00A45E6A" w:rsidRPr="00A45E6A" w:rsidRDefault="00A45E6A" w:rsidP="00A45E6A">
                  <w:pPr>
                    <w:suppressAutoHyphens/>
                    <w:spacing w:line="0" w:lineRule="auto"/>
                    <w:rPr>
                      <w:color w:val="00000A"/>
                    </w:rPr>
                  </w:pPr>
                </w:p>
              </w:tc>
              <w:tc>
                <w:tcPr>
                  <w:tcW w:w="598" w:type="dxa"/>
                </w:tcPr>
                <w:p w:rsidR="00A45E6A" w:rsidRPr="00A45E6A" w:rsidRDefault="00A45E6A" w:rsidP="00A45E6A">
                  <w:pPr>
                    <w:suppressAutoHyphens/>
                    <w:spacing w:line="0" w:lineRule="auto"/>
                    <w:rPr>
                      <w:color w:val="00000A"/>
                    </w:rPr>
                  </w:pPr>
                </w:p>
              </w:tc>
              <w:tc>
                <w:tcPr>
                  <w:tcW w:w="14477" w:type="dxa"/>
                </w:tcPr>
                <w:p w:rsidR="00A45E6A" w:rsidRPr="00A45E6A" w:rsidRDefault="00A45E6A" w:rsidP="00A45E6A">
                  <w:pPr>
                    <w:suppressAutoHyphens/>
                    <w:spacing w:line="0" w:lineRule="auto"/>
                    <w:rPr>
                      <w:color w:val="00000A"/>
                    </w:rPr>
                  </w:pPr>
                </w:p>
              </w:tc>
            </w:tr>
            <w:tr w:rsidR="00A45E6A" w:rsidRPr="00A45E6A" w:rsidTr="00A45E6A">
              <w:trPr>
                <w:trHeight w:val="230"/>
                <w:hidden/>
              </w:trPr>
              <w:tc>
                <w:tcPr>
                  <w:tcW w:w="16117" w:type="dxa"/>
                  <w:gridSpan w:val="3"/>
                </w:tcPr>
                <w:p w:rsidR="00A45E6A" w:rsidRPr="00A45E6A" w:rsidRDefault="00A45E6A" w:rsidP="00A45E6A">
                  <w:pPr>
                    <w:suppressAutoHyphens/>
                    <w:spacing w:line="276" w:lineRule="auto"/>
                    <w:rPr>
                      <w:vanish/>
                      <w:color w:val="00000A"/>
                    </w:rPr>
                  </w:pPr>
                </w:p>
                <w:tbl>
                  <w:tblPr>
                    <w:tblW w:w="16117" w:type="dxa"/>
                    <w:tblLayout w:type="fixed"/>
                    <w:tblCellMar>
                      <w:left w:w="0" w:type="dxa"/>
                      <w:right w:w="0" w:type="dxa"/>
                    </w:tblCellMar>
                    <w:tblLook w:val="04A0"/>
                  </w:tblPr>
                  <w:tblGrid>
                    <w:gridCol w:w="2243"/>
                    <w:gridCol w:w="896"/>
                    <w:gridCol w:w="12978"/>
                  </w:tblGrid>
                  <w:tr w:rsidR="00A45E6A" w:rsidRPr="00A45E6A">
                    <w:tc>
                      <w:tcPr>
                        <w:tcW w:w="2243" w:type="dxa"/>
                        <w:vAlign w:val="center"/>
                        <w:hideMark/>
                      </w:tcPr>
                      <w:p w:rsidR="00A45E6A" w:rsidRPr="00A45E6A" w:rsidRDefault="00ED1716" w:rsidP="00A45E6A">
                        <w:pPr>
                          <w:suppressAutoHyphens/>
                          <w:spacing w:line="276" w:lineRule="auto"/>
                          <w:rPr>
                            <w:vanish/>
                            <w:color w:val="00000A"/>
                          </w:rPr>
                        </w:pPr>
                        <w:r w:rsidRPr="00A45E6A">
                          <w:rPr>
                            <w:color w:val="00000A"/>
                          </w:rPr>
                          <w:fldChar w:fldCharType="begin"/>
                        </w:r>
                        <w:r w:rsidR="00A45E6A" w:rsidRPr="00A45E6A">
                          <w:rPr>
                            <w:color w:val="00000A"/>
                          </w:rPr>
                          <w:instrText>TC "0001" \l 5</w:instrText>
                        </w:r>
                        <w:r w:rsidRPr="00A45E6A">
                          <w:rPr>
                            <w:color w:val="00000A"/>
                          </w:rPr>
                          <w:fldChar w:fldCharType="end"/>
                        </w:r>
                      </w:p>
                      <w:p w:rsidR="00A45E6A" w:rsidRPr="00A45E6A" w:rsidRDefault="00A45E6A" w:rsidP="00A45E6A">
                        <w:pPr>
                          <w:suppressAutoHyphens/>
                          <w:spacing w:line="276" w:lineRule="auto"/>
                          <w:rPr>
                            <w:b/>
                            <w:bCs/>
                            <w:color w:val="000000"/>
                            <w:sz w:val="16"/>
                            <w:szCs w:val="16"/>
                          </w:rPr>
                        </w:pPr>
                        <w:r w:rsidRPr="00A45E6A">
                          <w:rPr>
                            <w:b/>
                            <w:bCs/>
                            <w:color w:val="000000"/>
                            <w:sz w:val="16"/>
                            <w:szCs w:val="16"/>
                          </w:rPr>
                          <w:t>Програмска активност</w:t>
                        </w:r>
                      </w:p>
                    </w:tc>
                    <w:tc>
                      <w:tcPr>
                        <w:tcW w:w="896" w:type="dxa"/>
                        <w:vAlign w:val="center"/>
                      </w:tcPr>
                      <w:p w:rsidR="00A45E6A" w:rsidRPr="00A45E6A" w:rsidRDefault="00A45E6A" w:rsidP="00A45E6A">
                        <w:pPr>
                          <w:suppressAutoHyphens/>
                          <w:spacing w:line="276" w:lineRule="auto"/>
                          <w:rPr>
                            <w:b/>
                            <w:bCs/>
                            <w:color w:val="000000"/>
                            <w:sz w:val="16"/>
                            <w:szCs w:val="16"/>
                          </w:rPr>
                        </w:pPr>
                      </w:p>
                    </w:tc>
                    <w:tc>
                      <w:tcPr>
                        <w:tcW w:w="12978" w:type="dxa"/>
                        <w:vAlign w:val="center"/>
                      </w:tcPr>
                      <w:p w:rsidR="00A45E6A" w:rsidRPr="00A45E6A" w:rsidRDefault="00A45E6A" w:rsidP="00A45E6A">
                        <w:pPr>
                          <w:suppressAutoHyphens/>
                          <w:spacing w:line="276" w:lineRule="auto"/>
                          <w:rPr>
                            <w:b/>
                            <w:bCs/>
                            <w:color w:val="000000"/>
                            <w:sz w:val="16"/>
                            <w:szCs w:val="16"/>
                          </w:rPr>
                        </w:pPr>
                      </w:p>
                    </w:tc>
                  </w:tr>
                  <w:tr w:rsidR="00A45E6A" w:rsidRPr="00A45E6A">
                    <w:tc>
                      <w:tcPr>
                        <w:tcW w:w="2243" w:type="dxa"/>
                        <w:hideMark/>
                      </w:tcPr>
                      <w:p w:rsidR="00A45E6A" w:rsidRPr="00A45E6A" w:rsidRDefault="00A45E6A" w:rsidP="00A45E6A">
                        <w:pPr>
                          <w:suppressAutoHyphens/>
                          <w:spacing w:line="276" w:lineRule="auto"/>
                          <w:rPr>
                            <w:color w:val="000000"/>
                            <w:sz w:val="16"/>
                            <w:szCs w:val="16"/>
                          </w:rPr>
                        </w:pPr>
                        <w:r w:rsidRPr="00A45E6A">
                          <w:rPr>
                            <w:color w:val="000000"/>
                            <w:sz w:val="16"/>
                            <w:szCs w:val="16"/>
                          </w:rPr>
                          <w:t>Одговорно лице</w:t>
                        </w:r>
                      </w:p>
                    </w:tc>
                    <w:tc>
                      <w:tcPr>
                        <w:tcW w:w="13874" w:type="dxa"/>
                        <w:gridSpan w:val="2"/>
                        <w:vAlign w:val="center"/>
                      </w:tcPr>
                      <w:p w:rsidR="00A45E6A" w:rsidRPr="00A45E6A" w:rsidRDefault="00A45E6A" w:rsidP="00A45E6A">
                        <w:pPr>
                          <w:suppressAutoHyphens/>
                          <w:spacing w:line="276" w:lineRule="auto"/>
                          <w:rPr>
                            <w:color w:val="00000A"/>
                          </w:rPr>
                        </w:pPr>
                      </w:p>
                    </w:tc>
                  </w:tr>
                  <w:tr w:rsidR="00A45E6A" w:rsidRPr="00A45E6A">
                    <w:tc>
                      <w:tcPr>
                        <w:tcW w:w="2243" w:type="dxa"/>
                        <w:hideMark/>
                      </w:tcPr>
                      <w:p w:rsidR="00A45E6A" w:rsidRPr="00A45E6A" w:rsidRDefault="00A45E6A" w:rsidP="00A45E6A">
                        <w:pPr>
                          <w:suppressAutoHyphens/>
                          <w:spacing w:line="276" w:lineRule="auto"/>
                          <w:rPr>
                            <w:color w:val="000000"/>
                            <w:sz w:val="16"/>
                            <w:szCs w:val="16"/>
                          </w:rPr>
                        </w:pPr>
                        <w:r w:rsidRPr="00A45E6A">
                          <w:rPr>
                            <w:color w:val="000000"/>
                            <w:sz w:val="16"/>
                            <w:szCs w:val="16"/>
                          </w:rPr>
                          <w:t>Опис програмске активности:</w:t>
                        </w:r>
                      </w:p>
                    </w:tc>
                    <w:tc>
                      <w:tcPr>
                        <w:tcW w:w="13874" w:type="dxa"/>
                        <w:gridSpan w:val="2"/>
                        <w:vAlign w:val="center"/>
                      </w:tcPr>
                      <w:p w:rsidR="00A45E6A" w:rsidRPr="00A45E6A" w:rsidRDefault="00A45E6A" w:rsidP="00A45E6A">
                        <w:pPr>
                          <w:suppressAutoHyphens/>
                          <w:spacing w:line="276" w:lineRule="auto"/>
                          <w:rPr>
                            <w:color w:val="00000A"/>
                          </w:rPr>
                        </w:pPr>
                      </w:p>
                    </w:tc>
                  </w:tr>
                  <w:tr w:rsidR="00A45E6A" w:rsidRPr="00A45E6A">
                    <w:trPr>
                      <w:trHeight w:hRule="exact" w:val="300"/>
                    </w:trPr>
                    <w:tc>
                      <w:tcPr>
                        <w:tcW w:w="2243" w:type="dxa"/>
                      </w:tcPr>
                      <w:p w:rsidR="00A45E6A" w:rsidRPr="00A45E6A" w:rsidRDefault="00A45E6A" w:rsidP="00A45E6A">
                        <w:pPr>
                          <w:suppressAutoHyphens/>
                          <w:spacing w:line="276" w:lineRule="auto"/>
                          <w:rPr>
                            <w:color w:val="000000"/>
                            <w:sz w:val="16"/>
                            <w:szCs w:val="16"/>
                          </w:rPr>
                        </w:pPr>
                      </w:p>
                    </w:tc>
                    <w:tc>
                      <w:tcPr>
                        <w:tcW w:w="896" w:type="dxa"/>
                      </w:tcPr>
                      <w:p w:rsidR="00A45E6A" w:rsidRPr="00A45E6A" w:rsidRDefault="00A45E6A" w:rsidP="00A45E6A">
                        <w:pPr>
                          <w:suppressAutoHyphens/>
                          <w:spacing w:line="0" w:lineRule="auto"/>
                          <w:rPr>
                            <w:color w:val="00000A"/>
                          </w:rPr>
                        </w:pPr>
                      </w:p>
                    </w:tc>
                    <w:tc>
                      <w:tcPr>
                        <w:tcW w:w="12978" w:type="dxa"/>
                      </w:tcPr>
                      <w:p w:rsidR="00A45E6A" w:rsidRPr="00A45E6A" w:rsidRDefault="00A45E6A" w:rsidP="00A45E6A">
                        <w:pPr>
                          <w:suppressAutoHyphens/>
                          <w:spacing w:line="0" w:lineRule="auto"/>
                          <w:rPr>
                            <w:color w:val="00000A"/>
                          </w:rPr>
                        </w:pPr>
                      </w:p>
                    </w:tc>
                  </w:tr>
                  <w:tr w:rsidR="00A45E6A" w:rsidRPr="00A45E6A">
                    <w:trPr>
                      <w:trHeight w:val="184"/>
                    </w:trPr>
                    <w:tc>
                      <w:tcPr>
                        <w:tcW w:w="16117" w:type="dxa"/>
                        <w:gridSpan w:val="3"/>
                        <w:hideMark/>
                      </w:tcPr>
                      <w:p w:rsidR="00A45E6A" w:rsidRPr="00A45E6A" w:rsidRDefault="00A45E6A" w:rsidP="00A45E6A">
                        <w:pPr>
                          <w:suppressAutoHyphens/>
                          <w:spacing w:line="276" w:lineRule="auto"/>
                          <w:rPr>
                            <w:i/>
                            <w:iCs/>
                            <w:color w:val="000000"/>
                            <w:sz w:val="16"/>
                            <w:szCs w:val="16"/>
                          </w:rPr>
                        </w:pPr>
                        <w:r w:rsidRPr="00A45E6A">
                          <w:rPr>
                            <w:i/>
                            <w:iCs/>
                            <w:color w:val="000000"/>
                            <w:sz w:val="16"/>
                            <w:szCs w:val="16"/>
                          </w:rPr>
                          <w:t>Образложење спровођења програмских активности у години извештавања:</w:t>
                        </w:r>
                      </w:p>
                    </w:tc>
                  </w:tr>
                  <w:tr w:rsidR="00A45E6A" w:rsidRPr="00A45E6A">
                    <w:trPr>
                      <w:trHeight w:val="184"/>
                    </w:trPr>
                    <w:tc>
                      <w:tcPr>
                        <w:tcW w:w="16117" w:type="dxa"/>
                        <w:gridSpan w:val="3"/>
                        <w:hideMark/>
                      </w:tcPr>
                      <w:p w:rsidR="00A45E6A" w:rsidRPr="00A45E6A" w:rsidRDefault="00A45E6A" w:rsidP="00A45E6A">
                        <w:pPr>
                          <w:suppressAutoHyphens/>
                          <w:spacing w:line="276" w:lineRule="auto"/>
                          <w:rPr>
                            <w:color w:val="000000"/>
                            <w:sz w:val="16"/>
                            <w:szCs w:val="16"/>
                          </w:rPr>
                        </w:pPr>
                        <w:r w:rsidRPr="00A45E6A">
                          <w:rPr>
                            <w:color w:val="FF0000"/>
                            <w:sz w:val="16"/>
                            <w:szCs w:val="16"/>
                          </w:rPr>
                          <w:t>-X</w:t>
                        </w:r>
                      </w:p>
                    </w:tc>
                  </w:tr>
                  <w:tr w:rsidR="00A45E6A" w:rsidRPr="00A45E6A">
                    <w:trPr>
                      <w:trHeight w:val="230"/>
                    </w:trPr>
                    <w:tc>
                      <w:tcPr>
                        <w:tcW w:w="16117" w:type="dxa"/>
                        <w:gridSpan w:val="3"/>
                        <w:hideMark/>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A45E6A" w:rsidRPr="00A45E6A">
                          <w:trPr>
                            <w:trHeight w:val="184"/>
                            <w:tblHeader/>
                          </w:trPr>
                          <w:tc>
                            <w:tcPr>
                              <w:tcW w:w="16115" w:type="dxa"/>
                              <w:gridSpan w:val="13"/>
                              <w:hideMark/>
                            </w:tcPr>
                            <w:p w:rsidR="00A45E6A" w:rsidRPr="00A45E6A" w:rsidRDefault="00A45E6A" w:rsidP="00A45E6A">
                              <w:pPr>
                                <w:suppressAutoHyphens/>
                                <w:spacing w:line="276" w:lineRule="auto"/>
                                <w:rPr>
                                  <w:b/>
                                  <w:bCs/>
                                  <w:i/>
                                  <w:iCs/>
                                  <w:color w:val="000000"/>
                                  <w:sz w:val="16"/>
                                  <w:szCs w:val="16"/>
                                </w:rPr>
                              </w:pPr>
                              <w:r w:rsidRPr="00A45E6A">
                                <w:rPr>
                                  <w:b/>
                                  <w:bCs/>
                                  <w:i/>
                                  <w:iCs/>
                                  <w:color w:val="000000"/>
                                  <w:sz w:val="16"/>
                                  <w:szCs w:val="16"/>
                                </w:rPr>
                                <w:t>Преглед циљних и остварених вредности показатеља учинака:</w:t>
                              </w:r>
                            </w:p>
                          </w:tc>
                        </w:tr>
                        <w:tr w:rsidR="00A45E6A" w:rsidRPr="00A45E6A">
                          <w:tc>
                            <w:tcPr>
                              <w:tcW w:w="892" w:type="dxa"/>
                              <w:hideMark/>
                            </w:tcPr>
                            <w:p w:rsidR="00A45E6A" w:rsidRPr="00A45E6A" w:rsidRDefault="00ED1716" w:rsidP="00A45E6A">
                              <w:pPr>
                                <w:suppressAutoHyphens/>
                                <w:spacing w:line="276" w:lineRule="auto"/>
                                <w:rPr>
                                  <w:vanish/>
                                  <w:color w:val="00000A"/>
                                </w:rPr>
                              </w:pPr>
                              <w:r w:rsidRPr="00A45E6A">
                                <w:rPr>
                                  <w:color w:val="00000A"/>
                                </w:rPr>
                                <w:fldChar w:fldCharType="begin"/>
                              </w:r>
                              <w:r w:rsidR="00A45E6A" w:rsidRPr="00A45E6A">
                                <w:rPr>
                                  <w:color w:val="00000A"/>
                                </w:rPr>
                                <w:instrText>TC "0002" \l 5</w:instrText>
                              </w:r>
                              <w:r w:rsidRPr="00A45E6A">
                                <w:rPr>
                                  <w:color w:val="00000A"/>
                                </w:rPr>
                                <w:fldChar w:fldCharType="end"/>
                              </w:r>
                            </w:p>
                            <w:p w:rsidR="00A45E6A" w:rsidRPr="00A45E6A" w:rsidRDefault="00A45E6A" w:rsidP="00A45E6A">
                              <w:pPr>
                                <w:suppressAutoHyphens/>
                                <w:spacing w:line="276" w:lineRule="auto"/>
                                <w:rPr>
                                  <w:b/>
                                  <w:bCs/>
                                  <w:color w:val="000000"/>
                                  <w:sz w:val="16"/>
                                  <w:szCs w:val="16"/>
                                </w:rPr>
                              </w:pPr>
                              <w:r w:rsidRPr="00A45E6A">
                                <w:rPr>
                                  <w:b/>
                                  <w:bCs/>
                                  <w:color w:val="000000"/>
                                  <w:sz w:val="16"/>
                                  <w:szCs w:val="16"/>
                                </w:rPr>
                                <w:t>Циљ:</w:t>
                              </w:r>
                            </w:p>
                          </w:tc>
                          <w:tc>
                            <w:tcPr>
                              <w:tcW w:w="895" w:type="dxa"/>
                            </w:tcPr>
                            <w:p w:rsidR="00A45E6A" w:rsidRPr="00A45E6A" w:rsidRDefault="00A45E6A" w:rsidP="00A45E6A">
                              <w:pPr>
                                <w:suppressAutoHyphens/>
                                <w:spacing w:line="276" w:lineRule="auto"/>
                                <w:jc w:val="center"/>
                                <w:rPr>
                                  <w:b/>
                                  <w:bCs/>
                                  <w:color w:val="000000"/>
                                  <w:sz w:val="16"/>
                                  <w:szCs w:val="16"/>
                                </w:rPr>
                              </w:pPr>
                            </w:p>
                          </w:tc>
                          <w:tc>
                            <w:tcPr>
                              <w:tcW w:w="7116" w:type="dxa"/>
                            </w:tcPr>
                            <w:p w:rsidR="00A45E6A" w:rsidRPr="00A45E6A" w:rsidRDefault="00A45E6A" w:rsidP="00A45E6A">
                              <w:pPr>
                                <w:suppressAutoHyphens/>
                                <w:spacing w:line="276" w:lineRule="auto"/>
                                <w:rPr>
                                  <w:b/>
                                  <w:bCs/>
                                  <w:color w:val="000000"/>
                                  <w:sz w:val="16"/>
                                  <w:szCs w:val="16"/>
                                </w:rPr>
                              </w:pPr>
                            </w:p>
                          </w:tc>
                          <w:tc>
                            <w:tcPr>
                              <w:tcW w:w="894" w:type="dxa"/>
                              <w:gridSpan w:val="2"/>
                            </w:tcPr>
                            <w:p w:rsidR="00A45E6A" w:rsidRPr="00A45E6A" w:rsidRDefault="00A45E6A" w:rsidP="00A45E6A">
                              <w:pPr>
                                <w:suppressAutoHyphens/>
                                <w:spacing w:line="0" w:lineRule="auto"/>
                                <w:rPr>
                                  <w:color w:val="00000A"/>
                                </w:rPr>
                              </w:pPr>
                            </w:p>
                          </w:tc>
                          <w:tc>
                            <w:tcPr>
                              <w:tcW w:w="898" w:type="dxa"/>
                              <w:gridSpan w:val="2"/>
                            </w:tcPr>
                            <w:p w:rsidR="00A45E6A" w:rsidRPr="00A45E6A" w:rsidRDefault="00A45E6A" w:rsidP="00A45E6A">
                              <w:pPr>
                                <w:suppressAutoHyphens/>
                                <w:spacing w:line="0" w:lineRule="auto"/>
                                <w:rPr>
                                  <w:color w:val="00000A"/>
                                </w:rPr>
                              </w:pPr>
                            </w:p>
                          </w:tc>
                          <w:tc>
                            <w:tcPr>
                              <w:tcW w:w="1797" w:type="dxa"/>
                              <w:gridSpan w:val="2"/>
                            </w:tcPr>
                            <w:p w:rsidR="00A45E6A" w:rsidRPr="00A45E6A" w:rsidRDefault="00A45E6A" w:rsidP="00A45E6A">
                              <w:pPr>
                                <w:suppressAutoHyphens/>
                                <w:spacing w:line="0" w:lineRule="auto"/>
                                <w:rPr>
                                  <w:color w:val="00000A"/>
                                </w:rPr>
                              </w:pPr>
                            </w:p>
                          </w:tc>
                          <w:tc>
                            <w:tcPr>
                              <w:tcW w:w="1797" w:type="dxa"/>
                              <w:gridSpan w:val="2"/>
                            </w:tcPr>
                            <w:p w:rsidR="00A45E6A" w:rsidRPr="00A45E6A" w:rsidRDefault="00A45E6A" w:rsidP="00A45E6A">
                              <w:pPr>
                                <w:suppressAutoHyphens/>
                                <w:spacing w:line="0" w:lineRule="auto"/>
                                <w:rPr>
                                  <w:color w:val="00000A"/>
                                </w:rPr>
                              </w:pPr>
                            </w:p>
                          </w:tc>
                          <w:tc>
                            <w:tcPr>
                              <w:tcW w:w="1826" w:type="dxa"/>
                              <w:gridSpan w:val="2"/>
                            </w:tcPr>
                            <w:p w:rsidR="00A45E6A" w:rsidRPr="00A45E6A" w:rsidRDefault="00A45E6A" w:rsidP="00A45E6A">
                              <w:pPr>
                                <w:suppressAutoHyphens/>
                                <w:spacing w:line="0" w:lineRule="auto"/>
                                <w:rPr>
                                  <w:color w:val="00000A"/>
                                </w:rPr>
                              </w:pPr>
                            </w:p>
                          </w:tc>
                        </w:tr>
                        <w:tr w:rsidR="00A45E6A" w:rsidRPr="00A45E6A">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Циљана вредност</w:t>
                              </w:r>
                            </w:p>
                            <w:p w:rsidR="00A45E6A" w:rsidRPr="00A45E6A" w:rsidRDefault="00A45E6A" w:rsidP="00A45E6A">
                              <w:pPr>
                                <w:suppressAutoHyphens/>
                                <w:spacing w:line="276" w:lineRule="auto"/>
                                <w:jc w:val="center"/>
                                <w:rPr>
                                  <w:color w:val="00000A"/>
                                </w:rPr>
                              </w:pPr>
                              <w:r w:rsidRPr="00A45E6A">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Остварена вредност у првих 6 месеци</w:t>
                              </w:r>
                            </w:p>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2020.год</w:t>
                              </w:r>
                            </w:p>
                          </w:tc>
                        </w:tr>
                        <w:tr w:rsidR="00A45E6A" w:rsidRPr="00A45E6A">
                          <w:tc>
                            <w:tcPr>
                              <w:tcW w:w="8914" w:type="dxa"/>
                              <w:gridSpan w:val="4"/>
                              <w:tcBorders>
                                <w:top w:val="single" w:sz="6" w:space="0" w:color="000001"/>
                                <w:left w:val="single" w:sz="6" w:space="0" w:color="000001"/>
                                <w:bottom w:val="single" w:sz="6" w:space="0" w:color="000001"/>
                                <w:right w:val="single" w:sz="6" w:space="0" w:color="000001"/>
                              </w:tcBorders>
                              <w:vAlign w:val="center"/>
                              <w:hideMark/>
                            </w:tcPr>
                            <w:tbl>
                              <w:tblPr>
                                <w:tblW w:w="8917" w:type="dxa"/>
                                <w:jc w:val="center"/>
                                <w:tblLayout w:type="fixed"/>
                                <w:tblCellMar>
                                  <w:left w:w="0" w:type="dxa"/>
                                  <w:right w:w="0" w:type="dxa"/>
                                </w:tblCellMar>
                                <w:tblLook w:val="04A0"/>
                              </w:tblPr>
                              <w:tblGrid>
                                <w:gridCol w:w="599"/>
                                <w:gridCol w:w="8318"/>
                              </w:tblGrid>
                              <w:tr w:rsidR="00A45E6A" w:rsidRPr="00A45E6A">
                                <w:trPr>
                                  <w:jc w:val="center"/>
                                </w:trPr>
                                <w:tc>
                                  <w:tcPr>
                                    <w:tcW w:w="599" w:type="dxa"/>
                                    <w:hideMark/>
                                  </w:tcPr>
                                  <w:p w:rsidR="00A45E6A" w:rsidRPr="00A45E6A" w:rsidRDefault="00A45E6A" w:rsidP="00A45E6A">
                                    <w:pPr>
                                      <w:suppressAutoHyphens/>
                                      <w:spacing w:line="276" w:lineRule="auto"/>
                                      <w:jc w:val="center"/>
                                      <w:rPr>
                                        <w:color w:val="000000"/>
                                        <w:sz w:val="16"/>
                                        <w:szCs w:val="16"/>
                                      </w:rPr>
                                    </w:pPr>
                                    <w:r w:rsidRPr="00A45E6A">
                                      <w:rPr>
                                        <w:color w:val="000000"/>
                                        <w:sz w:val="16"/>
                                        <w:szCs w:val="16"/>
                                      </w:rPr>
                                      <w:t>Назив:</w:t>
                                    </w:r>
                                  </w:p>
                                </w:tc>
                                <w:tc>
                                  <w:tcPr>
                                    <w:tcW w:w="8317" w:type="dxa"/>
                                    <w:hideMark/>
                                  </w:tcPr>
                                  <w:p w:rsidR="00A45E6A" w:rsidRPr="00A45E6A" w:rsidRDefault="00A45E6A" w:rsidP="00A45E6A">
                                    <w:pPr>
                                      <w:suppressAutoHyphens/>
                                      <w:spacing w:line="276" w:lineRule="auto"/>
                                      <w:rPr>
                                        <w:b/>
                                        <w:bCs/>
                                        <w:color w:val="000000"/>
                                        <w:sz w:val="16"/>
                                        <w:szCs w:val="16"/>
                                      </w:rPr>
                                    </w:pPr>
                                    <w:r w:rsidRPr="00A45E6A">
                                      <w:rPr>
                                        <w:b/>
                                        <w:bCs/>
                                        <w:color w:val="000000"/>
                                        <w:sz w:val="16"/>
                                        <w:szCs w:val="16"/>
                                      </w:rPr>
                                      <w:t>ника</w:t>
                                    </w:r>
                                  </w:p>
                                </w:tc>
                              </w:tr>
                            </w:tbl>
                            <w:p w:rsidR="00A45E6A" w:rsidRPr="00A45E6A" w:rsidRDefault="00A45E6A" w:rsidP="00A45E6A">
                              <w:pPr>
                                <w:suppressAutoHyphens/>
                                <w:spacing w:line="276" w:lineRule="auto"/>
                                <w:rPr>
                                  <w:color w:val="000000"/>
                                  <w:sz w:val="16"/>
                                  <w:szCs w:val="16"/>
                                </w:rPr>
                              </w:pPr>
                              <w:r w:rsidRPr="00A45E6A">
                                <w:rPr>
                                  <w:color w:val="000000"/>
                                  <w:sz w:val="16"/>
                                  <w:szCs w:val="16"/>
                                </w:rPr>
                                <w:t>Коментар:</w:t>
                              </w:r>
                            </w:p>
                            <w:p w:rsidR="00A45E6A" w:rsidRPr="00A45E6A" w:rsidRDefault="00A45E6A" w:rsidP="00A45E6A">
                              <w:pPr>
                                <w:suppressAutoHyphens/>
                                <w:spacing w:line="276" w:lineRule="auto"/>
                                <w:rPr>
                                  <w:color w:val="000000"/>
                                  <w:sz w:val="16"/>
                                  <w:szCs w:val="16"/>
                                </w:rPr>
                              </w:pPr>
                              <w:r w:rsidRPr="00A45E6A">
                                <w:rPr>
                                  <w:color w:val="000000"/>
                                  <w:sz w:val="16"/>
                                  <w:szCs w:val="16"/>
                                </w:rPr>
                                <w:t xml:space="preserve">Извор верификације: </w:t>
                              </w:r>
                            </w:p>
                            <w:p w:rsidR="00A45E6A" w:rsidRPr="00A45E6A" w:rsidRDefault="00A45E6A" w:rsidP="00A45E6A">
                              <w:pPr>
                                <w:suppressAutoHyphens/>
                                <w:spacing w:line="276" w:lineRule="auto"/>
                                <w:rPr>
                                  <w:color w:val="000000"/>
                                  <w:sz w:val="16"/>
                                  <w:szCs w:val="16"/>
                                </w:rPr>
                              </w:pPr>
                              <w:r w:rsidRPr="00A45E6A">
                                <w:rPr>
                                  <w:color w:val="000000"/>
                                  <w:sz w:val="16"/>
                                  <w:szCs w:val="16"/>
                                </w:rPr>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b/>
                                  <w:bCs/>
                                  <w:color w:val="000000"/>
                                  <w:sz w:val="16"/>
                                  <w:szCs w:val="16"/>
                                </w:rPr>
                              </w:pPr>
                              <w:r w:rsidRPr="00A45E6A">
                                <w:rPr>
                                  <w:b/>
                                  <w:bCs/>
                                  <w:color w:val="000000"/>
                                  <w:sz w:val="16"/>
                                  <w:szCs w:val="16"/>
                                </w:rPr>
                                <w:t>бр.ученика</w:t>
                              </w:r>
                            </w:p>
                          </w:tc>
                          <w:tc>
                            <w:tcPr>
                              <w:tcW w:w="894" w:type="dxa"/>
                              <w:gridSpan w:val="2"/>
                              <w:tcBorders>
                                <w:top w:val="single" w:sz="6" w:space="0" w:color="000001"/>
                                <w:left w:val="single" w:sz="6" w:space="0" w:color="000001"/>
                                <w:bottom w:val="single" w:sz="6" w:space="0" w:color="000001"/>
                                <w:right w:val="single" w:sz="6" w:space="0" w:color="000001"/>
                              </w:tcBorders>
                              <w:vAlign w:val="center"/>
                              <w:hideMark/>
                            </w:tcPr>
                            <w:p w:rsidR="00A45E6A" w:rsidRPr="00A45E6A" w:rsidRDefault="00A45E6A" w:rsidP="00A45E6A">
                              <w:pPr>
                                <w:suppressAutoHyphens/>
                                <w:spacing w:line="276" w:lineRule="auto"/>
                                <w:jc w:val="center"/>
                                <w:rPr>
                                  <w:color w:val="00000A"/>
                                </w:rPr>
                              </w:pPr>
                              <w:r w:rsidRPr="00A45E6A">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center"/>
                                <w:rPr>
                                  <w:color w:val="00000A"/>
                                </w:rPr>
                              </w:pPr>
                            </w:p>
                          </w:tc>
                          <w:tc>
                            <w:tcPr>
                              <w:tcW w:w="1797" w:type="dxa"/>
                              <w:gridSpan w:val="2"/>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center"/>
                                <w:rPr>
                                  <w:color w:val="00000A"/>
                                </w:rPr>
                              </w:pPr>
                            </w:p>
                          </w:tc>
                          <w:tc>
                            <w:tcPr>
                              <w:tcW w:w="1815" w:type="dxa"/>
                              <w:tcBorders>
                                <w:top w:val="single" w:sz="6" w:space="0" w:color="000001"/>
                                <w:left w:val="single" w:sz="6" w:space="0" w:color="000001"/>
                                <w:bottom w:val="single" w:sz="6" w:space="0" w:color="000001"/>
                                <w:right w:val="single" w:sz="6" w:space="0" w:color="000001"/>
                              </w:tcBorders>
                              <w:vAlign w:val="center"/>
                            </w:tcPr>
                            <w:p w:rsidR="00A45E6A" w:rsidRPr="00A45E6A" w:rsidRDefault="00A45E6A" w:rsidP="00A45E6A">
                              <w:pPr>
                                <w:suppressAutoHyphens/>
                                <w:spacing w:line="276" w:lineRule="auto"/>
                                <w:jc w:val="center"/>
                                <w:rPr>
                                  <w:color w:val="00000A"/>
                                </w:rPr>
                              </w:pPr>
                            </w:p>
                          </w:tc>
                        </w:tr>
                        <w:tr w:rsidR="00A45E6A" w:rsidRPr="00A45E6A">
                          <w:tc>
                            <w:tcPr>
                              <w:tcW w:w="892" w:type="dxa"/>
                            </w:tcPr>
                            <w:p w:rsidR="00A45E6A" w:rsidRPr="00A45E6A" w:rsidRDefault="00A45E6A" w:rsidP="00A45E6A">
                              <w:pPr>
                                <w:suppressAutoHyphens/>
                                <w:spacing w:line="276" w:lineRule="auto"/>
                                <w:rPr>
                                  <w:color w:val="000000"/>
                                  <w:sz w:val="16"/>
                                  <w:szCs w:val="16"/>
                                </w:rPr>
                              </w:pPr>
                            </w:p>
                          </w:tc>
                          <w:tc>
                            <w:tcPr>
                              <w:tcW w:w="895" w:type="dxa"/>
                            </w:tcPr>
                            <w:p w:rsidR="00A45E6A" w:rsidRPr="00A45E6A" w:rsidRDefault="00A45E6A" w:rsidP="00A45E6A">
                              <w:pPr>
                                <w:suppressAutoHyphens/>
                                <w:spacing w:line="0" w:lineRule="auto"/>
                                <w:rPr>
                                  <w:color w:val="00000A"/>
                                </w:rPr>
                              </w:pPr>
                            </w:p>
                          </w:tc>
                          <w:tc>
                            <w:tcPr>
                              <w:tcW w:w="7116" w:type="dxa"/>
                            </w:tcPr>
                            <w:p w:rsidR="00A45E6A" w:rsidRPr="00A45E6A" w:rsidRDefault="00A45E6A" w:rsidP="00A45E6A">
                              <w:pPr>
                                <w:suppressAutoHyphens/>
                                <w:spacing w:line="0" w:lineRule="auto"/>
                                <w:rPr>
                                  <w:color w:val="00000A"/>
                                </w:rPr>
                              </w:pPr>
                            </w:p>
                          </w:tc>
                          <w:tc>
                            <w:tcPr>
                              <w:tcW w:w="894" w:type="dxa"/>
                              <w:gridSpan w:val="2"/>
                            </w:tcPr>
                            <w:p w:rsidR="00A45E6A" w:rsidRPr="00A45E6A" w:rsidRDefault="00A45E6A" w:rsidP="00A45E6A">
                              <w:pPr>
                                <w:suppressAutoHyphens/>
                                <w:spacing w:line="0" w:lineRule="auto"/>
                                <w:rPr>
                                  <w:color w:val="00000A"/>
                                </w:rPr>
                              </w:pPr>
                            </w:p>
                          </w:tc>
                          <w:tc>
                            <w:tcPr>
                              <w:tcW w:w="898" w:type="dxa"/>
                              <w:gridSpan w:val="2"/>
                            </w:tcPr>
                            <w:p w:rsidR="00A45E6A" w:rsidRPr="00A45E6A" w:rsidRDefault="00A45E6A" w:rsidP="00A45E6A">
                              <w:pPr>
                                <w:suppressAutoHyphens/>
                                <w:spacing w:line="0" w:lineRule="auto"/>
                                <w:rPr>
                                  <w:color w:val="00000A"/>
                                </w:rPr>
                              </w:pPr>
                            </w:p>
                          </w:tc>
                          <w:tc>
                            <w:tcPr>
                              <w:tcW w:w="1797" w:type="dxa"/>
                              <w:gridSpan w:val="2"/>
                            </w:tcPr>
                            <w:p w:rsidR="00A45E6A" w:rsidRPr="00A45E6A" w:rsidRDefault="00A45E6A" w:rsidP="00A45E6A">
                              <w:pPr>
                                <w:suppressAutoHyphens/>
                                <w:spacing w:line="0" w:lineRule="auto"/>
                                <w:rPr>
                                  <w:color w:val="00000A"/>
                                </w:rPr>
                              </w:pPr>
                            </w:p>
                          </w:tc>
                          <w:tc>
                            <w:tcPr>
                              <w:tcW w:w="1797" w:type="dxa"/>
                              <w:gridSpan w:val="2"/>
                            </w:tcPr>
                            <w:p w:rsidR="00A45E6A" w:rsidRPr="00A45E6A" w:rsidRDefault="00A45E6A" w:rsidP="00A45E6A">
                              <w:pPr>
                                <w:suppressAutoHyphens/>
                                <w:spacing w:line="0" w:lineRule="auto"/>
                                <w:rPr>
                                  <w:color w:val="00000A"/>
                                </w:rPr>
                              </w:pPr>
                            </w:p>
                          </w:tc>
                          <w:tc>
                            <w:tcPr>
                              <w:tcW w:w="1826" w:type="dxa"/>
                              <w:gridSpan w:val="2"/>
                            </w:tcPr>
                            <w:p w:rsidR="00A45E6A" w:rsidRPr="00A45E6A" w:rsidRDefault="00A45E6A" w:rsidP="00A45E6A">
                              <w:pPr>
                                <w:suppressAutoHyphens/>
                                <w:spacing w:line="0" w:lineRule="auto"/>
                                <w:rPr>
                                  <w:color w:val="00000A"/>
                                </w:rPr>
                              </w:pPr>
                            </w:p>
                          </w:tc>
                        </w:tr>
                      </w:tbl>
                      <w:p w:rsidR="00A45E6A" w:rsidRPr="00A45E6A" w:rsidRDefault="00A45E6A" w:rsidP="00A45E6A">
                        <w:pPr>
                          <w:suppressAutoHyphens/>
                          <w:spacing w:line="0" w:lineRule="auto"/>
                          <w:rPr>
                            <w:color w:val="00000A"/>
                          </w:rPr>
                        </w:pPr>
                      </w:p>
                    </w:tc>
                  </w:tr>
                </w:tbl>
                <w:p w:rsidR="00A45E6A" w:rsidRPr="00A45E6A" w:rsidRDefault="00A45E6A" w:rsidP="00A45E6A">
                  <w:pPr>
                    <w:suppressAutoHyphens/>
                    <w:spacing w:line="0" w:lineRule="auto"/>
                    <w:rPr>
                      <w:color w:val="00000A"/>
                    </w:rPr>
                  </w:pPr>
                </w:p>
              </w:tc>
            </w:tr>
          </w:tbl>
          <w:p w:rsidR="00A45E6A" w:rsidRPr="00A45E6A" w:rsidRDefault="00A45E6A" w:rsidP="00A45E6A">
            <w:pPr>
              <w:suppressAutoHyphens/>
              <w:ind w:left="-142"/>
              <w:rPr>
                <w:color w:val="00000A"/>
              </w:rPr>
            </w:pPr>
          </w:p>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12" w:name="__bookmark_94"/>
            <w:bookmarkEnd w:id="112"/>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13" w:name="__bookmark_95"/>
            <w:bookmarkEnd w:id="113"/>
          </w:p>
        </w:tc>
      </w:tr>
    </w:tbl>
    <w:p w:rsidR="001D2DD7" w:rsidRDefault="001D2DD7">
      <w:pPr>
        <w:sectPr w:rsidR="001D2DD7">
          <w:headerReference w:type="default" r:id="rId38"/>
          <w:footerReference w:type="default" r:id="rId3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FC482B" w:rsidTr="00FC482B">
        <w:tc>
          <w:tcPr>
            <w:tcW w:w="105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џет:</w:t>
            </w:r>
          </w:p>
        </w:tc>
        <w:tc>
          <w:tcPr>
            <w:tcW w:w="60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Буџет2021</w:t>
            </w:r>
          </w:p>
        </w:tc>
      </w:tr>
      <w:tr w:rsidR="00FC482B" w:rsidTr="00FC482B">
        <w:tc>
          <w:tcPr>
            <w:tcW w:w="105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ОПШТИНСКА УПРАВА</w:t>
            </w:r>
          </w:p>
        </w:tc>
      </w:tr>
      <w:tr w:rsidR="00FC482B" w:rsidTr="00FC482B">
        <w:tc>
          <w:tcPr>
            <w:tcW w:w="1050" w:type="dxa"/>
            <w:tcMar>
              <w:top w:w="0" w:type="dxa"/>
              <w:left w:w="0" w:type="dxa"/>
              <w:bottom w:w="0" w:type="dxa"/>
              <w:right w:w="0" w:type="dxa"/>
            </w:tcMar>
          </w:tcPr>
          <w:p w:rsidR="00FC482B" w:rsidRPr="00FC482B" w:rsidRDefault="00ED1716" w:rsidP="001A08F4">
            <w:pPr>
              <w:rPr>
                <w:b/>
                <w:bCs/>
                <w:color w:val="000000"/>
                <w:sz w:val="16"/>
                <w:szCs w:val="16"/>
              </w:rPr>
            </w:pPr>
            <w:r w:rsidRPr="00FC482B">
              <w:rPr>
                <w:b/>
                <w:bCs/>
                <w:color w:val="000000"/>
                <w:sz w:val="16"/>
                <w:szCs w:val="16"/>
              </w:rPr>
              <w:fldChar w:fldCharType="begin"/>
            </w:r>
            <w:r w:rsidR="00FC482B" w:rsidRPr="00FC482B">
              <w:rPr>
                <w:b/>
                <w:bCs/>
                <w:color w:val="000000"/>
                <w:sz w:val="16"/>
                <w:szCs w:val="16"/>
              </w:rPr>
              <w:instrText>TC "4.00.02" \f C \l "3"</w:instrText>
            </w:r>
            <w:r w:rsidRPr="00FC482B">
              <w:rPr>
                <w:b/>
                <w:bCs/>
                <w:color w:val="000000"/>
                <w:sz w:val="16"/>
                <w:szCs w:val="16"/>
              </w:rPr>
              <w:fldChar w:fldCharType="end"/>
            </w:r>
          </w:p>
          <w:p w:rsidR="00FC482B" w:rsidRDefault="00FC482B" w:rsidP="001A08F4">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4.00.02</w:t>
            </w:r>
          </w:p>
        </w:tc>
        <w:tc>
          <w:tcPr>
            <w:tcW w:w="1446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ОШ БРАНКО РАДИЧЕВИЦ</w:t>
            </w:r>
          </w:p>
        </w:tc>
      </w:tr>
      <w:tr w:rsidR="00FC482B" w:rsidTr="00FC482B">
        <w:tc>
          <w:tcPr>
            <w:tcW w:w="1050" w:type="dxa"/>
            <w:tcMar>
              <w:top w:w="0" w:type="dxa"/>
              <w:left w:w="0" w:type="dxa"/>
              <w:bottom w:w="0" w:type="dxa"/>
              <w:right w:w="0" w:type="dxa"/>
            </w:tcMar>
          </w:tcPr>
          <w:p w:rsidR="00FC482B" w:rsidRPr="00FC482B" w:rsidRDefault="00ED1716" w:rsidP="001A08F4">
            <w:pPr>
              <w:rPr>
                <w:b/>
                <w:bCs/>
                <w:color w:val="000000"/>
                <w:sz w:val="16"/>
                <w:szCs w:val="16"/>
              </w:rPr>
            </w:pPr>
            <w:r w:rsidRPr="00FC482B">
              <w:rPr>
                <w:b/>
                <w:bCs/>
                <w:color w:val="000000"/>
                <w:sz w:val="16"/>
                <w:szCs w:val="16"/>
              </w:rPr>
              <w:fldChar w:fldCharType="begin"/>
            </w:r>
            <w:r w:rsidR="00FC482B" w:rsidRPr="00FC482B">
              <w:rPr>
                <w:b/>
                <w:bCs/>
                <w:color w:val="000000"/>
                <w:sz w:val="16"/>
                <w:szCs w:val="16"/>
              </w:rPr>
              <w:instrText>TC "2002" \f C \l "4"</w:instrText>
            </w:r>
            <w:r w:rsidRPr="00FC482B">
              <w:rPr>
                <w:b/>
                <w:bCs/>
                <w:color w:val="000000"/>
                <w:sz w:val="16"/>
                <w:szCs w:val="16"/>
              </w:rPr>
              <w:fldChar w:fldCharType="end"/>
            </w:r>
          </w:p>
          <w:p w:rsidR="00FC482B" w:rsidRDefault="00FC482B" w:rsidP="001A08F4">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Основнообразовање и васпитање</w:t>
            </w:r>
          </w:p>
        </w:tc>
      </w:tr>
      <w:tr w:rsidR="00FC482B" w:rsidTr="00FC482B">
        <w:tc>
          <w:tcPr>
            <w:tcW w:w="1050" w:type="dxa"/>
            <w:tcMar>
              <w:top w:w="0" w:type="dxa"/>
              <w:left w:w="0" w:type="dxa"/>
              <w:bottom w:w="0" w:type="dxa"/>
              <w:right w:w="0" w:type="dxa"/>
            </w:tcMar>
          </w:tcPr>
          <w:p w:rsidR="00FC482B" w:rsidRPr="00FC482B" w:rsidRDefault="00FC482B" w:rsidP="001A08F4">
            <w:pPr>
              <w:rPr>
                <w:b/>
                <w:bCs/>
                <w:color w:val="000000"/>
                <w:sz w:val="16"/>
                <w:szCs w:val="16"/>
              </w:rPr>
            </w:pPr>
          </w:p>
        </w:tc>
        <w:tc>
          <w:tcPr>
            <w:tcW w:w="600" w:type="dxa"/>
            <w:tcMar>
              <w:top w:w="0" w:type="dxa"/>
              <w:left w:w="0" w:type="dxa"/>
              <w:bottom w:w="0" w:type="dxa"/>
              <w:right w:w="0" w:type="dxa"/>
            </w:tcMar>
          </w:tcPr>
          <w:p w:rsidR="00FC482B" w:rsidRPr="00FC482B" w:rsidRDefault="00FC482B" w:rsidP="00FC482B">
            <w:pPr>
              <w:rPr>
                <w:b/>
                <w:bCs/>
                <w:color w:val="000000"/>
                <w:sz w:val="16"/>
                <w:szCs w:val="16"/>
              </w:rPr>
            </w:pPr>
          </w:p>
        </w:tc>
        <w:tc>
          <w:tcPr>
            <w:tcW w:w="14467" w:type="dxa"/>
            <w:tcMar>
              <w:top w:w="0" w:type="dxa"/>
              <w:left w:w="0" w:type="dxa"/>
              <w:bottom w:w="0" w:type="dxa"/>
              <w:right w:w="0" w:type="dxa"/>
            </w:tcMar>
          </w:tcPr>
          <w:p w:rsidR="00FC482B" w:rsidRPr="00FC482B" w:rsidRDefault="00FC482B" w:rsidP="00FC482B">
            <w:pPr>
              <w:rPr>
                <w:b/>
                <w:bCs/>
                <w:color w:val="000000"/>
                <w:sz w:val="16"/>
                <w:szCs w:val="16"/>
              </w:rPr>
            </w:pPr>
          </w:p>
        </w:tc>
      </w:tr>
      <w:tr w:rsidR="00FC482B" w:rsidTr="001A08F4">
        <w:trPr>
          <w:trHeight w:val="230"/>
        </w:trPr>
        <w:tc>
          <w:tcPr>
            <w:tcW w:w="16117" w:type="dxa"/>
            <w:gridSpan w:val="3"/>
            <w:vMerge w:val="restart"/>
            <w:tcMar>
              <w:top w:w="0" w:type="dxa"/>
              <w:left w:w="0" w:type="dxa"/>
              <w:bottom w:w="0" w:type="dxa"/>
              <w:right w:w="0" w:type="dxa"/>
            </w:tcMar>
          </w:tcPr>
          <w:tbl>
            <w:tblPr>
              <w:tblW w:w="15794" w:type="dxa"/>
              <w:jc w:val="center"/>
              <w:tblLayout w:type="fixed"/>
              <w:tblLook w:val="01E0"/>
            </w:tblPr>
            <w:tblGrid>
              <w:gridCol w:w="900"/>
              <w:gridCol w:w="1200"/>
              <w:gridCol w:w="6494"/>
              <w:gridCol w:w="1800"/>
              <w:gridCol w:w="1800"/>
              <w:gridCol w:w="1800"/>
              <w:gridCol w:w="1800"/>
            </w:tblGrid>
            <w:tr w:rsidR="00FC482B" w:rsidTr="001A08F4">
              <w:trPr>
                <w:trHeight w:val="184"/>
                <w:jc w:val="center"/>
              </w:trPr>
              <w:tc>
                <w:tcPr>
                  <w:tcW w:w="15794" w:type="dxa"/>
                  <w:gridSpan w:val="7"/>
                  <w:vMerge w:val="restart"/>
                  <w:shd w:val="clear" w:color="auto" w:fill="FFFFFF"/>
                  <w:tcMar>
                    <w:top w:w="0" w:type="dxa"/>
                    <w:left w:w="0" w:type="dxa"/>
                    <w:bottom w:w="0" w:type="dxa"/>
                    <w:right w:w="0" w:type="dxa"/>
                  </w:tcMar>
                </w:tcPr>
                <w:p w:rsidR="00FC482B" w:rsidRDefault="00ED1716" w:rsidP="001A08F4">
                  <w:pPr>
                    <w:jc w:val="center"/>
                    <w:rPr>
                      <w:vanish/>
                    </w:rPr>
                  </w:pPr>
                  <w:r>
                    <w:fldChar w:fldCharType="begin"/>
                  </w:r>
                  <w:r w:rsidR="00FC482B">
                    <w:instrText>TC "Bilans izvršenja" \f C \l "5"</w:instrText>
                  </w:r>
                  <w:r>
                    <w:fldChar w:fldCharType="end"/>
                  </w:r>
                </w:p>
                <w:p w:rsidR="00FC482B" w:rsidRDefault="00FC482B" w:rsidP="001A08F4">
                  <w:pPr>
                    <w:rPr>
                      <w:b/>
                      <w:bCs/>
                      <w:color w:val="000000"/>
                      <w:sz w:val="16"/>
                      <w:szCs w:val="16"/>
                    </w:rPr>
                  </w:pPr>
                  <w:r>
                    <w:rPr>
                      <w:b/>
                      <w:bCs/>
                      <w:color w:val="000000"/>
                      <w:sz w:val="16"/>
                      <w:szCs w:val="16"/>
                    </w:rPr>
                    <w:t>БИЛАНС ИЗВРШЕЊА ФИНАНСИЈСКОГ ПЛАНА КОРИСНИКА:</w:t>
                  </w:r>
                </w:p>
              </w:tc>
            </w:tr>
            <w:tr w:rsidR="00FC482B" w:rsidTr="001A08F4">
              <w:trPr>
                <w:trHeight w:hRule="exact" w:val="300"/>
                <w:jc w:val="center"/>
              </w:trPr>
              <w:tc>
                <w:tcPr>
                  <w:tcW w:w="900" w:type="dxa"/>
                  <w:shd w:val="clear" w:color="auto" w:fill="FFFFFF"/>
                  <w:tcMar>
                    <w:top w:w="0" w:type="dxa"/>
                    <w:left w:w="0" w:type="dxa"/>
                    <w:bottom w:w="0" w:type="dxa"/>
                    <w:right w:w="0" w:type="dxa"/>
                  </w:tcMar>
                </w:tcPr>
                <w:p w:rsidR="00FC482B" w:rsidRDefault="00FC482B" w:rsidP="001A08F4">
                  <w:pPr>
                    <w:spacing w:line="1" w:lineRule="auto"/>
                    <w:jc w:val="center"/>
                  </w:pPr>
                </w:p>
              </w:tc>
              <w:tc>
                <w:tcPr>
                  <w:tcW w:w="1200" w:type="dxa"/>
                  <w:shd w:val="clear" w:color="auto" w:fill="FFFFFF"/>
                  <w:tcMar>
                    <w:top w:w="0" w:type="dxa"/>
                    <w:left w:w="0" w:type="dxa"/>
                    <w:bottom w:w="0" w:type="dxa"/>
                    <w:right w:w="0" w:type="dxa"/>
                  </w:tcMar>
                </w:tcPr>
                <w:p w:rsidR="00FC482B" w:rsidRDefault="00FC482B" w:rsidP="001A08F4">
                  <w:pPr>
                    <w:spacing w:line="1" w:lineRule="auto"/>
                    <w:jc w:val="center"/>
                  </w:pPr>
                </w:p>
              </w:tc>
              <w:tc>
                <w:tcPr>
                  <w:tcW w:w="6494" w:type="dxa"/>
                  <w:shd w:val="clear" w:color="auto" w:fill="FFFFFF"/>
                  <w:tcMar>
                    <w:top w:w="0" w:type="dxa"/>
                    <w:left w:w="0" w:type="dxa"/>
                    <w:bottom w:w="0" w:type="dxa"/>
                    <w:right w:w="0" w:type="dxa"/>
                  </w:tcMar>
                </w:tcPr>
                <w:p w:rsidR="00FC482B" w:rsidRDefault="00FC482B" w:rsidP="001A08F4">
                  <w:pPr>
                    <w:spacing w:line="1" w:lineRule="auto"/>
                    <w:jc w:val="center"/>
                  </w:pPr>
                </w:p>
              </w:tc>
              <w:tc>
                <w:tcPr>
                  <w:tcW w:w="1800" w:type="dxa"/>
                  <w:shd w:val="clear" w:color="auto" w:fill="FFFFFF"/>
                  <w:tcMar>
                    <w:top w:w="0" w:type="dxa"/>
                    <w:left w:w="0" w:type="dxa"/>
                    <w:bottom w:w="0" w:type="dxa"/>
                    <w:right w:w="0" w:type="dxa"/>
                  </w:tcMar>
                </w:tcPr>
                <w:p w:rsidR="00FC482B" w:rsidRDefault="00FC482B" w:rsidP="001A08F4">
                  <w:pPr>
                    <w:spacing w:line="1" w:lineRule="auto"/>
                    <w:jc w:val="center"/>
                  </w:pPr>
                </w:p>
              </w:tc>
              <w:tc>
                <w:tcPr>
                  <w:tcW w:w="1800" w:type="dxa"/>
                  <w:shd w:val="clear" w:color="auto" w:fill="FFFFFF"/>
                  <w:tcMar>
                    <w:top w:w="0" w:type="dxa"/>
                    <w:left w:w="0" w:type="dxa"/>
                    <w:bottom w:w="0" w:type="dxa"/>
                    <w:right w:w="0" w:type="dxa"/>
                  </w:tcMar>
                </w:tcPr>
                <w:p w:rsidR="00FC482B" w:rsidRDefault="00FC482B" w:rsidP="001A08F4">
                  <w:pPr>
                    <w:spacing w:line="1" w:lineRule="auto"/>
                    <w:jc w:val="center"/>
                  </w:pPr>
                </w:p>
              </w:tc>
              <w:tc>
                <w:tcPr>
                  <w:tcW w:w="1800" w:type="dxa"/>
                  <w:shd w:val="clear" w:color="auto" w:fill="FFFFFF"/>
                  <w:tcMar>
                    <w:top w:w="0" w:type="dxa"/>
                    <w:left w:w="0" w:type="dxa"/>
                    <w:bottom w:w="0" w:type="dxa"/>
                    <w:right w:w="0" w:type="dxa"/>
                  </w:tcMar>
                </w:tcPr>
                <w:p w:rsidR="00FC482B" w:rsidRDefault="00FC482B" w:rsidP="001A08F4">
                  <w:pPr>
                    <w:spacing w:line="1" w:lineRule="auto"/>
                    <w:jc w:val="center"/>
                  </w:pPr>
                </w:p>
              </w:tc>
              <w:tc>
                <w:tcPr>
                  <w:tcW w:w="1800" w:type="dxa"/>
                  <w:shd w:val="clear" w:color="auto" w:fill="FFFFFF"/>
                  <w:tcMar>
                    <w:top w:w="0" w:type="dxa"/>
                    <w:left w:w="0" w:type="dxa"/>
                    <w:bottom w:w="0" w:type="dxa"/>
                    <w:right w:w="0" w:type="dxa"/>
                  </w:tcMar>
                </w:tcPr>
                <w:p w:rsidR="00FC482B" w:rsidRDefault="00FC482B" w:rsidP="001A08F4">
                  <w:pPr>
                    <w:spacing w:line="1" w:lineRule="auto"/>
                    <w:jc w:val="center"/>
                  </w:pPr>
                </w:p>
              </w:tc>
            </w:tr>
            <w:tr w:rsidR="00FC482B" w:rsidTr="001A08F4">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Шифрапрограма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Шифрапрограмскеактивности/пројекта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Називпрограма / програмскеактивности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Усвојенбуџетза</w:t>
                  </w:r>
                </w:p>
                <w:p w:rsidR="00FC482B" w:rsidRDefault="00FC482B" w:rsidP="001A08F4">
                  <w:pPr>
                    <w:jc w:val="center"/>
                    <w:rPr>
                      <w:b/>
                      <w:bCs/>
                      <w:color w:val="000000"/>
                      <w:sz w:val="16"/>
                      <w:szCs w:val="16"/>
                    </w:rPr>
                  </w:pPr>
                  <w:r>
                    <w:rPr>
                      <w:b/>
                      <w:bCs/>
                      <w:color w:val="000000"/>
                      <w:sz w:val="16"/>
                      <w:szCs w:val="16"/>
                    </w:rPr>
                    <w:t>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Текућибуџетза</w:t>
                  </w:r>
                </w:p>
                <w:p w:rsidR="00FC482B" w:rsidRDefault="00FC482B" w:rsidP="001A08F4">
                  <w:pPr>
                    <w:jc w:val="center"/>
                    <w:rPr>
                      <w:b/>
                      <w:bCs/>
                      <w:color w:val="000000"/>
                      <w:sz w:val="16"/>
                      <w:szCs w:val="16"/>
                    </w:rPr>
                  </w:pPr>
                  <w:r>
                    <w:rPr>
                      <w:b/>
                      <w:bCs/>
                      <w:color w:val="000000"/>
                      <w:sz w:val="16"/>
                      <w:szCs w:val="16"/>
                    </w:rPr>
                    <w:t>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Извршење у првих 6 месеци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Проценатизвршења у односунатекућибуџет</w:t>
                  </w:r>
                </w:p>
              </w:tc>
            </w:tr>
            <w:tr w:rsidR="00FC482B"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center"/>
                    <w:rPr>
                      <w:b/>
                      <w:bCs/>
                      <w:color w:val="000000"/>
                      <w:sz w:val="16"/>
                      <w:szCs w:val="16"/>
                    </w:rPr>
                  </w:pPr>
                  <w:r>
                    <w:rPr>
                      <w:b/>
                      <w:bCs/>
                      <w:color w:val="000000"/>
                      <w:sz w:val="16"/>
                      <w:szCs w:val="16"/>
                    </w:rPr>
                    <w:t>2002</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rPr>
                      <w:b/>
                      <w:bCs/>
                      <w:color w:val="000000"/>
                      <w:sz w:val="16"/>
                      <w:szCs w:val="16"/>
                    </w:rPr>
                  </w:pPr>
                  <w:r>
                    <w:rPr>
                      <w:b/>
                      <w:bCs/>
                      <w:color w:val="000000"/>
                      <w:sz w:val="16"/>
                      <w:szCs w:val="16"/>
                    </w:rPr>
                    <w:t>ПРОГРАМ 9 -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15.500.000,00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13.966.000,00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3.714.003,18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26,59</w:t>
                  </w:r>
                </w:p>
              </w:tc>
            </w:tr>
            <w:tr w:rsidR="00FC482B"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rPr>
                      <w:color w:val="000000"/>
                      <w:sz w:val="16"/>
                      <w:szCs w:val="16"/>
                    </w:rPr>
                  </w:pPr>
                  <w:r>
                    <w:rPr>
                      <w:color w:val="000000"/>
                      <w:sz w:val="16"/>
                      <w:szCs w:val="16"/>
                    </w:rPr>
                    <w:t>ФУНКЦИОНИСАЊЕ ОСНОВНИХ ШКОЛА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color w:val="000000"/>
                      <w:sz w:val="16"/>
                      <w:szCs w:val="16"/>
                    </w:rPr>
                  </w:pPr>
                  <w:r>
                    <w:rPr>
                      <w:color w:val="000000"/>
                      <w:sz w:val="16"/>
                      <w:szCs w:val="16"/>
                    </w:rPr>
                    <w:t>15.500.000,00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color w:val="000000"/>
                      <w:sz w:val="16"/>
                      <w:szCs w:val="16"/>
                    </w:rPr>
                  </w:pPr>
                  <w:r>
                    <w:rPr>
                      <w:color w:val="000000"/>
                      <w:sz w:val="16"/>
                      <w:szCs w:val="16"/>
                    </w:rPr>
                    <w:t>13.966.000,00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color w:val="000000"/>
                      <w:sz w:val="16"/>
                      <w:szCs w:val="16"/>
                    </w:rPr>
                  </w:pPr>
                  <w:r>
                    <w:rPr>
                      <w:color w:val="000000"/>
                      <w:sz w:val="16"/>
                      <w:szCs w:val="16"/>
                    </w:rPr>
                    <w:t>3.714.003,18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right"/>
                    <w:rPr>
                      <w:color w:val="000000"/>
                      <w:sz w:val="16"/>
                      <w:szCs w:val="16"/>
                    </w:rPr>
                  </w:pPr>
                  <w:r>
                    <w:rPr>
                      <w:color w:val="000000"/>
                      <w:sz w:val="16"/>
                      <w:szCs w:val="16"/>
                    </w:rPr>
                    <w:t>26,59</w:t>
                  </w:r>
                </w:p>
              </w:tc>
            </w:tr>
            <w:tr w:rsidR="00FC482B" w:rsidTr="001A08F4">
              <w:trPr>
                <w:jc w:val="center"/>
              </w:trPr>
              <w:tc>
                <w:tcPr>
                  <w:tcW w:w="8594"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15.500.000,00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13.966.000,00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3.714.003,18</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C482B" w:rsidRDefault="00FC482B" w:rsidP="001A08F4">
                  <w:pPr>
                    <w:jc w:val="right"/>
                    <w:rPr>
                      <w:b/>
                      <w:bCs/>
                      <w:color w:val="000000"/>
                      <w:sz w:val="16"/>
                      <w:szCs w:val="16"/>
                    </w:rPr>
                  </w:pPr>
                  <w:r>
                    <w:rPr>
                      <w:b/>
                      <w:bCs/>
                      <w:color w:val="000000"/>
                      <w:sz w:val="16"/>
                      <w:szCs w:val="16"/>
                    </w:rPr>
                    <w:t>26,59</w:t>
                  </w:r>
                </w:p>
              </w:tc>
            </w:tr>
          </w:tbl>
          <w:p w:rsidR="00FC482B" w:rsidRDefault="00FC482B" w:rsidP="001A08F4">
            <w:pPr>
              <w:spacing w:line="1" w:lineRule="auto"/>
            </w:pPr>
          </w:p>
        </w:tc>
      </w:tr>
      <w:tr w:rsidR="00FC482B" w:rsidTr="001A08F4">
        <w:tc>
          <w:tcPr>
            <w:tcW w:w="1050" w:type="dxa"/>
            <w:tcMar>
              <w:top w:w="0" w:type="dxa"/>
              <w:left w:w="0" w:type="dxa"/>
              <w:bottom w:w="0" w:type="dxa"/>
              <w:right w:w="0" w:type="dxa"/>
            </w:tcMar>
          </w:tcPr>
          <w:p w:rsidR="00FC482B" w:rsidRDefault="00FC482B" w:rsidP="001A08F4">
            <w:pPr>
              <w:rPr>
                <w:color w:val="000000"/>
                <w:sz w:val="16"/>
                <w:szCs w:val="16"/>
              </w:rPr>
            </w:pPr>
          </w:p>
        </w:tc>
        <w:tc>
          <w:tcPr>
            <w:tcW w:w="600" w:type="dxa"/>
            <w:tcMar>
              <w:top w:w="0" w:type="dxa"/>
              <w:left w:w="0" w:type="dxa"/>
              <w:bottom w:w="0" w:type="dxa"/>
              <w:right w:w="0" w:type="dxa"/>
            </w:tcMar>
          </w:tcPr>
          <w:p w:rsidR="00FC482B" w:rsidRDefault="00FC482B" w:rsidP="001A08F4">
            <w:pPr>
              <w:spacing w:line="1" w:lineRule="auto"/>
            </w:pPr>
          </w:p>
        </w:tc>
        <w:tc>
          <w:tcPr>
            <w:tcW w:w="14467" w:type="dxa"/>
            <w:tcMar>
              <w:top w:w="0" w:type="dxa"/>
              <w:left w:w="0" w:type="dxa"/>
              <w:bottom w:w="0" w:type="dxa"/>
              <w:right w:w="0" w:type="dxa"/>
            </w:tcMar>
          </w:tcPr>
          <w:p w:rsidR="00FC482B" w:rsidRDefault="00FC482B" w:rsidP="001A08F4">
            <w:pPr>
              <w:spacing w:line="1" w:lineRule="auto"/>
            </w:pPr>
          </w:p>
        </w:tc>
      </w:tr>
      <w:tr w:rsidR="00FC482B" w:rsidTr="001A08F4">
        <w:trPr>
          <w:trHeight w:val="230"/>
        </w:trPr>
        <w:tc>
          <w:tcPr>
            <w:tcW w:w="16117" w:type="dxa"/>
            <w:gridSpan w:val="3"/>
            <w:vMerge w:val="restart"/>
            <w:tcMar>
              <w:top w:w="0" w:type="dxa"/>
              <w:left w:w="0" w:type="dxa"/>
              <w:bottom w:w="0" w:type="dxa"/>
              <w:right w:w="0" w:type="dxa"/>
            </w:tcMar>
          </w:tcPr>
          <w:p w:rsidR="00FC482B" w:rsidRDefault="00FC482B" w:rsidP="001A08F4">
            <w:pPr>
              <w:rPr>
                <w:b/>
                <w:bCs/>
                <w:color w:val="000000"/>
              </w:rPr>
            </w:pPr>
            <w:r>
              <w:rPr>
                <w:b/>
                <w:bCs/>
                <w:color w:val="000000"/>
              </w:rPr>
              <w:t>ПРОГРАМСКА СТРУКТУРА</w:t>
            </w:r>
          </w:p>
        </w:tc>
      </w:tr>
      <w:tr w:rsidR="00FC482B" w:rsidTr="001A08F4">
        <w:tc>
          <w:tcPr>
            <w:tcW w:w="105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Основно образовање и васпитање</w:t>
            </w:r>
          </w:p>
        </w:tc>
      </w:tr>
      <w:tr w:rsidR="00FC482B" w:rsidTr="001A08F4">
        <w:tc>
          <w:tcPr>
            <w:tcW w:w="1650" w:type="dxa"/>
            <w:gridSpan w:val="2"/>
            <w:vMerge w:val="restart"/>
            <w:tcMar>
              <w:top w:w="0" w:type="dxa"/>
              <w:left w:w="0" w:type="dxa"/>
              <w:bottom w:w="0" w:type="dxa"/>
              <w:right w:w="0" w:type="dxa"/>
            </w:tcMar>
          </w:tcPr>
          <w:p w:rsidR="00FC482B" w:rsidRDefault="00FC482B" w:rsidP="001A08F4">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FC482B" w:rsidRDefault="00FC482B" w:rsidP="001A08F4">
            <w:pPr>
              <w:rPr>
                <w:color w:val="000000"/>
                <w:sz w:val="16"/>
                <w:szCs w:val="16"/>
              </w:rPr>
            </w:pPr>
            <w:r>
              <w:rPr>
                <w:color w:val="000000"/>
                <w:sz w:val="16"/>
                <w:szCs w:val="16"/>
              </w:rPr>
              <w:t>Образовање</w:t>
            </w:r>
          </w:p>
        </w:tc>
      </w:tr>
      <w:tr w:rsidR="00FC482B" w:rsidTr="001A08F4">
        <w:tc>
          <w:tcPr>
            <w:tcW w:w="1650" w:type="dxa"/>
            <w:gridSpan w:val="2"/>
            <w:vMerge w:val="restart"/>
            <w:tcMar>
              <w:top w:w="0" w:type="dxa"/>
              <w:left w:w="0" w:type="dxa"/>
              <w:bottom w:w="0" w:type="dxa"/>
              <w:right w:w="0" w:type="dxa"/>
            </w:tcMar>
          </w:tcPr>
          <w:p w:rsidR="00FC482B" w:rsidRDefault="00FC482B" w:rsidP="001A08F4">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FC482B" w:rsidRDefault="00FC482B" w:rsidP="001A08F4">
            <w:pPr>
              <w:rPr>
                <w:color w:val="000000"/>
                <w:sz w:val="16"/>
                <w:szCs w:val="16"/>
              </w:rPr>
            </w:pPr>
            <w:r>
              <w:rPr>
                <w:color w:val="000000"/>
                <w:sz w:val="16"/>
                <w:szCs w:val="16"/>
              </w:rPr>
              <w:t>Драгиша Милошевић</w:t>
            </w:r>
          </w:p>
        </w:tc>
      </w:tr>
      <w:tr w:rsidR="00FC482B" w:rsidTr="001A08F4">
        <w:tc>
          <w:tcPr>
            <w:tcW w:w="1650" w:type="dxa"/>
            <w:gridSpan w:val="2"/>
            <w:vMerge w:val="restart"/>
            <w:tcMar>
              <w:top w:w="0" w:type="dxa"/>
              <w:left w:w="0" w:type="dxa"/>
              <w:bottom w:w="0" w:type="dxa"/>
              <w:right w:w="0" w:type="dxa"/>
            </w:tcMar>
          </w:tcPr>
          <w:p w:rsidR="00FC482B" w:rsidRDefault="00FC482B" w:rsidP="001A08F4">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FC482B" w:rsidRDefault="00FC482B" w:rsidP="001A08F4">
            <w:pPr>
              <w:rPr>
                <w:color w:val="000000"/>
                <w:sz w:val="16"/>
                <w:szCs w:val="16"/>
              </w:rPr>
            </w:pPr>
            <w:r>
              <w:rPr>
                <w:color w:val="000000"/>
                <w:sz w:val="16"/>
                <w:szCs w:val="16"/>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функционисањеустанове, у складусанадлежностимаустанове.</w:t>
            </w:r>
          </w:p>
        </w:tc>
      </w:tr>
      <w:tr w:rsidR="00FC482B" w:rsidTr="001A08F4">
        <w:trPr>
          <w:trHeight w:hRule="exact" w:val="300"/>
        </w:trPr>
        <w:tc>
          <w:tcPr>
            <w:tcW w:w="1050" w:type="dxa"/>
            <w:tcMar>
              <w:top w:w="0" w:type="dxa"/>
              <w:left w:w="0" w:type="dxa"/>
              <w:bottom w:w="0" w:type="dxa"/>
              <w:right w:w="0" w:type="dxa"/>
            </w:tcMar>
          </w:tcPr>
          <w:p w:rsidR="00FC482B" w:rsidRDefault="00FC482B" w:rsidP="001A08F4">
            <w:pPr>
              <w:rPr>
                <w:color w:val="000000"/>
                <w:sz w:val="16"/>
                <w:szCs w:val="16"/>
              </w:rPr>
            </w:pPr>
          </w:p>
        </w:tc>
        <w:tc>
          <w:tcPr>
            <w:tcW w:w="600" w:type="dxa"/>
            <w:tcMar>
              <w:top w:w="0" w:type="dxa"/>
              <w:left w:w="0" w:type="dxa"/>
              <w:bottom w:w="0" w:type="dxa"/>
              <w:right w:w="0" w:type="dxa"/>
            </w:tcMar>
          </w:tcPr>
          <w:p w:rsidR="00FC482B" w:rsidRDefault="00FC482B" w:rsidP="001A08F4">
            <w:pPr>
              <w:spacing w:line="1" w:lineRule="auto"/>
            </w:pPr>
          </w:p>
        </w:tc>
        <w:tc>
          <w:tcPr>
            <w:tcW w:w="14467" w:type="dxa"/>
            <w:tcMar>
              <w:top w:w="0" w:type="dxa"/>
              <w:left w:w="0" w:type="dxa"/>
              <w:bottom w:w="0" w:type="dxa"/>
              <w:right w:w="0" w:type="dxa"/>
            </w:tcMar>
          </w:tcPr>
          <w:p w:rsidR="00FC482B" w:rsidRDefault="00FC482B" w:rsidP="001A08F4">
            <w:pPr>
              <w:spacing w:line="1" w:lineRule="auto"/>
            </w:pPr>
          </w:p>
        </w:tc>
      </w:tr>
      <w:tr w:rsidR="00FC482B" w:rsidTr="001A08F4">
        <w:trPr>
          <w:trHeight w:val="184"/>
        </w:trPr>
        <w:tc>
          <w:tcPr>
            <w:tcW w:w="16117" w:type="dxa"/>
            <w:gridSpan w:val="3"/>
            <w:vMerge w:val="restart"/>
            <w:tcMar>
              <w:top w:w="0" w:type="dxa"/>
              <w:left w:w="0" w:type="dxa"/>
              <w:bottom w:w="0" w:type="dxa"/>
              <w:right w:w="0" w:type="dxa"/>
            </w:tcMar>
          </w:tcPr>
          <w:p w:rsidR="00FC482B" w:rsidRDefault="00FC482B" w:rsidP="001A08F4">
            <w:pPr>
              <w:rPr>
                <w:i/>
                <w:iCs/>
                <w:color w:val="000000"/>
                <w:sz w:val="16"/>
                <w:szCs w:val="16"/>
              </w:rPr>
            </w:pPr>
            <w:r>
              <w:rPr>
                <w:i/>
                <w:iCs/>
                <w:color w:val="000000"/>
                <w:sz w:val="16"/>
                <w:szCs w:val="16"/>
              </w:rPr>
              <w:t>Образложење спровођења програма у години извештавања:</w:t>
            </w:r>
          </w:p>
        </w:tc>
      </w:tr>
      <w:tr w:rsidR="00FC482B" w:rsidTr="001A08F4">
        <w:trPr>
          <w:trHeight w:val="184"/>
        </w:trPr>
        <w:tc>
          <w:tcPr>
            <w:tcW w:w="16117" w:type="dxa"/>
            <w:gridSpan w:val="3"/>
            <w:vMerge w:val="restart"/>
            <w:tcMar>
              <w:top w:w="0" w:type="dxa"/>
              <w:left w:w="0" w:type="dxa"/>
              <w:bottom w:w="0" w:type="dxa"/>
              <w:right w:w="0" w:type="dxa"/>
            </w:tcMar>
          </w:tcPr>
          <w:p w:rsidR="00FC482B" w:rsidRPr="00AE2FDD" w:rsidRDefault="00FC482B" w:rsidP="001A08F4">
            <w:pPr>
              <w:rPr>
                <w:color w:val="000000"/>
                <w:sz w:val="16"/>
                <w:szCs w:val="16"/>
              </w:rPr>
            </w:pPr>
            <w:r>
              <w:rPr>
                <w:color w:val="000000"/>
                <w:sz w:val="16"/>
                <w:szCs w:val="16"/>
              </w:rPr>
              <w:t>-Послови везани за спровођење програма основног васпитања и образовања деце од 1-8 разреда и деце која похађају обавезни припремни предшколски  програм узраста од 5,5 до 7 година. Основна школа „Бранко Радичевић“ своју делатност организује у матичној школи објекат у Мелници и издвојеном одељењу објекту у Стамници. У оба објекта и Мелници и Стамници организује се рад од 1-8 разреда само у преподневној смени, док је за припремни пред-школски програм организован рад који подразумева минималан боравак у трајању од 4 сата дневно.</w:t>
            </w:r>
          </w:p>
        </w:tc>
      </w:tr>
      <w:tr w:rsidR="00FC482B" w:rsidTr="001A08F4">
        <w:trPr>
          <w:trHeight w:hRule="exact" w:val="300"/>
        </w:trPr>
        <w:tc>
          <w:tcPr>
            <w:tcW w:w="1050" w:type="dxa"/>
            <w:tcMar>
              <w:top w:w="0" w:type="dxa"/>
              <w:left w:w="0" w:type="dxa"/>
              <w:bottom w:w="0" w:type="dxa"/>
              <w:right w:w="0" w:type="dxa"/>
            </w:tcMar>
          </w:tcPr>
          <w:p w:rsidR="00FC482B" w:rsidRPr="00AE2FDD" w:rsidRDefault="00FC482B" w:rsidP="001A08F4">
            <w:pPr>
              <w:rPr>
                <w:color w:val="000000"/>
                <w:sz w:val="16"/>
                <w:szCs w:val="16"/>
              </w:rPr>
            </w:pPr>
          </w:p>
        </w:tc>
        <w:tc>
          <w:tcPr>
            <w:tcW w:w="600" w:type="dxa"/>
            <w:tcMar>
              <w:top w:w="0" w:type="dxa"/>
              <w:left w:w="0" w:type="dxa"/>
              <w:bottom w:w="0" w:type="dxa"/>
              <w:right w:w="0" w:type="dxa"/>
            </w:tcMar>
          </w:tcPr>
          <w:p w:rsidR="00FC482B" w:rsidRDefault="00FC482B" w:rsidP="001A08F4">
            <w:pPr>
              <w:spacing w:line="1" w:lineRule="auto"/>
            </w:pPr>
          </w:p>
        </w:tc>
        <w:tc>
          <w:tcPr>
            <w:tcW w:w="14467" w:type="dxa"/>
            <w:tcMar>
              <w:top w:w="0" w:type="dxa"/>
              <w:left w:w="0" w:type="dxa"/>
              <w:bottom w:w="0" w:type="dxa"/>
              <w:right w:w="0" w:type="dxa"/>
            </w:tcMar>
          </w:tcPr>
          <w:p w:rsidR="00FC482B" w:rsidRDefault="00FC482B" w:rsidP="001A08F4">
            <w:pPr>
              <w:spacing w:line="1" w:lineRule="auto"/>
            </w:pPr>
          </w:p>
        </w:tc>
      </w:tr>
      <w:tr w:rsidR="00FC482B" w:rsidTr="001A08F4">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FC482B" w:rsidTr="001A08F4">
              <w:trPr>
                <w:trHeight w:val="184"/>
                <w:tblHeader/>
              </w:trPr>
              <w:tc>
                <w:tcPr>
                  <w:tcW w:w="16117" w:type="dxa"/>
                  <w:gridSpan w:val="8"/>
                  <w:vMerge w:val="restart"/>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FC482B" w:rsidTr="001A08F4">
              <w:trPr>
                <w:tblHeader/>
              </w:trPr>
              <w:tc>
                <w:tcPr>
                  <w:tcW w:w="900" w:type="dxa"/>
                  <w:tcMar>
                    <w:top w:w="0" w:type="dxa"/>
                    <w:left w:w="0" w:type="dxa"/>
                    <w:bottom w:w="0" w:type="dxa"/>
                    <w:right w:w="0" w:type="dxa"/>
                  </w:tcMar>
                </w:tcPr>
                <w:p w:rsidR="00FC482B" w:rsidRDefault="00FC482B" w:rsidP="001A08F4">
                  <w:pPr>
                    <w:jc w:val="center"/>
                    <w:rPr>
                      <w:color w:val="000000"/>
                      <w:sz w:val="16"/>
                      <w:szCs w:val="16"/>
                    </w:rPr>
                  </w:pPr>
                </w:p>
              </w:tc>
              <w:tc>
                <w:tcPr>
                  <w:tcW w:w="900" w:type="dxa"/>
                  <w:tcMar>
                    <w:top w:w="0" w:type="dxa"/>
                    <w:left w:w="0" w:type="dxa"/>
                    <w:bottom w:w="0" w:type="dxa"/>
                    <w:right w:w="0" w:type="dxa"/>
                  </w:tcMar>
                </w:tcPr>
                <w:p w:rsidR="00FC482B" w:rsidRDefault="00FC482B" w:rsidP="001A08F4">
                  <w:pPr>
                    <w:spacing w:line="1" w:lineRule="auto"/>
                    <w:jc w:val="center"/>
                  </w:pPr>
                </w:p>
              </w:tc>
              <w:tc>
                <w:tcPr>
                  <w:tcW w:w="7117" w:type="dxa"/>
                  <w:tcMar>
                    <w:top w:w="0" w:type="dxa"/>
                    <w:left w:w="0" w:type="dxa"/>
                    <w:bottom w:w="0" w:type="dxa"/>
                    <w:right w:w="0" w:type="dxa"/>
                  </w:tcMar>
                </w:tcPr>
                <w:p w:rsidR="00FC482B" w:rsidRDefault="00FC482B" w:rsidP="001A08F4">
                  <w:pPr>
                    <w:spacing w:line="1" w:lineRule="auto"/>
                    <w:jc w:val="center"/>
                  </w:pPr>
                </w:p>
              </w:tc>
              <w:tc>
                <w:tcPr>
                  <w:tcW w:w="900" w:type="dxa"/>
                  <w:tcMar>
                    <w:top w:w="0" w:type="dxa"/>
                    <w:left w:w="0" w:type="dxa"/>
                    <w:bottom w:w="0" w:type="dxa"/>
                    <w:right w:w="0" w:type="dxa"/>
                  </w:tcMar>
                </w:tcPr>
                <w:p w:rsidR="00FC482B" w:rsidRDefault="00FC482B" w:rsidP="001A08F4">
                  <w:pPr>
                    <w:spacing w:line="1" w:lineRule="auto"/>
                    <w:jc w:val="center"/>
                  </w:pPr>
                </w:p>
              </w:tc>
              <w:tc>
                <w:tcPr>
                  <w:tcW w:w="900" w:type="dxa"/>
                  <w:tcMar>
                    <w:top w:w="0" w:type="dxa"/>
                    <w:left w:w="0" w:type="dxa"/>
                    <w:bottom w:w="0" w:type="dxa"/>
                    <w:right w:w="0" w:type="dxa"/>
                  </w:tcMar>
                </w:tcPr>
                <w:p w:rsidR="00FC482B" w:rsidRDefault="00FC482B" w:rsidP="001A08F4">
                  <w:pPr>
                    <w:spacing w:line="1" w:lineRule="auto"/>
                    <w:jc w:val="center"/>
                  </w:pPr>
                </w:p>
              </w:tc>
              <w:tc>
                <w:tcPr>
                  <w:tcW w:w="1800" w:type="dxa"/>
                  <w:tcMar>
                    <w:top w:w="0" w:type="dxa"/>
                    <w:left w:w="0" w:type="dxa"/>
                    <w:bottom w:w="0" w:type="dxa"/>
                    <w:right w:w="0" w:type="dxa"/>
                  </w:tcMar>
                </w:tcPr>
                <w:p w:rsidR="00FC482B" w:rsidRDefault="00FC482B" w:rsidP="001A08F4">
                  <w:pPr>
                    <w:spacing w:line="1" w:lineRule="auto"/>
                    <w:jc w:val="center"/>
                  </w:pPr>
                </w:p>
              </w:tc>
              <w:tc>
                <w:tcPr>
                  <w:tcW w:w="1800" w:type="dxa"/>
                  <w:tcMar>
                    <w:top w:w="0" w:type="dxa"/>
                    <w:left w:w="0" w:type="dxa"/>
                    <w:bottom w:w="0" w:type="dxa"/>
                    <w:right w:w="0" w:type="dxa"/>
                  </w:tcMar>
                </w:tcPr>
                <w:p w:rsidR="00FC482B" w:rsidRDefault="00FC482B" w:rsidP="001A08F4">
                  <w:pPr>
                    <w:spacing w:line="1" w:lineRule="auto"/>
                    <w:jc w:val="center"/>
                  </w:pPr>
                </w:p>
              </w:tc>
              <w:tc>
                <w:tcPr>
                  <w:tcW w:w="1800" w:type="dxa"/>
                  <w:tcMar>
                    <w:top w:w="0" w:type="dxa"/>
                    <w:left w:w="0" w:type="dxa"/>
                    <w:bottom w:w="0" w:type="dxa"/>
                    <w:right w:w="0" w:type="dxa"/>
                  </w:tcMar>
                </w:tcPr>
                <w:p w:rsidR="00FC482B" w:rsidRDefault="00FC482B" w:rsidP="001A08F4">
                  <w:pPr>
                    <w:spacing w:line="1" w:lineRule="auto"/>
                    <w:jc w:val="center"/>
                  </w:pPr>
                </w:p>
              </w:tc>
            </w:tr>
            <w:tr w:rsidR="00FC482B" w:rsidTr="001A08F4">
              <w:tc>
                <w:tcPr>
                  <w:tcW w:w="900" w:type="dxa"/>
                  <w:tcMar>
                    <w:top w:w="0" w:type="dxa"/>
                    <w:left w:w="0" w:type="dxa"/>
                    <w:bottom w:w="0" w:type="dxa"/>
                    <w:right w:w="0" w:type="dxa"/>
                  </w:tcMar>
                </w:tcPr>
                <w:p w:rsidR="00FC482B" w:rsidRDefault="00ED1716" w:rsidP="001A08F4">
                  <w:pPr>
                    <w:rPr>
                      <w:vanish/>
                    </w:rPr>
                  </w:pPr>
                  <w:r>
                    <w:fldChar w:fldCharType="begin"/>
                  </w:r>
                  <w:r w:rsidR="00FC482B">
                    <w:instrText>TC "1" \f C \l "5"</w:instrText>
                  </w:r>
                  <w:r>
                    <w:fldChar w:fldCharType="end"/>
                  </w:r>
                </w:p>
                <w:p w:rsidR="00FC482B" w:rsidRDefault="00FC482B" w:rsidP="001A08F4">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Потпуни обухват основним образовањем и васпитањем</w:t>
                  </w:r>
                </w:p>
              </w:tc>
            </w:tr>
            <w:tr w:rsidR="00FC482B"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Јединицамере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Базнагодина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Базнавредност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Циљанавредност</w:t>
                  </w:r>
                </w:p>
                <w:p w:rsidR="00FC482B" w:rsidRDefault="00FC482B" w:rsidP="001A08F4">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Остваренавредност у првих 6 месеци</w:t>
                  </w:r>
                </w:p>
                <w:p w:rsidR="00FC482B" w:rsidRDefault="00FC482B" w:rsidP="001A08F4">
                  <w:pPr>
                    <w:jc w:val="center"/>
                    <w:rPr>
                      <w:b/>
                      <w:bCs/>
                      <w:color w:val="000000"/>
                      <w:sz w:val="16"/>
                      <w:szCs w:val="16"/>
                    </w:rPr>
                  </w:pPr>
                  <w:r>
                    <w:rPr>
                      <w:b/>
                      <w:bCs/>
                      <w:color w:val="000000"/>
                      <w:sz w:val="16"/>
                      <w:szCs w:val="16"/>
                    </w:rPr>
                    <w:t>2021.год</w:t>
                  </w:r>
                </w:p>
              </w:tc>
            </w:tr>
            <w:tr w:rsidR="00FC482B"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FC482B" w:rsidTr="001A08F4">
                    <w:tc>
                      <w:tcPr>
                        <w:tcW w:w="600" w:type="dxa"/>
                        <w:tcMar>
                          <w:top w:w="0" w:type="dxa"/>
                          <w:left w:w="0" w:type="dxa"/>
                          <w:bottom w:w="0" w:type="dxa"/>
                          <w:right w:w="0" w:type="dxa"/>
                        </w:tcMar>
                      </w:tcPr>
                      <w:p w:rsidR="00FC482B" w:rsidRDefault="00FC482B" w:rsidP="001A08F4">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Обухват деце о сновним образовањем</w:t>
                        </w:r>
                      </w:p>
                    </w:tc>
                  </w:tr>
                </w:tbl>
                <w:p w:rsidR="00FC482B" w:rsidRDefault="00FC482B" w:rsidP="001A08F4">
                  <w:pPr>
                    <w:rPr>
                      <w:color w:val="000000"/>
                      <w:sz w:val="16"/>
                      <w:szCs w:val="16"/>
                    </w:rPr>
                  </w:pPr>
                  <w:r>
                    <w:rPr>
                      <w:color w:val="000000"/>
                      <w:sz w:val="16"/>
                      <w:szCs w:val="16"/>
                    </w:rPr>
                    <w:t>Коментар:</w:t>
                  </w:r>
                </w:p>
                <w:p w:rsidR="00FC482B" w:rsidRDefault="00FC482B" w:rsidP="001A08F4">
                  <w:pPr>
                    <w:rPr>
                      <w:color w:val="000000"/>
                      <w:sz w:val="16"/>
                      <w:szCs w:val="16"/>
                    </w:rPr>
                  </w:pPr>
                  <w:r>
                    <w:rPr>
                      <w:color w:val="000000"/>
                      <w:sz w:val="16"/>
                      <w:szCs w:val="16"/>
                    </w:rPr>
                    <w:t>Извор верификације: Извештај о раду ОШ „ БранкоРадичевић“ Мелница</w:t>
                  </w:r>
                </w:p>
                <w:p w:rsidR="00FC482B" w:rsidRPr="00D22AD3" w:rsidRDefault="00FC482B" w:rsidP="001A08F4">
                  <w:pPr>
                    <w:rPr>
                      <w:color w:val="000000"/>
                      <w:sz w:val="16"/>
                      <w:szCs w:val="16"/>
                    </w:rPr>
                  </w:pPr>
                  <w:r>
                    <w:rPr>
                      <w:color w:val="000000"/>
                      <w:sz w:val="16"/>
                      <w:szCs w:val="16"/>
                    </w:rPr>
                    <w:t>Образложење одступања од циљне вредности: -</w:t>
                  </w:r>
                  <w:r>
                    <w:rPr>
                      <w:color w:val="FF0000"/>
                      <w:sz w:val="16"/>
                      <w:szCs w:val="16"/>
                    </w:rPr>
                    <w:t>циљана вредност није остварена с обзиром на демографске одлике становништва (честе миграције и смањени наталитет)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9064F3" w:rsidRDefault="00FC482B" w:rsidP="001A08F4">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9064F3" w:rsidRDefault="00FC482B" w:rsidP="001A08F4">
                  <w:pPr>
                    <w:jc w:val="center"/>
                    <w:rPr>
                      <w:b/>
                      <w:bCs/>
                      <w:color w:val="000000"/>
                      <w:sz w:val="16"/>
                      <w:szCs w:val="16"/>
                    </w:rPr>
                  </w:pPr>
                  <w:r>
                    <w:rPr>
                      <w:b/>
                      <w:bCs/>
                      <w:color w:val="000000"/>
                      <w:sz w:val="16"/>
                      <w:szCs w:val="16"/>
                    </w:rPr>
                    <w:t>102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9064F3" w:rsidRDefault="00FC482B" w:rsidP="001A08F4">
                  <w:pPr>
                    <w:jc w:val="center"/>
                    <w:rPr>
                      <w:b/>
                      <w:bCs/>
                      <w:color w:val="000000"/>
                      <w:sz w:val="16"/>
                      <w:szCs w:val="16"/>
                    </w:rPr>
                  </w:pPr>
                  <w:r>
                    <w:rPr>
                      <w:b/>
                      <w:bCs/>
                      <w:color w:val="000000"/>
                      <w:sz w:val="16"/>
                      <w:szCs w:val="16"/>
                    </w:rPr>
                    <w:t>102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D22AD3" w:rsidRDefault="00FC482B" w:rsidP="001A08F4">
                  <w:pPr>
                    <w:jc w:val="center"/>
                    <w:rPr>
                      <w:b/>
                      <w:bCs/>
                      <w:color w:val="000000"/>
                      <w:sz w:val="16"/>
                      <w:szCs w:val="16"/>
                    </w:rPr>
                  </w:pPr>
                  <w:r>
                    <w:rPr>
                      <w:b/>
                      <w:bCs/>
                      <w:color w:val="FF0000"/>
                      <w:sz w:val="16"/>
                      <w:szCs w:val="16"/>
                    </w:rPr>
                    <w:t>102</w:t>
                  </w:r>
                </w:p>
              </w:tc>
            </w:tr>
            <w:tr w:rsidR="00FC482B" w:rsidTr="001A08F4">
              <w:tc>
                <w:tcPr>
                  <w:tcW w:w="900" w:type="dxa"/>
                  <w:tcMar>
                    <w:top w:w="0" w:type="dxa"/>
                    <w:left w:w="0" w:type="dxa"/>
                    <w:bottom w:w="0" w:type="dxa"/>
                    <w:right w:w="0" w:type="dxa"/>
                  </w:tcMar>
                </w:tcPr>
                <w:p w:rsidR="00FC482B" w:rsidRDefault="00FC482B" w:rsidP="001A08F4">
                  <w:pPr>
                    <w:rPr>
                      <w:color w:val="000000"/>
                      <w:sz w:val="16"/>
                      <w:szCs w:val="16"/>
                    </w:rPr>
                  </w:pPr>
                </w:p>
              </w:tc>
              <w:tc>
                <w:tcPr>
                  <w:tcW w:w="900" w:type="dxa"/>
                  <w:tcMar>
                    <w:top w:w="0" w:type="dxa"/>
                    <w:left w:w="0" w:type="dxa"/>
                    <w:bottom w:w="0" w:type="dxa"/>
                    <w:right w:w="0" w:type="dxa"/>
                  </w:tcMar>
                </w:tcPr>
                <w:p w:rsidR="00FC482B" w:rsidRDefault="00FC482B" w:rsidP="001A08F4">
                  <w:pPr>
                    <w:spacing w:line="1" w:lineRule="auto"/>
                  </w:pPr>
                </w:p>
              </w:tc>
              <w:tc>
                <w:tcPr>
                  <w:tcW w:w="7117" w:type="dxa"/>
                  <w:tcMar>
                    <w:top w:w="0" w:type="dxa"/>
                    <w:left w:w="0" w:type="dxa"/>
                    <w:bottom w:w="0" w:type="dxa"/>
                    <w:right w:w="0" w:type="dxa"/>
                  </w:tcMar>
                </w:tcPr>
                <w:p w:rsidR="00FC482B" w:rsidRDefault="00FC482B" w:rsidP="001A08F4">
                  <w:pPr>
                    <w:spacing w:line="1" w:lineRule="auto"/>
                  </w:pPr>
                </w:p>
              </w:tc>
              <w:tc>
                <w:tcPr>
                  <w:tcW w:w="900" w:type="dxa"/>
                  <w:tcMar>
                    <w:top w:w="0" w:type="dxa"/>
                    <w:left w:w="0" w:type="dxa"/>
                    <w:bottom w:w="0" w:type="dxa"/>
                    <w:right w:w="0" w:type="dxa"/>
                  </w:tcMar>
                </w:tcPr>
                <w:p w:rsidR="00FC482B" w:rsidRDefault="00FC482B" w:rsidP="001A08F4">
                  <w:pPr>
                    <w:spacing w:line="1" w:lineRule="auto"/>
                  </w:pPr>
                </w:p>
              </w:tc>
              <w:tc>
                <w:tcPr>
                  <w:tcW w:w="9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r>
          </w:tbl>
          <w:p w:rsidR="00FC482B" w:rsidRDefault="00FC482B" w:rsidP="001A08F4">
            <w:pPr>
              <w:spacing w:line="1" w:lineRule="auto"/>
            </w:pPr>
          </w:p>
        </w:tc>
      </w:tr>
      <w:tr w:rsidR="00FC482B" w:rsidTr="001A08F4">
        <w:trPr>
          <w:trHeight w:hRule="exact" w:val="300"/>
        </w:trPr>
        <w:tc>
          <w:tcPr>
            <w:tcW w:w="1050" w:type="dxa"/>
            <w:tcMar>
              <w:top w:w="0" w:type="dxa"/>
              <w:left w:w="0" w:type="dxa"/>
              <w:bottom w:w="0" w:type="dxa"/>
              <w:right w:w="0" w:type="dxa"/>
            </w:tcMar>
          </w:tcPr>
          <w:p w:rsidR="00FC482B" w:rsidRDefault="00FC482B" w:rsidP="001A08F4">
            <w:pPr>
              <w:spacing w:line="1" w:lineRule="auto"/>
            </w:pPr>
          </w:p>
        </w:tc>
        <w:tc>
          <w:tcPr>
            <w:tcW w:w="600" w:type="dxa"/>
            <w:tcMar>
              <w:top w:w="0" w:type="dxa"/>
              <w:left w:w="0" w:type="dxa"/>
              <w:bottom w:w="0" w:type="dxa"/>
              <w:right w:w="0" w:type="dxa"/>
            </w:tcMar>
          </w:tcPr>
          <w:p w:rsidR="00FC482B" w:rsidRDefault="00FC482B" w:rsidP="001A08F4">
            <w:pPr>
              <w:spacing w:line="1" w:lineRule="auto"/>
            </w:pPr>
          </w:p>
        </w:tc>
        <w:tc>
          <w:tcPr>
            <w:tcW w:w="14467" w:type="dxa"/>
            <w:tcMar>
              <w:top w:w="0" w:type="dxa"/>
              <w:left w:w="0" w:type="dxa"/>
              <w:bottom w:w="0" w:type="dxa"/>
              <w:right w:w="0" w:type="dxa"/>
            </w:tcMar>
          </w:tcPr>
          <w:p w:rsidR="00FC482B" w:rsidRDefault="00FC482B" w:rsidP="001A08F4">
            <w:pPr>
              <w:spacing w:line="1" w:lineRule="auto"/>
            </w:pPr>
          </w:p>
        </w:tc>
      </w:tr>
      <w:tr w:rsidR="00FC482B" w:rsidTr="001A08F4">
        <w:trPr>
          <w:trHeight w:val="230"/>
          <w:hidden/>
        </w:trPr>
        <w:tc>
          <w:tcPr>
            <w:tcW w:w="16117" w:type="dxa"/>
            <w:gridSpan w:val="3"/>
            <w:tcMar>
              <w:top w:w="0" w:type="dxa"/>
              <w:left w:w="0" w:type="dxa"/>
              <w:bottom w:w="0" w:type="dxa"/>
              <w:right w:w="0" w:type="dxa"/>
            </w:tcMar>
          </w:tcPr>
          <w:p w:rsidR="00FC482B" w:rsidRDefault="00FC482B" w:rsidP="001A08F4">
            <w:pPr>
              <w:rPr>
                <w:vanish/>
              </w:rPr>
            </w:pPr>
          </w:p>
          <w:tbl>
            <w:tblPr>
              <w:tblW w:w="16117" w:type="dxa"/>
              <w:tblLayout w:type="fixed"/>
              <w:tblLook w:val="01E0"/>
            </w:tblPr>
            <w:tblGrid>
              <w:gridCol w:w="2250"/>
              <w:gridCol w:w="900"/>
              <w:gridCol w:w="12967"/>
            </w:tblGrid>
            <w:tr w:rsidR="00FC482B" w:rsidTr="001A08F4">
              <w:tc>
                <w:tcPr>
                  <w:tcW w:w="2250" w:type="dxa"/>
                  <w:tcMar>
                    <w:top w:w="0" w:type="dxa"/>
                    <w:left w:w="0" w:type="dxa"/>
                    <w:bottom w:w="0" w:type="dxa"/>
                    <w:right w:w="0" w:type="dxa"/>
                  </w:tcMar>
                  <w:vAlign w:val="center"/>
                </w:tcPr>
                <w:p w:rsidR="00FC482B" w:rsidRDefault="00ED1716" w:rsidP="001A08F4">
                  <w:pPr>
                    <w:rPr>
                      <w:vanish/>
                    </w:rPr>
                  </w:pPr>
                  <w:r>
                    <w:fldChar w:fldCharType="begin"/>
                  </w:r>
                  <w:r w:rsidR="00FC482B">
                    <w:instrText>TC "0001" \f C \l "5"</w:instrText>
                  </w:r>
                  <w:r>
                    <w:fldChar w:fldCharType="end"/>
                  </w:r>
                </w:p>
                <w:p w:rsidR="00FC482B" w:rsidRDefault="00FC482B" w:rsidP="001A08F4">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FC482B" w:rsidRDefault="00FC482B" w:rsidP="001A08F4">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FC482B" w:rsidRDefault="00FC482B" w:rsidP="001A08F4">
                  <w:pPr>
                    <w:rPr>
                      <w:b/>
                      <w:bCs/>
                      <w:color w:val="000000"/>
                      <w:sz w:val="16"/>
                      <w:szCs w:val="16"/>
                    </w:rPr>
                  </w:pPr>
                  <w:r>
                    <w:rPr>
                      <w:b/>
                      <w:bCs/>
                      <w:color w:val="000000"/>
                      <w:sz w:val="16"/>
                      <w:szCs w:val="16"/>
                    </w:rPr>
                    <w:t>Функционисање основних школа</w:t>
                  </w:r>
                </w:p>
              </w:tc>
            </w:tr>
            <w:tr w:rsidR="00FC482B" w:rsidTr="001A08F4">
              <w:tc>
                <w:tcPr>
                  <w:tcW w:w="2250" w:type="dxa"/>
                  <w:tcMar>
                    <w:top w:w="0" w:type="dxa"/>
                    <w:left w:w="0" w:type="dxa"/>
                    <w:bottom w:w="0" w:type="dxa"/>
                    <w:right w:w="0" w:type="dxa"/>
                  </w:tcMar>
                </w:tcPr>
                <w:p w:rsidR="00FC482B" w:rsidRDefault="00FC482B" w:rsidP="001A08F4">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FC482B" w:rsidRPr="009064F3" w:rsidRDefault="00FC482B" w:rsidP="001A08F4">
                  <w:pPr>
                    <w:rPr>
                      <w:color w:val="000000"/>
                      <w:sz w:val="16"/>
                      <w:szCs w:val="16"/>
                    </w:rPr>
                  </w:pPr>
                  <w:r>
                    <w:rPr>
                      <w:color w:val="000000"/>
                      <w:sz w:val="16"/>
                      <w:szCs w:val="16"/>
                    </w:rPr>
                    <w:t>Драгиша Милошевић</w:t>
                  </w:r>
                </w:p>
              </w:tc>
            </w:tr>
            <w:tr w:rsidR="00FC482B" w:rsidTr="001A08F4">
              <w:tc>
                <w:tcPr>
                  <w:tcW w:w="2250" w:type="dxa"/>
                  <w:tcMar>
                    <w:top w:w="0" w:type="dxa"/>
                    <w:left w:w="0" w:type="dxa"/>
                    <w:bottom w:w="0" w:type="dxa"/>
                    <w:right w:w="0" w:type="dxa"/>
                  </w:tcMar>
                </w:tcPr>
                <w:p w:rsidR="00FC482B" w:rsidRDefault="00FC482B" w:rsidP="001A08F4">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FC482B" w:rsidRDefault="00FC482B" w:rsidP="001A08F4">
                  <w:pPr>
                    <w:rPr>
                      <w:color w:val="000000"/>
                      <w:sz w:val="16"/>
                      <w:szCs w:val="16"/>
                    </w:rPr>
                  </w:pPr>
                  <w:r>
                    <w:rPr>
                      <w:color w:val="000000"/>
                      <w:sz w:val="16"/>
                      <w:szCs w:val="16"/>
                    </w:rPr>
                    <w:t>Програмска активност обухвата активности у циљу обезбеђивања неопходних услова за функционисање основних школа</w:t>
                  </w:r>
                </w:p>
              </w:tc>
            </w:tr>
            <w:tr w:rsidR="00FC482B" w:rsidTr="001A08F4">
              <w:trPr>
                <w:trHeight w:hRule="exact" w:val="300"/>
              </w:trPr>
              <w:tc>
                <w:tcPr>
                  <w:tcW w:w="2250" w:type="dxa"/>
                  <w:tcMar>
                    <w:top w:w="0" w:type="dxa"/>
                    <w:left w:w="0" w:type="dxa"/>
                    <w:bottom w:w="0" w:type="dxa"/>
                    <w:right w:w="0" w:type="dxa"/>
                  </w:tcMar>
                </w:tcPr>
                <w:p w:rsidR="00FC482B" w:rsidRDefault="00FC482B" w:rsidP="001A08F4">
                  <w:pPr>
                    <w:rPr>
                      <w:color w:val="000000"/>
                      <w:sz w:val="16"/>
                      <w:szCs w:val="16"/>
                    </w:rPr>
                  </w:pPr>
                </w:p>
              </w:tc>
              <w:tc>
                <w:tcPr>
                  <w:tcW w:w="900" w:type="dxa"/>
                  <w:tcMar>
                    <w:top w:w="0" w:type="dxa"/>
                    <w:left w:w="0" w:type="dxa"/>
                    <w:bottom w:w="0" w:type="dxa"/>
                    <w:right w:w="0" w:type="dxa"/>
                  </w:tcMar>
                </w:tcPr>
                <w:p w:rsidR="00FC482B" w:rsidRDefault="00FC482B" w:rsidP="001A08F4">
                  <w:pPr>
                    <w:spacing w:line="1" w:lineRule="auto"/>
                  </w:pPr>
                </w:p>
              </w:tc>
              <w:tc>
                <w:tcPr>
                  <w:tcW w:w="12967" w:type="dxa"/>
                  <w:tcMar>
                    <w:top w:w="0" w:type="dxa"/>
                    <w:left w:w="0" w:type="dxa"/>
                    <w:bottom w:w="0" w:type="dxa"/>
                    <w:right w:w="0" w:type="dxa"/>
                  </w:tcMar>
                </w:tcPr>
                <w:p w:rsidR="00FC482B" w:rsidRDefault="00FC482B" w:rsidP="001A08F4">
                  <w:pPr>
                    <w:spacing w:line="1" w:lineRule="auto"/>
                  </w:pPr>
                </w:p>
              </w:tc>
            </w:tr>
            <w:tr w:rsidR="00FC482B" w:rsidTr="001A08F4">
              <w:trPr>
                <w:trHeight w:val="184"/>
              </w:trPr>
              <w:tc>
                <w:tcPr>
                  <w:tcW w:w="16117" w:type="dxa"/>
                  <w:gridSpan w:val="3"/>
                  <w:vMerge w:val="restart"/>
                  <w:tcMar>
                    <w:top w:w="0" w:type="dxa"/>
                    <w:left w:w="0" w:type="dxa"/>
                    <w:bottom w:w="0" w:type="dxa"/>
                    <w:right w:w="0" w:type="dxa"/>
                  </w:tcMar>
                </w:tcPr>
                <w:p w:rsidR="00FC482B" w:rsidRDefault="00FC482B" w:rsidP="001A08F4">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FC482B" w:rsidTr="001A08F4">
              <w:trPr>
                <w:trHeight w:val="184"/>
              </w:trPr>
              <w:tc>
                <w:tcPr>
                  <w:tcW w:w="16117" w:type="dxa"/>
                  <w:gridSpan w:val="3"/>
                  <w:vMerge w:val="restart"/>
                  <w:tcMar>
                    <w:top w:w="0" w:type="dxa"/>
                    <w:left w:w="0" w:type="dxa"/>
                    <w:bottom w:w="0" w:type="dxa"/>
                    <w:right w:w="0" w:type="dxa"/>
                  </w:tcMar>
                </w:tcPr>
                <w:p w:rsidR="00FC482B" w:rsidRPr="00D22AD3" w:rsidRDefault="00FC482B" w:rsidP="001A08F4">
                  <w:pPr>
                    <w:jc w:val="both"/>
                    <w:rPr>
                      <w:color w:val="000000"/>
                      <w:sz w:val="16"/>
                      <w:szCs w:val="16"/>
                    </w:rPr>
                  </w:pPr>
                  <w:r>
                    <w:rPr>
                      <w:color w:val="000000"/>
                      <w:sz w:val="16"/>
                      <w:szCs w:val="16"/>
                    </w:rPr>
                    <w:t>-</w:t>
                  </w:r>
                  <w:r>
                    <w:rPr>
                      <w:color w:val="FF0000"/>
                      <w:sz w:val="16"/>
                      <w:szCs w:val="16"/>
                    </w:rPr>
                    <w:t xml:space="preserve">У првој половини 2021.године програмска активност је спровођена у складу са планираном динамиком али и прилагођена околностима узрокованих ризицима и неизвесностима услед епидемије КОВИД-19. У матичној школи у Мелници рад је организован у 7 одељења од 1-8 разреда основног образовања с тим да једно одељење има комбинацију два одељења у нижим разредима, и у једној групи припремног предшколског програма у трајању од 4 сата, а у издвојеном објекту школе у Стамници рад је организован у 6 одељења од 1-8 разреда с тим да два одељења имају комбинацију од по два одељења у нижим разредима, и у једној групи припремног предшколског програма у трајању од 4 сата. Ученици су своје обавезе у вези предвиђеног школског плана и програма успешно реализовали у школи у складу са свим епидемиолошким препорукама. Укупан број деце школског узраста која су похађала програм образовања </w:t>
                  </w:r>
                  <w:r>
                    <w:rPr>
                      <w:color w:val="FF0000"/>
                      <w:sz w:val="16"/>
                      <w:szCs w:val="16"/>
                    </w:rPr>
                    <w:lastRenderedPageBreak/>
                    <w:t xml:space="preserve">и васпитања на крају школске 2020/2021.године је 102, а укупно предшколаца који су похађали припремни предшколски програм је 8 (6 дечака и 2 девојчице). Укупан број запослених  је 41, и то 29 на неодређено време и 12 на одређено време. Средстава опредељена за спровођење програмске активности нису реализована према плану услед ванредног стања тако да су остварене значајне уштеде на превозу ученика и запослених (с обзиром да трошкови превоза чине 60% од укупног буџета), и трошковима енергије ( огрева и електричне енергије). </w:t>
                  </w:r>
                </w:p>
              </w:tc>
            </w:tr>
            <w:tr w:rsidR="00FC482B" w:rsidTr="001A08F4">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FC482B" w:rsidTr="001A08F4">
                    <w:trPr>
                      <w:trHeight w:val="184"/>
                      <w:tblHeader/>
                    </w:trPr>
                    <w:tc>
                      <w:tcPr>
                        <w:tcW w:w="16117" w:type="dxa"/>
                        <w:gridSpan w:val="8"/>
                        <w:vMerge w:val="restart"/>
                        <w:tcMar>
                          <w:top w:w="0" w:type="dxa"/>
                          <w:left w:w="0" w:type="dxa"/>
                          <w:bottom w:w="0" w:type="dxa"/>
                          <w:right w:w="0" w:type="dxa"/>
                        </w:tcMar>
                      </w:tcPr>
                      <w:p w:rsidR="00FC482B" w:rsidRDefault="00FC482B" w:rsidP="001A08F4">
                        <w:pPr>
                          <w:rPr>
                            <w:b/>
                            <w:bCs/>
                            <w:i/>
                            <w:iCs/>
                            <w:color w:val="000000"/>
                            <w:sz w:val="16"/>
                            <w:szCs w:val="16"/>
                          </w:rPr>
                        </w:pPr>
                        <w:r>
                          <w:rPr>
                            <w:b/>
                            <w:bCs/>
                            <w:i/>
                            <w:iCs/>
                            <w:color w:val="000000"/>
                            <w:sz w:val="16"/>
                            <w:szCs w:val="16"/>
                          </w:rPr>
                          <w:lastRenderedPageBreak/>
                          <w:t>Преглед циљних и остварених вредности показатеља учинака:</w:t>
                        </w:r>
                      </w:p>
                    </w:tc>
                  </w:tr>
                  <w:tr w:rsidR="00FC482B" w:rsidTr="001A08F4">
                    <w:tc>
                      <w:tcPr>
                        <w:tcW w:w="900" w:type="dxa"/>
                        <w:tcMar>
                          <w:top w:w="0" w:type="dxa"/>
                          <w:left w:w="0" w:type="dxa"/>
                          <w:bottom w:w="0" w:type="dxa"/>
                          <w:right w:w="0" w:type="dxa"/>
                        </w:tcMar>
                      </w:tcPr>
                      <w:p w:rsidR="00FC482B" w:rsidRDefault="00ED1716" w:rsidP="001A08F4">
                        <w:pPr>
                          <w:rPr>
                            <w:vanish/>
                          </w:rPr>
                        </w:pPr>
                        <w:r>
                          <w:fldChar w:fldCharType="begin"/>
                        </w:r>
                        <w:r w:rsidR="00FC482B">
                          <w:instrText>TC "0002" \f C \l "6"</w:instrText>
                        </w:r>
                        <w:r>
                          <w:fldChar w:fldCharType="end"/>
                        </w:r>
                      </w:p>
                      <w:p w:rsidR="00FC482B" w:rsidRDefault="00FC482B" w:rsidP="001A08F4">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Унапређење  квалитета образовања и васпитања у основним школама</w:t>
                        </w:r>
                      </w:p>
                    </w:tc>
                    <w:tc>
                      <w:tcPr>
                        <w:tcW w:w="900" w:type="dxa"/>
                        <w:tcMar>
                          <w:top w:w="0" w:type="dxa"/>
                          <w:left w:w="0" w:type="dxa"/>
                          <w:bottom w:w="0" w:type="dxa"/>
                          <w:right w:w="0" w:type="dxa"/>
                        </w:tcMar>
                      </w:tcPr>
                      <w:p w:rsidR="00FC482B" w:rsidRDefault="00FC482B" w:rsidP="001A08F4">
                        <w:pPr>
                          <w:spacing w:line="1" w:lineRule="auto"/>
                        </w:pPr>
                      </w:p>
                    </w:tc>
                    <w:tc>
                      <w:tcPr>
                        <w:tcW w:w="9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r>
                  <w:tr w:rsidR="00FC482B"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Јединицамере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Базнагодина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Базнавредност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Циљанавредност</w:t>
                        </w:r>
                      </w:p>
                      <w:p w:rsidR="00FC482B" w:rsidRDefault="00FC482B" w:rsidP="001A08F4">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C482B" w:rsidRDefault="00FC482B" w:rsidP="001A08F4">
                        <w:pPr>
                          <w:jc w:val="center"/>
                          <w:rPr>
                            <w:b/>
                            <w:bCs/>
                            <w:color w:val="000000"/>
                            <w:sz w:val="16"/>
                            <w:szCs w:val="16"/>
                          </w:rPr>
                        </w:pPr>
                        <w:r>
                          <w:rPr>
                            <w:b/>
                            <w:bCs/>
                            <w:color w:val="000000"/>
                            <w:sz w:val="16"/>
                            <w:szCs w:val="16"/>
                          </w:rPr>
                          <w:t>Остваренавредност у првих 6 месеци</w:t>
                        </w:r>
                      </w:p>
                      <w:p w:rsidR="00FC482B" w:rsidRDefault="00FC482B" w:rsidP="001A08F4">
                        <w:pPr>
                          <w:jc w:val="center"/>
                          <w:rPr>
                            <w:b/>
                            <w:bCs/>
                            <w:color w:val="000000"/>
                            <w:sz w:val="16"/>
                            <w:szCs w:val="16"/>
                          </w:rPr>
                        </w:pPr>
                        <w:r>
                          <w:rPr>
                            <w:b/>
                            <w:bCs/>
                            <w:color w:val="000000"/>
                            <w:sz w:val="16"/>
                            <w:szCs w:val="16"/>
                          </w:rPr>
                          <w:t>2021.год</w:t>
                        </w:r>
                      </w:p>
                    </w:tc>
                  </w:tr>
                  <w:tr w:rsidR="00FC482B"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FC482B" w:rsidTr="001A08F4">
                          <w:trPr>
                            <w:jc w:val="center"/>
                          </w:trPr>
                          <w:tc>
                            <w:tcPr>
                              <w:tcW w:w="600" w:type="dxa"/>
                              <w:tcMar>
                                <w:top w:w="0" w:type="dxa"/>
                                <w:left w:w="0" w:type="dxa"/>
                                <w:bottom w:w="0" w:type="dxa"/>
                                <w:right w:w="0" w:type="dxa"/>
                              </w:tcMar>
                            </w:tcPr>
                            <w:p w:rsidR="00FC482B" w:rsidRDefault="00FC482B" w:rsidP="001A08F4">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FC482B" w:rsidRDefault="00FC482B" w:rsidP="001A08F4">
                              <w:pPr>
                                <w:rPr>
                                  <w:b/>
                                  <w:bCs/>
                                  <w:color w:val="000000"/>
                                  <w:sz w:val="16"/>
                                  <w:szCs w:val="16"/>
                                </w:rPr>
                              </w:pPr>
                              <w:r>
                                <w:rPr>
                                  <w:b/>
                                  <w:bCs/>
                                  <w:color w:val="000000"/>
                                  <w:sz w:val="16"/>
                                  <w:szCs w:val="16"/>
                                </w:rPr>
                                <w:t>Просечан број поена на матурском испиту</w:t>
                              </w:r>
                            </w:p>
                          </w:tc>
                        </w:tr>
                      </w:tbl>
                      <w:p w:rsidR="00FC482B" w:rsidRDefault="00FC482B" w:rsidP="001A08F4">
                        <w:pPr>
                          <w:rPr>
                            <w:color w:val="000000"/>
                            <w:sz w:val="16"/>
                            <w:szCs w:val="16"/>
                          </w:rPr>
                        </w:pPr>
                        <w:r>
                          <w:rPr>
                            <w:color w:val="000000"/>
                            <w:sz w:val="16"/>
                            <w:szCs w:val="16"/>
                          </w:rPr>
                          <w:t>Коментар:</w:t>
                        </w:r>
                      </w:p>
                      <w:p w:rsidR="00FC482B" w:rsidRDefault="00FC482B" w:rsidP="001A08F4">
                        <w:pPr>
                          <w:rPr>
                            <w:color w:val="000000"/>
                            <w:sz w:val="16"/>
                            <w:szCs w:val="16"/>
                          </w:rPr>
                        </w:pPr>
                        <w:r>
                          <w:rPr>
                            <w:color w:val="000000"/>
                            <w:sz w:val="16"/>
                            <w:szCs w:val="16"/>
                          </w:rPr>
                          <w:t>Изворверификације: Извештај о раду ОШ „БранкоРадичевић“Мелница</w:t>
                        </w:r>
                      </w:p>
                      <w:p w:rsidR="00FC482B" w:rsidRPr="00853609" w:rsidRDefault="00FC482B" w:rsidP="001A08F4">
                        <w:pPr>
                          <w:rPr>
                            <w:color w:val="000000"/>
                            <w:sz w:val="16"/>
                            <w:szCs w:val="16"/>
                          </w:rPr>
                        </w:pPr>
                        <w:r>
                          <w:rPr>
                            <w:color w:val="000000"/>
                            <w:sz w:val="16"/>
                            <w:szCs w:val="16"/>
                          </w:rPr>
                          <w:t>Образложење одступања од циљне вредности: -</w:t>
                        </w:r>
                        <w:r>
                          <w:rPr>
                            <w:color w:val="FF0000"/>
                            <w:sz w:val="16"/>
                            <w:szCs w:val="16"/>
                          </w:rPr>
                          <w:t>Зависи од радних способности, ангажовања и могућности самих ученика.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Default="00FC482B" w:rsidP="001A08F4">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7A54FD" w:rsidRDefault="00FC482B" w:rsidP="001A08F4">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7A54FD" w:rsidRDefault="00FC482B" w:rsidP="001A08F4">
                        <w:pPr>
                          <w:jc w:val="center"/>
                          <w:rPr>
                            <w:b/>
                            <w:bCs/>
                            <w:color w:val="000000"/>
                            <w:sz w:val="16"/>
                            <w:szCs w:val="16"/>
                          </w:rPr>
                        </w:pPr>
                        <w:r>
                          <w:rPr>
                            <w:b/>
                            <w:bCs/>
                            <w:color w:val="000000"/>
                            <w:sz w:val="16"/>
                            <w:szCs w:val="16"/>
                          </w:rPr>
                          <w:t>7,85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7A54FD" w:rsidRDefault="00FC482B" w:rsidP="001A08F4">
                        <w:pPr>
                          <w:jc w:val="center"/>
                          <w:rPr>
                            <w:b/>
                            <w:bCs/>
                            <w:color w:val="000000"/>
                            <w:sz w:val="16"/>
                            <w:szCs w:val="16"/>
                          </w:rPr>
                        </w:pPr>
                        <w:r>
                          <w:rPr>
                            <w:b/>
                            <w:bCs/>
                            <w:color w:val="000000"/>
                            <w:sz w:val="16"/>
                            <w:szCs w:val="16"/>
                          </w:rPr>
                          <w:t>7,85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C482B" w:rsidRPr="00853609" w:rsidRDefault="00FC482B" w:rsidP="001A08F4">
                        <w:pPr>
                          <w:jc w:val="center"/>
                          <w:rPr>
                            <w:b/>
                            <w:bCs/>
                            <w:color w:val="000000"/>
                            <w:sz w:val="16"/>
                            <w:szCs w:val="16"/>
                          </w:rPr>
                        </w:pPr>
                        <w:r>
                          <w:rPr>
                            <w:b/>
                            <w:bCs/>
                            <w:color w:val="FF0000"/>
                            <w:sz w:val="16"/>
                            <w:szCs w:val="16"/>
                          </w:rPr>
                          <w:t>12,24</w:t>
                        </w:r>
                      </w:p>
                    </w:tc>
                  </w:tr>
                  <w:tr w:rsidR="00FC482B" w:rsidTr="001A08F4">
                    <w:tc>
                      <w:tcPr>
                        <w:tcW w:w="900" w:type="dxa"/>
                        <w:tcMar>
                          <w:top w:w="0" w:type="dxa"/>
                          <w:left w:w="0" w:type="dxa"/>
                          <w:bottom w:w="0" w:type="dxa"/>
                          <w:right w:w="0" w:type="dxa"/>
                        </w:tcMar>
                      </w:tcPr>
                      <w:p w:rsidR="00FC482B" w:rsidRDefault="00FC482B" w:rsidP="001A08F4">
                        <w:pPr>
                          <w:rPr>
                            <w:color w:val="000000"/>
                            <w:sz w:val="16"/>
                            <w:szCs w:val="16"/>
                          </w:rPr>
                        </w:pPr>
                      </w:p>
                    </w:tc>
                    <w:tc>
                      <w:tcPr>
                        <w:tcW w:w="900" w:type="dxa"/>
                        <w:tcMar>
                          <w:top w:w="0" w:type="dxa"/>
                          <w:left w:w="0" w:type="dxa"/>
                          <w:bottom w:w="0" w:type="dxa"/>
                          <w:right w:w="0" w:type="dxa"/>
                        </w:tcMar>
                      </w:tcPr>
                      <w:p w:rsidR="00FC482B" w:rsidRDefault="00FC482B" w:rsidP="001A08F4">
                        <w:pPr>
                          <w:spacing w:line="1" w:lineRule="auto"/>
                        </w:pPr>
                      </w:p>
                    </w:tc>
                    <w:tc>
                      <w:tcPr>
                        <w:tcW w:w="7117" w:type="dxa"/>
                        <w:tcMar>
                          <w:top w:w="0" w:type="dxa"/>
                          <w:left w:w="0" w:type="dxa"/>
                          <w:bottom w:w="0" w:type="dxa"/>
                          <w:right w:w="0" w:type="dxa"/>
                        </w:tcMar>
                      </w:tcPr>
                      <w:p w:rsidR="00FC482B" w:rsidRDefault="00FC482B" w:rsidP="001A08F4">
                        <w:pPr>
                          <w:spacing w:line="1" w:lineRule="auto"/>
                        </w:pPr>
                      </w:p>
                    </w:tc>
                    <w:tc>
                      <w:tcPr>
                        <w:tcW w:w="900" w:type="dxa"/>
                        <w:tcMar>
                          <w:top w:w="0" w:type="dxa"/>
                          <w:left w:w="0" w:type="dxa"/>
                          <w:bottom w:w="0" w:type="dxa"/>
                          <w:right w:w="0" w:type="dxa"/>
                        </w:tcMar>
                      </w:tcPr>
                      <w:p w:rsidR="00FC482B" w:rsidRDefault="00FC482B" w:rsidP="001A08F4">
                        <w:pPr>
                          <w:spacing w:line="1" w:lineRule="auto"/>
                        </w:pPr>
                      </w:p>
                    </w:tc>
                    <w:tc>
                      <w:tcPr>
                        <w:tcW w:w="9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c>
                      <w:tcPr>
                        <w:tcW w:w="1800" w:type="dxa"/>
                        <w:tcMar>
                          <w:top w:w="0" w:type="dxa"/>
                          <w:left w:w="0" w:type="dxa"/>
                          <w:bottom w:w="0" w:type="dxa"/>
                          <w:right w:w="0" w:type="dxa"/>
                        </w:tcMar>
                      </w:tcPr>
                      <w:p w:rsidR="00FC482B" w:rsidRDefault="00FC482B" w:rsidP="001A08F4">
                        <w:pPr>
                          <w:spacing w:line="1" w:lineRule="auto"/>
                        </w:pPr>
                      </w:p>
                    </w:tc>
                  </w:tr>
                </w:tbl>
                <w:p w:rsidR="00FC482B" w:rsidRDefault="00FC482B" w:rsidP="001A08F4">
                  <w:pPr>
                    <w:spacing w:line="1" w:lineRule="auto"/>
                  </w:pPr>
                </w:p>
              </w:tc>
            </w:tr>
          </w:tbl>
          <w:p w:rsidR="00FC482B" w:rsidRDefault="00FC482B" w:rsidP="001A08F4">
            <w:pPr>
              <w:spacing w:line="1" w:lineRule="auto"/>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14" w:name="_Toc4.00.02"/>
            <w:bookmarkEnd w:id="114"/>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15" w:name="__bookmark_97"/>
            <w:bookmarkEnd w:id="115"/>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16" w:name="__bookmark_98"/>
            <w:bookmarkEnd w:id="11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17" w:name="__bookmark_99"/>
            <w:bookmarkEnd w:id="117"/>
          </w:p>
        </w:tc>
      </w:tr>
    </w:tbl>
    <w:p w:rsidR="001D2DD7" w:rsidRDefault="001D2DD7">
      <w:pPr>
        <w:sectPr w:rsidR="001D2DD7">
          <w:headerReference w:type="default" r:id="rId40"/>
          <w:footerReference w:type="default" r:id="rId41"/>
          <w:pgSz w:w="16837" w:h="11905" w:orient="landscape"/>
          <w:pgMar w:top="360" w:right="360" w:bottom="360" w:left="360" w:header="360" w:footer="360" w:gutter="0"/>
          <w:cols w:space="720"/>
        </w:sectPr>
      </w:pPr>
    </w:p>
    <w:p w:rsidR="001D2DD7" w:rsidRDefault="001D2DD7">
      <w:pPr>
        <w:rPr>
          <w:vanish/>
        </w:rPr>
      </w:pPr>
    </w:p>
    <w:tbl>
      <w:tblPr>
        <w:tblW w:w="16225" w:type="dxa"/>
        <w:tblInd w:w="-108" w:type="dxa"/>
        <w:tblLayout w:type="fixed"/>
        <w:tblLook w:val="01E0"/>
      </w:tblPr>
      <w:tblGrid>
        <w:gridCol w:w="1056"/>
        <w:gridCol w:w="605"/>
        <w:gridCol w:w="14555"/>
        <w:gridCol w:w="9"/>
      </w:tblGrid>
      <w:tr w:rsidR="001D2DD7" w:rsidTr="00C84704">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C84704">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C84704">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bookmarkStart w:id="118" w:name="_Toc4.00.03"/>
            <w:bookmarkEnd w:id="118"/>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C84704">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C84704">
        <w:trPr>
          <w:gridAfter w:val="1"/>
          <w:wAfter w:w="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C84704" w:rsidTr="00C84704">
        <w:tblPrEx>
          <w:tblCellMar>
            <w:left w:w="0" w:type="dxa"/>
            <w:right w:w="0" w:type="dxa"/>
          </w:tblCellMar>
          <w:tblLook w:val="04A0"/>
        </w:tblPrEx>
        <w:tc>
          <w:tcPr>
            <w:tcW w:w="1048" w:type="dxa"/>
            <w:shd w:val="clear" w:color="auto" w:fill="auto"/>
          </w:tcPr>
          <w:p w:rsidR="00C84704" w:rsidRDefault="00C84704" w:rsidP="001A08F4">
            <w:pPr>
              <w:rPr>
                <w:b/>
                <w:bCs/>
                <w:color w:val="000000"/>
                <w:sz w:val="16"/>
                <w:szCs w:val="16"/>
              </w:rPr>
            </w:pPr>
            <w:r>
              <w:rPr>
                <w:b/>
                <w:bCs/>
                <w:color w:val="000000"/>
                <w:sz w:val="16"/>
                <w:szCs w:val="16"/>
              </w:rPr>
              <w:t>ет:</w:t>
            </w:r>
          </w:p>
        </w:tc>
        <w:tc>
          <w:tcPr>
            <w:tcW w:w="601" w:type="dxa"/>
            <w:shd w:val="clear" w:color="auto" w:fill="auto"/>
          </w:tcPr>
          <w:p w:rsidR="00C84704" w:rsidRDefault="00C84704" w:rsidP="001A08F4">
            <w:r>
              <w:rPr>
                <w:b/>
                <w:bCs/>
                <w:color w:val="000000"/>
                <w:sz w:val="16"/>
                <w:szCs w:val="16"/>
              </w:rPr>
              <w:t>2021</w:t>
            </w:r>
          </w:p>
        </w:tc>
        <w:tc>
          <w:tcPr>
            <w:tcW w:w="14476" w:type="dxa"/>
            <w:gridSpan w:val="2"/>
            <w:shd w:val="clear" w:color="auto" w:fill="auto"/>
          </w:tcPr>
          <w:p w:rsidR="00C84704" w:rsidRDefault="00C84704" w:rsidP="001A08F4">
            <w:r>
              <w:rPr>
                <w:b/>
                <w:bCs/>
                <w:color w:val="000000"/>
                <w:sz w:val="16"/>
                <w:szCs w:val="16"/>
              </w:rPr>
              <w:t>Буџет2021</w:t>
            </w:r>
          </w:p>
        </w:tc>
      </w:tr>
      <w:tr w:rsidR="00C84704" w:rsidTr="00C84704">
        <w:tblPrEx>
          <w:tblCellMar>
            <w:left w:w="0" w:type="dxa"/>
            <w:right w:w="0" w:type="dxa"/>
          </w:tblCellMar>
          <w:tblLook w:val="04A0"/>
        </w:tblPrEx>
        <w:tc>
          <w:tcPr>
            <w:tcW w:w="1048" w:type="dxa"/>
            <w:shd w:val="clear" w:color="auto" w:fill="auto"/>
          </w:tcPr>
          <w:p w:rsidR="00C84704" w:rsidRDefault="00C84704" w:rsidP="001A08F4">
            <w:pPr>
              <w:rPr>
                <w:b/>
                <w:bCs/>
                <w:color w:val="000000"/>
                <w:sz w:val="16"/>
                <w:szCs w:val="16"/>
              </w:rPr>
            </w:pPr>
            <w:r>
              <w:rPr>
                <w:b/>
                <w:bCs/>
                <w:color w:val="000000"/>
                <w:sz w:val="16"/>
                <w:szCs w:val="16"/>
              </w:rPr>
              <w:t>Раздео</w:t>
            </w:r>
          </w:p>
        </w:tc>
        <w:tc>
          <w:tcPr>
            <w:tcW w:w="601" w:type="dxa"/>
            <w:shd w:val="clear" w:color="auto" w:fill="auto"/>
          </w:tcPr>
          <w:p w:rsidR="00C84704" w:rsidRDefault="00C84704" w:rsidP="001A08F4">
            <w:pPr>
              <w:rPr>
                <w:b/>
                <w:bCs/>
                <w:color w:val="000000"/>
                <w:sz w:val="16"/>
                <w:szCs w:val="16"/>
              </w:rPr>
            </w:pPr>
            <w:r>
              <w:rPr>
                <w:b/>
                <w:bCs/>
                <w:color w:val="000000"/>
                <w:sz w:val="16"/>
                <w:szCs w:val="16"/>
              </w:rPr>
              <w:t>4</w:t>
            </w:r>
          </w:p>
        </w:tc>
        <w:tc>
          <w:tcPr>
            <w:tcW w:w="14476" w:type="dxa"/>
            <w:gridSpan w:val="2"/>
            <w:shd w:val="clear" w:color="auto" w:fill="auto"/>
          </w:tcPr>
          <w:p w:rsidR="00C84704" w:rsidRDefault="00C84704" w:rsidP="001A08F4">
            <w:pPr>
              <w:rPr>
                <w:b/>
                <w:bCs/>
                <w:color w:val="000000"/>
                <w:sz w:val="16"/>
                <w:szCs w:val="16"/>
              </w:rPr>
            </w:pPr>
            <w:r>
              <w:rPr>
                <w:b/>
                <w:bCs/>
                <w:color w:val="000000"/>
                <w:sz w:val="16"/>
                <w:szCs w:val="16"/>
              </w:rPr>
              <w:t>ОПШТИНСКА УПРАВА</w:t>
            </w:r>
          </w:p>
        </w:tc>
      </w:tr>
      <w:tr w:rsidR="00C84704" w:rsidTr="00C84704">
        <w:tblPrEx>
          <w:tblCellMar>
            <w:left w:w="0" w:type="dxa"/>
            <w:right w:w="0" w:type="dxa"/>
          </w:tblCellMar>
          <w:tblLook w:val="04A0"/>
        </w:tblPrEx>
        <w:tc>
          <w:tcPr>
            <w:tcW w:w="1048" w:type="dxa"/>
            <w:shd w:val="clear" w:color="auto" w:fill="auto"/>
          </w:tcPr>
          <w:p w:rsidR="00C84704" w:rsidRDefault="00ED1716" w:rsidP="001A08F4">
            <w:pPr>
              <w:rPr>
                <w:vanish/>
              </w:rPr>
            </w:pPr>
            <w:r>
              <w:fldChar w:fldCharType="begin"/>
            </w:r>
            <w:r w:rsidR="00C84704">
              <w:instrText>TC "4.00.05" \l 5</w:instrText>
            </w:r>
            <w:r>
              <w:fldChar w:fldCharType="end"/>
            </w:r>
          </w:p>
          <w:p w:rsidR="00C84704" w:rsidRDefault="00C84704" w:rsidP="001A08F4">
            <w:pPr>
              <w:rPr>
                <w:b/>
                <w:bCs/>
                <w:color w:val="000000"/>
                <w:sz w:val="16"/>
                <w:szCs w:val="16"/>
              </w:rPr>
            </w:pPr>
            <w:r>
              <w:rPr>
                <w:b/>
                <w:bCs/>
                <w:color w:val="000000"/>
                <w:sz w:val="16"/>
                <w:szCs w:val="16"/>
              </w:rPr>
              <w:t>Корисник:</w:t>
            </w:r>
          </w:p>
        </w:tc>
        <w:tc>
          <w:tcPr>
            <w:tcW w:w="601" w:type="dxa"/>
            <w:shd w:val="clear" w:color="auto" w:fill="auto"/>
          </w:tcPr>
          <w:p w:rsidR="00C84704" w:rsidRDefault="00C84704" w:rsidP="001A08F4">
            <w:pPr>
              <w:rPr>
                <w:b/>
                <w:bCs/>
                <w:color w:val="000000"/>
                <w:sz w:val="16"/>
                <w:szCs w:val="16"/>
              </w:rPr>
            </w:pPr>
            <w:r>
              <w:rPr>
                <w:b/>
                <w:bCs/>
                <w:color w:val="000000"/>
                <w:sz w:val="16"/>
                <w:szCs w:val="16"/>
              </w:rPr>
              <w:t>00867</w:t>
            </w:r>
          </w:p>
        </w:tc>
        <w:tc>
          <w:tcPr>
            <w:tcW w:w="14476" w:type="dxa"/>
            <w:gridSpan w:val="2"/>
            <w:shd w:val="clear" w:color="auto" w:fill="auto"/>
          </w:tcPr>
          <w:p w:rsidR="00C84704" w:rsidRPr="006A68FA" w:rsidRDefault="00C84704" w:rsidP="001A08F4">
            <w:pPr>
              <w:rPr>
                <w:b/>
                <w:bCs/>
                <w:color w:val="000000"/>
                <w:sz w:val="16"/>
                <w:szCs w:val="16"/>
                <w:lang/>
              </w:rPr>
            </w:pPr>
            <w:r>
              <w:rPr>
                <w:b/>
                <w:bCs/>
                <w:color w:val="000000"/>
                <w:sz w:val="16"/>
                <w:szCs w:val="16"/>
              </w:rPr>
              <w:t>O</w:t>
            </w:r>
            <w:r>
              <w:rPr>
                <w:b/>
                <w:bCs/>
                <w:color w:val="000000"/>
                <w:sz w:val="16"/>
                <w:szCs w:val="16"/>
                <w:lang/>
              </w:rPr>
              <w:t>СНОВНА ШКОЛА „ЂУРА ЈАКШИЋ“ ОРЕШКОВИЦА</w:t>
            </w:r>
          </w:p>
        </w:tc>
      </w:tr>
      <w:tr w:rsidR="00C84704" w:rsidTr="00C84704">
        <w:tblPrEx>
          <w:tblCellMar>
            <w:left w:w="0" w:type="dxa"/>
            <w:right w:w="0" w:type="dxa"/>
          </w:tblCellMar>
          <w:tblLook w:val="04A0"/>
        </w:tblPrEx>
        <w:tc>
          <w:tcPr>
            <w:tcW w:w="1048" w:type="dxa"/>
            <w:shd w:val="clear" w:color="auto" w:fill="auto"/>
          </w:tcPr>
          <w:p w:rsidR="00C84704" w:rsidRDefault="00ED1716" w:rsidP="001A08F4">
            <w:pPr>
              <w:rPr>
                <w:vanish/>
              </w:rPr>
            </w:pPr>
            <w:r>
              <w:fldChar w:fldCharType="begin"/>
            </w:r>
            <w:r w:rsidR="00C84704">
              <w:instrText>TC "2002" \l 5</w:instrText>
            </w:r>
            <w:r>
              <w:fldChar w:fldCharType="end"/>
            </w:r>
          </w:p>
          <w:p w:rsidR="00C84704" w:rsidRDefault="00C84704" w:rsidP="001A08F4">
            <w:pPr>
              <w:rPr>
                <w:b/>
                <w:bCs/>
                <w:color w:val="000000"/>
                <w:sz w:val="16"/>
                <w:szCs w:val="16"/>
              </w:rPr>
            </w:pPr>
            <w:r>
              <w:rPr>
                <w:b/>
                <w:bCs/>
                <w:color w:val="000000"/>
                <w:sz w:val="16"/>
                <w:szCs w:val="16"/>
              </w:rPr>
              <w:t>Програм</w:t>
            </w:r>
          </w:p>
        </w:tc>
        <w:tc>
          <w:tcPr>
            <w:tcW w:w="601" w:type="dxa"/>
            <w:shd w:val="clear" w:color="auto" w:fill="auto"/>
          </w:tcPr>
          <w:p w:rsidR="00C84704" w:rsidRDefault="00C84704" w:rsidP="001A08F4">
            <w:pPr>
              <w:rPr>
                <w:b/>
                <w:bCs/>
                <w:color w:val="000000"/>
                <w:sz w:val="16"/>
                <w:szCs w:val="16"/>
              </w:rPr>
            </w:pPr>
          </w:p>
        </w:tc>
        <w:tc>
          <w:tcPr>
            <w:tcW w:w="14476" w:type="dxa"/>
            <w:gridSpan w:val="2"/>
            <w:shd w:val="clear" w:color="auto" w:fill="auto"/>
          </w:tcPr>
          <w:p w:rsidR="00C84704" w:rsidRDefault="00C84704" w:rsidP="001A08F4">
            <w:pPr>
              <w:rPr>
                <w:b/>
                <w:bCs/>
                <w:color w:val="000000"/>
                <w:sz w:val="16"/>
                <w:szCs w:val="16"/>
              </w:rPr>
            </w:pPr>
          </w:p>
        </w:tc>
      </w:tr>
      <w:tr w:rsidR="00C84704" w:rsidTr="00C84704">
        <w:tblPrEx>
          <w:tblCellMar>
            <w:left w:w="0" w:type="dxa"/>
            <w:right w:w="0" w:type="dxa"/>
          </w:tblCellMar>
          <w:tblLook w:val="04A0"/>
        </w:tblPrEx>
        <w:trPr>
          <w:trHeight w:hRule="exact" w:val="300"/>
        </w:trPr>
        <w:tc>
          <w:tcPr>
            <w:tcW w:w="1048" w:type="dxa"/>
            <w:shd w:val="clear" w:color="auto" w:fill="auto"/>
          </w:tcPr>
          <w:p w:rsidR="00C84704" w:rsidRDefault="00C84704" w:rsidP="001A08F4">
            <w:pPr>
              <w:rPr>
                <w:color w:val="000000"/>
                <w:sz w:val="16"/>
                <w:szCs w:val="16"/>
              </w:rPr>
            </w:pPr>
          </w:p>
        </w:tc>
        <w:tc>
          <w:tcPr>
            <w:tcW w:w="601" w:type="dxa"/>
            <w:shd w:val="clear" w:color="auto" w:fill="auto"/>
          </w:tcPr>
          <w:p w:rsidR="00C84704" w:rsidRDefault="00C84704" w:rsidP="001A08F4">
            <w:pPr>
              <w:spacing w:line="0" w:lineRule="auto"/>
            </w:pPr>
          </w:p>
        </w:tc>
        <w:tc>
          <w:tcPr>
            <w:tcW w:w="14476" w:type="dxa"/>
            <w:gridSpan w:val="2"/>
            <w:shd w:val="clear" w:color="auto" w:fill="auto"/>
          </w:tcPr>
          <w:p w:rsidR="00C84704" w:rsidRDefault="00C84704" w:rsidP="001A08F4">
            <w:pPr>
              <w:spacing w:line="0" w:lineRule="auto"/>
            </w:pPr>
          </w:p>
        </w:tc>
      </w:tr>
      <w:tr w:rsidR="00C84704" w:rsidTr="00C84704">
        <w:tblPrEx>
          <w:tblCellMar>
            <w:left w:w="0" w:type="dxa"/>
            <w:right w:w="0" w:type="dxa"/>
          </w:tblCellMar>
          <w:tblLook w:val="04A0"/>
        </w:tblPrEx>
        <w:trPr>
          <w:trHeight w:val="230"/>
        </w:trPr>
        <w:tc>
          <w:tcPr>
            <w:tcW w:w="16125" w:type="dxa"/>
            <w:gridSpan w:val="4"/>
            <w:shd w:val="clear" w:color="auto" w:fill="auto"/>
          </w:tcPr>
          <w:tbl>
            <w:tblPr>
              <w:tblW w:w="15810" w:type="dxa"/>
              <w:tblInd w:w="161" w:type="dxa"/>
              <w:tblLayout w:type="fixed"/>
              <w:tblCellMar>
                <w:left w:w="0" w:type="dxa"/>
                <w:right w:w="0" w:type="dxa"/>
              </w:tblCellMar>
              <w:tblLook w:val="04A0"/>
            </w:tblPr>
            <w:tblGrid>
              <w:gridCol w:w="885"/>
              <w:gridCol w:w="1540"/>
              <w:gridCol w:w="6309"/>
              <w:gridCol w:w="13"/>
              <w:gridCol w:w="1745"/>
              <w:gridCol w:w="13"/>
              <w:gridCol w:w="1745"/>
              <w:gridCol w:w="13"/>
              <w:gridCol w:w="1751"/>
              <w:gridCol w:w="13"/>
              <w:gridCol w:w="1783"/>
            </w:tblGrid>
            <w:tr w:rsidR="00C84704" w:rsidTr="001A08F4">
              <w:trPr>
                <w:trHeight w:val="184"/>
              </w:trPr>
              <w:tc>
                <w:tcPr>
                  <w:tcW w:w="15810" w:type="dxa"/>
                  <w:gridSpan w:val="11"/>
                  <w:shd w:val="clear" w:color="auto" w:fill="FFFFFF"/>
                </w:tcPr>
                <w:p w:rsidR="00C84704" w:rsidRDefault="00ED1716" w:rsidP="001A08F4">
                  <w:pPr>
                    <w:jc w:val="center"/>
                    <w:rPr>
                      <w:vanish/>
                    </w:rPr>
                  </w:pPr>
                  <w:r>
                    <w:fldChar w:fldCharType="begin"/>
                  </w:r>
                  <w:r w:rsidR="00C84704">
                    <w:instrText>TC "Bilans izvršenja" \l 5</w:instrText>
                  </w:r>
                  <w:r>
                    <w:fldChar w:fldCharType="end"/>
                  </w:r>
                </w:p>
                <w:p w:rsidR="00C84704" w:rsidRDefault="00C84704" w:rsidP="001A08F4">
                  <w:pPr>
                    <w:rPr>
                      <w:b/>
                      <w:bCs/>
                      <w:color w:val="000000"/>
                      <w:sz w:val="16"/>
                      <w:szCs w:val="16"/>
                    </w:rPr>
                  </w:pPr>
                  <w:r>
                    <w:rPr>
                      <w:b/>
                      <w:bCs/>
                      <w:color w:val="000000"/>
                      <w:sz w:val="16"/>
                      <w:szCs w:val="16"/>
                    </w:rPr>
                    <w:t>БИЛАНС ИЗВРШЕЊА ФИНАНСИЈСКОГ ПЛАНА КОРИСНИКА:</w:t>
                  </w:r>
                </w:p>
              </w:tc>
            </w:tr>
            <w:tr w:rsidR="00C84704" w:rsidTr="001A08F4">
              <w:trPr>
                <w:trHeight w:hRule="exact" w:val="300"/>
              </w:trPr>
              <w:tc>
                <w:tcPr>
                  <w:tcW w:w="885" w:type="dxa"/>
                  <w:shd w:val="clear" w:color="auto" w:fill="FFFFFF"/>
                </w:tcPr>
                <w:p w:rsidR="00C84704" w:rsidRDefault="00C84704" w:rsidP="001A08F4">
                  <w:pPr>
                    <w:spacing w:line="0" w:lineRule="auto"/>
                    <w:jc w:val="center"/>
                  </w:pPr>
                </w:p>
              </w:tc>
              <w:tc>
                <w:tcPr>
                  <w:tcW w:w="1540" w:type="dxa"/>
                  <w:shd w:val="clear" w:color="auto" w:fill="FFFFFF"/>
                </w:tcPr>
                <w:p w:rsidR="00C84704" w:rsidRDefault="00C84704" w:rsidP="001A08F4">
                  <w:pPr>
                    <w:spacing w:line="0" w:lineRule="auto"/>
                    <w:jc w:val="center"/>
                  </w:pPr>
                </w:p>
              </w:tc>
              <w:tc>
                <w:tcPr>
                  <w:tcW w:w="6309" w:type="dxa"/>
                  <w:shd w:val="clear" w:color="auto" w:fill="FFFFFF"/>
                </w:tcPr>
                <w:p w:rsidR="00C84704" w:rsidRDefault="00C84704" w:rsidP="001A08F4">
                  <w:pPr>
                    <w:spacing w:line="0" w:lineRule="auto"/>
                    <w:jc w:val="center"/>
                  </w:pPr>
                </w:p>
              </w:tc>
              <w:tc>
                <w:tcPr>
                  <w:tcW w:w="1758" w:type="dxa"/>
                  <w:gridSpan w:val="2"/>
                  <w:shd w:val="clear" w:color="auto" w:fill="FFFFFF"/>
                </w:tcPr>
                <w:p w:rsidR="00C84704" w:rsidRDefault="00C84704" w:rsidP="001A08F4">
                  <w:pPr>
                    <w:spacing w:line="0" w:lineRule="auto"/>
                    <w:jc w:val="center"/>
                  </w:pPr>
                </w:p>
              </w:tc>
              <w:tc>
                <w:tcPr>
                  <w:tcW w:w="1758" w:type="dxa"/>
                  <w:gridSpan w:val="2"/>
                  <w:shd w:val="clear" w:color="auto" w:fill="FFFFFF"/>
                </w:tcPr>
                <w:p w:rsidR="00C84704" w:rsidRDefault="00C84704" w:rsidP="001A08F4">
                  <w:pPr>
                    <w:spacing w:line="0" w:lineRule="auto"/>
                    <w:jc w:val="center"/>
                  </w:pPr>
                </w:p>
              </w:tc>
              <w:tc>
                <w:tcPr>
                  <w:tcW w:w="1764" w:type="dxa"/>
                  <w:gridSpan w:val="2"/>
                  <w:shd w:val="clear" w:color="auto" w:fill="FFFFFF"/>
                </w:tcPr>
                <w:p w:rsidR="00C84704" w:rsidRDefault="00C84704" w:rsidP="001A08F4">
                  <w:pPr>
                    <w:spacing w:line="0" w:lineRule="auto"/>
                    <w:jc w:val="center"/>
                  </w:pPr>
                </w:p>
              </w:tc>
              <w:tc>
                <w:tcPr>
                  <w:tcW w:w="1796" w:type="dxa"/>
                  <w:gridSpan w:val="2"/>
                  <w:shd w:val="clear" w:color="auto" w:fill="FFFFFF"/>
                </w:tcPr>
                <w:p w:rsidR="00C84704" w:rsidRDefault="00C84704" w:rsidP="001A08F4">
                  <w:pPr>
                    <w:spacing w:line="0" w:lineRule="auto"/>
                    <w:jc w:val="center"/>
                  </w:pPr>
                </w:p>
              </w:tc>
            </w:tr>
            <w:tr w:rsidR="00C84704" w:rsidTr="001A08F4">
              <w:trPr>
                <w:trHeight w:val="456"/>
              </w:trPr>
              <w:tc>
                <w:tcPr>
                  <w:tcW w:w="88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Шифра програма</w:t>
                  </w:r>
                </w:p>
              </w:tc>
              <w:tc>
                <w:tcPr>
                  <w:tcW w:w="1540"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Шифра програмске активности/пројекта</w:t>
                  </w:r>
                </w:p>
              </w:tc>
              <w:tc>
                <w:tcPr>
                  <w:tcW w:w="6309"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Усвојен буџет за</w:t>
                  </w:r>
                </w:p>
                <w:p w:rsidR="00C84704" w:rsidRDefault="00C84704" w:rsidP="001A08F4">
                  <w:pPr>
                    <w:jc w:val="center"/>
                  </w:pPr>
                  <w:r>
                    <w:rPr>
                      <w:b/>
                      <w:bCs/>
                      <w:color w:val="000000"/>
                      <w:sz w:val="16"/>
                      <w:szCs w:val="16"/>
                    </w:rPr>
                    <w:t>2021.год</w:t>
                  </w: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Текући буџет за</w:t>
                  </w:r>
                </w:p>
                <w:p w:rsidR="00C84704" w:rsidRDefault="00C84704" w:rsidP="001A08F4">
                  <w:pPr>
                    <w:jc w:val="center"/>
                  </w:pPr>
                  <w:r>
                    <w:rPr>
                      <w:b/>
                      <w:bCs/>
                      <w:color w:val="000000"/>
                      <w:sz w:val="16"/>
                      <w:szCs w:val="16"/>
                    </w:rPr>
                    <w:t>2021.год</w:t>
                  </w:r>
                </w:p>
              </w:tc>
              <w:tc>
                <w:tcPr>
                  <w:tcW w:w="176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pPr>
                  <w:r>
                    <w:rPr>
                      <w:b/>
                      <w:bCs/>
                      <w:color w:val="000000"/>
                      <w:sz w:val="16"/>
                      <w:szCs w:val="16"/>
                    </w:rPr>
                    <w:t>Извршење у првих 6 месеци 2021.год</w:t>
                  </w:r>
                </w:p>
              </w:tc>
              <w:tc>
                <w:tcPr>
                  <w:tcW w:w="1796"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Проценат извршења у односу на текући буџет</w:t>
                  </w:r>
                </w:p>
              </w:tc>
            </w:tr>
            <w:tr w:rsidR="00C84704" w:rsidTr="001A08F4">
              <w:trPr>
                <w:trHeight w:val="419"/>
              </w:trPr>
              <w:tc>
                <w:tcPr>
                  <w:tcW w:w="88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center"/>
                    <w:rPr>
                      <w:b/>
                      <w:bCs/>
                      <w:color w:val="000000"/>
                      <w:sz w:val="16"/>
                      <w:szCs w:val="16"/>
                      <w:lang/>
                    </w:rPr>
                  </w:pPr>
                  <w:r>
                    <w:rPr>
                      <w:b/>
                      <w:bCs/>
                      <w:color w:val="000000"/>
                      <w:sz w:val="16"/>
                      <w:szCs w:val="16"/>
                      <w:lang/>
                    </w:rPr>
                    <w:t>2002</w:t>
                  </w: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spacing w:line="0" w:lineRule="auto"/>
                    <w:jc w:val="center"/>
                    <w:rPr>
                      <w:lang/>
                    </w:rPr>
                  </w:pPr>
                  <w:r>
                    <w:rPr>
                      <w:lang/>
                    </w:rPr>
                    <w:t>2002</w:t>
                  </w:r>
                </w:p>
                <w:p w:rsidR="00C84704" w:rsidRPr="006A68FA" w:rsidRDefault="00C84704" w:rsidP="001A08F4">
                  <w:pPr>
                    <w:jc w:val="center"/>
                    <w:rPr>
                      <w:b/>
                      <w:sz w:val="16"/>
                      <w:szCs w:val="16"/>
                      <w:lang/>
                    </w:rPr>
                  </w:pPr>
                  <w:r w:rsidRPr="006A68FA">
                    <w:rPr>
                      <w:b/>
                      <w:sz w:val="16"/>
                      <w:szCs w:val="16"/>
                    </w:rPr>
                    <w:t>2002-0001</w:t>
                  </w:r>
                </w:p>
                <w:p w:rsidR="00C84704" w:rsidRPr="006A68FA" w:rsidRDefault="00C84704" w:rsidP="001A08F4">
                  <w:pPr>
                    <w:spacing w:line="0" w:lineRule="auto"/>
                    <w:jc w:val="center"/>
                    <w:rPr>
                      <w:lang/>
                    </w:rPr>
                  </w:pPr>
                </w:p>
              </w:tc>
              <w:tc>
                <w:tcPr>
                  <w:tcW w:w="63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rPr>
                      <w:b/>
                      <w:bCs/>
                      <w:color w:val="000000"/>
                      <w:sz w:val="16"/>
                      <w:szCs w:val="16"/>
                      <w:lang/>
                    </w:rPr>
                  </w:pPr>
                  <w:r>
                    <w:rPr>
                      <w:b/>
                      <w:bCs/>
                      <w:color w:val="000000"/>
                      <w:sz w:val="16"/>
                      <w:szCs w:val="16"/>
                      <w:lang/>
                    </w:rPr>
                    <w:t>Функционисање основних школа</w:t>
                  </w: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right"/>
                    <w:rPr>
                      <w:b/>
                      <w:sz w:val="16"/>
                      <w:szCs w:val="16"/>
                      <w:lang/>
                    </w:rPr>
                  </w:pPr>
                  <w:r w:rsidRPr="006A68FA">
                    <w:rPr>
                      <w:b/>
                      <w:sz w:val="16"/>
                      <w:szCs w:val="16"/>
                    </w:rPr>
                    <w:t>5.000.000</w:t>
                  </w: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right"/>
                    <w:rPr>
                      <w:b/>
                      <w:sz w:val="16"/>
                      <w:szCs w:val="16"/>
                    </w:rPr>
                  </w:pPr>
                  <w:r w:rsidRPr="006A68FA">
                    <w:rPr>
                      <w:b/>
                      <w:sz w:val="16"/>
                      <w:szCs w:val="16"/>
                    </w:rPr>
                    <w:t>4.331.060</w:t>
                  </w:r>
                </w:p>
              </w:tc>
              <w:tc>
                <w:tcPr>
                  <w:tcW w:w="176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right"/>
                    <w:rPr>
                      <w:b/>
                      <w:sz w:val="16"/>
                      <w:szCs w:val="16"/>
                    </w:rPr>
                  </w:pPr>
                  <w:r w:rsidRPr="006A68FA">
                    <w:rPr>
                      <w:b/>
                      <w:sz w:val="16"/>
                      <w:szCs w:val="16"/>
                    </w:rPr>
                    <w:t>2.112.223</w:t>
                  </w:r>
                </w:p>
              </w:tc>
              <w:tc>
                <w:tcPr>
                  <w:tcW w:w="1796"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right"/>
                    <w:rPr>
                      <w:b/>
                      <w:sz w:val="16"/>
                      <w:szCs w:val="16"/>
                    </w:rPr>
                  </w:pPr>
                </w:p>
                <w:p w:rsidR="00C84704" w:rsidRPr="006A68FA" w:rsidRDefault="00C84704" w:rsidP="001A08F4">
                  <w:pPr>
                    <w:jc w:val="right"/>
                    <w:rPr>
                      <w:b/>
                      <w:sz w:val="16"/>
                      <w:szCs w:val="16"/>
                      <w:lang/>
                    </w:rPr>
                  </w:pPr>
                  <w:r w:rsidRPr="006A68FA">
                    <w:rPr>
                      <w:b/>
                      <w:sz w:val="16"/>
                      <w:szCs w:val="16"/>
                    </w:rPr>
                    <w:t>48,8%</w:t>
                  </w:r>
                </w:p>
                <w:p w:rsidR="00C84704" w:rsidRPr="006A68FA" w:rsidRDefault="00C84704" w:rsidP="001A08F4">
                  <w:pPr>
                    <w:jc w:val="right"/>
                    <w:rPr>
                      <w:b/>
                      <w:sz w:val="16"/>
                      <w:szCs w:val="16"/>
                    </w:rPr>
                  </w:pPr>
                </w:p>
              </w:tc>
            </w:tr>
            <w:tr w:rsidR="00C84704" w:rsidTr="001A08F4">
              <w:tc>
                <w:tcPr>
                  <w:tcW w:w="88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spacing w:line="0" w:lineRule="auto"/>
                    <w:jc w:val="center"/>
                  </w:pP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rPr>
                      <w:color w:val="000000"/>
                      <w:sz w:val="16"/>
                      <w:szCs w:val="16"/>
                    </w:rPr>
                  </w:pPr>
                </w:p>
              </w:tc>
              <w:tc>
                <w:tcPr>
                  <w:tcW w:w="63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rPr>
                      <w:color w:val="000000"/>
                      <w:sz w:val="16"/>
                      <w:szCs w:val="16"/>
                    </w:rPr>
                  </w:pP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right"/>
                    <w:rPr>
                      <w:color w:val="000000"/>
                      <w:sz w:val="16"/>
                      <w:szCs w:val="16"/>
                    </w:rPr>
                  </w:pP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right"/>
                  </w:pPr>
                </w:p>
              </w:tc>
              <w:tc>
                <w:tcPr>
                  <w:tcW w:w="176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right"/>
                  </w:pPr>
                </w:p>
              </w:tc>
              <w:tc>
                <w:tcPr>
                  <w:tcW w:w="1796"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right"/>
                  </w:pPr>
                </w:p>
              </w:tc>
            </w:tr>
            <w:tr w:rsidR="00C84704" w:rsidTr="001A08F4">
              <w:tc>
                <w:tcPr>
                  <w:tcW w:w="8747"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C84704" w:rsidRDefault="00C84704" w:rsidP="001A08F4">
                  <w:pPr>
                    <w:jc w:val="right"/>
                    <w:rPr>
                      <w:b/>
                      <w:bCs/>
                      <w:color w:val="000000"/>
                      <w:sz w:val="16"/>
                      <w:szCs w:val="16"/>
                    </w:rPr>
                  </w:pP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C84704" w:rsidRDefault="00C84704" w:rsidP="001A08F4">
                  <w:pPr>
                    <w:jc w:val="right"/>
                  </w:pPr>
                </w:p>
              </w:tc>
              <w:tc>
                <w:tcPr>
                  <w:tcW w:w="175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C84704" w:rsidRDefault="00C84704" w:rsidP="001A08F4">
                  <w:pPr>
                    <w:jc w:val="right"/>
                  </w:pPr>
                </w:p>
              </w:tc>
              <w:tc>
                <w:tcPr>
                  <w:tcW w:w="176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C84704" w:rsidRDefault="00C84704" w:rsidP="001A08F4">
                  <w:pPr>
                    <w:jc w:val="right"/>
                  </w:pPr>
                </w:p>
              </w:tc>
              <w:tc>
                <w:tcPr>
                  <w:tcW w:w="1783"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C84704" w:rsidRDefault="00C84704" w:rsidP="001A08F4">
                  <w:pPr>
                    <w:jc w:val="right"/>
                  </w:pPr>
                </w:p>
              </w:tc>
            </w:tr>
          </w:tbl>
          <w:p w:rsidR="00C84704" w:rsidRDefault="00C84704" w:rsidP="001A08F4">
            <w:pPr>
              <w:spacing w:line="0" w:lineRule="auto"/>
            </w:pPr>
          </w:p>
        </w:tc>
      </w:tr>
      <w:tr w:rsidR="00C84704" w:rsidTr="00C84704">
        <w:tblPrEx>
          <w:tblCellMar>
            <w:left w:w="0" w:type="dxa"/>
            <w:right w:w="0" w:type="dxa"/>
          </w:tblCellMar>
          <w:tblLook w:val="04A0"/>
        </w:tblPrEx>
        <w:tc>
          <w:tcPr>
            <w:tcW w:w="1048" w:type="dxa"/>
            <w:shd w:val="clear" w:color="auto" w:fill="auto"/>
          </w:tcPr>
          <w:p w:rsidR="00C84704" w:rsidRDefault="00C84704" w:rsidP="001A08F4">
            <w:pPr>
              <w:rPr>
                <w:color w:val="000000"/>
                <w:sz w:val="16"/>
                <w:szCs w:val="16"/>
              </w:rPr>
            </w:pPr>
            <w:r>
              <w:rPr>
                <w:color w:val="000000"/>
                <w:sz w:val="16"/>
                <w:szCs w:val="16"/>
              </w:rPr>
              <w:t xml:space="preserve"> </w:t>
            </w:r>
          </w:p>
        </w:tc>
        <w:tc>
          <w:tcPr>
            <w:tcW w:w="601" w:type="dxa"/>
            <w:shd w:val="clear" w:color="auto" w:fill="auto"/>
          </w:tcPr>
          <w:p w:rsidR="00C84704" w:rsidRDefault="00C84704" w:rsidP="001A08F4">
            <w:pPr>
              <w:spacing w:line="0" w:lineRule="auto"/>
            </w:pPr>
          </w:p>
        </w:tc>
        <w:tc>
          <w:tcPr>
            <w:tcW w:w="14476" w:type="dxa"/>
            <w:gridSpan w:val="2"/>
            <w:shd w:val="clear" w:color="auto" w:fill="auto"/>
          </w:tcPr>
          <w:p w:rsidR="00C84704" w:rsidRDefault="00C84704" w:rsidP="001A08F4">
            <w:pPr>
              <w:spacing w:line="0" w:lineRule="auto"/>
            </w:pPr>
          </w:p>
        </w:tc>
      </w:tr>
      <w:tr w:rsidR="00C84704" w:rsidTr="00C84704">
        <w:tblPrEx>
          <w:tblCellMar>
            <w:left w:w="0" w:type="dxa"/>
            <w:right w:w="0" w:type="dxa"/>
          </w:tblCellMar>
          <w:tblLook w:val="04A0"/>
        </w:tblPrEx>
        <w:trPr>
          <w:trHeight w:val="230"/>
        </w:trPr>
        <w:tc>
          <w:tcPr>
            <w:tcW w:w="16125" w:type="dxa"/>
            <w:gridSpan w:val="4"/>
            <w:shd w:val="clear" w:color="auto" w:fill="auto"/>
          </w:tcPr>
          <w:p w:rsidR="00C84704" w:rsidRDefault="00C84704" w:rsidP="001A08F4">
            <w:pPr>
              <w:rPr>
                <w:b/>
                <w:bCs/>
                <w:color w:val="000000"/>
              </w:rPr>
            </w:pPr>
            <w:r>
              <w:rPr>
                <w:b/>
                <w:bCs/>
                <w:color w:val="000000"/>
              </w:rPr>
              <w:t>ПРОГРАМСКА СТРУКТУРА</w:t>
            </w:r>
          </w:p>
        </w:tc>
      </w:tr>
      <w:tr w:rsidR="00C84704" w:rsidTr="00C84704">
        <w:tblPrEx>
          <w:tblCellMar>
            <w:left w:w="0" w:type="dxa"/>
            <w:right w:w="0" w:type="dxa"/>
          </w:tblCellMar>
          <w:tblLook w:val="04A0"/>
        </w:tblPrEx>
        <w:tc>
          <w:tcPr>
            <w:tcW w:w="1048" w:type="dxa"/>
            <w:shd w:val="clear" w:color="auto" w:fill="auto"/>
          </w:tcPr>
          <w:p w:rsidR="00C84704" w:rsidRDefault="00C84704" w:rsidP="001A08F4">
            <w:pPr>
              <w:rPr>
                <w:b/>
                <w:bCs/>
                <w:color w:val="000000"/>
                <w:sz w:val="16"/>
                <w:szCs w:val="16"/>
              </w:rPr>
            </w:pPr>
            <w:r>
              <w:rPr>
                <w:b/>
                <w:bCs/>
                <w:color w:val="000000"/>
                <w:sz w:val="16"/>
                <w:szCs w:val="16"/>
              </w:rPr>
              <w:t>Програм</w:t>
            </w:r>
          </w:p>
        </w:tc>
        <w:tc>
          <w:tcPr>
            <w:tcW w:w="601" w:type="dxa"/>
            <w:shd w:val="clear" w:color="auto" w:fill="auto"/>
          </w:tcPr>
          <w:p w:rsidR="00C84704" w:rsidRDefault="00C84704" w:rsidP="001A08F4">
            <w:pPr>
              <w:rPr>
                <w:b/>
                <w:bCs/>
                <w:color w:val="000000"/>
                <w:sz w:val="16"/>
                <w:szCs w:val="16"/>
              </w:rPr>
            </w:pPr>
            <w:r>
              <w:rPr>
                <w:b/>
                <w:bCs/>
                <w:color w:val="000000"/>
                <w:sz w:val="16"/>
                <w:szCs w:val="16"/>
              </w:rPr>
              <w:t>2002</w:t>
            </w:r>
          </w:p>
        </w:tc>
        <w:tc>
          <w:tcPr>
            <w:tcW w:w="14476" w:type="dxa"/>
            <w:gridSpan w:val="2"/>
            <w:shd w:val="clear" w:color="auto" w:fill="auto"/>
          </w:tcPr>
          <w:p w:rsidR="00C84704" w:rsidRPr="006A68FA" w:rsidRDefault="00C84704" w:rsidP="001A08F4">
            <w:pPr>
              <w:rPr>
                <w:b/>
                <w:bCs/>
                <w:color w:val="000000"/>
                <w:sz w:val="16"/>
                <w:szCs w:val="16"/>
                <w:lang/>
              </w:rPr>
            </w:pPr>
            <w:r>
              <w:rPr>
                <w:b/>
                <w:bCs/>
                <w:color w:val="000000"/>
                <w:sz w:val="16"/>
                <w:szCs w:val="16"/>
                <w:lang/>
              </w:rPr>
              <w:t>Основно образовање и васпитање</w:t>
            </w:r>
          </w:p>
        </w:tc>
      </w:tr>
      <w:tr w:rsidR="00C84704" w:rsidTr="00C84704">
        <w:tblPrEx>
          <w:tblCellMar>
            <w:left w:w="0" w:type="dxa"/>
            <w:right w:w="0" w:type="dxa"/>
          </w:tblCellMar>
          <w:tblLook w:val="04A0"/>
        </w:tblPrEx>
        <w:tc>
          <w:tcPr>
            <w:tcW w:w="1649" w:type="dxa"/>
            <w:gridSpan w:val="2"/>
            <w:shd w:val="clear" w:color="auto" w:fill="auto"/>
          </w:tcPr>
          <w:p w:rsidR="00C84704" w:rsidRDefault="00C84704" w:rsidP="001A08F4">
            <w:pPr>
              <w:rPr>
                <w:color w:val="000000"/>
                <w:sz w:val="16"/>
                <w:szCs w:val="16"/>
              </w:rPr>
            </w:pPr>
            <w:r>
              <w:rPr>
                <w:color w:val="000000"/>
                <w:sz w:val="16"/>
                <w:szCs w:val="16"/>
              </w:rPr>
              <w:t>Сектор:</w:t>
            </w:r>
          </w:p>
        </w:tc>
        <w:tc>
          <w:tcPr>
            <w:tcW w:w="14476" w:type="dxa"/>
            <w:gridSpan w:val="2"/>
            <w:shd w:val="clear" w:color="auto" w:fill="auto"/>
          </w:tcPr>
          <w:p w:rsidR="00C84704" w:rsidRPr="006A68FA" w:rsidRDefault="00C84704" w:rsidP="001A08F4">
            <w:pPr>
              <w:rPr>
                <w:color w:val="000000"/>
                <w:sz w:val="16"/>
                <w:szCs w:val="16"/>
                <w:lang/>
              </w:rPr>
            </w:pPr>
            <w:r>
              <w:rPr>
                <w:color w:val="000000"/>
                <w:sz w:val="16"/>
                <w:szCs w:val="16"/>
                <w:lang/>
              </w:rPr>
              <w:t>Образовање</w:t>
            </w:r>
          </w:p>
        </w:tc>
      </w:tr>
      <w:tr w:rsidR="00C84704" w:rsidTr="00C84704">
        <w:tblPrEx>
          <w:tblCellMar>
            <w:left w:w="0" w:type="dxa"/>
            <w:right w:w="0" w:type="dxa"/>
          </w:tblCellMar>
          <w:tblLook w:val="04A0"/>
        </w:tblPrEx>
        <w:tc>
          <w:tcPr>
            <w:tcW w:w="1649" w:type="dxa"/>
            <w:gridSpan w:val="2"/>
            <w:shd w:val="clear" w:color="auto" w:fill="auto"/>
          </w:tcPr>
          <w:p w:rsidR="00C84704" w:rsidRDefault="00C84704" w:rsidP="001A08F4">
            <w:pPr>
              <w:rPr>
                <w:color w:val="000000"/>
                <w:sz w:val="16"/>
                <w:szCs w:val="16"/>
              </w:rPr>
            </w:pPr>
          </w:p>
        </w:tc>
        <w:tc>
          <w:tcPr>
            <w:tcW w:w="14476" w:type="dxa"/>
            <w:gridSpan w:val="2"/>
            <w:shd w:val="clear" w:color="auto" w:fill="auto"/>
          </w:tcPr>
          <w:p w:rsidR="00C84704" w:rsidRDefault="00C84704" w:rsidP="001A08F4"/>
        </w:tc>
      </w:tr>
      <w:tr w:rsidR="00C84704" w:rsidTr="00C84704">
        <w:tblPrEx>
          <w:tblCellMar>
            <w:left w:w="0" w:type="dxa"/>
            <w:right w:w="0" w:type="dxa"/>
          </w:tblCellMar>
          <w:tblLook w:val="04A0"/>
        </w:tblPrEx>
        <w:tc>
          <w:tcPr>
            <w:tcW w:w="1649" w:type="dxa"/>
            <w:gridSpan w:val="2"/>
            <w:shd w:val="clear" w:color="auto" w:fill="auto"/>
          </w:tcPr>
          <w:p w:rsidR="00C84704" w:rsidRDefault="00C84704" w:rsidP="001A08F4">
            <w:pPr>
              <w:rPr>
                <w:color w:val="000000"/>
                <w:sz w:val="16"/>
                <w:szCs w:val="16"/>
              </w:rPr>
            </w:pPr>
            <w:r>
              <w:rPr>
                <w:color w:val="000000"/>
                <w:sz w:val="16"/>
                <w:szCs w:val="16"/>
              </w:rPr>
              <w:t>Опис програма:</w:t>
            </w:r>
          </w:p>
        </w:tc>
        <w:tc>
          <w:tcPr>
            <w:tcW w:w="14476" w:type="dxa"/>
            <w:gridSpan w:val="2"/>
            <w:shd w:val="clear" w:color="auto" w:fill="auto"/>
          </w:tcPr>
          <w:p w:rsidR="00C84704" w:rsidRPr="006A68FA" w:rsidRDefault="00C84704" w:rsidP="001A08F4">
            <w:pPr>
              <w:rPr>
                <w:b/>
                <w:color w:val="000000"/>
                <w:sz w:val="16"/>
                <w:szCs w:val="16"/>
                <w:lang/>
              </w:rPr>
            </w:pPr>
            <w:r w:rsidRPr="006A68FA">
              <w:rPr>
                <w:b/>
                <w:color w:val="000000"/>
                <w:sz w:val="16"/>
                <w:szCs w:val="16"/>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складу са надлежностима установе.</w:t>
            </w:r>
          </w:p>
          <w:p w:rsidR="00C84704" w:rsidRPr="006A68FA" w:rsidRDefault="00C84704" w:rsidP="001A08F4">
            <w:pPr>
              <w:rPr>
                <w:color w:val="000000"/>
                <w:sz w:val="16"/>
                <w:szCs w:val="16"/>
                <w:lang/>
              </w:rPr>
            </w:pPr>
          </w:p>
        </w:tc>
      </w:tr>
      <w:tr w:rsidR="00C84704" w:rsidTr="00C84704">
        <w:tblPrEx>
          <w:tblCellMar>
            <w:left w:w="0" w:type="dxa"/>
            <w:right w:w="0" w:type="dxa"/>
          </w:tblCellMar>
          <w:tblLook w:val="04A0"/>
        </w:tblPrEx>
        <w:trPr>
          <w:trHeight w:hRule="exact" w:val="80"/>
        </w:trPr>
        <w:tc>
          <w:tcPr>
            <w:tcW w:w="1048" w:type="dxa"/>
            <w:shd w:val="clear" w:color="auto" w:fill="auto"/>
          </w:tcPr>
          <w:p w:rsidR="00C84704" w:rsidRDefault="00C84704" w:rsidP="001A08F4">
            <w:pPr>
              <w:rPr>
                <w:color w:val="000000"/>
                <w:sz w:val="16"/>
                <w:szCs w:val="16"/>
              </w:rPr>
            </w:pPr>
            <w:r>
              <w:rPr>
                <w:color w:val="000000"/>
                <w:sz w:val="16"/>
                <w:szCs w:val="16"/>
              </w:rPr>
              <w:t xml:space="preserve"> </w:t>
            </w:r>
          </w:p>
        </w:tc>
        <w:tc>
          <w:tcPr>
            <w:tcW w:w="601" w:type="dxa"/>
            <w:shd w:val="clear" w:color="auto" w:fill="auto"/>
          </w:tcPr>
          <w:p w:rsidR="00C84704" w:rsidRDefault="00C84704" w:rsidP="001A08F4">
            <w:pPr>
              <w:spacing w:line="0" w:lineRule="auto"/>
            </w:pPr>
          </w:p>
        </w:tc>
        <w:tc>
          <w:tcPr>
            <w:tcW w:w="14476" w:type="dxa"/>
            <w:gridSpan w:val="2"/>
            <w:shd w:val="clear" w:color="auto" w:fill="auto"/>
          </w:tcPr>
          <w:p w:rsidR="00C84704" w:rsidRDefault="00C84704" w:rsidP="001A08F4">
            <w:pPr>
              <w:spacing w:line="0" w:lineRule="auto"/>
            </w:pPr>
          </w:p>
        </w:tc>
      </w:tr>
      <w:tr w:rsidR="00C84704" w:rsidTr="00C84704">
        <w:tblPrEx>
          <w:tblCellMar>
            <w:left w:w="0" w:type="dxa"/>
            <w:right w:w="0" w:type="dxa"/>
          </w:tblCellMar>
          <w:tblLook w:val="04A0"/>
        </w:tblPrEx>
        <w:trPr>
          <w:trHeight w:val="184"/>
        </w:trPr>
        <w:tc>
          <w:tcPr>
            <w:tcW w:w="16125" w:type="dxa"/>
            <w:gridSpan w:val="4"/>
            <w:shd w:val="clear" w:color="auto" w:fill="auto"/>
          </w:tcPr>
          <w:p w:rsidR="00C84704" w:rsidRDefault="00C84704" w:rsidP="001A08F4">
            <w:pPr>
              <w:rPr>
                <w:i/>
                <w:iCs/>
                <w:color w:val="000000"/>
                <w:sz w:val="16"/>
                <w:szCs w:val="16"/>
              </w:rPr>
            </w:pPr>
            <w:r>
              <w:rPr>
                <w:i/>
                <w:iCs/>
                <w:color w:val="000000"/>
                <w:sz w:val="16"/>
                <w:szCs w:val="16"/>
              </w:rPr>
              <w:t>Образложење спровођења програма у години извештавања:</w:t>
            </w:r>
          </w:p>
          <w:p w:rsidR="00C84704" w:rsidRPr="006A68FA" w:rsidRDefault="00C84704" w:rsidP="001A08F4">
            <w:pPr>
              <w:rPr>
                <w:b/>
                <w:color w:val="000000"/>
                <w:sz w:val="16"/>
                <w:szCs w:val="16"/>
                <w:lang/>
              </w:rPr>
            </w:pPr>
            <w:r w:rsidRPr="006A68FA">
              <w:rPr>
                <w:b/>
                <w:color w:val="000000"/>
                <w:sz w:val="16"/>
                <w:szCs w:val="16"/>
              </w:rPr>
              <w:t>Редовно функционисање основне школе. Грејање, превоз ученика и радника, набавка наставних средстава, средстава за хигијену и редовне потребе запослених и ученика, поправке и одржавање шкослих објеката.</w:t>
            </w:r>
          </w:p>
          <w:p w:rsidR="00C84704" w:rsidRPr="006A68FA" w:rsidRDefault="00C84704" w:rsidP="001A08F4">
            <w:pPr>
              <w:rPr>
                <w:i/>
                <w:iCs/>
                <w:color w:val="000000"/>
                <w:sz w:val="16"/>
                <w:szCs w:val="16"/>
                <w:lang/>
              </w:rPr>
            </w:pPr>
          </w:p>
        </w:tc>
      </w:tr>
      <w:tr w:rsidR="00C84704" w:rsidTr="00C84704">
        <w:tblPrEx>
          <w:tblCellMar>
            <w:left w:w="0" w:type="dxa"/>
            <w:right w:w="0" w:type="dxa"/>
          </w:tblCellMar>
          <w:tblLook w:val="04A0"/>
        </w:tblPrEx>
        <w:trPr>
          <w:trHeight w:val="80"/>
        </w:trPr>
        <w:tc>
          <w:tcPr>
            <w:tcW w:w="16125" w:type="dxa"/>
            <w:gridSpan w:val="4"/>
            <w:shd w:val="clear" w:color="auto" w:fill="auto"/>
          </w:tcPr>
          <w:p w:rsidR="00C84704" w:rsidRDefault="00C84704" w:rsidP="001A08F4">
            <w:pPr>
              <w:rPr>
                <w:color w:val="000000"/>
                <w:sz w:val="16"/>
                <w:szCs w:val="16"/>
              </w:rPr>
            </w:pPr>
          </w:p>
        </w:tc>
      </w:tr>
      <w:tr w:rsidR="00C84704" w:rsidTr="00C84704">
        <w:tblPrEx>
          <w:tblCellMar>
            <w:left w:w="0" w:type="dxa"/>
            <w:right w:w="0" w:type="dxa"/>
          </w:tblCellMar>
          <w:tblLook w:val="04A0"/>
        </w:tblPrEx>
        <w:trPr>
          <w:trHeight w:hRule="exact" w:val="300"/>
        </w:trPr>
        <w:tc>
          <w:tcPr>
            <w:tcW w:w="1048" w:type="dxa"/>
            <w:shd w:val="clear" w:color="auto" w:fill="auto"/>
          </w:tcPr>
          <w:p w:rsidR="00C84704" w:rsidRDefault="00C84704" w:rsidP="001A08F4">
            <w:pPr>
              <w:rPr>
                <w:color w:val="000000"/>
                <w:sz w:val="16"/>
                <w:szCs w:val="16"/>
              </w:rPr>
            </w:pPr>
          </w:p>
        </w:tc>
        <w:tc>
          <w:tcPr>
            <w:tcW w:w="601" w:type="dxa"/>
            <w:shd w:val="clear" w:color="auto" w:fill="auto"/>
          </w:tcPr>
          <w:p w:rsidR="00C84704" w:rsidRDefault="00C84704" w:rsidP="001A08F4">
            <w:pPr>
              <w:spacing w:line="0" w:lineRule="auto"/>
            </w:pPr>
          </w:p>
        </w:tc>
        <w:tc>
          <w:tcPr>
            <w:tcW w:w="14476" w:type="dxa"/>
            <w:gridSpan w:val="2"/>
            <w:shd w:val="clear" w:color="auto" w:fill="auto"/>
          </w:tcPr>
          <w:p w:rsidR="00C84704" w:rsidRDefault="00C84704" w:rsidP="001A08F4">
            <w:pPr>
              <w:spacing w:line="0" w:lineRule="auto"/>
            </w:pPr>
          </w:p>
        </w:tc>
      </w:tr>
      <w:tr w:rsidR="00C84704" w:rsidTr="00C84704">
        <w:tblPrEx>
          <w:tblCellMar>
            <w:left w:w="0" w:type="dxa"/>
            <w:right w:w="0" w:type="dxa"/>
          </w:tblCellMar>
          <w:tblLook w:val="04A0"/>
        </w:tblPrEx>
        <w:trPr>
          <w:trHeight w:hRule="exact" w:val="80"/>
        </w:trPr>
        <w:tc>
          <w:tcPr>
            <w:tcW w:w="1048" w:type="dxa"/>
            <w:shd w:val="clear" w:color="auto" w:fill="auto"/>
          </w:tcPr>
          <w:p w:rsidR="00C84704" w:rsidRDefault="00C84704" w:rsidP="001A08F4">
            <w:pPr>
              <w:rPr>
                <w:color w:val="000000"/>
                <w:sz w:val="16"/>
                <w:szCs w:val="16"/>
              </w:rPr>
            </w:pPr>
          </w:p>
        </w:tc>
        <w:tc>
          <w:tcPr>
            <w:tcW w:w="601" w:type="dxa"/>
            <w:shd w:val="clear" w:color="auto" w:fill="auto"/>
          </w:tcPr>
          <w:p w:rsidR="00C84704" w:rsidRDefault="00C84704" w:rsidP="001A08F4">
            <w:pPr>
              <w:spacing w:line="0" w:lineRule="auto"/>
            </w:pPr>
          </w:p>
        </w:tc>
        <w:tc>
          <w:tcPr>
            <w:tcW w:w="14476" w:type="dxa"/>
            <w:gridSpan w:val="2"/>
            <w:shd w:val="clear" w:color="auto" w:fill="auto"/>
          </w:tcPr>
          <w:p w:rsidR="00C84704" w:rsidRDefault="00C84704" w:rsidP="001A08F4">
            <w:pPr>
              <w:spacing w:line="0" w:lineRule="auto"/>
            </w:pPr>
          </w:p>
        </w:tc>
      </w:tr>
      <w:tr w:rsidR="00C84704" w:rsidTr="00C84704">
        <w:tblPrEx>
          <w:tblCellMar>
            <w:left w:w="0" w:type="dxa"/>
            <w:right w:w="0" w:type="dxa"/>
          </w:tblCellMar>
          <w:tblLook w:val="04A0"/>
        </w:tblPrEx>
        <w:trPr>
          <w:trHeight w:val="230"/>
        </w:trPr>
        <w:tc>
          <w:tcPr>
            <w:tcW w:w="16125" w:type="dxa"/>
            <w:gridSpan w:val="4"/>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C84704" w:rsidTr="001A08F4">
              <w:trPr>
                <w:trHeight w:val="80"/>
                <w:tblHeader/>
              </w:trPr>
              <w:tc>
                <w:tcPr>
                  <w:tcW w:w="16115" w:type="dxa"/>
                  <w:gridSpan w:val="13"/>
                  <w:shd w:val="clear" w:color="auto" w:fill="auto"/>
                </w:tcPr>
                <w:p w:rsidR="00C84704" w:rsidRDefault="00C84704" w:rsidP="001A08F4">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C84704" w:rsidTr="001A08F4">
              <w:trPr>
                <w:trHeight w:val="96"/>
                <w:tblHeader/>
              </w:trPr>
              <w:tc>
                <w:tcPr>
                  <w:tcW w:w="892" w:type="dxa"/>
                  <w:shd w:val="clear" w:color="auto" w:fill="auto"/>
                </w:tcPr>
                <w:p w:rsidR="00C84704" w:rsidRDefault="00C84704" w:rsidP="001A08F4">
                  <w:pPr>
                    <w:rPr>
                      <w:color w:val="000000"/>
                      <w:sz w:val="16"/>
                      <w:szCs w:val="16"/>
                    </w:rPr>
                  </w:pPr>
                  <w:r>
                    <w:rPr>
                      <w:color w:val="000000"/>
                      <w:sz w:val="16"/>
                      <w:szCs w:val="16"/>
                    </w:rPr>
                    <w:t xml:space="preserve"> </w:t>
                  </w:r>
                </w:p>
              </w:tc>
              <w:tc>
                <w:tcPr>
                  <w:tcW w:w="895" w:type="dxa"/>
                  <w:shd w:val="clear" w:color="auto" w:fill="auto"/>
                </w:tcPr>
                <w:p w:rsidR="00C84704" w:rsidRDefault="00C84704" w:rsidP="001A08F4">
                  <w:pPr>
                    <w:spacing w:line="0" w:lineRule="auto"/>
                    <w:jc w:val="center"/>
                  </w:pPr>
                </w:p>
              </w:tc>
              <w:tc>
                <w:tcPr>
                  <w:tcW w:w="7116" w:type="dxa"/>
                  <w:shd w:val="clear" w:color="auto" w:fill="auto"/>
                </w:tcPr>
                <w:p w:rsidR="00C84704" w:rsidRDefault="00C84704" w:rsidP="001A08F4">
                  <w:pPr>
                    <w:spacing w:line="0" w:lineRule="auto"/>
                    <w:jc w:val="center"/>
                  </w:pPr>
                </w:p>
                <w:p w:rsidR="00C84704" w:rsidRDefault="00C84704" w:rsidP="001A08F4">
                  <w:pPr>
                    <w:spacing w:line="0" w:lineRule="auto"/>
                    <w:jc w:val="center"/>
                  </w:pPr>
                </w:p>
              </w:tc>
              <w:tc>
                <w:tcPr>
                  <w:tcW w:w="894" w:type="dxa"/>
                  <w:gridSpan w:val="2"/>
                  <w:shd w:val="clear" w:color="auto" w:fill="auto"/>
                </w:tcPr>
                <w:p w:rsidR="00C84704" w:rsidRDefault="00C84704" w:rsidP="001A08F4">
                  <w:pPr>
                    <w:spacing w:line="0" w:lineRule="auto"/>
                    <w:jc w:val="center"/>
                  </w:pPr>
                </w:p>
              </w:tc>
              <w:tc>
                <w:tcPr>
                  <w:tcW w:w="898" w:type="dxa"/>
                  <w:gridSpan w:val="2"/>
                  <w:shd w:val="clear" w:color="auto" w:fill="auto"/>
                </w:tcPr>
                <w:p w:rsidR="00C84704" w:rsidRDefault="00C84704" w:rsidP="001A08F4">
                  <w:pPr>
                    <w:spacing w:line="0" w:lineRule="auto"/>
                    <w:jc w:val="center"/>
                  </w:pPr>
                </w:p>
              </w:tc>
              <w:tc>
                <w:tcPr>
                  <w:tcW w:w="1797" w:type="dxa"/>
                  <w:gridSpan w:val="2"/>
                  <w:shd w:val="clear" w:color="auto" w:fill="auto"/>
                </w:tcPr>
                <w:p w:rsidR="00C84704" w:rsidRDefault="00C84704" w:rsidP="001A08F4">
                  <w:pPr>
                    <w:spacing w:line="0" w:lineRule="auto"/>
                    <w:jc w:val="center"/>
                  </w:pPr>
                </w:p>
              </w:tc>
              <w:tc>
                <w:tcPr>
                  <w:tcW w:w="1797" w:type="dxa"/>
                  <w:gridSpan w:val="2"/>
                  <w:shd w:val="clear" w:color="auto" w:fill="auto"/>
                </w:tcPr>
                <w:p w:rsidR="00C84704" w:rsidRDefault="00C84704" w:rsidP="001A08F4">
                  <w:pPr>
                    <w:spacing w:line="0" w:lineRule="auto"/>
                    <w:jc w:val="center"/>
                  </w:pPr>
                </w:p>
              </w:tc>
              <w:tc>
                <w:tcPr>
                  <w:tcW w:w="1826" w:type="dxa"/>
                  <w:gridSpan w:val="2"/>
                  <w:shd w:val="clear" w:color="auto" w:fill="auto"/>
                </w:tcPr>
                <w:p w:rsidR="00C84704" w:rsidRDefault="00C84704" w:rsidP="001A08F4">
                  <w:pPr>
                    <w:spacing w:line="0" w:lineRule="auto"/>
                    <w:jc w:val="center"/>
                  </w:pPr>
                </w:p>
              </w:tc>
            </w:tr>
            <w:tr w:rsidR="00C84704" w:rsidTr="001A08F4">
              <w:trPr>
                <w:trHeight w:val="80"/>
              </w:trPr>
              <w:tc>
                <w:tcPr>
                  <w:tcW w:w="892" w:type="dxa"/>
                  <w:shd w:val="clear" w:color="auto" w:fill="auto"/>
                </w:tcPr>
                <w:p w:rsidR="00C84704" w:rsidRDefault="00ED1716" w:rsidP="001A08F4">
                  <w:pPr>
                    <w:rPr>
                      <w:vanish/>
                    </w:rPr>
                  </w:pPr>
                  <w:r>
                    <w:fldChar w:fldCharType="begin"/>
                  </w:r>
                  <w:r w:rsidR="00C84704">
                    <w:instrText>TC "1" \l 5</w:instrText>
                  </w:r>
                  <w:r>
                    <w:fldChar w:fldCharType="end"/>
                  </w:r>
                </w:p>
                <w:p w:rsidR="00C84704" w:rsidRDefault="00C84704" w:rsidP="001A08F4">
                  <w:pPr>
                    <w:rPr>
                      <w:b/>
                      <w:bCs/>
                      <w:color w:val="000000"/>
                      <w:sz w:val="16"/>
                      <w:szCs w:val="16"/>
                    </w:rPr>
                  </w:pPr>
                  <w:r>
                    <w:rPr>
                      <w:b/>
                      <w:bCs/>
                      <w:color w:val="000000"/>
                      <w:sz w:val="16"/>
                      <w:szCs w:val="16"/>
                    </w:rPr>
                    <w:t>Циљ   1:</w:t>
                  </w:r>
                </w:p>
              </w:tc>
              <w:tc>
                <w:tcPr>
                  <w:tcW w:w="895" w:type="dxa"/>
                  <w:shd w:val="clear" w:color="auto" w:fill="auto"/>
                </w:tcPr>
                <w:p w:rsidR="00C84704" w:rsidRDefault="00C84704" w:rsidP="001A08F4">
                  <w:pPr>
                    <w:rPr>
                      <w:b/>
                      <w:bCs/>
                      <w:color w:val="000000"/>
                      <w:sz w:val="16"/>
                      <w:szCs w:val="16"/>
                    </w:rPr>
                  </w:pPr>
                </w:p>
              </w:tc>
              <w:tc>
                <w:tcPr>
                  <w:tcW w:w="14328" w:type="dxa"/>
                  <w:gridSpan w:val="11"/>
                  <w:shd w:val="clear" w:color="auto" w:fill="auto"/>
                </w:tcPr>
                <w:p w:rsidR="00C84704" w:rsidRDefault="00C84704" w:rsidP="001A08F4">
                  <w:pPr>
                    <w:rPr>
                      <w:b/>
                      <w:bCs/>
                      <w:color w:val="000000"/>
                      <w:sz w:val="16"/>
                      <w:szCs w:val="16"/>
                    </w:rPr>
                  </w:pPr>
                </w:p>
              </w:tc>
            </w:tr>
            <w:tr w:rsidR="00C84704"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Циљана вредност</w:t>
                  </w:r>
                </w:p>
                <w:p w:rsidR="00C84704" w:rsidRDefault="00C84704" w:rsidP="001A08F4">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Остварена вредност у првих 6 месеци</w:t>
                  </w:r>
                </w:p>
                <w:p w:rsidR="00C84704" w:rsidRDefault="00C84704" w:rsidP="001A08F4">
                  <w:pPr>
                    <w:jc w:val="center"/>
                    <w:rPr>
                      <w:b/>
                      <w:bCs/>
                      <w:color w:val="000000"/>
                      <w:sz w:val="16"/>
                      <w:szCs w:val="16"/>
                    </w:rPr>
                  </w:pPr>
                  <w:r>
                    <w:rPr>
                      <w:b/>
                      <w:bCs/>
                      <w:color w:val="000000"/>
                      <w:sz w:val="16"/>
                      <w:szCs w:val="16"/>
                    </w:rPr>
                    <w:t>2021.год</w:t>
                  </w:r>
                </w:p>
              </w:tc>
            </w:tr>
            <w:tr w:rsidR="00C84704"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tblLayout w:type="fixed"/>
                    <w:tblCellMar>
                      <w:left w:w="0" w:type="dxa"/>
                      <w:right w:w="0" w:type="dxa"/>
                    </w:tblCellMar>
                    <w:tblLook w:val="04A0"/>
                  </w:tblPr>
                  <w:tblGrid>
                    <w:gridCol w:w="599"/>
                    <w:gridCol w:w="8318"/>
                  </w:tblGrid>
                  <w:tr w:rsidR="00C84704" w:rsidTr="001A08F4">
                    <w:tc>
                      <w:tcPr>
                        <w:tcW w:w="599" w:type="dxa"/>
                        <w:shd w:val="clear" w:color="auto" w:fill="auto"/>
                      </w:tcPr>
                      <w:p w:rsidR="00C84704" w:rsidRDefault="00C84704" w:rsidP="001A08F4">
                        <w:pPr>
                          <w:rPr>
                            <w:color w:val="000000"/>
                            <w:sz w:val="16"/>
                            <w:szCs w:val="16"/>
                          </w:rPr>
                        </w:pPr>
                        <w:r>
                          <w:rPr>
                            <w:color w:val="000000"/>
                            <w:sz w:val="16"/>
                            <w:szCs w:val="16"/>
                          </w:rPr>
                          <w:t>Назив:</w:t>
                        </w:r>
                      </w:p>
                    </w:tc>
                    <w:tc>
                      <w:tcPr>
                        <w:tcW w:w="8317" w:type="dxa"/>
                        <w:shd w:val="clear" w:color="auto" w:fill="auto"/>
                      </w:tcPr>
                      <w:p w:rsidR="00C84704" w:rsidRPr="006A68FA" w:rsidRDefault="00C84704" w:rsidP="001A08F4">
                        <w:pPr>
                          <w:rPr>
                            <w:lang/>
                          </w:rPr>
                        </w:pPr>
                        <w:r>
                          <w:rPr>
                            <w:lang/>
                          </w:rPr>
                          <w:t>Просечан број ученика по одељењу</w:t>
                        </w:r>
                      </w:p>
                    </w:tc>
                  </w:tr>
                </w:tbl>
                <w:p w:rsidR="00C84704" w:rsidRDefault="00C84704" w:rsidP="001A08F4">
                  <w:pPr>
                    <w:rPr>
                      <w:color w:val="000000"/>
                      <w:sz w:val="16"/>
                      <w:szCs w:val="16"/>
                    </w:rPr>
                  </w:pPr>
                  <w:r>
                    <w:rPr>
                      <w:color w:val="000000"/>
                      <w:sz w:val="16"/>
                      <w:szCs w:val="16"/>
                    </w:rPr>
                    <w:t>Коментар:</w:t>
                  </w:r>
                </w:p>
                <w:p w:rsidR="00C84704" w:rsidRPr="00947264" w:rsidRDefault="00C84704" w:rsidP="001A08F4">
                  <w:pPr>
                    <w:rPr>
                      <w:color w:val="000000"/>
                      <w:sz w:val="16"/>
                      <w:szCs w:val="16"/>
                      <w:lang/>
                    </w:rPr>
                  </w:pPr>
                  <w:r>
                    <w:rPr>
                      <w:color w:val="000000"/>
                      <w:sz w:val="16"/>
                      <w:szCs w:val="16"/>
                    </w:rPr>
                    <w:t>Извор верификације: -</w:t>
                  </w:r>
                  <w:r>
                    <w:rPr>
                      <w:color w:val="000000"/>
                      <w:sz w:val="16"/>
                      <w:szCs w:val="16"/>
                      <w:lang/>
                    </w:rPr>
                    <w:t>Извештај о раду ОШ „Ђура Јакшић“ Орешковица</w:t>
                  </w:r>
                </w:p>
                <w:p w:rsidR="00C84704" w:rsidRPr="00947264" w:rsidRDefault="00C84704" w:rsidP="001A08F4">
                  <w:pPr>
                    <w:rPr>
                      <w:color w:val="000000"/>
                      <w:sz w:val="16"/>
                      <w:szCs w:val="16"/>
                      <w:lang/>
                    </w:rPr>
                  </w:pPr>
                  <w:r w:rsidRPr="00947264">
                    <w:rPr>
                      <w:color w:val="000000"/>
                      <w:sz w:val="16"/>
                      <w:szCs w:val="16"/>
                      <w:lang/>
                    </w:rPr>
                    <w:t>Образложење одступања од циљне вредности: -</w:t>
                  </w:r>
                  <w:r>
                    <w:rPr>
                      <w:color w:val="000000"/>
                      <w:sz w:val="16"/>
                      <w:szCs w:val="16"/>
                      <w:lang/>
                    </w:rPr>
                    <w:t xml:space="preserve"> Није било одступања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rPr>
                      <w:b/>
                      <w:bCs/>
                      <w:color w:val="000000"/>
                      <w:sz w:val="16"/>
                      <w:szCs w:val="16"/>
                    </w:rPr>
                  </w:pPr>
                  <w:r>
                    <w:rPr>
                      <w:b/>
                      <w:bCs/>
                      <w:color w:val="000000"/>
                      <w:sz w:val="16"/>
                      <w:szCs w:val="16"/>
                    </w:rPr>
                    <w:t>Број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center"/>
                    <w:rPr>
                      <w:b/>
                      <w:bCs/>
                      <w:color w:val="000000"/>
                      <w:sz w:val="16"/>
                      <w:szCs w:val="16"/>
                      <w:lang/>
                    </w:rPr>
                  </w:pPr>
                  <w:r>
                    <w:rPr>
                      <w:b/>
                      <w:bCs/>
                      <w:color w:val="000000"/>
                      <w:sz w:val="16"/>
                      <w:szCs w:val="16"/>
                      <w:lang/>
                    </w:rPr>
                    <w:t>8</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center"/>
                    <w:rPr>
                      <w:lang/>
                    </w:rPr>
                  </w:pPr>
                  <w:r>
                    <w:rPr>
                      <w:lang/>
                    </w:rPr>
                    <w:t>8</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Pr="006A68FA" w:rsidRDefault="00C84704" w:rsidP="001A08F4">
                  <w:pPr>
                    <w:jc w:val="center"/>
                    <w:rPr>
                      <w:lang/>
                    </w:rPr>
                  </w:pPr>
                  <w:r>
                    <w:rPr>
                      <w:lang/>
                    </w:rPr>
                    <w:t>8</w:t>
                  </w:r>
                </w:p>
              </w:tc>
            </w:tr>
            <w:tr w:rsidR="00C84704" w:rsidTr="001A08F4">
              <w:tc>
                <w:tcPr>
                  <w:tcW w:w="892" w:type="dxa"/>
                  <w:shd w:val="clear" w:color="auto" w:fill="auto"/>
                </w:tcPr>
                <w:p w:rsidR="00C84704" w:rsidRDefault="00C84704" w:rsidP="001A08F4">
                  <w:pPr>
                    <w:rPr>
                      <w:color w:val="000000"/>
                      <w:sz w:val="16"/>
                      <w:szCs w:val="16"/>
                    </w:rPr>
                  </w:pPr>
                  <w:r>
                    <w:rPr>
                      <w:color w:val="000000"/>
                      <w:sz w:val="16"/>
                      <w:szCs w:val="16"/>
                    </w:rPr>
                    <w:t xml:space="preserve"> </w:t>
                  </w:r>
                </w:p>
              </w:tc>
              <w:tc>
                <w:tcPr>
                  <w:tcW w:w="895" w:type="dxa"/>
                  <w:shd w:val="clear" w:color="auto" w:fill="auto"/>
                </w:tcPr>
                <w:p w:rsidR="00C84704" w:rsidRDefault="00C84704" w:rsidP="001A08F4">
                  <w:pPr>
                    <w:spacing w:line="0" w:lineRule="auto"/>
                  </w:pPr>
                </w:p>
              </w:tc>
              <w:tc>
                <w:tcPr>
                  <w:tcW w:w="7116" w:type="dxa"/>
                  <w:shd w:val="clear" w:color="auto" w:fill="auto"/>
                </w:tcPr>
                <w:p w:rsidR="00C84704" w:rsidRDefault="00C84704" w:rsidP="001A08F4">
                  <w:pPr>
                    <w:spacing w:line="0" w:lineRule="auto"/>
                  </w:pPr>
                </w:p>
              </w:tc>
              <w:tc>
                <w:tcPr>
                  <w:tcW w:w="894" w:type="dxa"/>
                  <w:gridSpan w:val="2"/>
                  <w:shd w:val="clear" w:color="auto" w:fill="auto"/>
                </w:tcPr>
                <w:p w:rsidR="00C84704" w:rsidRDefault="00C84704" w:rsidP="001A08F4">
                  <w:pPr>
                    <w:spacing w:line="0" w:lineRule="auto"/>
                  </w:pPr>
                </w:p>
              </w:tc>
              <w:tc>
                <w:tcPr>
                  <w:tcW w:w="898" w:type="dxa"/>
                  <w:gridSpan w:val="2"/>
                  <w:shd w:val="clear" w:color="auto" w:fill="auto"/>
                </w:tcPr>
                <w:p w:rsidR="00C84704" w:rsidRDefault="00C84704" w:rsidP="001A08F4">
                  <w:pPr>
                    <w:spacing w:line="0" w:lineRule="auto"/>
                  </w:pPr>
                </w:p>
              </w:tc>
              <w:tc>
                <w:tcPr>
                  <w:tcW w:w="1797" w:type="dxa"/>
                  <w:gridSpan w:val="2"/>
                  <w:shd w:val="clear" w:color="auto" w:fill="auto"/>
                </w:tcPr>
                <w:p w:rsidR="00C84704" w:rsidRDefault="00C84704" w:rsidP="001A08F4">
                  <w:pPr>
                    <w:spacing w:line="0" w:lineRule="auto"/>
                  </w:pPr>
                </w:p>
              </w:tc>
              <w:tc>
                <w:tcPr>
                  <w:tcW w:w="1797" w:type="dxa"/>
                  <w:gridSpan w:val="2"/>
                  <w:shd w:val="clear" w:color="auto" w:fill="auto"/>
                </w:tcPr>
                <w:p w:rsidR="00C84704" w:rsidRDefault="00C84704" w:rsidP="001A08F4">
                  <w:pPr>
                    <w:spacing w:line="0" w:lineRule="auto"/>
                  </w:pPr>
                </w:p>
              </w:tc>
              <w:tc>
                <w:tcPr>
                  <w:tcW w:w="1826" w:type="dxa"/>
                  <w:gridSpan w:val="2"/>
                  <w:shd w:val="clear" w:color="auto" w:fill="auto"/>
                </w:tcPr>
                <w:p w:rsidR="00C84704" w:rsidRDefault="00C84704" w:rsidP="001A08F4">
                  <w:pPr>
                    <w:spacing w:line="0" w:lineRule="auto"/>
                  </w:pPr>
                </w:p>
              </w:tc>
            </w:tr>
          </w:tbl>
          <w:p w:rsidR="00C84704" w:rsidRDefault="00C84704" w:rsidP="001A08F4">
            <w:pPr>
              <w:spacing w:line="0" w:lineRule="auto"/>
            </w:pPr>
          </w:p>
        </w:tc>
      </w:tr>
      <w:tr w:rsidR="00C84704" w:rsidTr="00C84704">
        <w:tblPrEx>
          <w:tblCellMar>
            <w:left w:w="0" w:type="dxa"/>
            <w:right w:w="0" w:type="dxa"/>
          </w:tblCellMar>
          <w:tblLook w:val="04A0"/>
        </w:tblPrEx>
        <w:trPr>
          <w:trHeight w:hRule="exact" w:val="300"/>
        </w:trPr>
        <w:tc>
          <w:tcPr>
            <w:tcW w:w="1048" w:type="dxa"/>
            <w:shd w:val="clear" w:color="auto" w:fill="auto"/>
          </w:tcPr>
          <w:p w:rsidR="00C84704" w:rsidRDefault="00C84704" w:rsidP="001A08F4">
            <w:pPr>
              <w:spacing w:line="0" w:lineRule="auto"/>
            </w:pPr>
          </w:p>
        </w:tc>
        <w:tc>
          <w:tcPr>
            <w:tcW w:w="601" w:type="dxa"/>
            <w:shd w:val="clear" w:color="auto" w:fill="auto"/>
          </w:tcPr>
          <w:p w:rsidR="00C84704" w:rsidRDefault="00C84704" w:rsidP="001A08F4"/>
          <w:p w:rsidR="00C84704" w:rsidRDefault="00C84704" w:rsidP="001A08F4"/>
          <w:p w:rsidR="00C84704" w:rsidRPr="005B2043" w:rsidRDefault="00C84704" w:rsidP="001A08F4"/>
        </w:tc>
        <w:tc>
          <w:tcPr>
            <w:tcW w:w="14476" w:type="dxa"/>
            <w:gridSpan w:val="2"/>
            <w:shd w:val="clear" w:color="auto" w:fill="auto"/>
          </w:tcPr>
          <w:p w:rsidR="00C84704" w:rsidRDefault="00C84704" w:rsidP="001A08F4">
            <w:pPr>
              <w:spacing w:line="0" w:lineRule="auto"/>
            </w:pPr>
          </w:p>
        </w:tc>
      </w:tr>
      <w:tr w:rsidR="00C84704" w:rsidTr="00C84704">
        <w:tblPrEx>
          <w:tblCellMar>
            <w:left w:w="0" w:type="dxa"/>
            <w:right w:w="0" w:type="dxa"/>
          </w:tblCellMar>
          <w:tblLook w:val="04A0"/>
        </w:tblPrEx>
        <w:trPr>
          <w:trHeight w:val="230"/>
          <w:hidden/>
        </w:trPr>
        <w:tc>
          <w:tcPr>
            <w:tcW w:w="16125" w:type="dxa"/>
            <w:gridSpan w:val="4"/>
            <w:shd w:val="clear" w:color="auto" w:fill="auto"/>
          </w:tcPr>
          <w:p w:rsidR="00C84704" w:rsidRDefault="00C84704" w:rsidP="001A08F4">
            <w:pPr>
              <w:rPr>
                <w:vanish/>
              </w:rPr>
            </w:pPr>
          </w:p>
          <w:tbl>
            <w:tblPr>
              <w:tblW w:w="16410" w:type="dxa"/>
              <w:tblLayout w:type="fixed"/>
              <w:tblCellMar>
                <w:left w:w="0" w:type="dxa"/>
                <w:right w:w="0" w:type="dxa"/>
              </w:tblCellMar>
              <w:tblLook w:val="04A0"/>
            </w:tblPr>
            <w:tblGrid>
              <w:gridCol w:w="2243"/>
              <w:gridCol w:w="896"/>
              <w:gridCol w:w="13271"/>
            </w:tblGrid>
            <w:tr w:rsidR="00C84704" w:rsidTr="001A08F4">
              <w:tc>
                <w:tcPr>
                  <w:tcW w:w="2243" w:type="dxa"/>
                  <w:shd w:val="clear" w:color="auto" w:fill="auto"/>
                  <w:vAlign w:val="center"/>
                </w:tcPr>
                <w:p w:rsidR="00C84704" w:rsidRDefault="00ED1716" w:rsidP="001A08F4">
                  <w:pPr>
                    <w:rPr>
                      <w:vanish/>
                    </w:rPr>
                  </w:pPr>
                  <w:r>
                    <w:fldChar w:fldCharType="begin"/>
                  </w:r>
                  <w:r w:rsidR="00C84704">
                    <w:instrText>TC "0001" \l 5</w:instrText>
                  </w:r>
                  <w:r>
                    <w:fldChar w:fldCharType="end"/>
                  </w:r>
                </w:p>
                <w:p w:rsidR="00C84704" w:rsidRDefault="00C84704" w:rsidP="001A08F4">
                  <w:pPr>
                    <w:rPr>
                      <w:b/>
                      <w:bCs/>
                      <w:color w:val="000000"/>
                      <w:sz w:val="16"/>
                      <w:szCs w:val="16"/>
                    </w:rPr>
                  </w:pPr>
                  <w:r>
                    <w:rPr>
                      <w:b/>
                      <w:bCs/>
                      <w:color w:val="000000"/>
                      <w:sz w:val="16"/>
                      <w:szCs w:val="16"/>
                    </w:rPr>
                    <w:t>Програмска активност</w:t>
                  </w:r>
                </w:p>
              </w:tc>
              <w:tc>
                <w:tcPr>
                  <w:tcW w:w="896" w:type="dxa"/>
                  <w:shd w:val="clear" w:color="auto" w:fill="auto"/>
                  <w:vAlign w:val="center"/>
                </w:tcPr>
                <w:p w:rsidR="00C84704" w:rsidRDefault="00C84704" w:rsidP="001A08F4">
                  <w:pPr>
                    <w:rPr>
                      <w:b/>
                      <w:bCs/>
                      <w:color w:val="000000"/>
                      <w:sz w:val="16"/>
                      <w:szCs w:val="16"/>
                    </w:rPr>
                  </w:pPr>
                </w:p>
              </w:tc>
              <w:tc>
                <w:tcPr>
                  <w:tcW w:w="13271" w:type="dxa"/>
                  <w:shd w:val="clear" w:color="auto" w:fill="auto"/>
                  <w:vAlign w:val="center"/>
                </w:tcPr>
                <w:p w:rsidR="00C84704" w:rsidRDefault="00C84704" w:rsidP="001A08F4">
                  <w:pPr>
                    <w:rPr>
                      <w:b/>
                      <w:bCs/>
                      <w:color w:val="000000"/>
                      <w:sz w:val="16"/>
                      <w:szCs w:val="16"/>
                    </w:rPr>
                  </w:pPr>
                </w:p>
              </w:tc>
            </w:tr>
            <w:tr w:rsidR="00C84704" w:rsidTr="001A08F4">
              <w:tc>
                <w:tcPr>
                  <w:tcW w:w="2243" w:type="dxa"/>
                  <w:shd w:val="clear" w:color="auto" w:fill="auto"/>
                </w:tcPr>
                <w:p w:rsidR="00C84704" w:rsidRDefault="00C84704" w:rsidP="001A08F4">
                  <w:pPr>
                    <w:rPr>
                      <w:color w:val="000000"/>
                      <w:sz w:val="16"/>
                      <w:szCs w:val="16"/>
                    </w:rPr>
                  </w:pPr>
                  <w:r>
                    <w:rPr>
                      <w:color w:val="000000"/>
                      <w:sz w:val="16"/>
                      <w:szCs w:val="16"/>
                    </w:rPr>
                    <w:t>Одговорно лице</w:t>
                  </w:r>
                </w:p>
              </w:tc>
              <w:tc>
                <w:tcPr>
                  <w:tcW w:w="14167" w:type="dxa"/>
                  <w:gridSpan w:val="2"/>
                  <w:shd w:val="clear" w:color="auto" w:fill="auto"/>
                  <w:vAlign w:val="center"/>
                </w:tcPr>
                <w:p w:rsidR="00C84704" w:rsidRPr="00947264" w:rsidRDefault="00C84704" w:rsidP="001A08F4">
                  <w:pPr>
                    <w:rPr>
                      <w:lang/>
                    </w:rPr>
                  </w:pPr>
                  <w:r>
                    <w:rPr>
                      <w:lang/>
                    </w:rPr>
                    <w:t>Наташа Бугар – директор школе</w:t>
                  </w:r>
                </w:p>
              </w:tc>
            </w:tr>
            <w:tr w:rsidR="00C84704" w:rsidTr="001A08F4">
              <w:tc>
                <w:tcPr>
                  <w:tcW w:w="2243" w:type="dxa"/>
                  <w:shd w:val="clear" w:color="auto" w:fill="auto"/>
                </w:tcPr>
                <w:p w:rsidR="00C84704" w:rsidRDefault="00C84704" w:rsidP="001A08F4">
                  <w:pPr>
                    <w:rPr>
                      <w:color w:val="000000"/>
                      <w:sz w:val="16"/>
                      <w:szCs w:val="16"/>
                    </w:rPr>
                  </w:pPr>
                  <w:r>
                    <w:rPr>
                      <w:color w:val="000000"/>
                      <w:sz w:val="16"/>
                      <w:szCs w:val="16"/>
                    </w:rPr>
                    <w:t>Опис програмске активности:</w:t>
                  </w:r>
                </w:p>
              </w:tc>
              <w:tc>
                <w:tcPr>
                  <w:tcW w:w="14167" w:type="dxa"/>
                  <w:gridSpan w:val="2"/>
                  <w:shd w:val="clear" w:color="auto" w:fill="auto"/>
                  <w:vAlign w:val="center"/>
                </w:tcPr>
                <w:p w:rsidR="00C84704" w:rsidRPr="00947264" w:rsidRDefault="00C84704" w:rsidP="001A08F4">
                  <w:pPr>
                    <w:rPr>
                      <w:b/>
                      <w:color w:val="000000"/>
                      <w:sz w:val="16"/>
                      <w:szCs w:val="16"/>
                      <w:lang/>
                    </w:rPr>
                  </w:pPr>
                  <w:r w:rsidRPr="00947264">
                    <w:rPr>
                      <w:b/>
                      <w:color w:val="000000"/>
                      <w:sz w:val="16"/>
                      <w:szCs w:val="16"/>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w:t>
                  </w:r>
                  <w:r>
                    <w:rPr>
                      <w:b/>
                      <w:color w:val="000000"/>
                      <w:sz w:val="16"/>
                      <w:szCs w:val="16"/>
                    </w:rPr>
                    <w:t>кладу са надлежностима установе.</w:t>
                  </w:r>
                </w:p>
              </w:tc>
            </w:tr>
            <w:tr w:rsidR="00C84704" w:rsidTr="001A08F4">
              <w:trPr>
                <w:trHeight w:hRule="exact" w:val="80"/>
              </w:trPr>
              <w:tc>
                <w:tcPr>
                  <w:tcW w:w="2243" w:type="dxa"/>
                  <w:shd w:val="clear" w:color="auto" w:fill="auto"/>
                </w:tcPr>
                <w:p w:rsidR="00C84704" w:rsidRDefault="00C84704" w:rsidP="001A08F4">
                  <w:pPr>
                    <w:rPr>
                      <w:color w:val="000000"/>
                      <w:sz w:val="16"/>
                      <w:szCs w:val="16"/>
                    </w:rPr>
                  </w:pPr>
                  <w:r>
                    <w:rPr>
                      <w:color w:val="000000"/>
                      <w:sz w:val="16"/>
                      <w:szCs w:val="16"/>
                    </w:rPr>
                    <w:t xml:space="preserve"> </w:t>
                  </w:r>
                </w:p>
              </w:tc>
              <w:tc>
                <w:tcPr>
                  <w:tcW w:w="896" w:type="dxa"/>
                  <w:shd w:val="clear" w:color="auto" w:fill="auto"/>
                </w:tcPr>
                <w:p w:rsidR="00C84704" w:rsidRDefault="00C84704" w:rsidP="001A08F4">
                  <w:pPr>
                    <w:spacing w:line="0" w:lineRule="auto"/>
                  </w:pPr>
                </w:p>
              </w:tc>
              <w:tc>
                <w:tcPr>
                  <w:tcW w:w="13271" w:type="dxa"/>
                  <w:shd w:val="clear" w:color="auto" w:fill="auto"/>
                </w:tcPr>
                <w:p w:rsidR="00C84704" w:rsidRDefault="00C84704" w:rsidP="001A08F4">
                  <w:pPr>
                    <w:spacing w:line="0" w:lineRule="auto"/>
                  </w:pPr>
                </w:p>
              </w:tc>
            </w:tr>
            <w:tr w:rsidR="00C84704" w:rsidTr="001A08F4">
              <w:trPr>
                <w:trHeight w:val="409"/>
              </w:trPr>
              <w:tc>
                <w:tcPr>
                  <w:tcW w:w="16410" w:type="dxa"/>
                  <w:gridSpan w:val="3"/>
                  <w:shd w:val="clear" w:color="auto" w:fill="auto"/>
                </w:tcPr>
                <w:p w:rsidR="00C84704" w:rsidRDefault="00C84704" w:rsidP="001A08F4">
                  <w:pPr>
                    <w:rPr>
                      <w:i/>
                      <w:iCs/>
                      <w:color w:val="000000"/>
                      <w:sz w:val="16"/>
                      <w:szCs w:val="16"/>
                    </w:rPr>
                  </w:pPr>
                  <w:r>
                    <w:rPr>
                      <w:i/>
                      <w:iCs/>
                      <w:color w:val="000000"/>
                      <w:sz w:val="16"/>
                      <w:szCs w:val="16"/>
                    </w:rPr>
                    <w:lastRenderedPageBreak/>
                    <w:t>Образложење спровођења програмских активности у години извештавања:</w:t>
                  </w:r>
                </w:p>
                <w:p w:rsidR="00C84704" w:rsidRPr="00947264" w:rsidRDefault="00C84704" w:rsidP="001A08F4">
                  <w:pPr>
                    <w:rPr>
                      <w:b/>
                      <w:color w:val="000000"/>
                      <w:sz w:val="16"/>
                      <w:szCs w:val="16"/>
                      <w:lang/>
                    </w:rPr>
                  </w:pPr>
                  <w:r w:rsidRPr="00947264">
                    <w:rPr>
                      <w:b/>
                      <w:color w:val="000000"/>
                      <w:sz w:val="16"/>
                      <w:szCs w:val="16"/>
                    </w:rPr>
                    <w:t>Редовно функционисање основне школе. Грејање, превоз ученика и радника, набавка наставних средстава, средстава за хигијену и редовне потребе запослених и ученика, поправке и одржавање шкослих објеката.</w:t>
                  </w:r>
                </w:p>
                <w:p w:rsidR="00C84704" w:rsidRPr="00947264" w:rsidRDefault="00C84704" w:rsidP="001A08F4">
                  <w:pPr>
                    <w:rPr>
                      <w:i/>
                      <w:iCs/>
                      <w:color w:val="000000"/>
                      <w:sz w:val="16"/>
                      <w:szCs w:val="16"/>
                      <w:lang/>
                    </w:rPr>
                  </w:pPr>
                </w:p>
              </w:tc>
            </w:tr>
            <w:tr w:rsidR="00C84704" w:rsidTr="001A08F4">
              <w:trPr>
                <w:trHeight w:val="184"/>
              </w:trPr>
              <w:tc>
                <w:tcPr>
                  <w:tcW w:w="16410" w:type="dxa"/>
                  <w:gridSpan w:val="3"/>
                  <w:shd w:val="clear" w:color="auto" w:fill="auto"/>
                </w:tcPr>
                <w:p w:rsidR="00C84704" w:rsidRDefault="00C84704" w:rsidP="001A08F4">
                  <w:pPr>
                    <w:rPr>
                      <w:color w:val="000000"/>
                      <w:sz w:val="16"/>
                      <w:szCs w:val="16"/>
                    </w:rPr>
                  </w:pPr>
                </w:p>
              </w:tc>
            </w:tr>
            <w:tr w:rsidR="00C84704" w:rsidTr="001A08F4">
              <w:trPr>
                <w:trHeight w:val="930"/>
              </w:trPr>
              <w:tc>
                <w:tcPr>
                  <w:tcW w:w="16410" w:type="dxa"/>
                  <w:gridSpan w:val="3"/>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C84704" w:rsidTr="001A08F4">
                    <w:trPr>
                      <w:trHeight w:val="80"/>
                      <w:tblHeader/>
                    </w:trPr>
                    <w:tc>
                      <w:tcPr>
                        <w:tcW w:w="16115" w:type="dxa"/>
                        <w:gridSpan w:val="13"/>
                        <w:shd w:val="clear" w:color="auto" w:fill="auto"/>
                      </w:tcPr>
                      <w:p w:rsidR="00C84704" w:rsidRDefault="00C84704" w:rsidP="001A08F4">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C84704" w:rsidTr="001A08F4">
                    <w:tc>
                      <w:tcPr>
                        <w:tcW w:w="892" w:type="dxa"/>
                        <w:shd w:val="clear" w:color="auto" w:fill="auto"/>
                      </w:tcPr>
                      <w:p w:rsidR="00C84704" w:rsidRDefault="00ED1716" w:rsidP="001A08F4">
                        <w:pPr>
                          <w:rPr>
                            <w:vanish/>
                          </w:rPr>
                        </w:pPr>
                        <w:r>
                          <w:fldChar w:fldCharType="begin"/>
                        </w:r>
                        <w:r w:rsidR="00C84704">
                          <w:instrText>TC "0002" \l 5</w:instrText>
                        </w:r>
                        <w:r>
                          <w:fldChar w:fldCharType="end"/>
                        </w:r>
                      </w:p>
                      <w:p w:rsidR="00C84704" w:rsidRDefault="00C84704" w:rsidP="001A08F4">
                        <w:pPr>
                          <w:rPr>
                            <w:b/>
                            <w:bCs/>
                            <w:color w:val="000000"/>
                            <w:sz w:val="16"/>
                            <w:szCs w:val="16"/>
                          </w:rPr>
                        </w:pPr>
                        <w:r>
                          <w:rPr>
                            <w:b/>
                            <w:bCs/>
                            <w:color w:val="000000"/>
                            <w:sz w:val="16"/>
                            <w:szCs w:val="16"/>
                          </w:rPr>
                          <w:t>Циљ:</w:t>
                        </w:r>
                      </w:p>
                    </w:tc>
                    <w:tc>
                      <w:tcPr>
                        <w:tcW w:w="895" w:type="dxa"/>
                        <w:shd w:val="clear" w:color="auto" w:fill="auto"/>
                      </w:tcPr>
                      <w:p w:rsidR="00C84704" w:rsidRDefault="00C84704" w:rsidP="001A08F4">
                        <w:pPr>
                          <w:jc w:val="center"/>
                          <w:rPr>
                            <w:b/>
                            <w:bCs/>
                            <w:color w:val="000000"/>
                            <w:sz w:val="16"/>
                            <w:szCs w:val="16"/>
                          </w:rPr>
                        </w:pPr>
                      </w:p>
                    </w:tc>
                    <w:tc>
                      <w:tcPr>
                        <w:tcW w:w="7116" w:type="dxa"/>
                        <w:shd w:val="clear" w:color="auto" w:fill="auto"/>
                      </w:tcPr>
                      <w:p w:rsidR="00C84704" w:rsidRDefault="00C84704" w:rsidP="001A08F4">
                        <w:pPr>
                          <w:rPr>
                            <w:b/>
                            <w:bCs/>
                            <w:color w:val="000000"/>
                            <w:sz w:val="16"/>
                            <w:szCs w:val="16"/>
                          </w:rPr>
                        </w:pPr>
                      </w:p>
                    </w:tc>
                    <w:tc>
                      <w:tcPr>
                        <w:tcW w:w="894" w:type="dxa"/>
                        <w:gridSpan w:val="2"/>
                        <w:shd w:val="clear" w:color="auto" w:fill="auto"/>
                      </w:tcPr>
                      <w:p w:rsidR="00C84704" w:rsidRDefault="00C84704" w:rsidP="001A08F4">
                        <w:pPr>
                          <w:spacing w:line="0" w:lineRule="auto"/>
                        </w:pPr>
                      </w:p>
                    </w:tc>
                    <w:tc>
                      <w:tcPr>
                        <w:tcW w:w="898" w:type="dxa"/>
                        <w:gridSpan w:val="2"/>
                        <w:shd w:val="clear" w:color="auto" w:fill="auto"/>
                      </w:tcPr>
                      <w:p w:rsidR="00C84704" w:rsidRDefault="00C84704" w:rsidP="001A08F4">
                        <w:pPr>
                          <w:spacing w:line="0" w:lineRule="auto"/>
                        </w:pPr>
                      </w:p>
                    </w:tc>
                    <w:tc>
                      <w:tcPr>
                        <w:tcW w:w="1797" w:type="dxa"/>
                        <w:gridSpan w:val="2"/>
                        <w:shd w:val="clear" w:color="auto" w:fill="auto"/>
                      </w:tcPr>
                      <w:p w:rsidR="00C84704" w:rsidRDefault="00C84704" w:rsidP="001A08F4">
                        <w:pPr>
                          <w:spacing w:line="0" w:lineRule="auto"/>
                        </w:pPr>
                      </w:p>
                    </w:tc>
                    <w:tc>
                      <w:tcPr>
                        <w:tcW w:w="1797" w:type="dxa"/>
                        <w:gridSpan w:val="2"/>
                        <w:shd w:val="clear" w:color="auto" w:fill="auto"/>
                      </w:tcPr>
                      <w:p w:rsidR="00C84704" w:rsidRDefault="00C84704" w:rsidP="001A08F4">
                        <w:pPr>
                          <w:spacing w:line="0" w:lineRule="auto"/>
                        </w:pPr>
                      </w:p>
                    </w:tc>
                    <w:tc>
                      <w:tcPr>
                        <w:tcW w:w="1826" w:type="dxa"/>
                        <w:gridSpan w:val="2"/>
                        <w:shd w:val="clear" w:color="auto" w:fill="auto"/>
                      </w:tcPr>
                      <w:p w:rsidR="00C84704" w:rsidRDefault="00C84704" w:rsidP="001A08F4">
                        <w:pPr>
                          <w:spacing w:line="0" w:lineRule="auto"/>
                        </w:pPr>
                      </w:p>
                    </w:tc>
                  </w:tr>
                  <w:tr w:rsidR="00C84704"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Циљана вредност</w:t>
                        </w:r>
                      </w:p>
                      <w:p w:rsidR="00C84704" w:rsidRDefault="00C84704" w:rsidP="001A08F4">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C84704" w:rsidRDefault="00C84704" w:rsidP="001A08F4">
                        <w:pPr>
                          <w:jc w:val="center"/>
                          <w:rPr>
                            <w:b/>
                            <w:bCs/>
                            <w:color w:val="000000"/>
                            <w:sz w:val="16"/>
                            <w:szCs w:val="16"/>
                          </w:rPr>
                        </w:pPr>
                        <w:r>
                          <w:rPr>
                            <w:b/>
                            <w:bCs/>
                            <w:color w:val="000000"/>
                            <w:sz w:val="16"/>
                            <w:szCs w:val="16"/>
                          </w:rPr>
                          <w:t>Остварена вредност у првих 6 месеци</w:t>
                        </w:r>
                      </w:p>
                      <w:p w:rsidR="00C84704" w:rsidRDefault="00C84704" w:rsidP="001A08F4">
                        <w:pPr>
                          <w:jc w:val="center"/>
                          <w:rPr>
                            <w:b/>
                            <w:bCs/>
                            <w:color w:val="000000"/>
                            <w:sz w:val="16"/>
                            <w:szCs w:val="16"/>
                          </w:rPr>
                        </w:pPr>
                        <w:r>
                          <w:rPr>
                            <w:b/>
                            <w:bCs/>
                            <w:color w:val="000000"/>
                            <w:sz w:val="16"/>
                            <w:szCs w:val="16"/>
                          </w:rPr>
                          <w:t>2020.год</w:t>
                        </w:r>
                      </w:p>
                    </w:tc>
                  </w:tr>
                  <w:tr w:rsidR="00C84704"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Layout w:type="fixed"/>
                          <w:tblCellMar>
                            <w:left w:w="0" w:type="dxa"/>
                            <w:right w:w="0" w:type="dxa"/>
                          </w:tblCellMar>
                          <w:tblLook w:val="04A0"/>
                        </w:tblPr>
                        <w:tblGrid>
                          <w:gridCol w:w="599"/>
                          <w:gridCol w:w="8318"/>
                        </w:tblGrid>
                        <w:tr w:rsidR="00C84704" w:rsidTr="001A08F4">
                          <w:trPr>
                            <w:jc w:val="center"/>
                          </w:trPr>
                          <w:tc>
                            <w:tcPr>
                              <w:tcW w:w="599" w:type="dxa"/>
                              <w:shd w:val="clear" w:color="auto" w:fill="auto"/>
                            </w:tcPr>
                            <w:p w:rsidR="00C84704" w:rsidRDefault="00C84704" w:rsidP="001A08F4">
                              <w:pPr>
                                <w:jc w:val="center"/>
                                <w:rPr>
                                  <w:color w:val="000000"/>
                                  <w:sz w:val="16"/>
                                  <w:szCs w:val="16"/>
                                </w:rPr>
                              </w:pPr>
                              <w:r>
                                <w:rPr>
                                  <w:color w:val="000000"/>
                                  <w:sz w:val="16"/>
                                  <w:szCs w:val="16"/>
                                </w:rPr>
                                <w:t>Назив:</w:t>
                              </w:r>
                            </w:p>
                          </w:tc>
                          <w:tc>
                            <w:tcPr>
                              <w:tcW w:w="8317" w:type="dxa"/>
                              <w:shd w:val="clear" w:color="auto" w:fill="auto"/>
                            </w:tcPr>
                            <w:p w:rsidR="00C84704" w:rsidRDefault="00C84704" w:rsidP="001A08F4">
                              <w:pPr>
                                <w:rPr>
                                  <w:b/>
                                  <w:bCs/>
                                  <w:color w:val="000000"/>
                                  <w:sz w:val="16"/>
                                  <w:szCs w:val="16"/>
                                </w:rPr>
                              </w:pPr>
                              <w:r>
                                <w:rPr>
                                  <w:b/>
                                  <w:bCs/>
                                  <w:color w:val="000000"/>
                                  <w:sz w:val="16"/>
                                  <w:szCs w:val="16"/>
                                </w:rPr>
                                <w:t>ника</w:t>
                              </w:r>
                            </w:p>
                          </w:tc>
                        </w:tr>
                      </w:tbl>
                      <w:p w:rsidR="00C84704" w:rsidRDefault="00C84704" w:rsidP="001A08F4">
                        <w:pPr>
                          <w:rPr>
                            <w:color w:val="000000"/>
                            <w:sz w:val="16"/>
                            <w:szCs w:val="16"/>
                          </w:rPr>
                        </w:pPr>
                        <w:r>
                          <w:rPr>
                            <w:color w:val="000000"/>
                            <w:sz w:val="16"/>
                            <w:szCs w:val="16"/>
                          </w:rPr>
                          <w:t>Коментар:</w:t>
                        </w:r>
                      </w:p>
                      <w:p w:rsidR="00C84704" w:rsidRDefault="00C84704" w:rsidP="001A08F4">
                        <w:pPr>
                          <w:rPr>
                            <w:color w:val="000000"/>
                            <w:sz w:val="16"/>
                            <w:szCs w:val="16"/>
                          </w:rPr>
                        </w:pPr>
                        <w:r>
                          <w:rPr>
                            <w:color w:val="000000"/>
                            <w:sz w:val="16"/>
                            <w:szCs w:val="16"/>
                          </w:rPr>
                          <w:t xml:space="preserve">Извор верификације: </w:t>
                        </w:r>
                      </w:p>
                      <w:p w:rsidR="00C84704" w:rsidRDefault="00C84704" w:rsidP="001A08F4">
                        <w:pPr>
                          <w:rPr>
                            <w:color w:val="000000"/>
                            <w:sz w:val="16"/>
                            <w:szCs w:val="16"/>
                          </w:rPr>
                        </w:pPr>
                        <w:r>
                          <w:rPr>
                            <w:color w:val="000000"/>
                            <w:sz w:val="16"/>
                            <w:szCs w:val="16"/>
                          </w:rPr>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rPr>
                            <w:b/>
                            <w:bCs/>
                            <w:color w:val="000000"/>
                            <w:sz w:val="16"/>
                            <w:szCs w:val="16"/>
                          </w:rPr>
                        </w:pPr>
                        <w:r>
                          <w:rPr>
                            <w:b/>
                            <w:bCs/>
                            <w:color w:val="000000"/>
                            <w:sz w:val="16"/>
                            <w:szCs w:val="16"/>
                          </w:rPr>
                          <w:t>бр.ученика</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pP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C84704" w:rsidRDefault="00C84704" w:rsidP="001A08F4">
                        <w:pPr>
                          <w:jc w:val="center"/>
                        </w:pPr>
                      </w:p>
                    </w:tc>
                  </w:tr>
                  <w:tr w:rsidR="00C84704" w:rsidTr="001A08F4">
                    <w:tc>
                      <w:tcPr>
                        <w:tcW w:w="892" w:type="dxa"/>
                        <w:shd w:val="clear" w:color="auto" w:fill="auto"/>
                      </w:tcPr>
                      <w:p w:rsidR="00C84704" w:rsidRDefault="00C84704" w:rsidP="001A08F4">
                        <w:pPr>
                          <w:rPr>
                            <w:color w:val="000000"/>
                            <w:sz w:val="16"/>
                            <w:szCs w:val="16"/>
                          </w:rPr>
                        </w:pPr>
                        <w:r>
                          <w:rPr>
                            <w:color w:val="000000"/>
                            <w:sz w:val="16"/>
                            <w:szCs w:val="16"/>
                          </w:rPr>
                          <w:t xml:space="preserve"> </w:t>
                        </w:r>
                      </w:p>
                    </w:tc>
                    <w:tc>
                      <w:tcPr>
                        <w:tcW w:w="895" w:type="dxa"/>
                        <w:shd w:val="clear" w:color="auto" w:fill="auto"/>
                      </w:tcPr>
                      <w:p w:rsidR="00C84704" w:rsidRDefault="00C84704" w:rsidP="001A08F4">
                        <w:pPr>
                          <w:spacing w:line="0" w:lineRule="auto"/>
                        </w:pPr>
                      </w:p>
                    </w:tc>
                    <w:tc>
                      <w:tcPr>
                        <w:tcW w:w="7116" w:type="dxa"/>
                        <w:shd w:val="clear" w:color="auto" w:fill="auto"/>
                      </w:tcPr>
                      <w:p w:rsidR="00C84704" w:rsidRDefault="00C84704" w:rsidP="001A08F4">
                        <w:pPr>
                          <w:spacing w:line="0" w:lineRule="auto"/>
                        </w:pPr>
                      </w:p>
                    </w:tc>
                    <w:tc>
                      <w:tcPr>
                        <w:tcW w:w="894" w:type="dxa"/>
                        <w:gridSpan w:val="2"/>
                        <w:shd w:val="clear" w:color="auto" w:fill="auto"/>
                      </w:tcPr>
                      <w:p w:rsidR="00C84704" w:rsidRDefault="00C84704" w:rsidP="001A08F4">
                        <w:pPr>
                          <w:spacing w:line="0" w:lineRule="auto"/>
                        </w:pPr>
                      </w:p>
                    </w:tc>
                    <w:tc>
                      <w:tcPr>
                        <w:tcW w:w="898" w:type="dxa"/>
                        <w:gridSpan w:val="2"/>
                        <w:shd w:val="clear" w:color="auto" w:fill="auto"/>
                      </w:tcPr>
                      <w:p w:rsidR="00C84704" w:rsidRDefault="00C84704" w:rsidP="001A08F4">
                        <w:pPr>
                          <w:spacing w:line="0" w:lineRule="auto"/>
                        </w:pPr>
                      </w:p>
                    </w:tc>
                    <w:tc>
                      <w:tcPr>
                        <w:tcW w:w="1797" w:type="dxa"/>
                        <w:gridSpan w:val="2"/>
                        <w:shd w:val="clear" w:color="auto" w:fill="auto"/>
                      </w:tcPr>
                      <w:p w:rsidR="00C84704" w:rsidRDefault="00C84704" w:rsidP="001A08F4">
                        <w:pPr>
                          <w:spacing w:line="0" w:lineRule="auto"/>
                        </w:pPr>
                      </w:p>
                    </w:tc>
                    <w:tc>
                      <w:tcPr>
                        <w:tcW w:w="1797" w:type="dxa"/>
                        <w:gridSpan w:val="2"/>
                        <w:shd w:val="clear" w:color="auto" w:fill="auto"/>
                      </w:tcPr>
                      <w:p w:rsidR="00C84704" w:rsidRDefault="00C84704" w:rsidP="001A08F4">
                        <w:pPr>
                          <w:spacing w:line="0" w:lineRule="auto"/>
                        </w:pPr>
                      </w:p>
                    </w:tc>
                    <w:tc>
                      <w:tcPr>
                        <w:tcW w:w="1826" w:type="dxa"/>
                        <w:gridSpan w:val="2"/>
                        <w:shd w:val="clear" w:color="auto" w:fill="auto"/>
                      </w:tcPr>
                      <w:p w:rsidR="00C84704" w:rsidRDefault="00C84704" w:rsidP="001A08F4">
                        <w:pPr>
                          <w:spacing w:line="0" w:lineRule="auto"/>
                        </w:pPr>
                      </w:p>
                    </w:tc>
                  </w:tr>
                </w:tbl>
                <w:p w:rsidR="00C84704" w:rsidRDefault="00C84704" w:rsidP="001A08F4">
                  <w:pPr>
                    <w:spacing w:line="0" w:lineRule="auto"/>
                  </w:pPr>
                </w:p>
              </w:tc>
            </w:tr>
          </w:tbl>
          <w:p w:rsidR="00C84704" w:rsidRDefault="00C84704" w:rsidP="001A08F4">
            <w:pPr>
              <w:spacing w:line="0" w:lineRule="auto"/>
            </w:pPr>
          </w:p>
        </w:tc>
      </w:tr>
      <w:tr w:rsidR="001D2DD7" w:rsidTr="00C84704">
        <w:trPr>
          <w:gridAfter w:val="1"/>
          <w:wAfter w:w="8" w:type="dxa"/>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19" w:name="__bookmark_101"/>
            <w:bookmarkEnd w:id="119"/>
          </w:p>
        </w:tc>
      </w:tr>
      <w:tr w:rsidR="001D2DD7" w:rsidTr="00C84704">
        <w:trPr>
          <w:gridAfter w:val="1"/>
          <w:wAfter w:w="8" w:type="dxa"/>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C84704">
        <w:trPr>
          <w:gridAfter w:val="1"/>
          <w:wAfter w:w="8" w:type="dxa"/>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rsidTr="00C84704">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C84704">
        <w:trPr>
          <w:gridAfter w:val="1"/>
          <w:wAfter w:w="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C84704">
        <w:trPr>
          <w:gridAfter w:val="1"/>
          <w:wAfter w:w="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C84704">
        <w:trPr>
          <w:gridAfter w:val="1"/>
          <w:wAfter w:w="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C84704">
        <w:trPr>
          <w:gridAfter w:val="1"/>
          <w:wAfter w:w="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C84704">
        <w:trPr>
          <w:gridAfter w:val="1"/>
          <w:wAfter w:w="8" w:type="dxa"/>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rsidTr="00C84704">
        <w:trPr>
          <w:gridAfter w:val="1"/>
          <w:wAfter w:w="8" w:type="dxa"/>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rsidTr="00C84704">
        <w:trPr>
          <w:gridAfter w:val="1"/>
          <w:wAfter w:w="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C84704">
        <w:trPr>
          <w:gridAfter w:val="1"/>
          <w:wAfter w:w="8" w:type="dxa"/>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20" w:name="__bookmark_102"/>
            <w:bookmarkEnd w:id="120"/>
          </w:p>
        </w:tc>
      </w:tr>
      <w:tr w:rsidR="001D2DD7" w:rsidTr="00C84704">
        <w:trPr>
          <w:gridAfter w:val="1"/>
          <w:wAfter w:w="8" w:type="dxa"/>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C84704">
        <w:trPr>
          <w:gridAfter w:val="1"/>
          <w:wAfter w:w="8" w:type="dxa"/>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21" w:name="__bookmark_103"/>
            <w:bookmarkEnd w:id="121"/>
          </w:p>
        </w:tc>
      </w:tr>
    </w:tbl>
    <w:p w:rsidR="001D2DD7" w:rsidRDefault="001D2DD7">
      <w:pPr>
        <w:sectPr w:rsidR="001D2DD7">
          <w:headerReference w:type="default" r:id="rId42"/>
          <w:footerReference w:type="default" r:id="rId43"/>
          <w:pgSz w:w="16837" w:h="11905" w:orient="landscape"/>
          <w:pgMar w:top="360" w:right="360" w:bottom="360" w:left="360" w:header="360" w:footer="360" w:gutter="0"/>
          <w:cols w:space="720"/>
        </w:sectPr>
      </w:pPr>
    </w:p>
    <w:p w:rsidR="001D2DD7" w:rsidRDefault="001D2DD7">
      <w:pPr>
        <w:rPr>
          <w:vanish/>
        </w:rPr>
      </w:pPr>
    </w:p>
    <w:tbl>
      <w:tblPr>
        <w:tblW w:w="16225" w:type="dxa"/>
        <w:tblInd w:w="-108" w:type="dxa"/>
        <w:tblLayout w:type="fixed"/>
        <w:tblLook w:val="01E0"/>
      </w:tblPr>
      <w:tblGrid>
        <w:gridCol w:w="1050"/>
        <w:gridCol w:w="601"/>
        <w:gridCol w:w="14466"/>
        <w:gridCol w:w="108"/>
      </w:tblGrid>
      <w:tr w:rsidR="001D2DD7" w:rsidTr="00D82CF7">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D82CF7" w:rsidTr="00D82CF7">
        <w:trPr>
          <w:gridAfter w:val="1"/>
          <w:wAfter w:w="108" w:type="dxa"/>
        </w:trPr>
        <w:tc>
          <w:tcPr>
            <w:tcW w:w="1050" w:type="dxa"/>
            <w:shd w:val="clear" w:color="auto" w:fill="auto"/>
            <w:tcMar>
              <w:top w:w="0" w:type="dxa"/>
              <w:left w:w="0" w:type="dxa"/>
              <w:bottom w:w="0" w:type="dxa"/>
              <w:right w:w="0" w:type="dxa"/>
            </w:tcMar>
          </w:tcPr>
          <w:p w:rsidR="00D82CF7" w:rsidRDefault="00D82CF7" w:rsidP="001A08F4">
            <w:pPr>
              <w:rPr>
                <w:b/>
                <w:bCs/>
                <w:color w:val="000000"/>
                <w:sz w:val="16"/>
                <w:szCs w:val="16"/>
              </w:rPr>
            </w:pPr>
            <w:r>
              <w:rPr>
                <w:b/>
                <w:bCs/>
                <w:color w:val="000000"/>
                <w:sz w:val="16"/>
                <w:szCs w:val="16"/>
              </w:rPr>
              <w:t>ет:</w:t>
            </w:r>
          </w:p>
        </w:tc>
        <w:tc>
          <w:tcPr>
            <w:tcW w:w="600" w:type="dxa"/>
            <w:shd w:val="clear" w:color="auto" w:fill="auto"/>
            <w:tcMar>
              <w:top w:w="0" w:type="dxa"/>
              <w:left w:w="0" w:type="dxa"/>
              <w:bottom w:w="0" w:type="dxa"/>
              <w:right w:w="0" w:type="dxa"/>
            </w:tcMar>
          </w:tcPr>
          <w:p w:rsidR="00D82CF7" w:rsidRPr="00D82CF7" w:rsidRDefault="00D82CF7" w:rsidP="001A08F4">
            <w:pPr>
              <w:rPr>
                <w:b/>
                <w:bCs/>
                <w:color w:val="000000"/>
                <w:sz w:val="16"/>
                <w:szCs w:val="16"/>
              </w:rPr>
            </w:pPr>
            <w:r>
              <w:rPr>
                <w:b/>
                <w:bCs/>
                <w:color w:val="000000"/>
                <w:sz w:val="16"/>
                <w:szCs w:val="16"/>
              </w:rPr>
              <w:t>2021</w:t>
            </w:r>
          </w:p>
        </w:tc>
        <w:tc>
          <w:tcPr>
            <w:tcW w:w="14467" w:type="dxa"/>
            <w:shd w:val="clear" w:color="auto" w:fill="auto"/>
            <w:tcMar>
              <w:top w:w="0" w:type="dxa"/>
              <w:left w:w="0" w:type="dxa"/>
              <w:bottom w:w="0" w:type="dxa"/>
              <w:right w:w="0" w:type="dxa"/>
            </w:tcMar>
          </w:tcPr>
          <w:p w:rsidR="00D82CF7" w:rsidRPr="00D82CF7" w:rsidRDefault="00D82CF7" w:rsidP="001A08F4">
            <w:pPr>
              <w:rPr>
                <w:b/>
                <w:bCs/>
                <w:color w:val="000000"/>
                <w:sz w:val="16"/>
                <w:szCs w:val="16"/>
              </w:rPr>
            </w:pPr>
            <w:r>
              <w:rPr>
                <w:b/>
                <w:bCs/>
                <w:color w:val="000000"/>
                <w:sz w:val="16"/>
                <w:szCs w:val="16"/>
              </w:rPr>
              <w:t>Буџет2021</w:t>
            </w:r>
          </w:p>
        </w:tc>
      </w:tr>
      <w:tr w:rsidR="00D82CF7" w:rsidTr="00D82CF7">
        <w:trPr>
          <w:gridAfter w:val="1"/>
          <w:wAfter w:w="108" w:type="dxa"/>
        </w:trPr>
        <w:tc>
          <w:tcPr>
            <w:tcW w:w="1050" w:type="dxa"/>
            <w:shd w:val="clear" w:color="auto" w:fill="auto"/>
            <w:tcMar>
              <w:top w:w="0" w:type="dxa"/>
              <w:left w:w="0" w:type="dxa"/>
              <w:bottom w:w="0" w:type="dxa"/>
              <w:right w:w="0" w:type="dxa"/>
            </w:tcMar>
          </w:tcPr>
          <w:p w:rsidR="00D82CF7" w:rsidRDefault="00D82CF7" w:rsidP="001A08F4">
            <w:pPr>
              <w:rPr>
                <w:b/>
                <w:bCs/>
                <w:color w:val="000000"/>
                <w:sz w:val="16"/>
                <w:szCs w:val="16"/>
              </w:rPr>
            </w:pPr>
            <w:r>
              <w:rPr>
                <w:b/>
                <w:bCs/>
                <w:color w:val="000000"/>
                <w:sz w:val="16"/>
                <w:szCs w:val="16"/>
              </w:rPr>
              <w:t>Раздео</w:t>
            </w:r>
          </w:p>
        </w:tc>
        <w:tc>
          <w:tcPr>
            <w:tcW w:w="600" w:type="dxa"/>
            <w:shd w:val="clear" w:color="auto" w:fill="auto"/>
            <w:tcMar>
              <w:top w:w="0" w:type="dxa"/>
              <w:left w:w="0" w:type="dxa"/>
              <w:bottom w:w="0" w:type="dxa"/>
              <w:right w:w="0" w:type="dxa"/>
            </w:tcMar>
          </w:tcPr>
          <w:p w:rsidR="00D82CF7" w:rsidRDefault="00D82CF7" w:rsidP="001A08F4">
            <w:pPr>
              <w:rPr>
                <w:b/>
                <w:bCs/>
                <w:color w:val="000000"/>
                <w:sz w:val="16"/>
                <w:szCs w:val="16"/>
              </w:rPr>
            </w:pPr>
            <w:r>
              <w:rPr>
                <w:b/>
                <w:bCs/>
                <w:color w:val="000000"/>
                <w:sz w:val="16"/>
                <w:szCs w:val="16"/>
              </w:rPr>
              <w:t>4</w:t>
            </w:r>
          </w:p>
        </w:tc>
        <w:tc>
          <w:tcPr>
            <w:tcW w:w="14467" w:type="dxa"/>
            <w:shd w:val="clear" w:color="auto" w:fill="auto"/>
            <w:tcMar>
              <w:top w:w="0" w:type="dxa"/>
              <w:left w:w="0" w:type="dxa"/>
              <w:bottom w:w="0" w:type="dxa"/>
              <w:right w:w="0" w:type="dxa"/>
            </w:tcMar>
          </w:tcPr>
          <w:p w:rsidR="00D82CF7" w:rsidRDefault="00D82CF7" w:rsidP="001A08F4">
            <w:pPr>
              <w:rPr>
                <w:b/>
                <w:bCs/>
                <w:color w:val="000000"/>
                <w:sz w:val="16"/>
                <w:szCs w:val="16"/>
              </w:rPr>
            </w:pPr>
            <w:r>
              <w:rPr>
                <w:b/>
                <w:bCs/>
                <w:color w:val="000000"/>
                <w:sz w:val="16"/>
                <w:szCs w:val="16"/>
              </w:rPr>
              <w:t>ОПШТИНСКА УПРАВА</w:t>
            </w:r>
          </w:p>
        </w:tc>
      </w:tr>
      <w:tr w:rsidR="00D82CF7" w:rsidTr="00D82CF7">
        <w:trPr>
          <w:gridAfter w:val="1"/>
          <w:wAfter w:w="108" w:type="dxa"/>
        </w:trPr>
        <w:tc>
          <w:tcPr>
            <w:tcW w:w="1050" w:type="dxa"/>
            <w:shd w:val="clear" w:color="auto" w:fill="auto"/>
            <w:tcMar>
              <w:top w:w="0" w:type="dxa"/>
              <w:left w:w="0" w:type="dxa"/>
              <w:bottom w:w="0" w:type="dxa"/>
              <w:right w:w="0" w:type="dxa"/>
            </w:tcMar>
          </w:tcPr>
          <w:p w:rsidR="00D82CF7" w:rsidRPr="00D82CF7" w:rsidRDefault="00ED1716" w:rsidP="001A08F4">
            <w:pPr>
              <w:rPr>
                <w:b/>
                <w:bCs/>
                <w:color w:val="000000"/>
                <w:sz w:val="16"/>
                <w:szCs w:val="16"/>
              </w:rPr>
            </w:pPr>
            <w:r w:rsidRPr="00D82CF7">
              <w:rPr>
                <w:b/>
                <w:bCs/>
                <w:color w:val="000000"/>
                <w:sz w:val="16"/>
                <w:szCs w:val="16"/>
              </w:rPr>
              <w:fldChar w:fldCharType="begin"/>
            </w:r>
            <w:r w:rsidR="00D82CF7" w:rsidRPr="00D82CF7">
              <w:rPr>
                <w:b/>
                <w:bCs/>
                <w:color w:val="000000"/>
                <w:sz w:val="16"/>
                <w:szCs w:val="16"/>
              </w:rPr>
              <w:instrText>TC "4.00.05" \l 5</w:instrText>
            </w:r>
            <w:r w:rsidRPr="00D82CF7">
              <w:rPr>
                <w:b/>
                <w:bCs/>
                <w:color w:val="000000"/>
                <w:sz w:val="16"/>
                <w:szCs w:val="16"/>
              </w:rPr>
              <w:fldChar w:fldCharType="end"/>
            </w:r>
          </w:p>
          <w:p w:rsidR="00D82CF7" w:rsidRDefault="00D82CF7" w:rsidP="001A08F4">
            <w:pPr>
              <w:rPr>
                <w:b/>
                <w:bCs/>
                <w:color w:val="000000"/>
                <w:sz w:val="16"/>
                <w:szCs w:val="16"/>
              </w:rPr>
            </w:pPr>
            <w:r>
              <w:rPr>
                <w:b/>
                <w:bCs/>
                <w:color w:val="000000"/>
                <w:sz w:val="16"/>
                <w:szCs w:val="16"/>
              </w:rPr>
              <w:t>Корисник:</w:t>
            </w:r>
          </w:p>
        </w:tc>
        <w:tc>
          <w:tcPr>
            <w:tcW w:w="600" w:type="dxa"/>
            <w:shd w:val="clear" w:color="auto" w:fill="auto"/>
            <w:tcMar>
              <w:top w:w="0" w:type="dxa"/>
              <w:left w:w="0" w:type="dxa"/>
              <w:bottom w:w="0" w:type="dxa"/>
              <w:right w:w="0" w:type="dxa"/>
            </w:tcMar>
          </w:tcPr>
          <w:p w:rsidR="00D82CF7" w:rsidRDefault="00D82CF7" w:rsidP="001A08F4">
            <w:pPr>
              <w:rPr>
                <w:b/>
                <w:bCs/>
                <w:color w:val="000000"/>
                <w:sz w:val="16"/>
                <w:szCs w:val="16"/>
              </w:rPr>
            </w:pPr>
            <w:r>
              <w:rPr>
                <w:b/>
                <w:bCs/>
                <w:color w:val="000000"/>
                <w:sz w:val="16"/>
                <w:szCs w:val="16"/>
              </w:rPr>
              <w:t>00868</w:t>
            </w:r>
          </w:p>
        </w:tc>
        <w:tc>
          <w:tcPr>
            <w:tcW w:w="14467" w:type="dxa"/>
            <w:shd w:val="clear" w:color="auto" w:fill="auto"/>
            <w:tcMar>
              <w:top w:w="0" w:type="dxa"/>
              <w:left w:w="0" w:type="dxa"/>
              <w:bottom w:w="0" w:type="dxa"/>
              <w:right w:w="0" w:type="dxa"/>
            </w:tcMar>
          </w:tcPr>
          <w:p w:rsidR="00D82CF7" w:rsidRPr="00D82CF7" w:rsidRDefault="00D82CF7" w:rsidP="001A08F4">
            <w:pPr>
              <w:rPr>
                <w:b/>
                <w:bCs/>
                <w:color w:val="000000"/>
                <w:sz w:val="16"/>
                <w:szCs w:val="16"/>
              </w:rPr>
            </w:pPr>
            <w:r w:rsidRPr="00D82CF7">
              <w:rPr>
                <w:b/>
                <w:bCs/>
                <w:color w:val="000000"/>
                <w:sz w:val="16"/>
                <w:szCs w:val="16"/>
              </w:rPr>
              <w:t>Основна школа,,Жарко Зрењанин''</w:t>
            </w:r>
          </w:p>
        </w:tc>
      </w:tr>
      <w:tr w:rsidR="00D82CF7" w:rsidTr="00D82CF7">
        <w:trPr>
          <w:gridAfter w:val="1"/>
          <w:wAfter w:w="108" w:type="dxa"/>
        </w:trPr>
        <w:tc>
          <w:tcPr>
            <w:tcW w:w="1050" w:type="dxa"/>
            <w:shd w:val="clear" w:color="auto" w:fill="auto"/>
            <w:tcMar>
              <w:top w:w="0" w:type="dxa"/>
              <w:left w:w="0" w:type="dxa"/>
              <w:bottom w:w="0" w:type="dxa"/>
              <w:right w:w="0" w:type="dxa"/>
            </w:tcMar>
          </w:tcPr>
          <w:p w:rsidR="00D82CF7" w:rsidRPr="00D82CF7" w:rsidRDefault="00ED1716" w:rsidP="001A08F4">
            <w:pPr>
              <w:rPr>
                <w:b/>
                <w:bCs/>
                <w:color w:val="000000"/>
                <w:sz w:val="16"/>
                <w:szCs w:val="16"/>
              </w:rPr>
            </w:pPr>
            <w:r w:rsidRPr="00D82CF7">
              <w:rPr>
                <w:b/>
                <w:bCs/>
                <w:color w:val="000000"/>
                <w:sz w:val="16"/>
                <w:szCs w:val="16"/>
              </w:rPr>
              <w:fldChar w:fldCharType="begin"/>
            </w:r>
            <w:r w:rsidR="00D82CF7" w:rsidRPr="00D82CF7">
              <w:rPr>
                <w:b/>
                <w:bCs/>
                <w:color w:val="000000"/>
                <w:sz w:val="16"/>
                <w:szCs w:val="16"/>
              </w:rPr>
              <w:instrText>TC "2002" \l 5</w:instrText>
            </w:r>
            <w:r w:rsidRPr="00D82CF7">
              <w:rPr>
                <w:b/>
                <w:bCs/>
                <w:color w:val="000000"/>
                <w:sz w:val="16"/>
                <w:szCs w:val="16"/>
              </w:rPr>
              <w:fldChar w:fldCharType="end"/>
            </w:r>
          </w:p>
          <w:p w:rsidR="00D82CF7" w:rsidRDefault="00D82CF7" w:rsidP="001A08F4">
            <w:pPr>
              <w:rPr>
                <w:b/>
                <w:bCs/>
                <w:color w:val="000000"/>
                <w:sz w:val="16"/>
                <w:szCs w:val="16"/>
              </w:rPr>
            </w:pPr>
            <w:r>
              <w:rPr>
                <w:b/>
                <w:bCs/>
                <w:color w:val="000000"/>
                <w:sz w:val="16"/>
                <w:szCs w:val="16"/>
              </w:rPr>
              <w:t>Програм</w:t>
            </w:r>
          </w:p>
        </w:tc>
        <w:tc>
          <w:tcPr>
            <w:tcW w:w="600" w:type="dxa"/>
            <w:shd w:val="clear" w:color="auto" w:fill="auto"/>
            <w:tcMar>
              <w:top w:w="0" w:type="dxa"/>
              <w:left w:w="0" w:type="dxa"/>
              <w:bottom w:w="0" w:type="dxa"/>
              <w:right w:w="0" w:type="dxa"/>
            </w:tcMar>
          </w:tcPr>
          <w:p w:rsidR="00D82CF7" w:rsidRDefault="00D82CF7" w:rsidP="001A08F4">
            <w:pPr>
              <w:rPr>
                <w:b/>
                <w:bCs/>
                <w:color w:val="000000"/>
                <w:sz w:val="16"/>
                <w:szCs w:val="16"/>
              </w:rPr>
            </w:pPr>
          </w:p>
        </w:tc>
        <w:tc>
          <w:tcPr>
            <w:tcW w:w="14467" w:type="dxa"/>
            <w:shd w:val="clear" w:color="auto" w:fill="auto"/>
            <w:tcMar>
              <w:top w:w="0" w:type="dxa"/>
              <w:left w:w="0" w:type="dxa"/>
              <w:bottom w:w="0" w:type="dxa"/>
              <w:right w:w="0" w:type="dxa"/>
            </w:tcMar>
          </w:tcPr>
          <w:p w:rsidR="00D82CF7" w:rsidRDefault="00D82CF7" w:rsidP="001A08F4">
            <w:pPr>
              <w:rPr>
                <w:b/>
                <w:bCs/>
                <w:color w:val="000000"/>
                <w:sz w:val="16"/>
                <w:szCs w:val="16"/>
              </w:rPr>
            </w:pPr>
          </w:p>
        </w:tc>
      </w:tr>
      <w:tr w:rsidR="00D82CF7" w:rsidTr="00D82CF7">
        <w:trPr>
          <w:gridAfter w:val="1"/>
          <w:wAfter w:w="108" w:type="dxa"/>
        </w:trPr>
        <w:tc>
          <w:tcPr>
            <w:tcW w:w="1050" w:type="dxa"/>
            <w:shd w:val="clear" w:color="auto" w:fill="auto"/>
            <w:tcMar>
              <w:top w:w="0" w:type="dxa"/>
              <w:left w:w="0" w:type="dxa"/>
              <w:bottom w:w="0" w:type="dxa"/>
              <w:right w:w="0" w:type="dxa"/>
            </w:tcMar>
          </w:tcPr>
          <w:p w:rsidR="00D82CF7" w:rsidRPr="00D82CF7" w:rsidRDefault="00D82CF7" w:rsidP="001A08F4">
            <w:pPr>
              <w:rPr>
                <w:b/>
                <w:bCs/>
                <w:color w:val="000000"/>
                <w:sz w:val="16"/>
                <w:szCs w:val="16"/>
              </w:rPr>
            </w:pPr>
            <w:r w:rsidRPr="00D82CF7">
              <w:rPr>
                <w:b/>
                <w:bCs/>
                <w:color w:val="000000"/>
                <w:sz w:val="16"/>
                <w:szCs w:val="16"/>
              </w:rPr>
              <w:t xml:space="preserve"> </w:t>
            </w:r>
          </w:p>
        </w:tc>
        <w:tc>
          <w:tcPr>
            <w:tcW w:w="600" w:type="dxa"/>
            <w:shd w:val="clear" w:color="auto" w:fill="auto"/>
            <w:tcMar>
              <w:top w:w="0" w:type="dxa"/>
              <w:left w:w="0" w:type="dxa"/>
              <w:bottom w:w="0" w:type="dxa"/>
              <w:right w:w="0" w:type="dxa"/>
            </w:tcMar>
          </w:tcPr>
          <w:p w:rsidR="00D82CF7" w:rsidRPr="00D82CF7" w:rsidRDefault="00D82CF7" w:rsidP="00D82CF7">
            <w:pPr>
              <w:rPr>
                <w:b/>
                <w:bCs/>
                <w:color w:val="000000"/>
                <w:sz w:val="16"/>
                <w:szCs w:val="16"/>
              </w:rPr>
            </w:pPr>
          </w:p>
        </w:tc>
        <w:tc>
          <w:tcPr>
            <w:tcW w:w="14467" w:type="dxa"/>
            <w:shd w:val="clear" w:color="auto" w:fill="auto"/>
            <w:tcMar>
              <w:top w:w="0" w:type="dxa"/>
              <w:left w:w="0" w:type="dxa"/>
              <w:bottom w:w="0" w:type="dxa"/>
              <w:right w:w="0" w:type="dxa"/>
            </w:tcMar>
          </w:tcPr>
          <w:p w:rsidR="00D82CF7" w:rsidRPr="00D82CF7" w:rsidRDefault="00D82CF7" w:rsidP="00D82CF7">
            <w:pPr>
              <w:rPr>
                <w:b/>
                <w:bCs/>
                <w:color w:val="000000"/>
                <w:sz w:val="16"/>
                <w:szCs w:val="16"/>
              </w:rPr>
            </w:pPr>
          </w:p>
        </w:tc>
      </w:tr>
      <w:tr w:rsidR="00D82CF7" w:rsidTr="00D82CF7">
        <w:tblPrEx>
          <w:tblCellMar>
            <w:left w:w="0" w:type="dxa"/>
            <w:right w:w="0" w:type="dxa"/>
          </w:tblCellMar>
          <w:tblLook w:val="04A0"/>
        </w:tblPrEx>
        <w:trPr>
          <w:trHeight w:val="230"/>
        </w:trPr>
        <w:tc>
          <w:tcPr>
            <w:tcW w:w="16117" w:type="dxa"/>
            <w:gridSpan w:val="4"/>
            <w:shd w:val="clear" w:color="auto" w:fill="auto"/>
          </w:tcPr>
          <w:tbl>
            <w:tblPr>
              <w:tblW w:w="15810" w:type="dxa"/>
              <w:tblInd w:w="161" w:type="dxa"/>
              <w:tblLayout w:type="fixed"/>
              <w:tblCellMar>
                <w:left w:w="0" w:type="dxa"/>
                <w:right w:w="0" w:type="dxa"/>
              </w:tblCellMar>
              <w:tblLook w:val="04A0"/>
            </w:tblPr>
            <w:tblGrid>
              <w:gridCol w:w="892"/>
              <w:gridCol w:w="1195"/>
              <w:gridCol w:w="6493"/>
              <w:gridCol w:w="13"/>
              <w:gridCol w:w="1786"/>
              <w:gridCol w:w="13"/>
              <w:gridCol w:w="1786"/>
              <w:gridCol w:w="13"/>
              <w:gridCol w:w="1786"/>
              <w:gridCol w:w="13"/>
              <w:gridCol w:w="1820"/>
            </w:tblGrid>
            <w:tr w:rsidR="00D82CF7" w:rsidTr="001A08F4">
              <w:trPr>
                <w:trHeight w:val="184"/>
              </w:trPr>
              <w:tc>
                <w:tcPr>
                  <w:tcW w:w="15810" w:type="dxa"/>
                  <w:gridSpan w:val="11"/>
                  <w:shd w:val="clear" w:color="auto" w:fill="FFFFFF"/>
                </w:tcPr>
                <w:p w:rsidR="00D82CF7" w:rsidRDefault="00ED1716" w:rsidP="001A08F4">
                  <w:pPr>
                    <w:jc w:val="center"/>
                    <w:rPr>
                      <w:vanish/>
                    </w:rPr>
                  </w:pPr>
                  <w:r>
                    <w:fldChar w:fldCharType="begin"/>
                  </w:r>
                  <w:r w:rsidR="00D82CF7">
                    <w:instrText>TC "Bilans izvršenja" \l 5</w:instrText>
                  </w:r>
                  <w:r>
                    <w:fldChar w:fldCharType="end"/>
                  </w:r>
                </w:p>
                <w:p w:rsidR="00D82CF7" w:rsidRDefault="00D82CF7" w:rsidP="001A08F4">
                  <w:pPr>
                    <w:rPr>
                      <w:b/>
                      <w:bCs/>
                      <w:color w:val="000000"/>
                      <w:sz w:val="16"/>
                      <w:szCs w:val="16"/>
                    </w:rPr>
                  </w:pPr>
                  <w:r>
                    <w:rPr>
                      <w:b/>
                      <w:bCs/>
                      <w:color w:val="000000"/>
                      <w:sz w:val="16"/>
                      <w:szCs w:val="16"/>
                    </w:rPr>
                    <w:t>БИЛАНС ИЗВРШЕЊА ФИНАНСИЈСКОГ ПЛАНА КОРИСНИКА:</w:t>
                  </w:r>
                </w:p>
              </w:tc>
            </w:tr>
            <w:tr w:rsidR="00D82CF7" w:rsidTr="001A08F4">
              <w:trPr>
                <w:trHeight w:hRule="exact" w:val="300"/>
              </w:trPr>
              <w:tc>
                <w:tcPr>
                  <w:tcW w:w="892" w:type="dxa"/>
                  <w:shd w:val="clear" w:color="auto" w:fill="FFFFFF"/>
                </w:tcPr>
                <w:p w:rsidR="00D82CF7" w:rsidRDefault="00D82CF7" w:rsidP="001A08F4">
                  <w:pPr>
                    <w:spacing w:line="0" w:lineRule="auto"/>
                    <w:jc w:val="center"/>
                  </w:pPr>
                </w:p>
              </w:tc>
              <w:tc>
                <w:tcPr>
                  <w:tcW w:w="1195" w:type="dxa"/>
                  <w:shd w:val="clear" w:color="auto" w:fill="FFFFFF"/>
                </w:tcPr>
                <w:p w:rsidR="00D82CF7" w:rsidRDefault="00D82CF7" w:rsidP="001A08F4">
                  <w:pPr>
                    <w:spacing w:line="0" w:lineRule="auto"/>
                    <w:jc w:val="center"/>
                  </w:pPr>
                </w:p>
              </w:tc>
              <w:tc>
                <w:tcPr>
                  <w:tcW w:w="6493" w:type="dxa"/>
                  <w:shd w:val="clear" w:color="auto" w:fill="FFFFFF"/>
                </w:tcPr>
                <w:p w:rsidR="00D82CF7" w:rsidRDefault="00D82CF7" w:rsidP="001A08F4">
                  <w:pPr>
                    <w:spacing w:line="0" w:lineRule="auto"/>
                    <w:jc w:val="center"/>
                  </w:pPr>
                </w:p>
              </w:tc>
              <w:tc>
                <w:tcPr>
                  <w:tcW w:w="1799" w:type="dxa"/>
                  <w:gridSpan w:val="2"/>
                  <w:shd w:val="clear" w:color="auto" w:fill="FFFFFF"/>
                </w:tcPr>
                <w:p w:rsidR="00D82CF7" w:rsidRDefault="00D82CF7" w:rsidP="001A08F4">
                  <w:pPr>
                    <w:spacing w:line="0" w:lineRule="auto"/>
                    <w:jc w:val="center"/>
                  </w:pPr>
                </w:p>
              </w:tc>
              <w:tc>
                <w:tcPr>
                  <w:tcW w:w="1799" w:type="dxa"/>
                  <w:gridSpan w:val="2"/>
                  <w:shd w:val="clear" w:color="auto" w:fill="FFFFFF"/>
                </w:tcPr>
                <w:p w:rsidR="00D82CF7" w:rsidRDefault="00D82CF7" w:rsidP="001A08F4">
                  <w:pPr>
                    <w:spacing w:line="0" w:lineRule="auto"/>
                    <w:jc w:val="center"/>
                  </w:pPr>
                </w:p>
              </w:tc>
              <w:tc>
                <w:tcPr>
                  <w:tcW w:w="1799" w:type="dxa"/>
                  <w:gridSpan w:val="2"/>
                  <w:shd w:val="clear" w:color="auto" w:fill="FFFFFF"/>
                </w:tcPr>
                <w:p w:rsidR="00D82CF7" w:rsidRDefault="00D82CF7" w:rsidP="001A08F4">
                  <w:pPr>
                    <w:spacing w:line="0" w:lineRule="auto"/>
                    <w:jc w:val="center"/>
                  </w:pPr>
                </w:p>
              </w:tc>
              <w:tc>
                <w:tcPr>
                  <w:tcW w:w="1833" w:type="dxa"/>
                  <w:gridSpan w:val="2"/>
                  <w:shd w:val="clear" w:color="auto" w:fill="FFFFFF"/>
                </w:tcPr>
                <w:p w:rsidR="00D82CF7" w:rsidRDefault="00D82CF7" w:rsidP="001A08F4">
                  <w:pPr>
                    <w:spacing w:line="0" w:lineRule="auto"/>
                    <w:jc w:val="center"/>
                  </w:pPr>
                </w:p>
              </w:tc>
            </w:tr>
            <w:tr w:rsidR="00D82CF7" w:rsidTr="001A08F4">
              <w:trPr>
                <w:trHeight w:val="456"/>
              </w:trPr>
              <w:tc>
                <w:tcPr>
                  <w:tcW w:w="892"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Шифра програма</w:t>
                  </w:r>
                </w:p>
              </w:tc>
              <w:tc>
                <w:tcPr>
                  <w:tcW w:w="119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Шифра програмске активности/пројекта</w:t>
                  </w:r>
                </w:p>
              </w:tc>
              <w:tc>
                <w:tcPr>
                  <w:tcW w:w="6493"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Усвојен буџет за</w:t>
                  </w:r>
                </w:p>
                <w:p w:rsidR="00D82CF7" w:rsidRDefault="00D82CF7" w:rsidP="001A08F4">
                  <w:pPr>
                    <w:jc w:val="cente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Текући буџет за</w:t>
                  </w:r>
                </w:p>
                <w:p w:rsidR="00D82CF7" w:rsidRDefault="00D82CF7" w:rsidP="001A08F4">
                  <w:pPr>
                    <w:jc w:val="cente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pPr>
                  <w:r>
                    <w:rPr>
                      <w:b/>
                      <w:bCs/>
                      <w:color w:val="000000"/>
                      <w:sz w:val="16"/>
                      <w:szCs w:val="16"/>
                    </w:rPr>
                    <w:t>Извршење у првих 6 месеци 2021.год</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Проценат извршења у односу на текући буџет</w:t>
                  </w:r>
                </w:p>
              </w:tc>
            </w:tr>
            <w:tr w:rsidR="00D82CF7" w:rsidTr="001A08F4">
              <w:tc>
                <w:tcPr>
                  <w:tcW w:w="8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jc w:val="center"/>
                    <w:rPr>
                      <w:b/>
                      <w:bCs/>
                      <w:color w:val="000000"/>
                      <w:sz w:val="16"/>
                      <w:szCs w:val="16"/>
                      <w:lang/>
                    </w:rPr>
                  </w:pPr>
                  <w:r>
                    <w:rPr>
                      <w:b/>
                      <w:bCs/>
                      <w:color w:val="000000"/>
                      <w:sz w:val="16"/>
                      <w:szCs w:val="16"/>
                      <w:lang/>
                    </w:rPr>
                    <w:t>2002</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spacing w:line="0" w:lineRule="auto"/>
                    <w:jc w:val="center"/>
                    <w:rPr>
                      <w:lang/>
                    </w:rPr>
                  </w:pPr>
                  <w:r>
                    <w:rPr>
                      <w:lang/>
                    </w:rPr>
                    <w:t>0000</w:t>
                  </w:r>
                </w:p>
              </w:tc>
              <w:tc>
                <w:tcPr>
                  <w:tcW w:w="649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rPr>
                      <w:b/>
                      <w:bCs/>
                      <w:color w:val="000000"/>
                      <w:sz w:val="16"/>
                      <w:szCs w:val="16"/>
                      <w:lang/>
                    </w:rPr>
                  </w:pPr>
                  <w:r>
                    <w:rPr>
                      <w:b/>
                      <w:bCs/>
                      <w:color w:val="000000"/>
                      <w:sz w:val="16"/>
                      <w:szCs w:val="16"/>
                      <w:lang/>
                    </w:rPr>
                    <w:t>Функционисање основних школа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jc w:val="right"/>
                    <w:rPr>
                      <w:lang/>
                    </w:rPr>
                  </w:pPr>
                  <w:r>
                    <w:rPr>
                      <w:lang/>
                    </w:rPr>
                    <w:t>7.009.328</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jc w:val="right"/>
                    <w:rPr>
                      <w:lang/>
                    </w:rPr>
                  </w:pPr>
                  <w:r>
                    <w:rPr>
                      <w:lang/>
                    </w:rPr>
                    <w:t>7.009.328</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jc w:val="right"/>
                    <w:rPr>
                      <w:lang/>
                    </w:rPr>
                  </w:pPr>
                  <w:r>
                    <w:rPr>
                      <w:lang/>
                    </w:rPr>
                    <w:t>3.004.797</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jc w:val="right"/>
                    <w:rPr>
                      <w:lang/>
                    </w:rPr>
                  </w:pPr>
                  <w:r>
                    <w:rPr>
                      <w:lang/>
                    </w:rPr>
                    <w:t>42,9%</w:t>
                  </w:r>
                </w:p>
              </w:tc>
            </w:tr>
            <w:tr w:rsidR="00D82CF7" w:rsidTr="001A08F4">
              <w:tc>
                <w:tcPr>
                  <w:tcW w:w="8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spacing w:line="0" w:lineRule="auto"/>
                    <w:jc w:val="center"/>
                    <w:rPr>
                      <w:lang/>
                    </w:rPr>
                  </w:pPr>
                  <w:r>
                    <w:rPr>
                      <w:lang/>
                    </w:rPr>
                    <w:t>200</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CA37A8" w:rsidRDefault="00D82CF7" w:rsidP="001A08F4">
                  <w:pPr>
                    <w:jc w:val="center"/>
                    <w:rPr>
                      <w:color w:val="000000"/>
                      <w:sz w:val="16"/>
                      <w:szCs w:val="16"/>
                      <w:lang/>
                    </w:rPr>
                  </w:pPr>
                  <w:r>
                    <w:rPr>
                      <w:color w:val="000000"/>
                      <w:sz w:val="16"/>
                      <w:szCs w:val="16"/>
                      <w:lang/>
                    </w:rPr>
                    <w:t>0001</w:t>
                  </w:r>
                </w:p>
              </w:tc>
              <w:tc>
                <w:tcPr>
                  <w:tcW w:w="649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rPr>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right"/>
                    <w:rPr>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right"/>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right"/>
                  </w:pP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right"/>
                  </w:pPr>
                </w:p>
              </w:tc>
            </w:tr>
            <w:tr w:rsidR="00D82CF7" w:rsidTr="001A08F4">
              <w:tc>
                <w:tcPr>
                  <w:tcW w:w="8593"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82CF7" w:rsidRPr="00CA37A8" w:rsidRDefault="00D82CF7" w:rsidP="001A08F4">
                  <w:pPr>
                    <w:jc w:val="right"/>
                    <w:rPr>
                      <w:b/>
                      <w:bCs/>
                      <w:color w:val="000000"/>
                      <w:sz w:val="16"/>
                      <w:szCs w:val="16"/>
                      <w:lang/>
                    </w:rPr>
                  </w:pPr>
                  <w:r>
                    <w:rPr>
                      <w:b/>
                      <w:bCs/>
                      <w:color w:val="000000"/>
                      <w:sz w:val="16"/>
                      <w:szCs w:val="16"/>
                      <w:lang/>
                    </w:rPr>
                    <w:t>Укупно:</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82CF7" w:rsidRPr="00CA37A8" w:rsidRDefault="00D82CF7" w:rsidP="001A08F4">
                  <w:pPr>
                    <w:jc w:val="right"/>
                    <w:rPr>
                      <w:lang/>
                    </w:rPr>
                  </w:pPr>
                  <w:r>
                    <w:rPr>
                      <w:lang/>
                    </w:rPr>
                    <w:t>7.009.328</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82CF7" w:rsidRPr="00CA37A8" w:rsidRDefault="00D82CF7" w:rsidP="001A08F4">
                  <w:pPr>
                    <w:jc w:val="right"/>
                    <w:rPr>
                      <w:lang/>
                    </w:rPr>
                  </w:pPr>
                  <w:r>
                    <w:rPr>
                      <w:lang/>
                    </w:rPr>
                    <w:t>7.009.328</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82CF7" w:rsidRPr="00CA37A8" w:rsidRDefault="00D82CF7" w:rsidP="001A08F4">
                  <w:pPr>
                    <w:jc w:val="right"/>
                    <w:rPr>
                      <w:lang/>
                    </w:rPr>
                  </w:pPr>
                  <w:r>
                    <w:rPr>
                      <w:lang/>
                    </w:rPr>
                    <w:t>3.004.797</w:t>
                  </w:r>
                </w:p>
              </w:tc>
              <w:tc>
                <w:tcPr>
                  <w:tcW w:w="1820"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82CF7" w:rsidRPr="00CA37A8" w:rsidRDefault="00D82CF7" w:rsidP="001A08F4">
                  <w:pPr>
                    <w:jc w:val="right"/>
                    <w:rPr>
                      <w:lang/>
                    </w:rPr>
                  </w:pPr>
                  <w:r>
                    <w:rPr>
                      <w:lang/>
                    </w:rPr>
                    <w:t>42,9%</w:t>
                  </w:r>
                </w:p>
              </w:tc>
            </w:tr>
          </w:tbl>
          <w:p w:rsidR="00D82CF7" w:rsidRDefault="00D82CF7" w:rsidP="001A08F4">
            <w:pPr>
              <w:spacing w:line="0" w:lineRule="auto"/>
            </w:pPr>
          </w:p>
        </w:tc>
      </w:tr>
      <w:tr w:rsidR="00D82CF7" w:rsidTr="00D82CF7">
        <w:tblPrEx>
          <w:tblCellMar>
            <w:left w:w="0" w:type="dxa"/>
            <w:right w:w="0" w:type="dxa"/>
          </w:tblCellMar>
          <w:tblLook w:val="04A0"/>
        </w:tblPrEx>
        <w:tc>
          <w:tcPr>
            <w:tcW w:w="1042" w:type="dxa"/>
            <w:shd w:val="clear" w:color="auto" w:fill="auto"/>
          </w:tcPr>
          <w:p w:rsidR="00D82CF7" w:rsidRDefault="00D82CF7" w:rsidP="001A08F4">
            <w:pPr>
              <w:rPr>
                <w:color w:val="000000"/>
                <w:sz w:val="16"/>
                <w:szCs w:val="16"/>
              </w:rPr>
            </w:pPr>
            <w:r>
              <w:rPr>
                <w:color w:val="000000"/>
                <w:sz w:val="16"/>
                <w:szCs w:val="16"/>
              </w:rPr>
              <w:t xml:space="preserve"> </w:t>
            </w:r>
          </w:p>
        </w:tc>
        <w:tc>
          <w:tcPr>
            <w:tcW w:w="601" w:type="dxa"/>
            <w:shd w:val="clear" w:color="auto" w:fill="auto"/>
          </w:tcPr>
          <w:p w:rsidR="00D82CF7" w:rsidRDefault="00D82CF7" w:rsidP="001A08F4">
            <w:pPr>
              <w:spacing w:line="0" w:lineRule="auto"/>
            </w:pPr>
          </w:p>
        </w:tc>
        <w:tc>
          <w:tcPr>
            <w:tcW w:w="14474" w:type="dxa"/>
            <w:gridSpan w:val="2"/>
            <w:shd w:val="clear" w:color="auto" w:fill="auto"/>
          </w:tcPr>
          <w:p w:rsidR="00D82CF7" w:rsidRDefault="00D82CF7" w:rsidP="001A08F4">
            <w:pPr>
              <w:spacing w:line="0" w:lineRule="auto"/>
            </w:pPr>
          </w:p>
        </w:tc>
      </w:tr>
      <w:tr w:rsidR="00D82CF7" w:rsidTr="00D82CF7">
        <w:tblPrEx>
          <w:tblCellMar>
            <w:left w:w="0" w:type="dxa"/>
            <w:right w:w="0" w:type="dxa"/>
          </w:tblCellMar>
          <w:tblLook w:val="04A0"/>
        </w:tblPrEx>
        <w:trPr>
          <w:trHeight w:val="230"/>
        </w:trPr>
        <w:tc>
          <w:tcPr>
            <w:tcW w:w="16117" w:type="dxa"/>
            <w:gridSpan w:val="4"/>
            <w:shd w:val="clear" w:color="auto" w:fill="auto"/>
          </w:tcPr>
          <w:p w:rsidR="00D82CF7" w:rsidRDefault="00D82CF7" w:rsidP="001A08F4">
            <w:pPr>
              <w:rPr>
                <w:b/>
                <w:bCs/>
                <w:color w:val="000000"/>
              </w:rPr>
            </w:pPr>
            <w:r>
              <w:rPr>
                <w:b/>
                <w:bCs/>
                <w:color w:val="000000"/>
              </w:rPr>
              <w:t>ПРОГРАМСКА СТРУКТУРА</w:t>
            </w:r>
          </w:p>
        </w:tc>
      </w:tr>
      <w:tr w:rsidR="00D82CF7" w:rsidTr="00D82CF7">
        <w:tblPrEx>
          <w:tblCellMar>
            <w:left w:w="0" w:type="dxa"/>
            <w:right w:w="0" w:type="dxa"/>
          </w:tblCellMar>
          <w:tblLook w:val="04A0"/>
        </w:tblPrEx>
        <w:tc>
          <w:tcPr>
            <w:tcW w:w="1042" w:type="dxa"/>
            <w:shd w:val="clear" w:color="auto" w:fill="auto"/>
          </w:tcPr>
          <w:p w:rsidR="00D82CF7" w:rsidRDefault="00D82CF7" w:rsidP="001A08F4">
            <w:pPr>
              <w:rPr>
                <w:b/>
                <w:bCs/>
                <w:color w:val="000000"/>
                <w:sz w:val="16"/>
                <w:szCs w:val="16"/>
              </w:rPr>
            </w:pPr>
            <w:r>
              <w:rPr>
                <w:b/>
                <w:bCs/>
                <w:color w:val="000000"/>
                <w:sz w:val="16"/>
                <w:szCs w:val="16"/>
              </w:rPr>
              <w:t>Програм</w:t>
            </w:r>
          </w:p>
        </w:tc>
        <w:tc>
          <w:tcPr>
            <w:tcW w:w="601" w:type="dxa"/>
            <w:shd w:val="clear" w:color="auto" w:fill="auto"/>
          </w:tcPr>
          <w:p w:rsidR="00D82CF7" w:rsidRPr="00CA37A8" w:rsidRDefault="00D82CF7" w:rsidP="001A08F4">
            <w:pPr>
              <w:rPr>
                <w:b/>
                <w:bCs/>
                <w:color w:val="000000"/>
                <w:sz w:val="16"/>
                <w:szCs w:val="16"/>
                <w:lang/>
              </w:rPr>
            </w:pPr>
            <w:r>
              <w:rPr>
                <w:b/>
                <w:bCs/>
                <w:color w:val="000000"/>
                <w:sz w:val="16"/>
                <w:szCs w:val="16"/>
              </w:rPr>
              <w:t>2002</w:t>
            </w:r>
            <w:r>
              <w:rPr>
                <w:b/>
                <w:bCs/>
                <w:color w:val="000000"/>
                <w:sz w:val="16"/>
                <w:szCs w:val="16"/>
                <w:lang/>
              </w:rPr>
              <w:t>-0001</w:t>
            </w:r>
          </w:p>
        </w:tc>
        <w:tc>
          <w:tcPr>
            <w:tcW w:w="14474" w:type="dxa"/>
            <w:gridSpan w:val="2"/>
            <w:shd w:val="clear" w:color="auto" w:fill="auto"/>
          </w:tcPr>
          <w:p w:rsidR="00D82CF7" w:rsidRPr="00CA37A8" w:rsidRDefault="00D82CF7" w:rsidP="001A08F4">
            <w:pPr>
              <w:rPr>
                <w:b/>
                <w:bCs/>
                <w:color w:val="000000"/>
                <w:sz w:val="16"/>
                <w:szCs w:val="16"/>
                <w:lang/>
              </w:rPr>
            </w:pPr>
            <w:r>
              <w:rPr>
                <w:b/>
                <w:bCs/>
                <w:color w:val="000000"/>
                <w:sz w:val="16"/>
                <w:szCs w:val="16"/>
                <w:lang/>
              </w:rPr>
              <w:t xml:space="preserve"> Основно образовање</w:t>
            </w:r>
          </w:p>
        </w:tc>
      </w:tr>
      <w:tr w:rsidR="00D82CF7" w:rsidTr="00D82CF7">
        <w:tblPrEx>
          <w:tblCellMar>
            <w:left w:w="0" w:type="dxa"/>
            <w:right w:w="0" w:type="dxa"/>
          </w:tblCellMar>
          <w:tblLook w:val="04A0"/>
        </w:tblPrEx>
        <w:tc>
          <w:tcPr>
            <w:tcW w:w="1643" w:type="dxa"/>
            <w:gridSpan w:val="2"/>
            <w:shd w:val="clear" w:color="auto" w:fill="auto"/>
          </w:tcPr>
          <w:p w:rsidR="00D82CF7" w:rsidRDefault="00D82CF7" w:rsidP="001A08F4">
            <w:pPr>
              <w:rPr>
                <w:color w:val="000000"/>
                <w:sz w:val="16"/>
                <w:szCs w:val="16"/>
              </w:rPr>
            </w:pPr>
            <w:r>
              <w:rPr>
                <w:color w:val="000000"/>
                <w:sz w:val="16"/>
                <w:szCs w:val="16"/>
              </w:rPr>
              <w:t>Сектор:</w:t>
            </w:r>
          </w:p>
        </w:tc>
        <w:tc>
          <w:tcPr>
            <w:tcW w:w="14474" w:type="dxa"/>
            <w:gridSpan w:val="2"/>
            <w:shd w:val="clear" w:color="auto" w:fill="auto"/>
          </w:tcPr>
          <w:p w:rsidR="00D82CF7" w:rsidRPr="00CA37A8" w:rsidRDefault="00D82CF7" w:rsidP="001A08F4">
            <w:pPr>
              <w:rPr>
                <w:color w:val="000000"/>
                <w:sz w:val="16"/>
                <w:szCs w:val="16"/>
                <w:lang/>
              </w:rPr>
            </w:pPr>
            <w:r>
              <w:rPr>
                <w:color w:val="000000"/>
                <w:sz w:val="16"/>
                <w:szCs w:val="16"/>
                <w:lang/>
              </w:rPr>
              <w:t>Образовање</w:t>
            </w:r>
          </w:p>
        </w:tc>
      </w:tr>
      <w:tr w:rsidR="00D82CF7" w:rsidTr="00D82CF7">
        <w:tblPrEx>
          <w:tblCellMar>
            <w:left w:w="0" w:type="dxa"/>
            <w:right w:w="0" w:type="dxa"/>
          </w:tblCellMar>
          <w:tblLook w:val="04A0"/>
        </w:tblPrEx>
        <w:tc>
          <w:tcPr>
            <w:tcW w:w="1643" w:type="dxa"/>
            <w:gridSpan w:val="2"/>
            <w:shd w:val="clear" w:color="auto" w:fill="auto"/>
          </w:tcPr>
          <w:p w:rsidR="00D82CF7" w:rsidRDefault="00D82CF7" w:rsidP="001A08F4">
            <w:pPr>
              <w:rPr>
                <w:color w:val="000000"/>
                <w:sz w:val="16"/>
                <w:szCs w:val="16"/>
              </w:rPr>
            </w:pPr>
          </w:p>
        </w:tc>
        <w:tc>
          <w:tcPr>
            <w:tcW w:w="14474" w:type="dxa"/>
            <w:gridSpan w:val="2"/>
            <w:shd w:val="clear" w:color="auto" w:fill="auto"/>
          </w:tcPr>
          <w:p w:rsidR="00D82CF7" w:rsidRDefault="00D82CF7" w:rsidP="001A08F4"/>
        </w:tc>
      </w:tr>
      <w:tr w:rsidR="00D82CF7" w:rsidTr="00D82CF7">
        <w:tblPrEx>
          <w:tblCellMar>
            <w:left w:w="0" w:type="dxa"/>
            <w:right w:w="0" w:type="dxa"/>
          </w:tblCellMar>
          <w:tblLook w:val="04A0"/>
        </w:tblPrEx>
        <w:tc>
          <w:tcPr>
            <w:tcW w:w="1643" w:type="dxa"/>
            <w:gridSpan w:val="2"/>
            <w:shd w:val="clear" w:color="auto" w:fill="auto"/>
          </w:tcPr>
          <w:p w:rsidR="00D82CF7" w:rsidRDefault="00D82CF7" w:rsidP="001A08F4">
            <w:pPr>
              <w:rPr>
                <w:color w:val="000000"/>
                <w:sz w:val="16"/>
                <w:szCs w:val="16"/>
              </w:rPr>
            </w:pPr>
            <w:r>
              <w:rPr>
                <w:color w:val="000000"/>
                <w:sz w:val="16"/>
                <w:szCs w:val="16"/>
              </w:rPr>
              <w:t>Опис програма:</w:t>
            </w:r>
          </w:p>
        </w:tc>
        <w:tc>
          <w:tcPr>
            <w:tcW w:w="14474" w:type="dxa"/>
            <w:gridSpan w:val="2"/>
            <w:shd w:val="clear" w:color="auto" w:fill="auto"/>
          </w:tcPr>
          <w:p w:rsidR="00D82CF7" w:rsidRPr="00CA37A8" w:rsidRDefault="00D82CF7" w:rsidP="001A08F4">
            <w:pPr>
              <w:rPr>
                <w:color w:val="000000"/>
                <w:sz w:val="16"/>
                <w:szCs w:val="16"/>
                <w:lang/>
              </w:rPr>
            </w:pPr>
            <w:r>
              <w:rPr>
                <w:color w:val="000000"/>
                <w:sz w:val="16"/>
                <w:szCs w:val="16"/>
                <w:lang/>
              </w:rPr>
              <w:t>Васпитање деце од 6 до 14 година</w:t>
            </w:r>
          </w:p>
        </w:tc>
      </w:tr>
      <w:tr w:rsidR="00D82CF7" w:rsidTr="00D82CF7">
        <w:tblPrEx>
          <w:tblCellMar>
            <w:left w:w="0" w:type="dxa"/>
            <w:right w:w="0" w:type="dxa"/>
          </w:tblCellMar>
          <w:tblLook w:val="04A0"/>
        </w:tblPrEx>
        <w:trPr>
          <w:trHeight w:hRule="exact" w:val="300"/>
        </w:trPr>
        <w:tc>
          <w:tcPr>
            <w:tcW w:w="1042" w:type="dxa"/>
            <w:shd w:val="clear" w:color="auto" w:fill="auto"/>
          </w:tcPr>
          <w:p w:rsidR="00D82CF7" w:rsidRDefault="00D82CF7" w:rsidP="001A08F4">
            <w:pPr>
              <w:rPr>
                <w:color w:val="000000"/>
                <w:sz w:val="16"/>
                <w:szCs w:val="16"/>
              </w:rPr>
            </w:pPr>
            <w:r>
              <w:rPr>
                <w:color w:val="000000"/>
                <w:sz w:val="16"/>
                <w:szCs w:val="16"/>
              </w:rPr>
              <w:t xml:space="preserve"> </w:t>
            </w:r>
          </w:p>
        </w:tc>
        <w:tc>
          <w:tcPr>
            <w:tcW w:w="601" w:type="dxa"/>
            <w:shd w:val="clear" w:color="auto" w:fill="auto"/>
          </w:tcPr>
          <w:p w:rsidR="00D82CF7" w:rsidRDefault="00D82CF7" w:rsidP="001A08F4">
            <w:pPr>
              <w:spacing w:line="0" w:lineRule="auto"/>
            </w:pPr>
          </w:p>
        </w:tc>
        <w:tc>
          <w:tcPr>
            <w:tcW w:w="14474" w:type="dxa"/>
            <w:gridSpan w:val="2"/>
            <w:shd w:val="clear" w:color="auto" w:fill="auto"/>
          </w:tcPr>
          <w:p w:rsidR="00D82CF7" w:rsidRDefault="00D82CF7" w:rsidP="001A08F4">
            <w:pPr>
              <w:spacing w:line="0" w:lineRule="auto"/>
            </w:pPr>
          </w:p>
        </w:tc>
      </w:tr>
      <w:tr w:rsidR="00D82CF7" w:rsidTr="00D82CF7">
        <w:tblPrEx>
          <w:tblCellMar>
            <w:left w:w="0" w:type="dxa"/>
            <w:right w:w="0" w:type="dxa"/>
          </w:tblCellMar>
          <w:tblLook w:val="04A0"/>
        </w:tblPrEx>
        <w:trPr>
          <w:trHeight w:val="184"/>
        </w:trPr>
        <w:tc>
          <w:tcPr>
            <w:tcW w:w="16117" w:type="dxa"/>
            <w:gridSpan w:val="4"/>
            <w:shd w:val="clear" w:color="auto" w:fill="auto"/>
          </w:tcPr>
          <w:p w:rsidR="00D82CF7" w:rsidRPr="00CA37A8" w:rsidRDefault="00D82CF7" w:rsidP="001A08F4">
            <w:pPr>
              <w:rPr>
                <w:i/>
                <w:iCs/>
                <w:color w:val="000000"/>
                <w:sz w:val="16"/>
                <w:szCs w:val="16"/>
                <w:lang/>
              </w:rPr>
            </w:pPr>
            <w:r>
              <w:rPr>
                <w:i/>
                <w:iCs/>
                <w:color w:val="000000"/>
                <w:sz w:val="16"/>
                <w:szCs w:val="16"/>
              </w:rPr>
              <w:t>Образложење спровођења програма у години извештавања:</w:t>
            </w:r>
            <w:r>
              <w:rPr>
                <w:i/>
                <w:iCs/>
                <w:color w:val="000000"/>
                <w:sz w:val="16"/>
                <w:szCs w:val="16"/>
                <w:lang/>
              </w:rPr>
              <w:t xml:space="preserve">   </w:t>
            </w:r>
            <w:r w:rsidRPr="00CA37A8">
              <w:rPr>
                <w:b/>
                <w:i/>
                <w:iCs/>
                <w:color w:val="000000"/>
                <w:sz w:val="16"/>
                <w:szCs w:val="16"/>
                <w:lang/>
              </w:rPr>
              <w:t>Програмска активност обухвата финансирање програма .Већина трошкова неопходних за обављање активности су исплаћени.</w:t>
            </w:r>
          </w:p>
        </w:tc>
      </w:tr>
      <w:tr w:rsidR="00D82CF7" w:rsidTr="00D82CF7">
        <w:tblPrEx>
          <w:tblCellMar>
            <w:left w:w="0" w:type="dxa"/>
            <w:right w:w="0" w:type="dxa"/>
          </w:tblCellMar>
          <w:tblLook w:val="04A0"/>
        </w:tblPrEx>
        <w:trPr>
          <w:trHeight w:val="184"/>
        </w:trPr>
        <w:tc>
          <w:tcPr>
            <w:tcW w:w="16117" w:type="dxa"/>
            <w:gridSpan w:val="4"/>
            <w:shd w:val="clear" w:color="auto" w:fill="auto"/>
          </w:tcPr>
          <w:p w:rsidR="00D82CF7" w:rsidRDefault="00D82CF7" w:rsidP="001A08F4">
            <w:pPr>
              <w:rPr>
                <w:color w:val="000000"/>
                <w:sz w:val="16"/>
                <w:szCs w:val="16"/>
              </w:rPr>
            </w:pPr>
            <w:r>
              <w:rPr>
                <w:color w:val="000000"/>
                <w:sz w:val="16"/>
                <w:szCs w:val="16"/>
              </w:rPr>
              <w:t>-</w:t>
            </w:r>
          </w:p>
        </w:tc>
      </w:tr>
      <w:tr w:rsidR="00D82CF7" w:rsidTr="00D82CF7">
        <w:tblPrEx>
          <w:tblCellMar>
            <w:left w:w="0" w:type="dxa"/>
            <w:right w:w="0" w:type="dxa"/>
          </w:tblCellMar>
          <w:tblLook w:val="04A0"/>
        </w:tblPrEx>
        <w:trPr>
          <w:trHeight w:hRule="exact" w:val="300"/>
        </w:trPr>
        <w:tc>
          <w:tcPr>
            <w:tcW w:w="1042" w:type="dxa"/>
            <w:shd w:val="clear" w:color="auto" w:fill="auto"/>
          </w:tcPr>
          <w:p w:rsidR="00D82CF7" w:rsidRDefault="00D82CF7" w:rsidP="001A08F4">
            <w:pPr>
              <w:rPr>
                <w:color w:val="000000"/>
                <w:sz w:val="16"/>
                <w:szCs w:val="16"/>
              </w:rPr>
            </w:pPr>
          </w:p>
        </w:tc>
        <w:tc>
          <w:tcPr>
            <w:tcW w:w="601" w:type="dxa"/>
            <w:shd w:val="clear" w:color="auto" w:fill="auto"/>
          </w:tcPr>
          <w:p w:rsidR="00D82CF7" w:rsidRDefault="00D82CF7" w:rsidP="001A08F4">
            <w:pPr>
              <w:spacing w:line="0" w:lineRule="auto"/>
            </w:pPr>
          </w:p>
        </w:tc>
        <w:tc>
          <w:tcPr>
            <w:tcW w:w="14474" w:type="dxa"/>
            <w:gridSpan w:val="2"/>
            <w:shd w:val="clear" w:color="auto" w:fill="auto"/>
          </w:tcPr>
          <w:p w:rsidR="00D82CF7" w:rsidRDefault="00D82CF7" w:rsidP="001A08F4">
            <w:pPr>
              <w:spacing w:line="0" w:lineRule="auto"/>
            </w:pPr>
          </w:p>
        </w:tc>
      </w:tr>
      <w:tr w:rsidR="00D82CF7" w:rsidTr="00D82CF7">
        <w:tblPrEx>
          <w:tblCellMar>
            <w:left w:w="0" w:type="dxa"/>
            <w:right w:w="0" w:type="dxa"/>
          </w:tblCellMar>
          <w:tblLook w:val="04A0"/>
        </w:tblPrEx>
        <w:trPr>
          <w:trHeight w:val="230"/>
        </w:trPr>
        <w:tc>
          <w:tcPr>
            <w:tcW w:w="16117" w:type="dxa"/>
            <w:gridSpan w:val="4"/>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D82CF7" w:rsidTr="001A08F4">
              <w:trPr>
                <w:trHeight w:val="184"/>
                <w:tblHeader/>
              </w:trPr>
              <w:tc>
                <w:tcPr>
                  <w:tcW w:w="16115" w:type="dxa"/>
                  <w:gridSpan w:val="13"/>
                  <w:shd w:val="clear" w:color="auto" w:fill="auto"/>
                </w:tcPr>
                <w:p w:rsidR="00D82CF7" w:rsidRDefault="00D82CF7" w:rsidP="001A08F4">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D82CF7" w:rsidTr="001A08F4">
              <w:trPr>
                <w:tblHeader/>
              </w:trPr>
              <w:tc>
                <w:tcPr>
                  <w:tcW w:w="892" w:type="dxa"/>
                  <w:shd w:val="clear" w:color="auto" w:fill="auto"/>
                </w:tcPr>
                <w:p w:rsidR="00D82CF7" w:rsidRDefault="00D82CF7" w:rsidP="001A08F4">
                  <w:pPr>
                    <w:jc w:val="center"/>
                    <w:rPr>
                      <w:color w:val="000000"/>
                      <w:sz w:val="16"/>
                      <w:szCs w:val="16"/>
                    </w:rPr>
                  </w:pPr>
                  <w:r>
                    <w:rPr>
                      <w:color w:val="000000"/>
                      <w:sz w:val="16"/>
                      <w:szCs w:val="16"/>
                    </w:rPr>
                    <w:t xml:space="preserve"> </w:t>
                  </w:r>
                </w:p>
              </w:tc>
              <w:tc>
                <w:tcPr>
                  <w:tcW w:w="895" w:type="dxa"/>
                  <w:shd w:val="clear" w:color="auto" w:fill="auto"/>
                </w:tcPr>
                <w:p w:rsidR="00D82CF7" w:rsidRDefault="00D82CF7" w:rsidP="001A08F4">
                  <w:pPr>
                    <w:spacing w:line="0" w:lineRule="auto"/>
                    <w:jc w:val="center"/>
                  </w:pPr>
                </w:p>
              </w:tc>
              <w:tc>
                <w:tcPr>
                  <w:tcW w:w="7116" w:type="dxa"/>
                  <w:shd w:val="clear" w:color="auto" w:fill="auto"/>
                </w:tcPr>
                <w:p w:rsidR="00D82CF7" w:rsidRDefault="00D82CF7" w:rsidP="001A08F4">
                  <w:pPr>
                    <w:spacing w:line="0" w:lineRule="auto"/>
                    <w:jc w:val="center"/>
                  </w:pPr>
                </w:p>
              </w:tc>
              <w:tc>
                <w:tcPr>
                  <w:tcW w:w="894" w:type="dxa"/>
                  <w:gridSpan w:val="2"/>
                  <w:shd w:val="clear" w:color="auto" w:fill="auto"/>
                </w:tcPr>
                <w:p w:rsidR="00D82CF7" w:rsidRDefault="00D82CF7" w:rsidP="001A08F4">
                  <w:pPr>
                    <w:spacing w:line="0" w:lineRule="auto"/>
                    <w:jc w:val="center"/>
                  </w:pPr>
                </w:p>
              </w:tc>
              <w:tc>
                <w:tcPr>
                  <w:tcW w:w="898" w:type="dxa"/>
                  <w:gridSpan w:val="2"/>
                  <w:shd w:val="clear" w:color="auto" w:fill="auto"/>
                </w:tcPr>
                <w:p w:rsidR="00D82CF7" w:rsidRDefault="00D82CF7" w:rsidP="001A08F4">
                  <w:pPr>
                    <w:spacing w:line="0" w:lineRule="auto"/>
                    <w:jc w:val="center"/>
                  </w:pPr>
                </w:p>
              </w:tc>
              <w:tc>
                <w:tcPr>
                  <w:tcW w:w="1797" w:type="dxa"/>
                  <w:gridSpan w:val="2"/>
                  <w:shd w:val="clear" w:color="auto" w:fill="auto"/>
                </w:tcPr>
                <w:p w:rsidR="00D82CF7" w:rsidRDefault="00D82CF7" w:rsidP="001A08F4">
                  <w:pPr>
                    <w:spacing w:line="0" w:lineRule="auto"/>
                    <w:jc w:val="center"/>
                  </w:pPr>
                </w:p>
              </w:tc>
              <w:tc>
                <w:tcPr>
                  <w:tcW w:w="1797" w:type="dxa"/>
                  <w:gridSpan w:val="2"/>
                  <w:shd w:val="clear" w:color="auto" w:fill="auto"/>
                </w:tcPr>
                <w:p w:rsidR="00D82CF7" w:rsidRDefault="00D82CF7" w:rsidP="001A08F4">
                  <w:pPr>
                    <w:spacing w:line="0" w:lineRule="auto"/>
                    <w:jc w:val="center"/>
                  </w:pPr>
                </w:p>
              </w:tc>
              <w:tc>
                <w:tcPr>
                  <w:tcW w:w="1826" w:type="dxa"/>
                  <w:gridSpan w:val="2"/>
                  <w:shd w:val="clear" w:color="auto" w:fill="auto"/>
                </w:tcPr>
                <w:p w:rsidR="00D82CF7" w:rsidRDefault="00D82CF7" w:rsidP="001A08F4">
                  <w:pPr>
                    <w:spacing w:line="0" w:lineRule="auto"/>
                    <w:jc w:val="center"/>
                  </w:pPr>
                </w:p>
              </w:tc>
            </w:tr>
            <w:tr w:rsidR="00D82CF7" w:rsidTr="001A08F4">
              <w:tc>
                <w:tcPr>
                  <w:tcW w:w="892" w:type="dxa"/>
                  <w:shd w:val="clear" w:color="auto" w:fill="auto"/>
                </w:tcPr>
                <w:p w:rsidR="00D82CF7" w:rsidRDefault="00ED1716" w:rsidP="001A08F4">
                  <w:pPr>
                    <w:rPr>
                      <w:vanish/>
                    </w:rPr>
                  </w:pPr>
                  <w:r>
                    <w:fldChar w:fldCharType="begin"/>
                  </w:r>
                  <w:r w:rsidR="00D82CF7">
                    <w:instrText>TC "1" \l 5</w:instrText>
                  </w:r>
                  <w:r>
                    <w:fldChar w:fldCharType="end"/>
                  </w:r>
                </w:p>
                <w:p w:rsidR="00D82CF7" w:rsidRDefault="00D82CF7" w:rsidP="001A08F4">
                  <w:pPr>
                    <w:rPr>
                      <w:b/>
                      <w:bCs/>
                      <w:color w:val="000000"/>
                      <w:sz w:val="16"/>
                      <w:szCs w:val="16"/>
                    </w:rPr>
                  </w:pPr>
                  <w:r>
                    <w:rPr>
                      <w:b/>
                      <w:bCs/>
                      <w:color w:val="000000"/>
                      <w:sz w:val="16"/>
                      <w:szCs w:val="16"/>
                    </w:rPr>
                    <w:t>Циљ   1:</w:t>
                  </w:r>
                </w:p>
              </w:tc>
              <w:tc>
                <w:tcPr>
                  <w:tcW w:w="895" w:type="dxa"/>
                  <w:shd w:val="clear" w:color="auto" w:fill="auto"/>
                </w:tcPr>
                <w:p w:rsidR="00D82CF7" w:rsidRDefault="00D82CF7" w:rsidP="001A08F4">
                  <w:pPr>
                    <w:rPr>
                      <w:b/>
                      <w:bCs/>
                      <w:color w:val="000000"/>
                      <w:sz w:val="16"/>
                      <w:szCs w:val="16"/>
                    </w:rPr>
                  </w:pPr>
                </w:p>
              </w:tc>
              <w:tc>
                <w:tcPr>
                  <w:tcW w:w="14328" w:type="dxa"/>
                  <w:gridSpan w:val="11"/>
                  <w:shd w:val="clear" w:color="auto" w:fill="auto"/>
                </w:tcPr>
                <w:p w:rsidR="00D82CF7" w:rsidRDefault="00D82CF7" w:rsidP="001A08F4">
                  <w:pPr>
                    <w:rPr>
                      <w:b/>
                      <w:bCs/>
                      <w:color w:val="000000"/>
                      <w:sz w:val="16"/>
                      <w:szCs w:val="16"/>
                    </w:rPr>
                  </w:pPr>
                </w:p>
              </w:tc>
            </w:tr>
            <w:tr w:rsidR="00D82CF7"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Циљана вредност</w:t>
                  </w:r>
                </w:p>
                <w:p w:rsidR="00D82CF7" w:rsidRDefault="00D82CF7" w:rsidP="001A08F4">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Остварена вредност у првих 6 месеци</w:t>
                  </w:r>
                </w:p>
                <w:p w:rsidR="00D82CF7" w:rsidRDefault="00D82CF7" w:rsidP="001A08F4">
                  <w:pPr>
                    <w:jc w:val="center"/>
                    <w:rPr>
                      <w:b/>
                      <w:bCs/>
                      <w:color w:val="000000"/>
                      <w:sz w:val="16"/>
                      <w:szCs w:val="16"/>
                    </w:rPr>
                  </w:pPr>
                  <w:r>
                    <w:rPr>
                      <w:b/>
                      <w:bCs/>
                      <w:color w:val="000000"/>
                      <w:sz w:val="16"/>
                      <w:szCs w:val="16"/>
                    </w:rPr>
                    <w:t>2021.год</w:t>
                  </w:r>
                </w:p>
              </w:tc>
            </w:tr>
            <w:tr w:rsidR="00D82CF7"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tblLayout w:type="fixed"/>
                    <w:tblCellMar>
                      <w:left w:w="0" w:type="dxa"/>
                      <w:right w:w="0" w:type="dxa"/>
                    </w:tblCellMar>
                    <w:tblLook w:val="04A0"/>
                  </w:tblPr>
                  <w:tblGrid>
                    <w:gridCol w:w="599"/>
                    <w:gridCol w:w="8318"/>
                  </w:tblGrid>
                  <w:tr w:rsidR="00D82CF7" w:rsidTr="001A08F4">
                    <w:tc>
                      <w:tcPr>
                        <w:tcW w:w="599" w:type="dxa"/>
                        <w:shd w:val="clear" w:color="auto" w:fill="auto"/>
                      </w:tcPr>
                      <w:p w:rsidR="00D82CF7" w:rsidRDefault="00D82CF7" w:rsidP="001A08F4">
                        <w:pPr>
                          <w:rPr>
                            <w:color w:val="000000"/>
                            <w:sz w:val="16"/>
                            <w:szCs w:val="16"/>
                          </w:rPr>
                        </w:pPr>
                        <w:r>
                          <w:rPr>
                            <w:color w:val="000000"/>
                            <w:sz w:val="16"/>
                            <w:szCs w:val="16"/>
                          </w:rPr>
                          <w:t>Назив:</w:t>
                        </w:r>
                      </w:p>
                    </w:tc>
                    <w:tc>
                      <w:tcPr>
                        <w:tcW w:w="8317" w:type="dxa"/>
                        <w:shd w:val="clear" w:color="auto" w:fill="auto"/>
                      </w:tcPr>
                      <w:p w:rsidR="00D82CF7" w:rsidRDefault="00D82CF7" w:rsidP="001A08F4"/>
                    </w:tc>
                  </w:tr>
                </w:tbl>
                <w:p w:rsidR="00D82CF7" w:rsidRDefault="00D82CF7" w:rsidP="001A08F4">
                  <w:pPr>
                    <w:rPr>
                      <w:color w:val="000000"/>
                      <w:sz w:val="16"/>
                      <w:szCs w:val="16"/>
                    </w:rPr>
                  </w:pPr>
                  <w:r>
                    <w:rPr>
                      <w:color w:val="000000"/>
                      <w:sz w:val="16"/>
                      <w:szCs w:val="16"/>
                    </w:rPr>
                    <w:t>Коментар:</w:t>
                  </w:r>
                </w:p>
                <w:p w:rsidR="00D82CF7" w:rsidRDefault="00D82CF7" w:rsidP="001A08F4">
                  <w:pPr>
                    <w:rPr>
                      <w:color w:val="000000"/>
                      <w:sz w:val="16"/>
                      <w:szCs w:val="16"/>
                    </w:rPr>
                  </w:pPr>
                  <w:r>
                    <w:rPr>
                      <w:color w:val="000000"/>
                      <w:sz w:val="16"/>
                      <w:szCs w:val="16"/>
                    </w:rPr>
                    <w:t>Извор верификације: -</w:t>
                  </w:r>
                </w:p>
                <w:p w:rsidR="00D82CF7" w:rsidRDefault="00D82CF7" w:rsidP="001A08F4">
                  <w:pPr>
                    <w:rPr>
                      <w:color w:val="000000"/>
                      <w:sz w:val="16"/>
                      <w:szCs w:val="16"/>
                    </w:rPr>
                  </w:pPr>
                  <w:r>
                    <w:rPr>
                      <w:color w:val="000000"/>
                      <w:sz w:val="16"/>
                      <w:szCs w:val="16"/>
                    </w:rPr>
                    <w:t>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center"/>
                    <w:rPr>
                      <w:b/>
                      <w:bCs/>
                      <w:color w:val="000000"/>
                      <w:sz w:val="16"/>
                      <w:szCs w:val="16"/>
                    </w:rPr>
                  </w:pPr>
                  <w:r>
                    <w:rPr>
                      <w:b/>
                      <w:bCs/>
                      <w:color w:val="000000"/>
                      <w:sz w:val="16"/>
                      <w:szCs w:val="16"/>
                    </w:rPr>
                    <w:t>Број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BF4C7C" w:rsidRDefault="00D82CF7" w:rsidP="001A08F4">
                  <w:pPr>
                    <w:jc w:val="center"/>
                    <w:rPr>
                      <w:lang/>
                    </w:rPr>
                  </w:pPr>
                  <w:r>
                    <w:rPr>
                      <w:b/>
                      <w:bCs/>
                      <w:color w:val="000000"/>
                      <w:sz w:val="16"/>
                      <w:szCs w:val="16"/>
                    </w:rPr>
                    <w:t>202</w:t>
                  </w:r>
                  <w:r>
                    <w:rPr>
                      <w:b/>
                      <w:bCs/>
                      <w:color w:val="000000"/>
                      <w:sz w:val="16"/>
                      <w:szCs w:val="16"/>
                      <w:lang/>
                    </w:rPr>
                    <w:t>1</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BF4C7C" w:rsidRDefault="00D82CF7" w:rsidP="001A08F4">
                  <w:pPr>
                    <w:jc w:val="center"/>
                    <w:rPr>
                      <w:b/>
                      <w:bCs/>
                      <w:color w:val="000000"/>
                      <w:sz w:val="16"/>
                      <w:szCs w:val="16"/>
                      <w:lang/>
                    </w:rPr>
                  </w:pPr>
                  <w:r>
                    <w:rPr>
                      <w:b/>
                      <w:bCs/>
                      <w:color w:val="000000"/>
                      <w:sz w:val="16"/>
                      <w:szCs w:val="16"/>
                      <w:lang/>
                    </w:rPr>
                    <w:t>11</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BF4C7C" w:rsidRDefault="00D82CF7" w:rsidP="001A08F4">
                  <w:pPr>
                    <w:jc w:val="center"/>
                    <w:rPr>
                      <w:lang/>
                    </w:rPr>
                  </w:pPr>
                  <w:r>
                    <w:rPr>
                      <w:lang/>
                    </w:rPr>
                    <w:t>12</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Pr="00BF4C7C" w:rsidRDefault="00D82CF7" w:rsidP="001A08F4">
                  <w:pPr>
                    <w:jc w:val="center"/>
                    <w:rPr>
                      <w:lang/>
                    </w:rPr>
                  </w:pPr>
                  <w:r>
                    <w:rPr>
                      <w:lang/>
                    </w:rPr>
                    <w:t>11</w:t>
                  </w:r>
                </w:p>
              </w:tc>
            </w:tr>
            <w:tr w:rsidR="00D82CF7" w:rsidTr="001A08F4">
              <w:tc>
                <w:tcPr>
                  <w:tcW w:w="892" w:type="dxa"/>
                  <w:shd w:val="clear" w:color="auto" w:fill="auto"/>
                </w:tcPr>
                <w:p w:rsidR="00D82CF7" w:rsidRDefault="00D82CF7" w:rsidP="001A08F4">
                  <w:pPr>
                    <w:rPr>
                      <w:color w:val="000000"/>
                      <w:sz w:val="16"/>
                      <w:szCs w:val="16"/>
                    </w:rPr>
                  </w:pPr>
                  <w:r>
                    <w:rPr>
                      <w:color w:val="000000"/>
                      <w:sz w:val="16"/>
                      <w:szCs w:val="16"/>
                    </w:rPr>
                    <w:t xml:space="preserve"> </w:t>
                  </w:r>
                </w:p>
              </w:tc>
              <w:tc>
                <w:tcPr>
                  <w:tcW w:w="895" w:type="dxa"/>
                  <w:shd w:val="clear" w:color="auto" w:fill="auto"/>
                </w:tcPr>
                <w:p w:rsidR="00D82CF7" w:rsidRDefault="00D82CF7" w:rsidP="001A08F4">
                  <w:pPr>
                    <w:spacing w:line="0" w:lineRule="auto"/>
                  </w:pPr>
                </w:p>
              </w:tc>
              <w:tc>
                <w:tcPr>
                  <w:tcW w:w="7116" w:type="dxa"/>
                  <w:shd w:val="clear" w:color="auto" w:fill="auto"/>
                </w:tcPr>
                <w:p w:rsidR="00D82CF7" w:rsidRDefault="00D82CF7" w:rsidP="001A08F4">
                  <w:pPr>
                    <w:spacing w:line="0" w:lineRule="auto"/>
                  </w:pPr>
                </w:p>
              </w:tc>
              <w:tc>
                <w:tcPr>
                  <w:tcW w:w="894" w:type="dxa"/>
                  <w:gridSpan w:val="2"/>
                  <w:shd w:val="clear" w:color="auto" w:fill="auto"/>
                </w:tcPr>
                <w:p w:rsidR="00D82CF7" w:rsidRDefault="00D82CF7" w:rsidP="001A08F4">
                  <w:pPr>
                    <w:spacing w:line="0" w:lineRule="auto"/>
                  </w:pPr>
                </w:p>
              </w:tc>
              <w:tc>
                <w:tcPr>
                  <w:tcW w:w="898" w:type="dxa"/>
                  <w:gridSpan w:val="2"/>
                  <w:shd w:val="clear" w:color="auto" w:fill="auto"/>
                </w:tcPr>
                <w:p w:rsidR="00D82CF7" w:rsidRDefault="00D82CF7" w:rsidP="001A08F4">
                  <w:pPr>
                    <w:spacing w:line="0" w:lineRule="auto"/>
                  </w:pPr>
                </w:p>
              </w:tc>
              <w:tc>
                <w:tcPr>
                  <w:tcW w:w="1797" w:type="dxa"/>
                  <w:gridSpan w:val="2"/>
                  <w:shd w:val="clear" w:color="auto" w:fill="auto"/>
                </w:tcPr>
                <w:p w:rsidR="00D82CF7" w:rsidRDefault="00D82CF7" w:rsidP="001A08F4">
                  <w:pPr>
                    <w:spacing w:line="0" w:lineRule="auto"/>
                  </w:pPr>
                </w:p>
              </w:tc>
              <w:tc>
                <w:tcPr>
                  <w:tcW w:w="1797" w:type="dxa"/>
                  <w:gridSpan w:val="2"/>
                  <w:shd w:val="clear" w:color="auto" w:fill="auto"/>
                </w:tcPr>
                <w:p w:rsidR="00D82CF7" w:rsidRDefault="00D82CF7" w:rsidP="001A08F4">
                  <w:pPr>
                    <w:spacing w:line="0" w:lineRule="auto"/>
                  </w:pPr>
                </w:p>
              </w:tc>
              <w:tc>
                <w:tcPr>
                  <w:tcW w:w="1826" w:type="dxa"/>
                  <w:gridSpan w:val="2"/>
                  <w:shd w:val="clear" w:color="auto" w:fill="auto"/>
                </w:tcPr>
                <w:p w:rsidR="00D82CF7" w:rsidRDefault="00D82CF7" w:rsidP="001A08F4">
                  <w:pPr>
                    <w:spacing w:line="0" w:lineRule="auto"/>
                  </w:pPr>
                </w:p>
              </w:tc>
            </w:tr>
          </w:tbl>
          <w:p w:rsidR="00D82CF7" w:rsidRDefault="00D82CF7" w:rsidP="001A08F4">
            <w:pPr>
              <w:spacing w:line="0" w:lineRule="auto"/>
            </w:pPr>
          </w:p>
        </w:tc>
      </w:tr>
      <w:tr w:rsidR="00D82CF7" w:rsidTr="00D82CF7">
        <w:tblPrEx>
          <w:tblCellMar>
            <w:left w:w="0" w:type="dxa"/>
            <w:right w:w="0" w:type="dxa"/>
          </w:tblCellMar>
          <w:tblLook w:val="04A0"/>
        </w:tblPrEx>
        <w:trPr>
          <w:trHeight w:hRule="exact" w:val="300"/>
        </w:trPr>
        <w:tc>
          <w:tcPr>
            <w:tcW w:w="1042" w:type="dxa"/>
            <w:shd w:val="clear" w:color="auto" w:fill="auto"/>
          </w:tcPr>
          <w:p w:rsidR="00D82CF7" w:rsidRDefault="00D82CF7" w:rsidP="001A08F4">
            <w:pPr>
              <w:spacing w:line="0" w:lineRule="auto"/>
            </w:pPr>
          </w:p>
        </w:tc>
        <w:tc>
          <w:tcPr>
            <w:tcW w:w="601" w:type="dxa"/>
            <w:shd w:val="clear" w:color="auto" w:fill="auto"/>
          </w:tcPr>
          <w:p w:rsidR="00D82CF7" w:rsidRDefault="00D82CF7" w:rsidP="001A08F4">
            <w:pPr>
              <w:spacing w:line="0" w:lineRule="auto"/>
            </w:pPr>
          </w:p>
        </w:tc>
        <w:tc>
          <w:tcPr>
            <w:tcW w:w="14474" w:type="dxa"/>
            <w:gridSpan w:val="2"/>
            <w:shd w:val="clear" w:color="auto" w:fill="auto"/>
          </w:tcPr>
          <w:p w:rsidR="00D82CF7" w:rsidRDefault="00D82CF7" w:rsidP="001A08F4">
            <w:pPr>
              <w:spacing w:line="0" w:lineRule="auto"/>
            </w:pPr>
          </w:p>
        </w:tc>
      </w:tr>
      <w:tr w:rsidR="00D82CF7" w:rsidTr="00D82CF7">
        <w:tblPrEx>
          <w:tblCellMar>
            <w:left w:w="0" w:type="dxa"/>
            <w:right w:w="0" w:type="dxa"/>
          </w:tblCellMar>
          <w:tblLook w:val="04A0"/>
        </w:tblPrEx>
        <w:trPr>
          <w:trHeight w:val="230"/>
          <w:hidden/>
        </w:trPr>
        <w:tc>
          <w:tcPr>
            <w:tcW w:w="16117" w:type="dxa"/>
            <w:gridSpan w:val="4"/>
            <w:shd w:val="clear" w:color="auto" w:fill="auto"/>
          </w:tcPr>
          <w:p w:rsidR="00D82CF7" w:rsidRDefault="00D82CF7" w:rsidP="001A08F4">
            <w:pPr>
              <w:rPr>
                <w:vanish/>
              </w:rPr>
            </w:pPr>
          </w:p>
          <w:tbl>
            <w:tblPr>
              <w:tblW w:w="16117" w:type="dxa"/>
              <w:tblLayout w:type="fixed"/>
              <w:tblCellMar>
                <w:left w:w="0" w:type="dxa"/>
                <w:right w:w="0" w:type="dxa"/>
              </w:tblCellMar>
              <w:tblLook w:val="04A0"/>
            </w:tblPr>
            <w:tblGrid>
              <w:gridCol w:w="2243"/>
              <w:gridCol w:w="896"/>
              <w:gridCol w:w="12978"/>
            </w:tblGrid>
            <w:tr w:rsidR="00D82CF7" w:rsidTr="001A08F4">
              <w:tc>
                <w:tcPr>
                  <w:tcW w:w="2243" w:type="dxa"/>
                  <w:shd w:val="clear" w:color="auto" w:fill="auto"/>
                  <w:vAlign w:val="center"/>
                </w:tcPr>
                <w:p w:rsidR="00D82CF7" w:rsidRDefault="00ED1716" w:rsidP="001A08F4">
                  <w:pPr>
                    <w:rPr>
                      <w:vanish/>
                    </w:rPr>
                  </w:pPr>
                  <w:r>
                    <w:fldChar w:fldCharType="begin"/>
                  </w:r>
                  <w:r w:rsidR="00D82CF7">
                    <w:instrText>TC "0001" \l 5</w:instrText>
                  </w:r>
                  <w:r>
                    <w:fldChar w:fldCharType="end"/>
                  </w:r>
                </w:p>
                <w:p w:rsidR="00D82CF7" w:rsidRDefault="00D82CF7" w:rsidP="001A08F4">
                  <w:pPr>
                    <w:rPr>
                      <w:b/>
                      <w:bCs/>
                      <w:color w:val="000000"/>
                      <w:sz w:val="16"/>
                      <w:szCs w:val="16"/>
                    </w:rPr>
                  </w:pPr>
                  <w:r>
                    <w:rPr>
                      <w:b/>
                      <w:bCs/>
                      <w:color w:val="000000"/>
                      <w:sz w:val="16"/>
                      <w:szCs w:val="16"/>
                    </w:rPr>
                    <w:t>Програмска активност</w:t>
                  </w:r>
                </w:p>
              </w:tc>
              <w:tc>
                <w:tcPr>
                  <w:tcW w:w="896" w:type="dxa"/>
                  <w:shd w:val="clear" w:color="auto" w:fill="auto"/>
                  <w:vAlign w:val="center"/>
                </w:tcPr>
                <w:p w:rsidR="00D82CF7" w:rsidRDefault="00D82CF7" w:rsidP="001A08F4">
                  <w:pPr>
                    <w:rPr>
                      <w:b/>
                      <w:bCs/>
                      <w:color w:val="000000"/>
                      <w:sz w:val="16"/>
                      <w:szCs w:val="16"/>
                    </w:rPr>
                  </w:pPr>
                </w:p>
              </w:tc>
              <w:tc>
                <w:tcPr>
                  <w:tcW w:w="12978" w:type="dxa"/>
                  <w:shd w:val="clear" w:color="auto" w:fill="auto"/>
                  <w:vAlign w:val="center"/>
                </w:tcPr>
                <w:p w:rsidR="00D82CF7" w:rsidRDefault="00D82CF7" w:rsidP="001A08F4">
                  <w:pPr>
                    <w:rPr>
                      <w:b/>
                      <w:bCs/>
                      <w:color w:val="000000"/>
                      <w:sz w:val="16"/>
                      <w:szCs w:val="16"/>
                    </w:rPr>
                  </w:pPr>
                </w:p>
              </w:tc>
            </w:tr>
            <w:tr w:rsidR="00D82CF7" w:rsidTr="001A08F4">
              <w:tc>
                <w:tcPr>
                  <w:tcW w:w="2243" w:type="dxa"/>
                  <w:shd w:val="clear" w:color="auto" w:fill="auto"/>
                </w:tcPr>
                <w:p w:rsidR="00D82CF7" w:rsidRDefault="00D82CF7" w:rsidP="001A08F4">
                  <w:pPr>
                    <w:rPr>
                      <w:color w:val="000000"/>
                      <w:sz w:val="16"/>
                      <w:szCs w:val="16"/>
                    </w:rPr>
                  </w:pPr>
                  <w:r>
                    <w:rPr>
                      <w:color w:val="000000"/>
                      <w:sz w:val="16"/>
                      <w:szCs w:val="16"/>
                    </w:rPr>
                    <w:t>Одговорно лице</w:t>
                  </w:r>
                </w:p>
              </w:tc>
              <w:tc>
                <w:tcPr>
                  <w:tcW w:w="13874" w:type="dxa"/>
                  <w:gridSpan w:val="2"/>
                  <w:shd w:val="clear" w:color="auto" w:fill="auto"/>
                  <w:vAlign w:val="center"/>
                </w:tcPr>
                <w:p w:rsidR="00D82CF7" w:rsidRDefault="00D82CF7" w:rsidP="001A08F4"/>
              </w:tc>
            </w:tr>
            <w:tr w:rsidR="00D82CF7" w:rsidTr="001A08F4">
              <w:tc>
                <w:tcPr>
                  <w:tcW w:w="2243" w:type="dxa"/>
                  <w:shd w:val="clear" w:color="auto" w:fill="auto"/>
                </w:tcPr>
                <w:p w:rsidR="00D82CF7" w:rsidRDefault="00D82CF7" w:rsidP="001A08F4">
                  <w:pPr>
                    <w:rPr>
                      <w:color w:val="000000"/>
                      <w:sz w:val="16"/>
                      <w:szCs w:val="16"/>
                    </w:rPr>
                  </w:pPr>
                  <w:r>
                    <w:rPr>
                      <w:color w:val="000000"/>
                      <w:sz w:val="16"/>
                      <w:szCs w:val="16"/>
                    </w:rPr>
                    <w:t>Опис програмске активности:</w:t>
                  </w:r>
                </w:p>
              </w:tc>
              <w:tc>
                <w:tcPr>
                  <w:tcW w:w="13874" w:type="dxa"/>
                  <w:gridSpan w:val="2"/>
                  <w:shd w:val="clear" w:color="auto" w:fill="auto"/>
                  <w:vAlign w:val="center"/>
                </w:tcPr>
                <w:p w:rsidR="00D82CF7" w:rsidRDefault="00D82CF7" w:rsidP="001A08F4"/>
              </w:tc>
            </w:tr>
            <w:tr w:rsidR="00D82CF7" w:rsidTr="001A08F4">
              <w:trPr>
                <w:trHeight w:hRule="exact" w:val="300"/>
              </w:trPr>
              <w:tc>
                <w:tcPr>
                  <w:tcW w:w="2243" w:type="dxa"/>
                  <w:shd w:val="clear" w:color="auto" w:fill="auto"/>
                </w:tcPr>
                <w:p w:rsidR="00D82CF7" w:rsidRDefault="00D82CF7" w:rsidP="001A08F4">
                  <w:pPr>
                    <w:rPr>
                      <w:color w:val="000000"/>
                      <w:sz w:val="16"/>
                      <w:szCs w:val="16"/>
                    </w:rPr>
                  </w:pPr>
                  <w:r>
                    <w:rPr>
                      <w:color w:val="000000"/>
                      <w:sz w:val="16"/>
                      <w:szCs w:val="16"/>
                    </w:rPr>
                    <w:t xml:space="preserve"> </w:t>
                  </w:r>
                </w:p>
              </w:tc>
              <w:tc>
                <w:tcPr>
                  <w:tcW w:w="896" w:type="dxa"/>
                  <w:shd w:val="clear" w:color="auto" w:fill="auto"/>
                </w:tcPr>
                <w:p w:rsidR="00D82CF7" w:rsidRDefault="00D82CF7" w:rsidP="001A08F4">
                  <w:pPr>
                    <w:spacing w:line="0" w:lineRule="auto"/>
                  </w:pPr>
                </w:p>
              </w:tc>
              <w:tc>
                <w:tcPr>
                  <w:tcW w:w="12978" w:type="dxa"/>
                  <w:shd w:val="clear" w:color="auto" w:fill="auto"/>
                </w:tcPr>
                <w:p w:rsidR="00D82CF7" w:rsidRDefault="00D82CF7" w:rsidP="001A08F4">
                  <w:pPr>
                    <w:spacing w:line="0" w:lineRule="auto"/>
                  </w:pPr>
                </w:p>
              </w:tc>
            </w:tr>
            <w:tr w:rsidR="00D82CF7" w:rsidTr="001A08F4">
              <w:trPr>
                <w:trHeight w:val="184"/>
              </w:trPr>
              <w:tc>
                <w:tcPr>
                  <w:tcW w:w="16117" w:type="dxa"/>
                  <w:gridSpan w:val="3"/>
                  <w:shd w:val="clear" w:color="auto" w:fill="auto"/>
                </w:tcPr>
                <w:p w:rsidR="00D82CF7" w:rsidRDefault="00D82CF7" w:rsidP="001A08F4">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D82CF7" w:rsidTr="001A08F4">
              <w:trPr>
                <w:trHeight w:val="184"/>
              </w:trPr>
              <w:tc>
                <w:tcPr>
                  <w:tcW w:w="16117" w:type="dxa"/>
                  <w:gridSpan w:val="3"/>
                  <w:shd w:val="clear" w:color="auto" w:fill="auto"/>
                </w:tcPr>
                <w:p w:rsidR="00D82CF7" w:rsidRDefault="00D82CF7" w:rsidP="001A08F4">
                  <w:pPr>
                    <w:rPr>
                      <w:color w:val="000000"/>
                      <w:sz w:val="16"/>
                      <w:szCs w:val="16"/>
                    </w:rPr>
                  </w:pPr>
                  <w:r>
                    <w:rPr>
                      <w:color w:val="FF0000"/>
                      <w:sz w:val="16"/>
                      <w:szCs w:val="16"/>
                    </w:rPr>
                    <w:t>-X</w:t>
                  </w:r>
                </w:p>
              </w:tc>
            </w:tr>
            <w:tr w:rsidR="00D82CF7" w:rsidTr="001A08F4">
              <w:trPr>
                <w:trHeight w:val="230"/>
              </w:trPr>
              <w:tc>
                <w:tcPr>
                  <w:tcW w:w="16117" w:type="dxa"/>
                  <w:gridSpan w:val="3"/>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D82CF7" w:rsidTr="001A08F4">
                    <w:trPr>
                      <w:trHeight w:val="184"/>
                      <w:tblHeader/>
                    </w:trPr>
                    <w:tc>
                      <w:tcPr>
                        <w:tcW w:w="16115" w:type="dxa"/>
                        <w:gridSpan w:val="13"/>
                        <w:shd w:val="clear" w:color="auto" w:fill="auto"/>
                      </w:tcPr>
                      <w:p w:rsidR="00D82CF7" w:rsidRDefault="00D82CF7" w:rsidP="001A08F4">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D82CF7" w:rsidTr="001A08F4">
                    <w:tc>
                      <w:tcPr>
                        <w:tcW w:w="892" w:type="dxa"/>
                        <w:shd w:val="clear" w:color="auto" w:fill="auto"/>
                      </w:tcPr>
                      <w:p w:rsidR="00D82CF7" w:rsidRDefault="00ED1716" w:rsidP="001A08F4">
                        <w:pPr>
                          <w:rPr>
                            <w:vanish/>
                          </w:rPr>
                        </w:pPr>
                        <w:r>
                          <w:fldChar w:fldCharType="begin"/>
                        </w:r>
                        <w:r w:rsidR="00D82CF7">
                          <w:instrText>TC "0002" \l 5</w:instrText>
                        </w:r>
                        <w:r>
                          <w:fldChar w:fldCharType="end"/>
                        </w:r>
                      </w:p>
                      <w:p w:rsidR="00D82CF7" w:rsidRDefault="00D82CF7" w:rsidP="001A08F4">
                        <w:pPr>
                          <w:rPr>
                            <w:b/>
                            <w:bCs/>
                            <w:color w:val="000000"/>
                            <w:sz w:val="16"/>
                            <w:szCs w:val="16"/>
                          </w:rPr>
                        </w:pPr>
                        <w:r>
                          <w:rPr>
                            <w:b/>
                            <w:bCs/>
                            <w:color w:val="000000"/>
                            <w:sz w:val="16"/>
                            <w:szCs w:val="16"/>
                          </w:rPr>
                          <w:t>Циљ:</w:t>
                        </w:r>
                      </w:p>
                    </w:tc>
                    <w:tc>
                      <w:tcPr>
                        <w:tcW w:w="895" w:type="dxa"/>
                        <w:shd w:val="clear" w:color="auto" w:fill="auto"/>
                      </w:tcPr>
                      <w:p w:rsidR="00D82CF7" w:rsidRDefault="00D82CF7" w:rsidP="001A08F4">
                        <w:pPr>
                          <w:jc w:val="center"/>
                          <w:rPr>
                            <w:b/>
                            <w:bCs/>
                            <w:color w:val="000000"/>
                            <w:sz w:val="16"/>
                            <w:szCs w:val="16"/>
                          </w:rPr>
                        </w:pPr>
                      </w:p>
                    </w:tc>
                    <w:tc>
                      <w:tcPr>
                        <w:tcW w:w="7116" w:type="dxa"/>
                        <w:shd w:val="clear" w:color="auto" w:fill="auto"/>
                      </w:tcPr>
                      <w:p w:rsidR="00D82CF7" w:rsidRDefault="00D82CF7" w:rsidP="001A08F4">
                        <w:pPr>
                          <w:rPr>
                            <w:b/>
                            <w:bCs/>
                            <w:color w:val="000000"/>
                            <w:sz w:val="16"/>
                            <w:szCs w:val="16"/>
                          </w:rPr>
                        </w:pPr>
                      </w:p>
                    </w:tc>
                    <w:tc>
                      <w:tcPr>
                        <w:tcW w:w="894" w:type="dxa"/>
                        <w:gridSpan w:val="2"/>
                        <w:shd w:val="clear" w:color="auto" w:fill="auto"/>
                      </w:tcPr>
                      <w:p w:rsidR="00D82CF7" w:rsidRDefault="00D82CF7" w:rsidP="001A08F4">
                        <w:pPr>
                          <w:spacing w:line="0" w:lineRule="auto"/>
                        </w:pPr>
                      </w:p>
                    </w:tc>
                    <w:tc>
                      <w:tcPr>
                        <w:tcW w:w="898" w:type="dxa"/>
                        <w:gridSpan w:val="2"/>
                        <w:shd w:val="clear" w:color="auto" w:fill="auto"/>
                      </w:tcPr>
                      <w:p w:rsidR="00D82CF7" w:rsidRDefault="00D82CF7" w:rsidP="001A08F4">
                        <w:pPr>
                          <w:spacing w:line="0" w:lineRule="auto"/>
                        </w:pPr>
                      </w:p>
                    </w:tc>
                    <w:tc>
                      <w:tcPr>
                        <w:tcW w:w="1797" w:type="dxa"/>
                        <w:gridSpan w:val="2"/>
                        <w:shd w:val="clear" w:color="auto" w:fill="auto"/>
                      </w:tcPr>
                      <w:p w:rsidR="00D82CF7" w:rsidRDefault="00D82CF7" w:rsidP="001A08F4">
                        <w:pPr>
                          <w:spacing w:line="0" w:lineRule="auto"/>
                        </w:pPr>
                      </w:p>
                    </w:tc>
                    <w:tc>
                      <w:tcPr>
                        <w:tcW w:w="1797" w:type="dxa"/>
                        <w:gridSpan w:val="2"/>
                        <w:shd w:val="clear" w:color="auto" w:fill="auto"/>
                      </w:tcPr>
                      <w:p w:rsidR="00D82CF7" w:rsidRDefault="00D82CF7" w:rsidP="001A08F4">
                        <w:pPr>
                          <w:spacing w:line="0" w:lineRule="auto"/>
                        </w:pPr>
                      </w:p>
                    </w:tc>
                    <w:tc>
                      <w:tcPr>
                        <w:tcW w:w="1826" w:type="dxa"/>
                        <w:gridSpan w:val="2"/>
                        <w:shd w:val="clear" w:color="auto" w:fill="auto"/>
                      </w:tcPr>
                      <w:p w:rsidR="00D82CF7" w:rsidRDefault="00D82CF7" w:rsidP="001A08F4">
                        <w:pPr>
                          <w:spacing w:line="0" w:lineRule="auto"/>
                        </w:pPr>
                      </w:p>
                    </w:tc>
                  </w:tr>
                  <w:tr w:rsidR="00D82CF7"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 xml:space="preserve">Јединица </w:t>
                        </w:r>
                        <w:r>
                          <w:rPr>
                            <w:b/>
                            <w:bCs/>
                            <w:color w:val="000000"/>
                            <w:sz w:val="16"/>
                            <w:szCs w:val="16"/>
                          </w:rPr>
                          <w:lastRenderedPageBreak/>
                          <w:t>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lastRenderedPageBreak/>
                          <w:t xml:space="preserve">Базна </w:t>
                        </w:r>
                        <w:r>
                          <w:rPr>
                            <w:b/>
                            <w:bCs/>
                            <w:color w:val="000000"/>
                            <w:sz w:val="16"/>
                            <w:szCs w:val="16"/>
                          </w:rPr>
                          <w:lastRenderedPageBreak/>
                          <w:t>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lastRenderedPageBreak/>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t>Циљана вредност</w:t>
                        </w:r>
                      </w:p>
                      <w:p w:rsidR="00D82CF7" w:rsidRDefault="00D82CF7" w:rsidP="001A08F4">
                        <w:pPr>
                          <w:jc w:val="center"/>
                        </w:pPr>
                        <w:r>
                          <w:rPr>
                            <w:b/>
                            <w:bCs/>
                            <w:color w:val="000000"/>
                            <w:sz w:val="16"/>
                            <w:szCs w:val="16"/>
                          </w:rPr>
                          <w:lastRenderedPageBreak/>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82CF7" w:rsidRDefault="00D82CF7" w:rsidP="001A08F4">
                        <w:pPr>
                          <w:jc w:val="center"/>
                          <w:rPr>
                            <w:b/>
                            <w:bCs/>
                            <w:color w:val="000000"/>
                            <w:sz w:val="16"/>
                            <w:szCs w:val="16"/>
                          </w:rPr>
                        </w:pPr>
                        <w:r>
                          <w:rPr>
                            <w:b/>
                            <w:bCs/>
                            <w:color w:val="000000"/>
                            <w:sz w:val="16"/>
                            <w:szCs w:val="16"/>
                          </w:rPr>
                          <w:lastRenderedPageBreak/>
                          <w:t xml:space="preserve">Остварена вредност у </w:t>
                        </w:r>
                        <w:r>
                          <w:rPr>
                            <w:b/>
                            <w:bCs/>
                            <w:color w:val="000000"/>
                            <w:sz w:val="16"/>
                            <w:szCs w:val="16"/>
                          </w:rPr>
                          <w:lastRenderedPageBreak/>
                          <w:t>првих 6 месеци</w:t>
                        </w:r>
                      </w:p>
                      <w:p w:rsidR="00D82CF7" w:rsidRDefault="00D82CF7" w:rsidP="001A08F4">
                        <w:pPr>
                          <w:jc w:val="center"/>
                          <w:rPr>
                            <w:b/>
                            <w:bCs/>
                            <w:color w:val="000000"/>
                            <w:sz w:val="16"/>
                            <w:szCs w:val="16"/>
                          </w:rPr>
                        </w:pPr>
                        <w:r>
                          <w:rPr>
                            <w:b/>
                            <w:bCs/>
                            <w:color w:val="000000"/>
                            <w:sz w:val="16"/>
                            <w:szCs w:val="16"/>
                          </w:rPr>
                          <w:t>2020.год</w:t>
                        </w:r>
                      </w:p>
                    </w:tc>
                  </w:tr>
                  <w:tr w:rsidR="00D82CF7" w:rsidTr="001A08F4">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Layout w:type="fixed"/>
                          <w:tblCellMar>
                            <w:left w:w="0" w:type="dxa"/>
                            <w:right w:w="0" w:type="dxa"/>
                          </w:tblCellMar>
                          <w:tblLook w:val="04A0"/>
                        </w:tblPr>
                        <w:tblGrid>
                          <w:gridCol w:w="599"/>
                          <w:gridCol w:w="8318"/>
                        </w:tblGrid>
                        <w:tr w:rsidR="00D82CF7" w:rsidTr="001A08F4">
                          <w:trPr>
                            <w:jc w:val="center"/>
                          </w:trPr>
                          <w:tc>
                            <w:tcPr>
                              <w:tcW w:w="599" w:type="dxa"/>
                              <w:shd w:val="clear" w:color="auto" w:fill="auto"/>
                            </w:tcPr>
                            <w:p w:rsidR="00D82CF7" w:rsidRDefault="00D82CF7" w:rsidP="001A08F4">
                              <w:pPr>
                                <w:jc w:val="center"/>
                                <w:rPr>
                                  <w:color w:val="000000"/>
                                  <w:sz w:val="16"/>
                                  <w:szCs w:val="16"/>
                                </w:rPr>
                              </w:pPr>
                              <w:r>
                                <w:rPr>
                                  <w:color w:val="000000"/>
                                  <w:sz w:val="16"/>
                                  <w:szCs w:val="16"/>
                                </w:rPr>
                                <w:lastRenderedPageBreak/>
                                <w:t>Назив:</w:t>
                              </w:r>
                            </w:p>
                          </w:tc>
                          <w:tc>
                            <w:tcPr>
                              <w:tcW w:w="8317" w:type="dxa"/>
                              <w:shd w:val="clear" w:color="auto" w:fill="auto"/>
                            </w:tcPr>
                            <w:p w:rsidR="00D82CF7" w:rsidRDefault="00D82CF7" w:rsidP="001A08F4">
                              <w:pPr>
                                <w:rPr>
                                  <w:b/>
                                  <w:bCs/>
                                  <w:color w:val="000000"/>
                                  <w:sz w:val="16"/>
                                  <w:szCs w:val="16"/>
                                </w:rPr>
                              </w:pPr>
                              <w:r>
                                <w:rPr>
                                  <w:b/>
                                  <w:bCs/>
                                  <w:color w:val="000000"/>
                                  <w:sz w:val="16"/>
                                  <w:szCs w:val="16"/>
                                </w:rPr>
                                <w:t>ника</w:t>
                              </w:r>
                            </w:p>
                          </w:tc>
                        </w:tr>
                      </w:tbl>
                      <w:p w:rsidR="00D82CF7" w:rsidRDefault="00D82CF7" w:rsidP="001A08F4">
                        <w:pPr>
                          <w:rPr>
                            <w:color w:val="000000"/>
                            <w:sz w:val="16"/>
                            <w:szCs w:val="16"/>
                          </w:rPr>
                        </w:pPr>
                        <w:r>
                          <w:rPr>
                            <w:color w:val="000000"/>
                            <w:sz w:val="16"/>
                            <w:szCs w:val="16"/>
                          </w:rPr>
                          <w:t>Коментар:</w:t>
                        </w:r>
                      </w:p>
                      <w:p w:rsidR="00D82CF7" w:rsidRDefault="00D82CF7" w:rsidP="001A08F4">
                        <w:pPr>
                          <w:rPr>
                            <w:color w:val="000000"/>
                            <w:sz w:val="16"/>
                            <w:szCs w:val="16"/>
                          </w:rPr>
                        </w:pPr>
                        <w:r>
                          <w:rPr>
                            <w:color w:val="000000"/>
                            <w:sz w:val="16"/>
                            <w:szCs w:val="16"/>
                          </w:rPr>
                          <w:t xml:space="preserve">Извор верификације: </w:t>
                        </w:r>
                      </w:p>
                      <w:p w:rsidR="00D82CF7" w:rsidRDefault="00D82CF7" w:rsidP="001A08F4">
                        <w:pPr>
                          <w:rPr>
                            <w:color w:val="000000"/>
                            <w:sz w:val="16"/>
                            <w:szCs w:val="16"/>
                          </w:rPr>
                        </w:pPr>
                        <w:r>
                          <w:rPr>
                            <w:color w:val="000000"/>
                            <w:sz w:val="16"/>
                            <w:szCs w:val="16"/>
                          </w:rPr>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center"/>
                          <w:rPr>
                            <w:b/>
                            <w:bCs/>
                            <w:color w:val="000000"/>
                            <w:sz w:val="16"/>
                            <w:szCs w:val="16"/>
                          </w:rPr>
                        </w:pPr>
                        <w:r>
                          <w:rPr>
                            <w:b/>
                            <w:bCs/>
                            <w:color w:val="000000"/>
                            <w:sz w:val="16"/>
                            <w:szCs w:val="16"/>
                          </w:rPr>
                          <w:t>бр.ученика</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cente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center"/>
                        </w:pP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cente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82CF7" w:rsidRDefault="00D82CF7" w:rsidP="001A08F4">
                        <w:pPr>
                          <w:jc w:val="center"/>
                        </w:pPr>
                      </w:p>
                    </w:tc>
                  </w:tr>
                  <w:tr w:rsidR="00D82CF7" w:rsidTr="001A08F4">
                    <w:tc>
                      <w:tcPr>
                        <w:tcW w:w="892" w:type="dxa"/>
                        <w:shd w:val="clear" w:color="auto" w:fill="auto"/>
                      </w:tcPr>
                      <w:p w:rsidR="00D82CF7" w:rsidRDefault="00D82CF7" w:rsidP="001A08F4">
                        <w:pPr>
                          <w:rPr>
                            <w:color w:val="000000"/>
                            <w:sz w:val="16"/>
                            <w:szCs w:val="16"/>
                          </w:rPr>
                        </w:pPr>
                        <w:r>
                          <w:rPr>
                            <w:color w:val="000000"/>
                            <w:sz w:val="16"/>
                            <w:szCs w:val="16"/>
                          </w:rPr>
                          <w:t xml:space="preserve"> </w:t>
                        </w:r>
                      </w:p>
                    </w:tc>
                    <w:tc>
                      <w:tcPr>
                        <w:tcW w:w="895" w:type="dxa"/>
                        <w:shd w:val="clear" w:color="auto" w:fill="auto"/>
                      </w:tcPr>
                      <w:p w:rsidR="00D82CF7" w:rsidRDefault="00D82CF7" w:rsidP="001A08F4">
                        <w:pPr>
                          <w:spacing w:line="0" w:lineRule="auto"/>
                        </w:pPr>
                      </w:p>
                    </w:tc>
                    <w:tc>
                      <w:tcPr>
                        <w:tcW w:w="7116" w:type="dxa"/>
                        <w:shd w:val="clear" w:color="auto" w:fill="auto"/>
                      </w:tcPr>
                      <w:p w:rsidR="00D82CF7" w:rsidRDefault="00D82CF7" w:rsidP="001A08F4">
                        <w:pPr>
                          <w:spacing w:line="0" w:lineRule="auto"/>
                        </w:pPr>
                      </w:p>
                    </w:tc>
                    <w:tc>
                      <w:tcPr>
                        <w:tcW w:w="894" w:type="dxa"/>
                        <w:gridSpan w:val="2"/>
                        <w:shd w:val="clear" w:color="auto" w:fill="auto"/>
                      </w:tcPr>
                      <w:p w:rsidR="00D82CF7" w:rsidRDefault="00D82CF7" w:rsidP="001A08F4">
                        <w:pPr>
                          <w:spacing w:line="0" w:lineRule="auto"/>
                        </w:pPr>
                      </w:p>
                    </w:tc>
                    <w:tc>
                      <w:tcPr>
                        <w:tcW w:w="898" w:type="dxa"/>
                        <w:gridSpan w:val="2"/>
                        <w:shd w:val="clear" w:color="auto" w:fill="auto"/>
                      </w:tcPr>
                      <w:p w:rsidR="00D82CF7" w:rsidRDefault="00D82CF7" w:rsidP="001A08F4">
                        <w:pPr>
                          <w:spacing w:line="0" w:lineRule="auto"/>
                        </w:pPr>
                      </w:p>
                    </w:tc>
                    <w:tc>
                      <w:tcPr>
                        <w:tcW w:w="1797" w:type="dxa"/>
                        <w:gridSpan w:val="2"/>
                        <w:shd w:val="clear" w:color="auto" w:fill="auto"/>
                      </w:tcPr>
                      <w:p w:rsidR="00D82CF7" w:rsidRDefault="00D82CF7" w:rsidP="001A08F4">
                        <w:pPr>
                          <w:spacing w:line="0" w:lineRule="auto"/>
                        </w:pPr>
                      </w:p>
                    </w:tc>
                    <w:tc>
                      <w:tcPr>
                        <w:tcW w:w="1797" w:type="dxa"/>
                        <w:gridSpan w:val="2"/>
                        <w:shd w:val="clear" w:color="auto" w:fill="auto"/>
                      </w:tcPr>
                      <w:p w:rsidR="00D82CF7" w:rsidRDefault="00D82CF7" w:rsidP="001A08F4">
                        <w:pPr>
                          <w:spacing w:line="0" w:lineRule="auto"/>
                        </w:pPr>
                      </w:p>
                    </w:tc>
                    <w:tc>
                      <w:tcPr>
                        <w:tcW w:w="1826" w:type="dxa"/>
                        <w:gridSpan w:val="2"/>
                        <w:shd w:val="clear" w:color="auto" w:fill="auto"/>
                      </w:tcPr>
                      <w:p w:rsidR="00D82CF7" w:rsidRDefault="00D82CF7" w:rsidP="001A08F4">
                        <w:pPr>
                          <w:spacing w:line="0" w:lineRule="auto"/>
                        </w:pPr>
                      </w:p>
                    </w:tc>
                  </w:tr>
                </w:tbl>
                <w:p w:rsidR="00D82CF7" w:rsidRDefault="00D82CF7" w:rsidP="001A08F4">
                  <w:pPr>
                    <w:spacing w:line="0" w:lineRule="auto"/>
                  </w:pPr>
                </w:p>
              </w:tc>
            </w:tr>
          </w:tbl>
          <w:p w:rsidR="00D82CF7" w:rsidRDefault="00D82CF7" w:rsidP="001A08F4">
            <w:pPr>
              <w:spacing w:line="0" w:lineRule="auto"/>
            </w:pPr>
          </w:p>
        </w:tc>
      </w:tr>
      <w:tr w:rsidR="001D2DD7" w:rsidTr="00D82CF7">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D82CF7">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bookmarkStart w:id="122" w:name="_Toc4.00.04"/>
            <w:bookmarkEnd w:id="122"/>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D82CF7">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D82CF7">
        <w:trPr>
          <w:gridAfter w:val="1"/>
          <w:wAfter w:w="10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D82CF7">
        <w:trPr>
          <w:gridAfter w:val="1"/>
          <w:wAfter w:w="108" w:type="dxa"/>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23" w:name="__bookmark_105"/>
            <w:bookmarkEnd w:id="123"/>
          </w:p>
        </w:tc>
      </w:tr>
      <w:tr w:rsidR="001D2DD7" w:rsidTr="00D82CF7">
        <w:trPr>
          <w:gridAfter w:val="1"/>
          <w:wAfter w:w="108" w:type="dxa"/>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D82CF7">
        <w:trPr>
          <w:gridAfter w:val="1"/>
          <w:wAfter w:w="108" w:type="dxa"/>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rsidTr="00D82CF7">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D82CF7">
        <w:trPr>
          <w:gridAfter w:val="1"/>
          <w:wAfter w:w="10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D82CF7">
        <w:trPr>
          <w:gridAfter w:val="1"/>
          <w:wAfter w:w="10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D82CF7">
        <w:trPr>
          <w:gridAfter w:val="1"/>
          <w:wAfter w:w="10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D82CF7">
        <w:trPr>
          <w:gridAfter w:val="1"/>
          <w:wAfter w:w="10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D82CF7">
        <w:trPr>
          <w:gridAfter w:val="1"/>
          <w:wAfter w:w="108" w:type="dxa"/>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rsidTr="00D82CF7">
        <w:trPr>
          <w:gridAfter w:val="1"/>
          <w:wAfter w:w="108" w:type="dxa"/>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rsidTr="00D82CF7">
        <w:trPr>
          <w:gridAfter w:val="1"/>
          <w:wAfter w:w="10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D82CF7">
        <w:trPr>
          <w:gridAfter w:val="1"/>
          <w:wAfter w:w="108" w:type="dxa"/>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24" w:name="__bookmark_106"/>
            <w:bookmarkEnd w:id="124"/>
          </w:p>
        </w:tc>
      </w:tr>
      <w:tr w:rsidR="001D2DD7" w:rsidTr="00D82CF7">
        <w:trPr>
          <w:gridAfter w:val="1"/>
          <w:wAfter w:w="108" w:type="dxa"/>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D82CF7">
        <w:trPr>
          <w:gridAfter w:val="1"/>
          <w:wAfter w:w="108" w:type="dxa"/>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25" w:name="__bookmark_107"/>
            <w:bookmarkEnd w:id="125"/>
          </w:p>
        </w:tc>
      </w:tr>
    </w:tbl>
    <w:p w:rsidR="001D2DD7" w:rsidRDefault="001D2DD7">
      <w:pPr>
        <w:sectPr w:rsidR="001D2DD7">
          <w:headerReference w:type="default" r:id="rId44"/>
          <w:footerReference w:type="default" r:id="rId4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26" w:name="_Toc4.00.05"/>
      <w:bookmarkEnd w:id="126"/>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"4.00.05"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4.00.05</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ОШ ЈОВАН ШЕРБАНОВИЋ</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"2002"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Основно образовање и васпитање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27" w:name="__bookmark_109"/>
            <w:bookmarkEnd w:id="127"/>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Основно образовање и васпитање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Образовање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Сања Стјепановић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128" w:name="__bookmark_110"/>
                  <w:bookmarkEnd w:id="128"/>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0003</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Унапређен квалитет основног образовања</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Просечан број поена на матурском испиту (математика/српски/општи)</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 реализацији Годишњег плана рада ОШ Јован Шербановић Рановац</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4,02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129" w:name="__bookmark_111"/>
            <w:bookmarkEnd w:id="129"/>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основних школа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Сања Стјепановић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30" w:name="__bookmark_112"/>
                        <w:bookmarkEnd w:id="130"/>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"0002"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квалитета образовања и васпитања у основним школама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ученика који похађају ваннаставне активности/у односу на укупан број ученика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о реализацији Годишњег плана рада ОШ Јован Шербановић Рановац</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155,00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46"/>
          <w:footerReference w:type="default" r:id="rId47"/>
          <w:pgSz w:w="16837" w:h="11905" w:orient="landscape"/>
          <w:pgMar w:top="360" w:right="360" w:bottom="360" w:left="360" w:header="360" w:footer="360" w:gutter="0"/>
          <w:cols w:space="720"/>
        </w:sectPr>
      </w:pPr>
    </w:p>
    <w:p w:rsidR="001D2DD7" w:rsidRDefault="001D2DD7">
      <w:pPr>
        <w:rPr>
          <w:vanish/>
        </w:rPr>
      </w:pPr>
    </w:p>
    <w:tbl>
      <w:tblPr>
        <w:tblW w:w="16225" w:type="dxa"/>
        <w:tblInd w:w="-108" w:type="dxa"/>
        <w:tblLayout w:type="fixed"/>
        <w:tblLook w:val="01E0"/>
      </w:tblPr>
      <w:tblGrid>
        <w:gridCol w:w="1050"/>
        <w:gridCol w:w="601"/>
        <w:gridCol w:w="14466"/>
        <w:gridCol w:w="108"/>
      </w:tblGrid>
      <w:tr w:rsidR="001D2DD7" w:rsidTr="0065097F">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65097F" w:rsidTr="0065097F">
        <w:tblPrEx>
          <w:tblCellMar>
            <w:left w:w="0" w:type="dxa"/>
            <w:right w:w="0" w:type="dxa"/>
          </w:tblCellMar>
          <w:tblLook w:val="04A0"/>
        </w:tblPrEx>
        <w:tc>
          <w:tcPr>
            <w:tcW w:w="1042" w:type="dxa"/>
            <w:hideMark/>
          </w:tcPr>
          <w:p w:rsidR="0065097F" w:rsidRDefault="0065097F">
            <w:pPr>
              <w:suppressAutoHyphens/>
              <w:spacing w:line="276" w:lineRule="auto"/>
              <w:rPr>
                <w:b/>
                <w:bCs/>
                <w:color w:val="000000"/>
                <w:sz w:val="16"/>
                <w:szCs w:val="16"/>
              </w:rPr>
            </w:pPr>
            <w:r>
              <w:rPr>
                <w:b/>
                <w:bCs/>
                <w:color w:val="000000"/>
                <w:sz w:val="16"/>
                <w:szCs w:val="16"/>
                <w:lang/>
              </w:rPr>
              <w:t>Буџет:</w:t>
            </w:r>
            <w:r>
              <w:rPr>
                <w:b/>
                <w:bCs/>
                <w:color w:val="000000"/>
                <w:sz w:val="16"/>
                <w:szCs w:val="16"/>
              </w:rPr>
              <w:t>:</w:t>
            </w:r>
          </w:p>
        </w:tc>
        <w:tc>
          <w:tcPr>
            <w:tcW w:w="601" w:type="dxa"/>
            <w:hideMark/>
          </w:tcPr>
          <w:p w:rsidR="0065097F" w:rsidRDefault="0065097F">
            <w:pPr>
              <w:suppressAutoHyphens/>
              <w:spacing w:line="276" w:lineRule="auto"/>
              <w:rPr>
                <w:color w:val="00000A"/>
              </w:rPr>
            </w:pPr>
            <w:r>
              <w:rPr>
                <w:b/>
                <w:bCs/>
                <w:color w:val="000000"/>
                <w:sz w:val="16"/>
                <w:szCs w:val="16"/>
              </w:rPr>
              <w:t>2021</w:t>
            </w:r>
          </w:p>
        </w:tc>
        <w:tc>
          <w:tcPr>
            <w:tcW w:w="14474" w:type="dxa"/>
            <w:gridSpan w:val="2"/>
            <w:hideMark/>
          </w:tcPr>
          <w:p w:rsidR="0065097F" w:rsidRDefault="0065097F">
            <w:pPr>
              <w:suppressAutoHyphens/>
              <w:spacing w:line="276" w:lineRule="auto"/>
              <w:rPr>
                <w:color w:val="00000A"/>
              </w:rPr>
            </w:pPr>
            <w:r>
              <w:rPr>
                <w:b/>
                <w:bCs/>
                <w:color w:val="000000"/>
                <w:sz w:val="16"/>
                <w:szCs w:val="16"/>
              </w:rPr>
              <w:t>Буџет2021</w:t>
            </w:r>
          </w:p>
        </w:tc>
      </w:tr>
      <w:tr w:rsidR="0065097F" w:rsidTr="0065097F">
        <w:tblPrEx>
          <w:tblCellMar>
            <w:left w:w="0" w:type="dxa"/>
            <w:right w:w="0" w:type="dxa"/>
          </w:tblCellMar>
          <w:tblLook w:val="04A0"/>
        </w:tblPrEx>
        <w:tc>
          <w:tcPr>
            <w:tcW w:w="1042" w:type="dxa"/>
            <w:hideMark/>
          </w:tcPr>
          <w:p w:rsidR="0065097F" w:rsidRDefault="0065097F">
            <w:pPr>
              <w:suppressAutoHyphens/>
              <w:spacing w:line="276" w:lineRule="auto"/>
              <w:rPr>
                <w:b/>
                <w:bCs/>
                <w:color w:val="000000"/>
                <w:sz w:val="16"/>
                <w:szCs w:val="16"/>
              </w:rPr>
            </w:pPr>
            <w:r>
              <w:rPr>
                <w:b/>
                <w:bCs/>
                <w:color w:val="000000"/>
                <w:sz w:val="16"/>
                <w:szCs w:val="16"/>
              </w:rPr>
              <w:t>Раздео</w:t>
            </w:r>
          </w:p>
        </w:tc>
        <w:tc>
          <w:tcPr>
            <w:tcW w:w="601" w:type="dxa"/>
            <w:hideMark/>
          </w:tcPr>
          <w:p w:rsidR="0065097F" w:rsidRDefault="0065097F">
            <w:pPr>
              <w:suppressAutoHyphens/>
              <w:spacing w:line="276" w:lineRule="auto"/>
              <w:rPr>
                <w:b/>
                <w:bCs/>
                <w:color w:val="000000"/>
                <w:sz w:val="16"/>
                <w:szCs w:val="16"/>
              </w:rPr>
            </w:pPr>
            <w:r>
              <w:rPr>
                <w:b/>
                <w:bCs/>
                <w:color w:val="000000"/>
                <w:sz w:val="16"/>
                <w:szCs w:val="16"/>
              </w:rPr>
              <w:t>4</w:t>
            </w:r>
          </w:p>
        </w:tc>
        <w:tc>
          <w:tcPr>
            <w:tcW w:w="14474" w:type="dxa"/>
            <w:gridSpan w:val="2"/>
            <w:hideMark/>
          </w:tcPr>
          <w:p w:rsidR="0065097F" w:rsidRDefault="0065097F">
            <w:pPr>
              <w:suppressAutoHyphens/>
              <w:spacing w:line="276" w:lineRule="auto"/>
              <w:rPr>
                <w:b/>
                <w:bCs/>
                <w:color w:val="000000"/>
                <w:sz w:val="16"/>
                <w:szCs w:val="16"/>
              </w:rPr>
            </w:pPr>
            <w:r>
              <w:rPr>
                <w:b/>
                <w:bCs/>
                <w:color w:val="000000"/>
                <w:sz w:val="16"/>
                <w:szCs w:val="16"/>
              </w:rPr>
              <w:t>ОПШТИНСКА УПРАВА</w:t>
            </w:r>
          </w:p>
        </w:tc>
      </w:tr>
      <w:tr w:rsidR="0065097F" w:rsidTr="0065097F">
        <w:tblPrEx>
          <w:tblCellMar>
            <w:left w:w="0" w:type="dxa"/>
            <w:right w:w="0" w:type="dxa"/>
          </w:tblCellMar>
          <w:tblLook w:val="04A0"/>
        </w:tblPrEx>
        <w:tc>
          <w:tcPr>
            <w:tcW w:w="1042" w:type="dxa"/>
            <w:hideMark/>
          </w:tcPr>
          <w:p w:rsidR="0065097F" w:rsidRDefault="00ED1716">
            <w:pPr>
              <w:spacing w:line="276" w:lineRule="auto"/>
              <w:rPr>
                <w:vanish/>
                <w:color w:val="00000A"/>
              </w:rPr>
            </w:pPr>
            <w:r>
              <w:fldChar w:fldCharType="begin"/>
            </w:r>
            <w:r w:rsidR="0065097F">
              <w:instrText>TC "4.00.05" \l 5</w:instrText>
            </w:r>
            <w:r>
              <w:fldChar w:fldCharType="end"/>
            </w:r>
          </w:p>
          <w:p w:rsidR="0065097F" w:rsidRDefault="0065097F">
            <w:pPr>
              <w:suppressAutoHyphens/>
              <w:spacing w:line="276" w:lineRule="auto"/>
              <w:rPr>
                <w:b/>
                <w:bCs/>
                <w:color w:val="000000"/>
                <w:sz w:val="16"/>
                <w:szCs w:val="16"/>
              </w:rPr>
            </w:pPr>
            <w:r>
              <w:rPr>
                <w:b/>
                <w:bCs/>
                <w:color w:val="000000"/>
                <w:sz w:val="16"/>
                <w:szCs w:val="16"/>
              </w:rPr>
              <w:t>Корисник:</w:t>
            </w:r>
          </w:p>
        </w:tc>
        <w:tc>
          <w:tcPr>
            <w:tcW w:w="601" w:type="dxa"/>
            <w:hideMark/>
          </w:tcPr>
          <w:p w:rsidR="0065097F" w:rsidRDefault="0065097F">
            <w:pPr>
              <w:suppressAutoHyphens/>
              <w:spacing w:line="276" w:lineRule="auto"/>
              <w:rPr>
                <w:b/>
                <w:bCs/>
                <w:color w:val="000000"/>
                <w:sz w:val="16"/>
                <w:szCs w:val="16"/>
                <w:lang/>
              </w:rPr>
            </w:pPr>
            <w:r>
              <w:rPr>
                <w:b/>
                <w:bCs/>
                <w:color w:val="000000"/>
                <w:sz w:val="16"/>
                <w:szCs w:val="16"/>
                <w:lang/>
              </w:rPr>
              <w:t xml:space="preserve">4.00.06  </w:t>
            </w:r>
          </w:p>
        </w:tc>
        <w:tc>
          <w:tcPr>
            <w:tcW w:w="14474" w:type="dxa"/>
            <w:gridSpan w:val="2"/>
            <w:hideMark/>
          </w:tcPr>
          <w:p w:rsidR="0065097F" w:rsidRDefault="0065097F">
            <w:pPr>
              <w:suppressAutoHyphens/>
              <w:spacing w:line="276" w:lineRule="auto"/>
              <w:rPr>
                <w:b/>
                <w:bCs/>
                <w:color w:val="000000"/>
                <w:sz w:val="16"/>
                <w:szCs w:val="16"/>
                <w:lang/>
              </w:rPr>
            </w:pPr>
            <w:r>
              <w:rPr>
                <w:b/>
                <w:bCs/>
                <w:color w:val="000000"/>
                <w:sz w:val="16"/>
                <w:szCs w:val="16"/>
                <w:lang/>
              </w:rPr>
              <w:t>ОШ“ПРОФЕСОР БРАНА ПАУНОВИЋ“</w:t>
            </w:r>
          </w:p>
        </w:tc>
      </w:tr>
      <w:tr w:rsidR="0065097F" w:rsidTr="0065097F">
        <w:tblPrEx>
          <w:tblCellMar>
            <w:left w:w="0" w:type="dxa"/>
            <w:right w:w="0" w:type="dxa"/>
          </w:tblCellMar>
          <w:tblLook w:val="04A0"/>
        </w:tblPrEx>
        <w:tc>
          <w:tcPr>
            <w:tcW w:w="1042" w:type="dxa"/>
            <w:hideMark/>
          </w:tcPr>
          <w:p w:rsidR="0065097F" w:rsidRDefault="00ED1716">
            <w:pPr>
              <w:spacing w:line="276" w:lineRule="auto"/>
              <w:rPr>
                <w:vanish/>
                <w:color w:val="00000A"/>
              </w:rPr>
            </w:pPr>
            <w:r>
              <w:fldChar w:fldCharType="begin"/>
            </w:r>
            <w:r w:rsidR="0065097F">
              <w:instrText>TC "2002" \l 5</w:instrText>
            </w:r>
            <w:r>
              <w:fldChar w:fldCharType="end"/>
            </w:r>
          </w:p>
          <w:p w:rsidR="0065097F" w:rsidRDefault="0065097F">
            <w:pPr>
              <w:suppressAutoHyphens/>
              <w:spacing w:line="276" w:lineRule="auto"/>
              <w:rPr>
                <w:b/>
                <w:bCs/>
                <w:color w:val="000000"/>
                <w:sz w:val="16"/>
                <w:szCs w:val="16"/>
              </w:rPr>
            </w:pPr>
            <w:r>
              <w:rPr>
                <w:b/>
                <w:bCs/>
                <w:color w:val="000000"/>
                <w:sz w:val="16"/>
                <w:szCs w:val="16"/>
              </w:rPr>
              <w:t>Програм</w:t>
            </w:r>
          </w:p>
        </w:tc>
        <w:tc>
          <w:tcPr>
            <w:tcW w:w="601" w:type="dxa"/>
            <w:hideMark/>
          </w:tcPr>
          <w:p w:rsidR="0065097F" w:rsidRDefault="0065097F">
            <w:pPr>
              <w:suppressAutoHyphens/>
              <w:spacing w:line="276" w:lineRule="auto"/>
              <w:rPr>
                <w:b/>
                <w:bCs/>
                <w:color w:val="000000"/>
                <w:sz w:val="16"/>
                <w:szCs w:val="16"/>
                <w:lang/>
              </w:rPr>
            </w:pPr>
            <w:r>
              <w:rPr>
                <w:b/>
                <w:bCs/>
                <w:color w:val="000000"/>
                <w:sz w:val="16"/>
                <w:szCs w:val="16"/>
                <w:lang/>
              </w:rPr>
              <w:t>2002</w:t>
            </w:r>
          </w:p>
        </w:tc>
        <w:tc>
          <w:tcPr>
            <w:tcW w:w="14474" w:type="dxa"/>
            <w:gridSpan w:val="2"/>
            <w:hideMark/>
          </w:tcPr>
          <w:p w:rsidR="0065097F" w:rsidRDefault="0065097F">
            <w:pPr>
              <w:suppressAutoHyphens/>
              <w:spacing w:line="276" w:lineRule="auto"/>
              <w:rPr>
                <w:b/>
                <w:bCs/>
                <w:color w:val="000000"/>
                <w:sz w:val="16"/>
                <w:szCs w:val="16"/>
                <w:lang/>
              </w:rPr>
            </w:pPr>
            <w:r>
              <w:rPr>
                <w:b/>
                <w:bCs/>
                <w:color w:val="000000"/>
                <w:sz w:val="16"/>
                <w:szCs w:val="16"/>
                <w:lang/>
              </w:rPr>
              <w:t>Основно образовање и васпитање</w:t>
            </w:r>
          </w:p>
        </w:tc>
      </w:tr>
      <w:tr w:rsidR="0065097F" w:rsidTr="0065097F">
        <w:tblPrEx>
          <w:tblCellMar>
            <w:left w:w="0" w:type="dxa"/>
            <w:right w:w="0" w:type="dxa"/>
          </w:tblCellMar>
          <w:tblLook w:val="04A0"/>
        </w:tblPrEx>
        <w:trPr>
          <w:trHeight w:hRule="exact" w:val="300"/>
        </w:trPr>
        <w:tc>
          <w:tcPr>
            <w:tcW w:w="1042" w:type="dxa"/>
            <w:hideMark/>
          </w:tcPr>
          <w:p w:rsidR="0065097F" w:rsidRDefault="0065097F">
            <w:pPr>
              <w:suppressAutoHyphens/>
              <w:spacing w:line="276" w:lineRule="auto"/>
              <w:rPr>
                <w:color w:val="000000"/>
                <w:sz w:val="16"/>
                <w:szCs w:val="16"/>
              </w:rPr>
            </w:pPr>
            <w:r>
              <w:rPr>
                <w:color w:val="000000"/>
                <w:sz w:val="16"/>
                <w:szCs w:val="16"/>
              </w:rPr>
              <w:t xml:space="preserve"> </w:t>
            </w:r>
          </w:p>
        </w:tc>
        <w:tc>
          <w:tcPr>
            <w:tcW w:w="601" w:type="dxa"/>
          </w:tcPr>
          <w:p w:rsidR="0065097F" w:rsidRDefault="0065097F">
            <w:pPr>
              <w:suppressAutoHyphens/>
              <w:spacing w:line="0" w:lineRule="auto"/>
              <w:rPr>
                <w:color w:val="00000A"/>
              </w:rPr>
            </w:pPr>
          </w:p>
        </w:tc>
        <w:tc>
          <w:tcPr>
            <w:tcW w:w="14474" w:type="dxa"/>
            <w:gridSpan w:val="2"/>
          </w:tcPr>
          <w:p w:rsidR="0065097F" w:rsidRDefault="0065097F">
            <w:pPr>
              <w:suppressAutoHyphens/>
              <w:spacing w:line="0" w:lineRule="auto"/>
              <w:rPr>
                <w:color w:val="00000A"/>
              </w:rPr>
            </w:pPr>
          </w:p>
        </w:tc>
      </w:tr>
      <w:tr w:rsidR="0065097F" w:rsidTr="0065097F">
        <w:tblPrEx>
          <w:tblCellMar>
            <w:left w:w="0" w:type="dxa"/>
            <w:right w:w="0" w:type="dxa"/>
          </w:tblCellMar>
          <w:tblLook w:val="04A0"/>
        </w:tblPrEx>
        <w:trPr>
          <w:trHeight w:val="230"/>
        </w:trPr>
        <w:tc>
          <w:tcPr>
            <w:tcW w:w="16117" w:type="dxa"/>
            <w:gridSpan w:val="4"/>
            <w:hideMark/>
          </w:tcPr>
          <w:tbl>
            <w:tblPr>
              <w:tblW w:w="15810" w:type="dxa"/>
              <w:tblInd w:w="161" w:type="dxa"/>
              <w:tblLayout w:type="fixed"/>
              <w:tblCellMar>
                <w:left w:w="0" w:type="dxa"/>
                <w:right w:w="0" w:type="dxa"/>
              </w:tblCellMar>
              <w:tblLook w:val="04A0"/>
            </w:tblPr>
            <w:tblGrid>
              <w:gridCol w:w="892"/>
              <w:gridCol w:w="1195"/>
              <w:gridCol w:w="6493"/>
              <w:gridCol w:w="13"/>
              <w:gridCol w:w="1786"/>
              <w:gridCol w:w="13"/>
              <w:gridCol w:w="1786"/>
              <w:gridCol w:w="13"/>
              <w:gridCol w:w="1786"/>
              <w:gridCol w:w="13"/>
              <w:gridCol w:w="1820"/>
            </w:tblGrid>
            <w:tr w:rsidR="0065097F">
              <w:trPr>
                <w:trHeight w:val="184"/>
              </w:trPr>
              <w:tc>
                <w:tcPr>
                  <w:tcW w:w="15810" w:type="dxa"/>
                  <w:gridSpan w:val="11"/>
                  <w:shd w:val="clear" w:color="auto" w:fill="FFFFFF"/>
                  <w:hideMark/>
                </w:tcPr>
                <w:p w:rsidR="0065097F" w:rsidRDefault="00ED1716">
                  <w:pPr>
                    <w:spacing w:line="276" w:lineRule="auto"/>
                    <w:jc w:val="center"/>
                    <w:rPr>
                      <w:vanish/>
                      <w:color w:val="00000A"/>
                    </w:rPr>
                  </w:pPr>
                  <w:r>
                    <w:fldChar w:fldCharType="begin"/>
                  </w:r>
                  <w:r w:rsidR="0065097F">
                    <w:instrText>TC "Bilans izvršenja" \l 5</w:instrText>
                  </w:r>
                  <w:r>
                    <w:fldChar w:fldCharType="end"/>
                  </w:r>
                </w:p>
                <w:p w:rsidR="0065097F" w:rsidRDefault="0065097F">
                  <w:pPr>
                    <w:suppressAutoHyphens/>
                    <w:spacing w:line="276" w:lineRule="auto"/>
                    <w:rPr>
                      <w:b/>
                      <w:bCs/>
                      <w:color w:val="000000"/>
                      <w:sz w:val="16"/>
                      <w:szCs w:val="16"/>
                    </w:rPr>
                  </w:pPr>
                  <w:r>
                    <w:rPr>
                      <w:b/>
                      <w:bCs/>
                      <w:color w:val="000000"/>
                      <w:sz w:val="16"/>
                      <w:szCs w:val="16"/>
                    </w:rPr>
                    <w:t>БИЛАНС ИЗВРШЕЊА ФИНАНСИЈСКОГ ПЛАНА КОРИСНИКА:</w:t>
                  </w:r>
                </w:p>
              </w:tc>
            </w:tr>
            <w:tr w:rsidR="0065097F">
              <w:trPr>
                <w:trHeight w:hRule="exact" w:val="300"/>
              </w:trPr>
              <w:tc>
                <w:tcPr>
                  <w:tcW w:w="892" w:type="dxa"/>
                  <w:shd w:val="clear" w:color="auto" w:fill="FFFFFF"/>
                </w:tcPr>
                <w:p w:rsidR="0065097F" w:rsidRDefault="0065097F">
                  <w:pPr>
                    <w:suppressAutoHyphens/>
                    <w:spacing w:line="0" w:lineRule="auto"/>
                    <w:jc w:val="center"/>
                    <w:rPr>
                      <w:color w:val="00000A"/>
                    </w:rPr>
                  </w:pPr>
                </w:p>
              </w:tc>
              <w:tc>
                <w:tcPr>
                  <w:tcW w:w="1195" w:type="dxa"/>
                  <w:shd w:val="clear" w:color="auto" w:fill="FFFFFF"/>
                </w:tcPr>
                <w:p w:rsidR="0065097F" w:rsidRDefault="0065097F">
                  <w:pPr>
                    <w:suppressAutoHyphens/>
                    <w:spacing w:line="0" w:lineRule="auto"/>
                    <w:jc w:val="center"/>
                    <w:rPr>
                      <w:color w:val="00000A"/>
                    </w:rPr>
                  </w:pPr>
                </w:p>
              </w:tc>
              <w:tc>
                <w:tcPr>
                  <w:tcW w:w="6493" w:type="dxa"/>
                  <w:shd w:val="clear" w:color="auto" w:fill="FFFFFF"/>
                </w:tcPr>
                <w:p w:rsidR="0065097F" w:rsidRDefault="0065097F">
                  <w:pPr>
                    <w:suppressAutoHyphens/>
                    <w:spacing w:line="0" w:lineRule="auto"/>
                    <w:jc w:val="center"/>
                    <w:rPr>
                      <w:color w:val="00000A"/>
                    </w:rPr>
                  </w:pPr>
                </w:p>
              </w:tc>
              <w:tc>
                <w:tcPr>
                  <w:tcW w:w="1799" w:type="dxa"/>
                  <w:gridSpan w:val="2"/>
                  <w:shd w:val="clear" w:color="auto" w:fill="FFFFFF"/>
                </w:tcPr>
                <w:p w:rsidR="0065097F" w:rsidRDefault="0065097F">
                  <w:pPr>
                    <w:suppressAutoHyphens/>
                    <w:spacing w:line="0" w:lineRule="auto"/>
                    <w:jc w:val="center"/>
                    <w:rPr>
                      <w:color w:val="00000A"/>
                    </w:rPr>
                  </w:pPr>
                </w:p>
              </w:tc>
              <w:tc>
                <w:tcPr>
                  <w:tcW w:w="1799" w:type="dxa"/>
                  <w:gridSpan w:val="2"/>
                  <w:shd w:val="clear" w:color="auto" w:fill="FFFFFF"/>
                </w:tcPr>
                <w:p w:rsidR="0065097F" w:rsidRDefault="0065097F">
                  <w:pPr>
                    <w:suppressAutoHyphens/>
                    <w:spacing w:line="0" w:lineRule="auto"/>
                    <w:jc w:val="center"/>
                    <w:rPr>
                      <w:color w:val="00000A"/>
                    </w:rPr>
                  </w:pPr>
                </w:p>
              </w:tc>
              <w:tc>
                <w:tcPr>
                  <w:tcW w:w="1799" w:type="dxa"/>
                  <w:gridSpan w:val="2"/>
                  <w:shd w:val="clear" w:color="auto" w:fill="FFFFFF"/>
                </w:tcPr>
                <w:p w:rsidR="0065097F" w:rsidRDefault="0065097F">
                  <w:pPr>
                    <w:suppressAutoHyphens/>
                    <w:spacing w:line="0" w:lineRule="auto"/>
                    <w:jc w:val="center"/>
                    <w:rPr>
                      <w:color w:val="00000A"/>
                    </w:rPr>
                  </w:pPr>
                </w:p>
              </w:tc>
              <w:tc>
                <w:tcPr>
                  <w:tcW w:w="1833" w:type="dxa"/>
                  <w:gridSpan w:val="2"/>
                  <w:shd w:val="clear" w:color="auto" w:fill="FFFFFF"/>
                </w:tcPr>
                <w:p w:rsidR="0065097F" w:rsidRDefault="0065097F">
                  <w:pPr>
                    <w:suppressAutoHyphens/>
                    <w:spacing w:line="0" w:lineRule="auto"/>
                    <w:jc w:val="center"/>
                    <w:rPr>
                      <w:color w:val="00000A"/>
                    </w:rPr>
                  </w:pPr>
                </w:p>
              </w:tc>
            </w:tr>
            <w:tr w:rsidR="0065097F">
              <w:trPr>
                <w:trHeight w:val="456"/>
              </w:trPr>
              <w:tc>
                <w:tcPr>
                  <w:tcW w:w="892" w:type="dxa"/>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Шифра програма</w:t>
                  </w:r>
                </w:p>
              </w:tc>
              <w:tc>
                <w:tcPr>
                  <w:tcW w:w="1195" w:type="dxa"/>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Шифра програмске активности/пројекта</w:t>
                  </w:r>
                </w:p>
              </w:tc>
              <w:tc>
                <w:tcPr>
                  <w:tcW w:w="6493" w:type="dxa"/>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Назив програма / програмске активности / пројекта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pacing w:line="276" w:lineRule="auto"/>
                    <w:jc w:val="center"/>
                    <w:rPr>
                      <w:b/>
                      <w:bCs/>
                      <w:color w:val="000000"/>
                      <w:sz w:val="16"/>
                      <w:szCs w:val="16"/>
                    </w:rPr>
                  </w:pPr>
                  <w:r>
                    <w:rPr>
                      <w:b/>
                      <w:bCs/>
                      <w:color w:val="000000"/>
                      <w:sz w:val="16"/>
                      <w:szCs w:val="16"/>
                    </w:rPr>
                    <w:t>Усвојен буџет за</w:t>
                  </w:r>
                </w:p>
                <w:p w:rsidR="0065097F" w:rsidRDefault="0065097F">
                  <w:pPr>
                    <w:suppressAutoHyphens/>
                    <w:spacing w:line="276" w:lineRule="auto"/>
                    <w:jc w:val="center"/>
                    <w:rPr>
                      <w:color w:val="00000A"/>
                    </w:rP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pacing w:line="276" w:lineRule="auto"/>
                    <w:jc w:val="center"/>
                    <w:rPr>
                      <w:b/>
                      <w:bCs/>
                      <w:color w:val="000000"/>
                      <w:sz w:val="16"/>
                      <w:szCs w:val="16"/>
                    </w:rPr>
                  </w:pPr>
                  <w:r>
                    <w:rPr>
                      <w:b/>
                      <w:bCs/>
                      <w:color w:val="000000"/>
                      <w:sz w:val="16"/>
                      <w:szCs w:val="16"/>
                    </w:rPr>
                    <w:t>Текући буџет за</w:t>
                  </w:r>
                </w:p>
                <w:p w:rsidR="0065097F" w:rsidRDefault="0065097F">
                  <w:pPr>
                    <w:suppressAutoHyphens/>
                    <w:spacing w:line="276" w:lineRule="auto"/>
                    <w:jc w:val="center"/>
                    <w:rPr>
                      <w:color w:val="00000A"/>
                    </w:rP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color w:val="00000A"/>
                    </w:rPr>
                  </w:pPr>
                  <w:r>
                    <w:rPr>
                      <w:b/>
                      <w:bCs/>
                      <w:color w:val="000000"/>
                      <w:sz w:val="16"/>
                      <w:szCs w:val="16"/>
                    </w:rPr>
                    <w:t>Извршење у првих 6 месеци 2021.год</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Проценат извршења у односу на текући буџет</w:t>
                  </w:r>
                </w:p>
              </w:tc>
            </w:tr>
            <w:tr w:rsidR="0065097F">
              <w:tc>
                <w:tcPr>
                  <w:tcW w:w="892" w:type="dxa"/>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b/>
                      <w:bCs/>
                      <w:color w:val="000000"/>
                      <w:sz w:val="16"/>
                      <w:szCs w:val="16"/>
                      <w:lang/>
                    </w:rPr>
                  </w:pPr>
                  <w:r>
                    <w:rPr>
                      <w:b/>
                      <w:bCs/>
                      <w:color w:val="000000"/>
                      <w:sz w:val="16"/>
                      <w:szCs w:val="16"/>
                      <w:lang/>
                    </w:rPr>
                    <w:t>2002</w:t>
                  </w:r>
                </w:p>
              </w:tc>
              <w:tc>
                <w:tcPr>
                  <w:tcW w:w="1195" w:type="dxa"/>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0" w:lineRule="auto"/>
                    <w:jc w:val="center"/>
                    <w:rPr>
                      <w:color w:val="00000A"/>
                    </w:rPr>
                  </w:pPr>
                </w:p>
              </w:tc>
              <w:tc>
                <w:tcPr>
                  <w:tcW w:w="6493" w:type="dxa"/>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rPr>
                      <w:b/>
                      <w:bCs/>
                      <w:color w:val="000000"/>
                      <w:sz w:val="16"/>
                      <w:szCs w:val="16"/>
                      <w:lang/>
                    </w:rPr>
                  </w:pPr>
                  <w:r>
                    <w:rPr>
                      <w:b/>
                      <w:bCs/>
                      <w:color w:val="000000"/>
                      <w:sz w:val="16"/>
                      <w:szCs w:val="16"/>
                      <w:lang/>
                    </w:rPr>
                    <w:t>ПРОГРАМ  9-ОСНОВНО ОБРАЗОВАЊЕ И ВАСПИТАЊЕ</w:t>
                  </w:r>
                </w:p>
              </w:tc>
              <w:tc>
                <w:tcPr>
                  <w:tcW w:w="1799" w:type="dxa"/>
                  <w:gridSpan w:val="2"/>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right"/>
                    <w:rPr>
                      <w:color w:val="00000A"/>
                    </w:rPr>
                  </w:pPr>
                </w:p>
              </w:tc>
              <w:tc>
                <w:tcPr>
                  <w:tcW w:w="1833" w:type="dxa"/>
                  <w:gridSpan w:val="2"/>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right"/>
                    <w:rPr>
                      <w:color w:val="00000A"/>
                    </w:rPr>
                  </w:pPr>
                </w:p>
              </w:tc>
            </w:tr>
            <w:tr w:rsidR="0065097F">
              <w:tc>
                <w:tcPr>
                  <w:tcW w:w="892" w:type="dxa"/>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0" w:lineRule="auto"/>
                    <w:jc w:val="center"/>
                    <w:rPr>
                      <w:color w:val="00000A"/>
                    </w:rPr>
                  </w:pPr>
                </w:p>
              </w:tc>
              <w:tc>
                <w:tcPr>
                  <w:tcW w:w="1195" w:type="dxa"/>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color w:val="000000"/>
                      <w:sz w:val="16"/>
                      <w:szCs w:val="16"/>
                      <w:lang/>
                    </w:rPr>
                  </w:pPr>
                  <w:r>
                    <w:rPr>
                      <w:color w:val="000000"/>
                      <w:sz w:val="16"/>
                      <w:szCs w:val="16"/>
                      <w:lang/>
                    </w:rPr>
                    <w:t>0001</w:t>
                  </w:r>
                </w:p>
              </w:tc>
              <w:tc>
                <w:tcPr>
                  <w:tcW w:w="6493" w:type="dxa"/>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rPr>
                      <w:color w:val="000000"/>
                      <w:sz w:val="16"/>
                      <w:szCs w:val="16"/>
                      <w:lang/>
                    </w:rPr>
                  </w:pPr>
                  <w:r>
                    <w:rPr>
                      <w:color w:val="000000"/>
                      <w:sz w:val="16"/>
                      <w:szCs w:val="16"/>
                      <w:lang/>
                    </w:rPr>
                    <w:t>ФУНКЦИОНИСАЊЕ ОСНОВНИХ ШКОЛА</w:t>
                  </w:r>
                </w:p>
              </w:tc>
              <w:tc>
                <w:tcPr>
                  <w:tcW w:w="1799"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right"/>
                    <w:rPr>
                      <w:color w:val="000000"/>
                      <w:sz w:val="16"/>
                      <w:szCs w:val="16"/>
                      <w:lang/>
                    </w:rPr>
                  </w:pPr>
                  <w:r>
                    <w:rPr>
                      <w:color w:val="000000"/>
                      <w:sz w:val="16"/>
                      <w:szCs w:val="16"/>
                      <w:lang/>
                    </w:rPr>
                    <w:t>10.000.000,00</w:t>
                  </w:r>
                </w:p>
              </w:tc>
              <w:tc>
                <w:tcPr>
                  <w:tcW w:w="1799"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right"/>
                    <w:rPr>
                      <w:color w:val="00000A"/>
                      <w:lang/>
                    </w:rPr>
                  </w:pPr>
                  <w:r>
                    <w:rPr>
                      <w:lang/>
                    </w:rPr>
                    <w:t>8.380.000,00</w:t>
                  </w:r>
                </w:p>
              </w:tc>
              <w:tc>
                <w:tcPr>
                  <w:tcW w:w="1799"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right"/>
                    <w:rPr>
                      <w:color w:val="00000A"/>
                      <w:lang/>
                    </w:rPr>
                  </w:pPr>
                  <w:r>
                    <w:rPr>
                      <w:lang/>
                    </w:rPr>
                    <w:t>4.143.246,00</w:t>
                  </w:r>
                </w:p>
              </w:tc>
              <w:tc>
                <w:tcPr>
                  <w:tcW w:w="1833"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right"/>
                    <w:rPr>
                      <w:color w:val="00000A"/>
                      <w:lang/>
                    </w:rPr>
                  </w:pPr>
                  <w:r>
                    <w:rPr>
                      <w:lang/>
                    </w:rPr>
                    <w:t>49,4%</w:t>
                  </w:r>
                </w:p>
              </w:tc>
            </w:tr>
            <w:tr w:rsidR="0065097F">
              <w:tc>
                <w:tcPr>
                  <w:tcW w:w="8593" w:type="dxa"/>
                  <w:gridSpan w:val="4"/>
                  <w:tcBorders>
                    <w:top w:val="single" w:sz="6" w:space="0" w:color="000001"/>
                    <w:left w:val="single" w:sz="6" w:space="0" w:color="000001"/>
                    <w:bottom w:val="single" w:sz="6" w:space="0" w:color="000001"/>
                    <w:right w:val="single" w:sz="6" w:space="0" w:color="000001"/>
                  </w:tcBorders>
                  <w:shd w:val="clear" w:color="auto" w:fill="E2E2E2"/>
                  <w:vAlign w:val="center"/>
                </w:tcPr>
                <w:p w:rsidR="0065097F" w:rsidRDefault="0065097F">
                  <w:pPr>
                    <w:suppressAutoHyphens/>
                    <w:spacing w:line="276" w:lineRule="auto"/>
                    <w:jc w:val="right"/>
                    <w:rPr>
                      <w:b/>
                      <w:bCs/>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vAlign w:val="center"/>
                </w:tcPr>
                <w:p w:rsidR="0065097F" w:rsidRDefault="0065097F">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vAlign w:val="center"/>
                </w:tcPr>
                <w:p w:rsidR="0065097F" w:rsidRDefault="0065097F">
                  <w:pPr>
                    <w:suppressAutoHyphens/>
                    <w:spacing w:line="276" w:lineRule="auto"/>
                    <w:jc w:val="right"/>
                    <w:rPr>
                      <w:color w:val="00000A"/>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vAlign w:val="center"/>
                </w:tcPr>
                <w:p w:rsidR="0065097F" w:rsidRDefault="0065097F">
                  <w:pPr>
                    <w:suppressAutoHyphens/>
                    <w:spacing w:line="276" w:lineRule="auto"/>
                    <w:jc w:val="right"/>
                    <w:rPr>
                      <w:color w:val="00000A"/>
                    </w:rPr>
                  </w:pPr>
                </w:p>
              </w:tc>
              <w:tc>
                <w:tcPr>
                  <w:tcW w:w="1820" w:type="dxa"/>
                  <w:tcBorders>
                    <w:top w:val="single" w:sz="6" w:space="0" w:color="000001"/>
                    <w:left w:val="single" w:sz="6" w:space="0" w:color="000001"/>
                    <w:bottom w:val="single" w:sz="6" w:space="0" w:color="000001"/>
                    <w:right w:val="single" w:sz="6" w:space="0" w:color="000001"/>
                  </w:tcBorders>
                  <w:shd w:val="clear" w:color="auto" w:fill="E2E2E2"/>
                  <w:vAlign w:val="center"/>
                </w:tcPr>
                <w:p w:rsidR="0065097F" w:rsidRDefault="0065097F">
                  <w:pPr>
                    <w:suppressAutoHyphens/>
                    <w:spacing w:line="276" w:lineRule="auto"/>
                    <w:jc w:val="right"/>
                    <w:rPr>
                      <w:color w:val="00000A"/>
                    </w:rPr>
                  </w:pPr>
                </w:p>
              </w:tc>
            </w:tr>
          </w:tbl>
          <w:p w:rsidR="0065097F" w:rsidRDefault="0065097F">
            <w:pPr>
              <w:suppressAutoHyphens/>
              <w:spacing w:line="0" w:lineRule="auto"/>
              <w:rPr>
                <w:color w:val="00000A"/>
              </w:rPr>
            </w:pPr>
          </w:p>
        </w:tc>
      </w:tr>
      <w:tr w:rsidR="0065097F" w:rsidTr="0065097F">
        <w:tblPrEx>
          <w:tblCellMar>
            <w:left w:w="0" w:type="dxa"/>
            <w:right w:w="0" w:type="dxa"/>
          </w:tblCellMar>
          <w:tblLook w:val="04A0"/>
        </w:tblPrEx>
        <w:tc>
          <w:tcPr>
            <w:tcW w:w="1042" w:type="dxa"/>
            <w:hideMark/>
          </w:tcPr>
          <w:p w:rsidR="0065097F" w:rsidRDefault="0065097F">
            <w:pPr>
              <w:suppressAutoHyphens/>
              <w:spacing w:line="276" w:lineRule="auto"/>
              <w:rPr>
                <w:color w:val="000000"/>
                <w:sz w:val="16"/>
                <w:szCs w:val="16"/>
              </w:rPr>
            </w:pPr>
            <w:r>
              <w:rPr>
                <w:color w:val="000000"/>
                <w:sz w:val="16"/>
                <w:szCs w:val="16"/>
              </w:rPr>
              <w:t xml:space="preserve"> </w:t>
            </w:r>
          </w:p>
        </w:tc>
        <w:tc>
          <w:tcPr>
            <w:tcW w:w="601" w:type="dxa"/>
          </w:tcPr>
          <w:p w:rsidR="0065097F" w:rsidRDefault="0065097F">
            <w:pPr>
              <w:suppressAutoHyphens/>
              <w:spacing w:line="0" w:lineRule="auto"/>
              <w:rPr>
                <w:color w:val="00000A"/>
              </w:rPr>
            </w:pPr>
          </w:p>
        </w:tc>
        <w:tc>
          <w:tcPr>
            <w:tcW w:w="14474" w:type="dxa"/>
            <w:gridSpan w:val="2"/>
          </w:tcPr>
          <w:p w:rsidR="0065097F" w:rsidRDefault="0065097F">
            <w:pPr>
              <w:suppressAutoHyphens/>
              <w:spacing w:line="0" w:lineRule="auto"/>
              <w:rPr>
                <w:color w:val="00000A"/>
              </w:rPr>
            </w:pPr>
          </w:p>
        </w:tc>
      </w:tr>
      <w:tr w:rsidR="0065097F" w:rsidTr="0065097F">
        <w:tblPrEx>
          <w:tblCellMar>
            <w:left w:w="0" w:type="dxa"/>
            <w:right w:w="0" w:type="dxa"/>
          </w:tblCellMar>
          <w:tblLook w:val="04A0"/>
        </w:tblPrEx>
        <w:trPr>
          <w:trHeight w:val="230"/>
        </w:trPr>
        <w:tc>
          <w:tcPr>
            <w:tcW w:w="16117" w:type="dxa"/>
            <w:gridSpan w:val="4"/>
            <w:hideMark/>
          </w:tcPr>
          <w:p w:rsidR="0065097F" w:rsidRDefault="0065097F">
            <w:pPr>
              <w:suppressAutoHyphens/>
              <w:spacing w:line="276" w:lineRule="auto"/>
              <w:rPr>
                <w:b/>
                <w:bCs/>
                <w:color w:val="000000"/>
              </w:rPr>
            </w:pPr>
            <w:r>
              <w:rPr>
                <w:b/>
                <w:bCs/>
                <w:color w:val="000000"/>
              </w:rPr>
              <w:t>ПРОГРАМСКА СТРУКТУРА</w:t>
            </w:r>
          </w:p>
        </w:tc>
      </w:tr>
      <w:tr w:rsidR="0065097F" w:rsidTr="0065097F">
        <w:tblPrEx>
          <w:tblCellMar>
            <w:left w:w="0" w:type="dxa"/>
            <w:right w:w="0" w:type="dxa"/>
          </w:tblCellMar>
          <w:tblLook w:val="04A0"/>
        </w:tblPrEx>
        <w:tc>
          <w:tcPr>
            <w:tcW w:w="1042" w:type="dxa"/>
            <w:hideMark/>
          </w:tcPr>
          <w:p w:rsidR="0065097F" w:rsidRDefault="0065097F">
            <w:pPr>
              <w:suppressAutoHyphens/>
              <w:spacing w:line="276" w:lineRule="auto"/>
              <w:rPr>
                <w:b/>
                <w:bCs/>
                <w:color w:val="000000"/>
                <w:sz w:val="16"/>
                <w:szCs w:val="16"/>
              </w:rPr>
            </w:pPr>
            <w:r>
              <w:rPr>
                <w:b/>
                <w:bCs/>
                <w:color w:val="000000"/>
                <w:sz w:val="16"/>
                <w:szCs w:val="16"/>
              </w:rPr>
              <w:t>Програм</w:t>
            </w:r>
          </w:p>
        </w:tc>
        <w:tc>
          <w:tcPr>
            <w:tcW w:w="601" w:type="dxa"/>
            <w:hideMark/>
          </w:tcPr>
          <w:p w:rsidR="0065097F" w:rsidRDefault="0065097F">
            <w:pPr>
              <w:suppressAutoHyphens/>
              <w:spacing w:line="276" w:lineRule="auto"/>
              <w:ind w:right="-3001"/>
              <w:rPr>
                <w:b/>
                <w:bCs/>
                <w:color w:val="000000"/>
                <w:sz w:val="16"/>
                <w:szCs w:val="16"/>
                <w:lang/>
              </w:rPr>
            </w:pPr>
            <w:r>
              <w:rPr>
                <w:b/>
                <w:bCs/>
                <w:color w:val="000000"/>
                <w:sz w:val="16"/>
                <w:szCs w:val="16"/>
              </w:rPr>
              <w:t xml:space="preserve">2002 </w:t>
            </w:r>
            <w:r>
              <w:rPr>
                <w:b/>
                <w:bCs/>
                <w:color w:val="000000"/>
                <w:sz w:val="16"/>
                <w:szCs w:val="16"/>
                <w:lang/>
              </w:rPr>
              <w:t>Осн</w:t>
            </w:r>
          </w:p>
        </w:tc>
        <w:tc>
          <w:tcPr>
            <w:tcW w:w="14474" w:type="dxa"/>
            <w:gridSpan w:val="2"/>
            <w:hideMark/>
          </w:tcPr>
          <w:p w:rsidR="0065097F" w:rsidRDefault="0065097F">
            <w:pPr>
              <w:suppressAutoHyphens/>
              <w:spacing w:line="276" w:lineRule="auto"/>
              <w:rPr>
                <w:b/>
                <w:bCs/>
                <w:color w:val="000000"/>
                <w:sz w:val="16"/>
                <w:szCs w:val="16"/>
                <w:lang/>
              </w:rPr>
            </w:pPr>
            <w:r>
              <w:rPr>
                <w:b/>
                <w:bCs/>
                <w:color w:val="000000"/>
                <w:sz w:val="16"/>
                <w:szCs w:val="16"/>
                <w:lang/>
              </w:rPr>
              <w:t>новно образовање и васпитање</w:t>
            </w:r>
          </w:p>
        </w:tc>
      </w:tr>
      <w:tr w:rsidR="0065097F" w:rsidTr="0065097F">
        <w:tblPrEx>
          <w:tblCellMar>
            <w:left w:w="0" w:type="dxa"/>
            <w:right w:w="0" w:type="dxa"/>
          </w:tblCellMar>
          <w:tblLook w:val="04A0"/>
        </w:tblPrEx>
        <w:tc>
          <w:tcPr>
            <w:tcW w:w="1643" w:type="dxa"/>
            <w:gridSpan w:val="2"/>
            <w:hideMark/>
          </w:tcPr>
          <w:p w:rsidR="0065097F" w:rsidRDefault="0065097F">
            <w:pPr>
              <w:suppressAutoHyphens/>
              <w:spacing w:line="276" w:lineRule="auto"/>
              <w:ind w:right="-4986"/>
              <w:rPr>
                <w:color w:val="000000"/>
                <w:sz w:val="16"/>
                <w:szCs w:val="16"/>
                <w:lang/>
              </w:rPr>
            </w:pPr>
            <w:r>
              <w:rPr>
                <w:color w:val="000000"/>
                <w:sz w:val="16"/>
                <w:szCs w:val="16"/>
              </w:rPr>
              <w:t>Сектор:</w:t>
            </w:r>
            <w:r>
              <w:rPr>
                <w:color w:val="000000"/>
                <w:sz w:val="16"/>
                <w:szCs w:val="16"/>
                <w:lang/>
              </w:rPr>
              <w:t xml:space="preserve">                      Образора</w:t>
            </w:r>
          </w:p>
        </w:tc>
        <w:tc>
          <w:tcPr>
            <w:tcW w:w="14474" w:type="dxa"/>
            <w:gridSpan w:val="2"/>
            <w:hideMark/>
          </w:tcPr>
          <w:p w:rsidR="0065097F" w:rsidRDefault="0065097F">
            <w:pPr>
              <w:suppressAutoHyphens/>
              <w:spacing w:line="276" w:lineRule="auto"/>
              <w:rPr>
                <w:color w:val="000000"/>
                <w:sz w:val="16"/>
                <w:szCs w:val="16"/>
                <w:lang/>
              </w:rPr>
            </w:pPr>
            <w:r>
              <w:rPr>
                <w:color w:val="000000"/>
                <w:sz w:val="16"/>
                <w:szCs w:val="16"/>
                <w:lang/>
              </w:rPr>
              <w:t>разовање</w:t>
            </w:r>
          </w:p>
        </w:tc>
      </w:tr>
      <w:tr w:rsidR="0065097F" w:rsidTr="0065097F">
        <w:tblPrEx>
          <w:tblCellMar>
            <w:left w:w="0" w:type="dxa"/>
            <w:right w:w="0" w:type="dxa"/>
          </w:tblCellMar>
          <w:tblLook w:val="04A0"/>
        </w:tblPrEx>
        <w:tc>
          <w:tcPr>
            <w:tcW w:w="1643" w:type="dxa"/>
            <w:gridSpan w:val="2"/>
          </w:tcPr>
          <w:p w:rsidR="0065097F" w:rsidRDefault="0065097F">
            <w:pPr>
              <w:suppressAutoHyphens/>
              <w:spacing w:line="276" w:lineRule="auto"/>
              <w:ind w:right="-7396"/>
              <w:rPr>
                <w:color w:val="000000"/>
                <w:sz w:val="16"/>
                <w:szCs w:val="16"/>
                <w:lang/>
              </w:rPr>
            </w:pPr>
          </w:p>
        </w:tc>
        <w:tc>
          <w:tcPr>
            <w:tcW w:w="14474" w:type="dxa"/>
            <w:gridSpan w:val="2"/>
          </w:tcPr>
          <w:p w:rsidR="0065097F" w:rsidRDefault="0065097F">
            <w:pPr>
              <w:suppressAutoHyphens/>
              <w:spacing w:line="276" w:lineRule="auto"/>
              <w:ind w:left="4419"/>
              <w:rPr>
                <w:color w:val="00000A"/>
                <w:lang/>
              </w:rPr>
            </w:pPr>
          </w:p>
        </w:tc>
      </w:tr>
      <w:tr w:rsidR="0065097F" w:rsidTr="0065097F">
        <w:tblPrEx>
          <w:tblCellMar>
            <w:left w:w="0" w:type="dxa"/>
            <w:right w:w="0" w:type="dxa"/>
          </w:tblCellMar>
          <w:tblLook w:val="04A0"/>
        </w:tblPrEx>
        <w:tc>
          <w:tcPr>
            <w:tcW w:w="1643" w:type="dxa"/>
            <w:gridSpan w:val="2"/>
            <w:hideMark/>
          </w:tcPr>
          <w:p w:rsidR="0065097F" w:rsidRDefault="0065097F">
            <w:pPr>
              <w:suppressAutoHyphens/>
              <w:spacing w:line="276" w:lineRule="auto"/>
              <w:ind w:right="-8246"/>
              <w:rPr>
                <w:color w:val="000000"/>
                <w:sz w:val="16"/>
                <w:szCs w:val="16"/>
                <w:lang/>
              </w:rPr>
            </w:pPr>
            <w:r>
              <w:rPr>
                <w:color w:val="000000"/>
                <w:sz w:val="16"/>
                <w:szCs w:val="16"/>
              </w:rPr>
              <w:t>Опис програма:</w:t>
            </w:r>
            <w:r>
              <w:rPr>
                <w:color w:val="000000"/>
                <w:sz w:val="16"/>
                <w:szCs w:val="16"/>
                <w:lang/>
              </w:rPr>
              <w:t xml:space="preserve">        </w:t>
            </w:r>
          </w:p>
        </w:tc>
        <w:tc>
          <w:tcPr>
            <w:tcW w:w="14474" w:type="dxa"/>
            <w:gridSpan w:val="2"/>
            <w:hideMark/>
          </w:tcPr>
          <w:p w:rsidR="0065097F" w:rsidRDefault="0065097F">
            <w:pPr>
              <w:suppressAutoHyphens/>
              <w:spacing w:line="276" w:lineRule="auto"/>
              <w:ind w:left="-1677" w:firstLine="1677"/>
              <w:rPr>
                <w:color w:val="000000"/>
                <w:sz w:val="16"/>
                <w:szCs w:val="16"/>
                <w:lang/>
              </w:rPr>
            </w:pPr>
            <w:r>
              <w:rPr>
                <w:color w:val="000000"/>
                <w:sz w:val="16"/>
                <w:szCs w:val="16"/>
                <w:lang/>
              </w:rPr>
              <w:t xml:space="preserve">Програм обухваата активности којима се обезбеђују доступност основног образовања деце са територије општине као и обезбеђивање услова за несметано одвијање наставног плана и програма, функционисање установе у складу са </w:t>
            </w:r>
          </w:p>
        </w:tc>
      </w:tr>
      <w:tr w:rsidR="0065097F" w:rsidTr="0065097F">
        <w:tblPrEx>
          <w:tblCellMar>
            <w:left w:w="0" w:type="dxa"/>
            <w:right w:w="0" w:type="dxa"/>
          </w:tblCellMar>
          <w:tblLook w:val="04A0"/>
        </w:tblPrEx>
        <w:tc>
          <w:tcPr>
            <w:tcW w:w="1643" w:type="dxa"/>
            <w:gridSpan w:val="2"/>
            <w:hideMark/>
          </w:tcPr>
          <w:p w:rsidR="0065097F" w:rsidRDefault="0065097F">
            <w:pPr>
              <w:suppressAutoHyphens/>
              <w:spacing w:line="276" w:lineRule="auto"/>
              <w:ind w:right="-8246"/>
              <w:rPr>
                <w:color w:val="000000"/>
                <w:sz w:val="16"/>
                <w:szCs w:val="16"/>
                <w:lang/>
              </w:rPr>
            </w:pPr>
            <w:r>
              <w:rPr>
                <w:color w:val="000000"/>
                <w:sz w:val="16"/>
                <w:szCs w:val="16"/>
                <w:lang/>
              </w:rPr>
              <w:t xml:space="preserve">                                       усс</w:t>
            </w:r>
          </w:p>
        </w:tc>
        <w:tc>
          <w:tcPr>
            <w:tcW w:w="14474" w:type="dxa"/>
            <w:gridSpan w:val="2"/>
            <w:hideMark/>
          </w:tcPr>
          <w:p w:rsidR="0065097F" w:rsidRDefault="0065097F">
            <w:pPr>
              <w:suppressAutoHyphens/>
              <w:spacing w:line="276" w:lineRule="auto"/>
              <w:ind w:left="-1677" w:firstLine="1677"/>
              <w:rPr>
                <w:color w:val="000000"/>
                <w:sz w:val="16"/>
                <w:szCs w:val="16"/>
                <w:lang/>
              </w:rPr>
            </w:pPr>
            <w:r>
              <w:rPr>
                <w:color w:val="000000"/>
                <w:sz w:val="16"/>
                <w:szCs w:val="16"/>
                <w:lang/>
              </w:rPr>
              <w:t xml:space="preserve"> складу са надлежностима установе.</w:t>
            </w:r>
          </w:p>
        </w:tc>
      </w:tr>
      <w:tr w:rsidR="0065097F" w:rsidTr="0065097F">
        <w:tblPrEx>
          <w:tblCellMar>
            <w:left w:w="0" w:type="dxa"/>
            <w:right w:w="0" w:type="dxa"/>
          </w:tblCellMar>
          <w:tblLook w:val="04A0"/>
        </w:tblPrEx>
        <w:trPr>
          <w:trHeight w:hRule="exact" w:val="300"/>
        </w:trPr>
        <w:tc>
          <w:tcPr>
            <w:tcW w:w="1042" w:type="dxa"/>
            <w:hideMark/>
          </w:tcPr>
          <w:p w:rsidR="0065097F" w:rsidRDefault="0065097F">
            <w:pPr>
              <w:suppressAutoHyphens/>
              <w:spacing w:line="276" w:lineRule="auto"/>
              <w:rPr>
                <w:color w:val="000000"/>
                <w:sz w:val="16"/>
                <w:szCs w:val="16"/>
              </w:rPr>
            </w:pPr>
            <w:r>
              <w:rPr>
                <w:color w:val="000000"/>
                <w:sz w:val="16"/>
                <w:szCs w:val="16"/>
              </w:rPr>
              <w:t xml:space="preserve"> </w:t>
            </w:r>
          </w:p>
        </w:tc>
        <w:tc>
          <w:tcPr>
            <w:tcW w:w="601" w:type="dxa"/>
          </w:tcPr>
          <w:p w:rsidR="0065097F" w:rsidRDefault="0065097F">
            <w:pPr>
              <w:suppressAutoHyphens/>
              <w:spacing w:line="0" w:lineRule="auto"/>
              <w:rPr>
                <w:color w:val="00000A"/>
              </w:rPr>
            </w:pPr>
          </w:p>
        </w:tc>
        <w:tc>
          <w:tcPr>
            <w:tcW w:w="14474" w:type="dxa"/>
            <w:gridSpan w:val="2"/>
          </w:tcPr>
          <w:p w:rsidR="0065097F" w:rsidRDefault="0065097F">
            <w:pPr>
              <w:suppressAutoHyphens/>
              <w:spacing w:line="0" w:lineRule="auto"/>
              <w:rPr>
                <w:color w:val="00000A"/>
              </w:rPr>
            </w:pPr>
          </w:p>
        </w:tc>
      </w:tr>
      <w:tr w:rsidR="0065097F" w:rsidTr="0065097F">
        <w:tblPrEx>
          <w:tblCellMar>
            <w:left w:w="0" w:type="dxa"/>
            <w:right w:w="0" w:type="dxa"/>
          </w:tblCellMar>
          <w:tblLook w:val="04A0"/>
        </w:tblPrEx>
        <w:trPr>
          <w:trHeight w:val="184"/>
        </w:trPr>
        <w:tc>
          <w:tcPr>
            <w:tcW w:w="16117" w:type="dxa"/>
            <w:gridSpan w:val="4"/>
            <w:hideMark/>
          </w:tcPr>
          <w:p w:rsidR="0065097F" w:rsidRDefault="0065097F">
            <w:pPr>
              <w:suppressAutoHyphens/>
              <w:spacing w:line="276" w:lineRule="auto"/>
              <w:rPr>
                <w:i/>
                <w:iCs/>
                <w:color w:val="000000"/>
                <w:sz w:val="16"/>
                <w:szCs w:val="16"/>
              </w:rPr>
            </w:pPr>
            <w:r>
              <w:rPr>
                <w:i/>
                <w:iCs/>
                <w:color w:val="000000"/>
                <w:sz w:val="16"/>
                <w:szCs w:val="16"/>
              </w:rPr>
              <w:t>Образложење спровођења програма у години извештавања:</w:t>
            </w:r>
          </w:p>
        </w:tc>
      </w:tr>
      <w:tr w:rsidR="0065097F" w:rsidTr="0065097F">
        <w:tblPrEx>
          <w:tblCellMar>
            <w:left w:w="0" w:type="dxa"/>
            <w:right w:w="0" w:type="dxa"/>
          </w:tblCellMar>
          <w:tblLook w:val="04A0"/>
        </w:tblPrEx>
        <w:trPr>
          <w:trHeight w:val="184"/>
        </w:trPr>
        <w:tc>
          <w:tcPr>
            <w:tcW w:w="16117" w:type="dxa"/>
            <w:gridSpan w:val="4"/>
            <w:hideMark/>
          </w:tcPr>
          <w:p w:rsidR="0065097F" w:rsidRDefault="0065097F">
            <w:pPr>
              <w:suppressAutoHyphens/>
              <w:spacing w:line="276" w:lineRule="auto"/>
              <w:rPr>
                <w:color w:val="000000"/>
                <w:sz w:val="16"/>
                <w:szCs w:val="16"/>
                <w:lang/>
              </w:rPr>
            </w:pPr>
            <w:r>
              <w:rPr>
                <w:color w:val="000000"/>
                <w:sz w:val="16"/>
                <w:szCs w:val="16"/>
              </w:rPr>
              <w:t>-</w:t>
            </w:r>
            <w:r>
              <w:rPr>
                <w:color w:val="000000"/>
                <w:sz w:val="16"/>
                <w:szCs w:val="16"/>
                <w:lang/>
              </w:rPr>
              <w:t>У циљу редовог и адекватног функционисања  основне школе исплаћени су трошкови за превоз, стручно усавршавање, грејање,ел.енергије, набавњена наставна средства.</w:t>
            </w:r>
          </w:p>
        </w:tc>
      </w:tr>
      <w:tr w:rsidR="0065097F" w:rsidTr="0065097F">
        <w:tblPrEx>
          <w:tblCellMar>
            <w:left w:w="0" w:type="dxa"/>
            <w:right w:w="0" w:type="dxa"/>
          </w:tblCellMar>
          <w:tblLook w:val="04A0"/>
        </w:tblPrEx>
        <w:trPr>
          <w:trHeight w:hRule="exact" w:val="300"/>
        </w:trPr>
        <w:tc>
          <w:tcPr>
            <w:tcW w:w="1042" w:type="dxa"/>
          </w:tcPr>
          <w:p w:rsidR="0065097F" w:rsidRDefault="0065097F">
            <w:pPr>
              <w:suppressAutoHyphens/>
              <w:spacing w:line="276" w:lineRule="auto"/>
              <w:rPr>
                <w:color w:val="000000"/>
                <w:sz w:val="16"/>
                <w:szCs w:val="16"/>
              </w:rPr>
            </w:pPr>
          </w:p>
        </w:tc>
        <w:tc>
          <w:tcPr>
            <w:tcW w:w="601" w:type="dxa"/>
          </w:tcPr>
          <w:p w:rsidR="0065097F" w:rsidRDefault="0065097F">
            <w:pPr>
              <w:suppressAutoHyphens/>
              <w:spacing w:line="0" w:lineRule="auto"/>
              <w:rPr>
                <w:color w:val="00000A"/>
              </w:rPr>
            </w:pPr>
          </w:p>
        </w:tc>
        <w:tc>
          <w:tcPr>
            <w:tcW w:w="14474" w:type="dxa"/>
            <w:gridSpan w:val="2"/>
          </w:tcPr>
          <w:p w:rsidR="0065097F" w:rsidRDefault="0065097F">
            <w:pPr>
              <w:suppressAutoHyphens/>
              <w:spacing w:line="0" w:lineRule="auto"/>
              <w:rPr>
                <w:color w:val="00000A"/>
              </w:rPr>
            </w:pPr>
          </w:p>
        </w:tc>
      </w:tr>
      <w:tr w:rsidR="0065097F" w:rsidTr="0065097F">
        <w:tblPrEx>
          <w:tblCellMar>
            <w:left w:w="0" w:type="dxa"/>
            <w:right w:w="0" w:type="dxa"/>
          </w:tblCellMar>
          <w:tblLook w:val="04A0"/>
        </w:tblPrEx>
        <w:trPr>
          <w:trHeight w:val="230"/>
        </w:trPr>
        <w:tc>
          <w:tcPr>
            <w:tcW w:w="16117" w:type="dxa"/>
            <w:gridSpan w:val="4"/>
            <w:hideMark/>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65097F">
              <w:trPr>
                <w:trHeight w:val="184"/>
                <w:tblHeader/>
              </w:trPr>
              <w:tc>
                <w:tcPr>
                  <w:tcW w:w="16115" w:type="dxa"/>
                  <w:gridSpan w:val="13"/>
                  <w:hideMark/>
                </w:tcPr>
                <w:p w:rsidR="0065097F" w:rsidRDefault="0065097F">
                  <w:pPr>
                    <w:suppressAutoHyphens/>
                    <w:spacing w:line="276" w:lineRule="auto"/>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65097F">
              <w:trPr>
                <w:tblHeader/>
              </w:trPr>
              <w:tc>
                <w:tcPr>
                  <w:tcW w:w="892" w:type="dxa"/>
                  <w:hideMark/>
                </w:tcPr>
                <w:p w:rsidR="0065097F" w:rsidRDefault="0065097F">
                  <w:pPr>
                    <w:suppressAutoHyphens/>
                    <w:spacing w:line="276" w:lineRule="auto"/>
                    <w:ind w:right="-8354"/>
                    <w:jc w:val="center"/>
                    <w:rPr>
                      <w:color w:val="000000"/>
                      <w:sz w:val="16"/>
                      <w:szCs w:val="16"/>
                    </w:rPr>
                  </w:pPr>
                  <w:r>
                    <w:rPr>
                      <w:color w:val="000000"/>
                      <w:sz w:val="16"/>
                      <w:szCs w:val="16"/>
                    </w:rPr>
                    <w:t xml:space="preserve"> </w:t>
                  </w:r>
                </w:p>
              </w:tc>
              <w:tc>
                <w:tcPr>
                  <w:tcW w:w="895" w:type="dxa"/>
                </w:tcPr>
                <w:p w:rsidR="0065097F" w:rsidRDefault="0065097F">
                  <w:pPr>
                    <w:suppressAutoHyphens/>
                    <w:spacing w:line="0" w:lineRule="auto"/>
                    <w:jc w:val="center"/>
                    <w:rPr>
                      <w:color w:val="00000A"/>
                    </w:rPr>
                  </w:pPr>
                </w:p>
              </w:tc>
              <w:tc>
                <w:tcPr>
                  <w:tcW w:w="7116" w:type="dxa"/>
                </w:tcPr>
                <w:p w:rsidR="0065097F" w:rsidRDefault="0065097F">
                  <w:pPr>
                    <w:suppressAutoHyphens/>
                    <w:spacing w:line="0" w:lineRule="auto"/>
                    <w:jc w:val="center"/>
                    <w:rPr>
                      <w:color w:val="00000A"/>
                    </w:rPr>
                  </w:pPr>
                </w:p>
              </w:tc>
              <w:tc>
                <w:tcPr>
                  <w:tcW w:w="894" w:type="dxa"/>
                  <w:gridSpan w:val="2"/>
                </w:tcPr>
                <w:p w:rsidR="0065097F" w:rsidRDefault="0065097F">
                  <w:pPr>
                    <w:suppressAutoHyphens/>
                    <w:spacing w:line="0" w:lineRule="auto"/>
                    <w:jc w:val="center"/>
                    <w:rPr>
                      <w:color w:val="00000A"/>
                    </w:rPr>
                  </w:pPr>
                </w:p>
              </w:tc>
              <w:tc>
                <w:tcPr>
                  <w:tcW w:w="898" w:type="dxa"/>
                  <w:gridSpan w:val="2"/>
                </w:tcPr>
                <w:p w:rsidR="0065097F" w:rsidRDefault="0065097F">
                  <w:pPr>
                    <w:suppressAutoHyphens/>
                    <w:spacing w:line="0" w:lineRule="auto"/>
                    <w:jc w:val="center"/>
                    <w:rPr>
                      <w:color w:val="00000A"/>
                    </w:rPr>
                  </w:pPr>
                </w:p>
              </w:tc>
              <w:tc>
                <w:tcPr>
                  <w:tcW w:w="1797" w:type="dxa"/>
                  <w:gridSpan w:val="2"/>
                </w:tcPr>
                <w:p w:rsidR="0065097F" w:rsidRDefault="0065097F">
                  <w:pPr>
                    <w:suppressAutoHyphens/>
                    <w:spacing w:line="0" w:lineRule="auto"/>
                    <w:jc w:val="center"/>
                    <w:rPr>
                      <w:color w:val="00000A"/>
                    </w:rPr>
                  </w:pPr>
                </w:p>
              </w:tc>
              <w:tc>
                <w:tcPr>
                  <w:tcW w:w="1797" w:type="dxa"/>
                  <w:gridSpan w:val="2"/>
                </w:tcPr>
                <w:p w:rsidR="0065097F" w:rsidRDefault="0065097F">
                  <w:pPr>
                    <w:suppressAutoHyphens/>
                    <w:spacing w:line="0" w:lineRule="auto"/>
                    <w:jc w:val="center"/>
                    <w:rPr>
                      <w:color w:val="00000A"/>
                    </w:rPr>
                  </w:pPr>
                </w:p>
              </w:tc>
              <w:tc>
                <w:tcPr>
                  <w:tcW w:w="1826" w:type="dxa"/>
                  <w:gridSpan w:val="2"/>
                </w:tcPr>
                <w:p w:rsidR="0065097F" w:rsidRDefault="0065097F">
                  <w:pPr>
                    <w:suppressAutoHyphens/>
                    <w:spacing w:line="0" w:lineRule="auto"/>
                    <w:jc w:val="center"/>
                    <w:rPr>
                      <w:color w:val="00000A"/>
                    </w:rPr>
                  </w:pPr>
                </w:p>
              </w:tc>
            </w:tr>
            <w:tr w:rsidR="0065097F">
              <w:tc>
                <w:tcPr>
                  <w:tcW w:w="892" w:type="dxa"/>
                  <w:hideMark/>
                </w:tcPr>
                <w:p w:rsidR="0065097F" w:rsidRDefault="00ED1716">
                  <w:pPr>
                    <w:spacing w:line="276" w:lineRule="auto"/>
                    <w:rPr>
                      <w:vanish/>
                      <w:color w:val="00000A"/>
                    </w:rPr>
                  </w:pPr>
                  <w:r>
                    <w:fldChar w:fldCharType="begin"/>
                  </w:r>
                  <w:r w:rsidR="0065097F">
                    <w:instrText>TC "1" \l 5</w:instrText>
                  </w:r>
                  <w:r>
                    <w:fldChar w:fldCharType="end"/>
                  </w:r>
                </w:p>
                <w:p w:rsidR="0065097F" w:rsidRDefault="0065097F">
                  <w:pPr>
                    <w:suppressAutoHyphens/>
                    <w:spacing w:line="276" w:lineRule="auto"/>
                    <w:ind w:right="-5521"/>
                    <w:rPr>
                      <w:b/>
                      <w:bCs/>
                      <w:color w:val="000000"/>
                      <w:sz w:val="16"/>
                      <w:szCs w:val="16"/>
                      <w:lang/>
                    </w:rPr>
                  </w:pPr>
                  <w:r>
                    <w:rPr>
                      <w:b/>
                      <w:bCs/>
                      <w:color w:val="000000"/>
                      <w:sz w:val="16"/>
                      <w:szCs w:val="16"/>
                    </w:rPr>
                    <w:t>Циљ   1:</w:t>
                  </w:r>
                  <w:r>
                    <w:rPr>
                      <w:b/>
                      <w:bCs/>
                      <w:color w:val="000000"/>
                      <w:sz w:val="16"/>
                      <w:szCs w:val="16"/>
                      <w:lang/>
                    </w:rPr>
                    <w:t>Потпуни обухв</w:t>
                  </w:r>
                </w:p>
              </w:tc>
              <w:tc>
                <w:tcPr>
                  <w:tcW w:w="895" w:type="dxa"/>
                  <w:hideMark/>
                </w:tcPr>
                <w:p w:rsidR="0065097F" w:rsidRDefault="0065097F">
                  <w:pPr>
                    <w:suppressAutoHyphens/>
                    <w:spacing w:line="276" w:lineRule="auto"/>
                    <w:rPr>
                      <w:b/>
                      <w:bCs/>
                      <w:color w:val="000000"/>
                      <w:sz w:val="16"/>
                      <w:szCs w:val="16"/>
                      <w:lang/>
                    </w:rPr>
                  </w:pPr>
                  <w:r>
                    <w:rPr>
                      <w:b/>
                      <w:bCs/>
                      <w:color w:val="000000"/>
                      <w:sz w:val="16"/>
                      <w:szCs w:val="16"/>
                      <w:lang/>
                    </w:rPr>
                    <w:t>ухват</w:t>
                  </w:r>
                </w:p>
              </w:tc>
              <w:tc>
                <w:tcPr>
                  <w:tcW w:w="14328" w:type="dxa"/>
                  <w:gridSpan w:val="11"/>
                  <w:hideMark/>
                </w:tcPr>
                <w:p w:rsidR="0065097F" w:rsidRDefault="0065097F">
                  <w:pPr>
                    <w:suppressAutoHyphens/>
                    <w:spacing w:line="276" w:lineRule="auto"/>
                    <w:ind w:left="2447" w:firstLine="231"/>
                    <w:rPr>
                      <w:b/>
                      <w:bCs/>
                      <w:color w:val="000000"/>
                      <w:sz w:val="16"/>
                      <w:szCs w:val="16"/>
                      <w:lang/>
                    </w:rPr>
                  </w:pPr>
                  <w:r>
                    <w:rPr>
                      <w:b/>
                      <w:bCs/>
                      <w:color w:val="000000"/>
                      <w:sz w:val="16"/>
                      <w:szCs w:val="16"/>
                      <w:lang/>
                    </w:rPr>
                    <w:t xml:space="preserve"> Основним образовањем и васитањем</w:t>
                  </w:r>
                </w:p>
              </w:tc>
            </w:tr>
            <w:tr w:rsidR="0065097F">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pacing w:line="276" w:lineRule="auto"/>
                    <w:jc w:val="center"/>
                    <w:rPr>
                      <w:b/>
                      <w:bCs/>
                      <w:color w:val="000000"/>
                      <w:sz w:val="16"/>
                      <w:szCs w:val="16"/>
                    </w:rPr>
                  </w:pPr>
                  <w:r>
                    <w:rPr>
                      <w:b/>
                      <w:bCs/>
                      <w:color w:val="000000"/>
                      <w:sz w:val="16"/>
                      <w:szCs w:val="16"/>
                    </w:rPr>
                    <w:t>Циљана вредност</w:t>
                  </w:r>
                </w:p>
                <w:p w:rsidR="0065097F" w:rsidRDefault="0065097F">
                  <w:pPr>
                    <w:suppressAutoHyphens/>
                    <w:spacing w:line="276" w:lineRule="auto"/>
                    <w:jc w:val="center"/>
                    <w:rPr>
                      <w:color w:val="00000A"/>
                    </w:rP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pacing w:line="276" w:lineRule="auto"/>
                    <w:jc w:val="center"/>
                    <w:rPr>
                      <w:b/>
                      <w:bCs/>
                      <w:color w:val="000000"/>
                      <w:sz w:val="16"/>
                      <w:szCs w:val="16"/>
                    </w:rPr>
                  </w:pPr>
                  <w:r>
                    <w:rPr>
                      <w:b/>
                      <w:bCs/>
                      <w:color w:val="000000"/>
                      <w:sz w:val="16"/>
                      <w:szCs w:val="16"/>
                    </w:rPr>
                    <w:t>Остварена вредност у првих 6 месеци</w:t>
                  </w:r>
                </w:p>
                <w:p w:rsidR="0065097F" w:rsidRDefault="0065097F">
                  <w:pPr>
                    <w:suppressAutoHyphens/>
                    <w:spacing w:line="276" w:lineRule="auto"/>
                    <w:jc w:val="center"/>
                    <w:rPr>
                      <w:b/>
                      <w:bCs/>
                      <w:color w:val="000000"/>
                      <w:sz w:val="16"/>
                      <w:szCs w:val="16"/>
                    </w:rPr>
                  </w:pPr>
                  <w:r>
                    <w:rPr>
                      <w:b/>
                      <w:bCs/>
                      <w:color w:val="000000"/>
                      <w:sz w:val="16"/>
                      <w:szCs w:val="16"/>
                    </w:rPr>
                    <w:t>2021.год</w:t>
                  </w:r>
                </w:p>
              </w:tc>
            </w:tr>
            <w:tr w:rsidR="0065097F">
              <w:tc>
                <w:tcPr>
                  <w:tcW w:w="8914" w:type="dxa"/>
                  <w:gridSpan w:val="4"/>
                  <w:tcBorders>
                    <w:top w:val="single" w:sz="6" w:space="0" w:color="000001"/>
                    <w:left w:val="single" w:sz="6" w:space="0" w:color="000001"/>
                    <w:bottom w:val="single" w:sz="6" w:space="0" w:color="000001"/>
                    <w:right w:val="single" w:sz="6" w:space="0" w:color="000001"/>
                  </w:tcBorders>
                  <w:vAlign w:val="center"/>
                  <w:hideMark/>
                </w:tcPr>
                <w:tbl>
                  <w:tblPr>
                    <w:tblW w:w="8917" w:type="dxa"/>
                    <w:tblLayout w:type="fixed"/>
                    <w:tblCellMar>
                      <w:left w:w="0" w:type="dxa"/>
                      <w:right w:w="0" w:type="dxa"/>
                    </w:tblCellMar>
                    <w:tblLook w:val="04A0"/>
                  </w:tblPr>
                  <w:tblGrid>
                    <w:gridCol w:w="599"/>
                    <w:gridCol w:w="8318"/>
                  </w:tblGrid>
                  <w:tr w:rsidR="0065097F">
                    <w:tc>
                      <w:tcPr>
                        <w:tcW w:w="599" w:type="dxa"/>
                        <w:hideMark/>
                      </w:tcPr>
                      <w:p w:rsidR="0065097F" w:rsidRDefault="0065097F">
                        <w:pPr>
                          <w:suppressAutoHyphens/>
                          <w:spacing w:line="276" w:lineRule="auto"/>
                          <w:rPr>
                            <w:color w:val="000000"/>
                            <w:sz w:val="16"/>
                            <w:szCs w:val="16"/>
                          </w:rPr>
                        </w:pPr>
                        <w:r>
                          <w:rPr>
                            <w:color w:val="000000"/>
                            <w:sz w:val="16"/>
                            <w:szCs w:val="16"/>
                          </w:rPr>
                          <w:t>Назив:</w:t>
                        </w:r>
                      </w:p>
                    </w:tc>
                    <w:tc>
                      <w:tcPr>
                        <w:tcW w:w="8317" w:type="dxa"/>
                        <w:hideMark/>
                      </w:tcPr>
                      <w:p w:rsidR="0065097F" w:rsidRDefault="0065097F">
                        <w:pPr>
                          <w:suppressAutoHyphens/>
                          <w:spacing w:line="276" w:lineRule="auto"/>
                          <w:rPr>
                            <w:color w:val="00000A"/>
                            <w:lang/>
                          </w:rPr>
                        </w:pPr>
                        <w:r>
                          <w:rPr>
                            <w:lang/>
                          </w:rPr>
                          <w:t>Просечан број ученика по одељењу (разврстан по полу)</w:t>
                        </w:r>
                      </w:p>
                    </w:tc>
                  </w:tr>
                </w:tbl>
                <w:p w:rsidR="0065097F" w:rsidRDefault="0065097F">
                  <w:pPr>
                    <w:spacing w:line="276" w:lineRule="auto"/>
                    <w:rPr>
                      <w:color w:val="000000"/>
                      <w:sz w:val="16"/>
                      <w:szCs w:val="16"/>
                    </w:rPr>
                  </w:pPr>
                  <w:r>
                    <w:rPr>
                      <w:color w:val="000000"/>
                      <w:sz w:val="16"/>
                      <w:szCs w:val="16"/>
                    </w:rPr>
                    <w:t>Коментар:</w:t>
                  </w:r>
                </w:p>
                <w:p w:rsidR="0065097F" w:rsidRDefault="0065097F">
                  <w:pPr>
                    <w:spacing w:line="276" w:lineRule="auto"/>
                    <w:rPr>
                      <w:color w:val="000000"/>
                      <w:sz w:val="16"/>
                      <w:szCs w:val="16"/>
                      <w:lang/>
                    </w:rPr>
                  </w:pPr>
                  <w:r>
                    <w:rPr>
                      <w:color w:val="000000"/>
                      <w:sz w:val="16"/>
                      <w:szCs w:val="16"/>
                    </w:rPr>
                    <w:t xml:space="preserve">Извор верификације: </w:t>
                  </w:r>
                  <w:r>
                    <w:rPr>
                      <w:color w:val="000000"/>
                      <w:sz w:val="16"/>
                      <w:szCs w:val="16"/>
                      <w:lang/>
                    </w:rPr>
                    <w:t>Извештај о раду  ОШ“Професор Брана Пауновић“ Рашанац</w:t>
                  </w:r>
                </w:p>
                <w:p w:rsidR="0065097F" w:rsidRDefault="0065097F">
                  <w:pPr>
                    <w:suppressAutoHyphens/>
                    <w:spacing w:line="276" w:lineRule="auto"/>
                    <w:rPr>
                      <w:color w:val="000000"/>
                      <w:sz w:val="16"/>
                      <w:szCs w:val="16"/>
                      <w:lang/>
                    </w:rPr>
                  </w:pPr>
                  <w:r>
                    <w:rPr>
                      <w:color w:val="000000"/>
                      <w:sz w:val="16"/>
                      <w:szCs w:val="16"/>
                    </w:rPr>
                    <w:t xml:space="preserve">Образложење одступања од циљне вредности: </w:t>
                  </w:r>
                  <w:r>
                    <w:rPr>
                      <w:color w:val="000000"/>
                      <w:sz w:val="16"/>
                      <w:szCs w:val="16"/>
                      <w:lang/>
                    </w:rPr>
                    <w:t>Остварена циљана вредност је у оквирима планираног.</w:t>
                  </w:r>
                </w:p>
              </w:tc>
              <w:tc>
                <w:tcPr>
                  <w:tcW w:w="898"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b/>
                      <w:bCs/>
                      <w:color w:val="000000"/>
                      <w:sz w:val="16"/>
                      <w:szCs w:val="16"/>
                    </w:rPr>
                  </w:pPr>
                  <w:r>
                    <w:rPr>
                      <w:b/>
                      <w:bCs/>
                      <w:color w:val="000000"/>
                      <w:sz w:val="16"/>
                      <w:szCs w:val="16"/>
                    </w:rPr>
                    <w:t>Број</w:t>
                  </w:r>
                </w:p>
              </w:tc>
              <w:tc>
                <w:tcPr>
                  <w:tcW w:w="894"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color w:val="00000A"/>
                    </w:rP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b/>
                      <w:bCs/>
                      <w:color w:val="000000"/>
                      <w:sz w:val="16"/>
                      <w:szCs w:val="16"/>
                      <w:lang/>
                    </w:rPr>
                  </w:pPr>
                  <w:r>
                    <w:rPr>
                      <w:b/>
                      <w:bCs/>
                      <w:color w:val="000000"/>
                      <w:sz w:val="16"/>
                      <w:szCs w:val="16"/>
                      <w:lang/>
                    </w:rPr>
                    <w:t>155</w:t>
                  </w:r>
                </w:p>
              </w:tc>
              <w:tc>
                <w:tcPr>
                  <w:tcW w:w="1797"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color w:val="00000A"/>
                      <w:lang/>
                    </w:rPr>
                  </w:pPr>
                  <w:r>
                    <w:rPr>
                      <w:lang/>
                    </w:rPr>
                    <w:t>19(9-10)</w:t>
                  </w:r>
                </w:p>
              </w:tc>
              <w:tc>
                <w:tcPr>
                  <w:tcW w:w="1815" w:type="dxa"/>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color w:val="00000A"/>
                      <w:lang/>
                    </w:rPr>
                  </w:pPr>
                  <w:r>
                    <w:rPr>
                      <w:lang/>
                    </w:rPr>
                    <w:t>12(5-7)</w:t>
                  </w:r>
                </w:p>
              </w:tc>
            </w:tr>
            <w:tr w:rsidR="0065097F">
              <w:tc>
                <w:tcPr>
                  <w:tcW w:w="892" w:type="dxa"/>
                  <w:hideMark/>
                </w:tcPr>
                <w:p w:rsidR="0065097F" w:rsidRDefault="0065097F">
                  <w:pPr>
                    <w:suppressAutoHyphens/>
                    <w:spacing w:line="276" w:lineRule="auto"/>
                    <w:rPr>
                      <w:color w:val="000000"/>
                      <w:sz w:val="16"/>
                      <w:szCs w:val="16"/>
                    </w:rPr>
                  </w:pPr>
                  <w:r>
                    <w:rPr>
                      <w:color w:val="000000"/>
                      <w:sz w:val="16"/>
                      <w:szCs w:val="16"/>
                    </w:rPr>
                    <w:t xml:space="preserve"> </w:t>
                  </w:r>
                </w:p>
              </w:tc>
              <w:tc>
                <w:tcPr>
                  <w:tcW w:w="895" w:type="dxa"/>
                </w:tcPr>
                <w:p w:rsidR="0065097F" w:rsidRDefault="0065097F">
                  <w:pPr>
                    <w:suppressAutoHyphens/>
                    <w:spacing w:line="0" w:lineRule="auto"/>
                    <w:rPr>
                      <w:color w:val="00000A"/>
                    </w:rPr>
                  </w:pPr>
                </w:p>
              </w:tc>
              <w:tc>
                <w:tcPr>
                  <w:tcW w:w="7116" w:type="dxa"/>
                </w:tcPr>
                <w:p w:rsidR="0065097F" w:rsidRDefault="0065097F">
                  <w:pPr>
                    <w:suppressAutoHyphens/>
                    <w:spacing w:line="0" w:lineRule="auto"/>
                    <w:rPr>
                      <w:color w:val="00000A"/>
                    </w:rPr>
                  </w:pPr>
                </w:p>
              </w:tc>
              <w:tc>
                <w:tcPr>
                  <w:tcW w:w="894" w:type="dxa"/>
                  <w:gridSpan w:val="2"/>
                </w:tcPr>
                <w:p w:rsidR="0065097F" w:rsidRDefault="0065097F">
                  <w:pPr>
                    <w:suppressAutoHyphens/>
                    <w:spacing w:line="0" w:lineRule="auto"/>
                    <w:rPr>
                      <w:color w:val="00000A"/>
                    </w:rPr>
                  </w:pPr>
                </w:p>
              </w:tc>
              <w:tc>
                <w:tcPr>
                  <w:tcW w:w="898" w:type="dxa"/>
                  <w:gridSpan w:val="2"/>
                </w:tcPr>
                <w:p w:rsidR="0065097F" w:rsidRDefault="0065097F">
                  <w:pPr>
                    <w:suppressAutoHyphens/>
                    <w:spacing w:line="0" w:lineRule="auto"/>
                    <w:rPr>
                      <w:color w:val="00000A"/>
                    </w:rPr>
                  </w:pPr>
                </w:p>
              </w:tc>
              <w:tc>
                <w:tcPr>
                  <w:tcW w:w="1797" w:type="dxa"/>
                  <w:gridSpan w:val="2"/>
                </w:tcPr>
                <w:p w:rsidR="0065097F" w:rsidRDefault="0065097F">
                  <w:pPr>
                    <w:suppressAutoHyphens/>
                    <w:spacing w:line="0" w:lineRule="auto"/>
                    <w:rPr>
                      <w:color w:val="00000A"/>
                    </w:rPr>
                  </w:pPr>
                </w:p>
              </w:tc>
              <w:tc>
                <w:tcPr>
                  <w:tcW w:w="1797" w:type="dxa"/>
                  <w:gridSpan w:val="2"/>
                </w:tcPr>
                <w:p w:rsidR="0065097F" w:rsidRDefault="0065097F">
                  <w:pPr>
                    <w:suppressAutoHyphens/>
                    <w:spacing w:line="0" w:lineRule="auto"/>
                    <w:rPr>
                      <w:color w:val="00000A"/>
                    </w:rPr>
                  </w:pPr>
                </w:p>
              </w:tc>
              <w:tc>
                <w:tcPr>
                  <w:tcW w:w="1826" w:type="dxa"/>
                  <w:gridSpan w:val="2"/>
                </w:tcPr>
                <w:p w:rsidR="0065097F" w:rsidRDefault="0065097F">
                  <w:pPr>
                    <w:suppressAutoHyphens/>
                    <w:spacing w:line="0" w:lineRule="auto"/>
                    <w:rPr>
                      <w:color w:val="00000A"/>
                    </w:rPr>
                  </w:pPr>
                </w:p>
              </w:tc>
            </w:tr>
          </w:tbl>
          <w:p w:rsidR="0065097F" w:rsidRDefault="0065097F">
            <w:pPr>
              <w:suppressAutoHyphens/>
              <w:spacing w:line="0" w:lineRule="auto"/>
              <w:rPr>
                <w:color w:val="00000A"/>
              </w:rPr>
            </w:pPr>
          </w:p>
        </w:tc>
      </w:tr>
      <w:tr w:rsidR="0065097F" w:rsidTr="0065097F">
        <w:tblPrEx>
          <w:tblCellMar>
            <w:left w:w="0" w:type="dxa"/>
            <w:right w:w="0" w:type="dxa"/>
          </w:tblCellMar>
          <w:tblLook w:val="04A0"/>
        </w:tblPrEx>
        <w:trPr>
          <w:trHeight w:hRule="exact" w:val="300"/>
        </w:trPr>
        <w:tc>
          <w:tcPr>
            <w:tcW w:w="1042" w:type="dxa"/>
          </w:tcPr>
          <w:p w:rsidR="0065097F" w:rsidRDefault="0065097F">
            <w:pPr>
              <w:suppressAutoHyphens/>
              <w:spacing w:line="0" w:lineRule="auto"/>
              <w:rPr>
                <w:color w:val="00000A"/>
              </w:rPr>
            </w:pPr>
          </w:p>
        </w:tc>
        <w:tc>
          <w:tcPr>
            <w:tcW w:w="601" w:type="dxa"/>
          </w:tcPr>
          <w:p w:rsidR="0065097F" w:rsidRDefault="0065097F">
            <w:pPr>
              <w:suppressAutoHyphens/>
              <w:spacing w:line="0" w:lineRule="auto"/>
              <w:rPr>
                <w:color w:val="00000A"/>
              </w:rPr>
            </w:pPr>
          </w:p>
        </w:tc>
        <w:tc>
          <w:tcPr>
            <w:tcW w:w="14474" w:type="dxa"/>
            <w:gridSpan w:val="2"/>
          </w:tcPr>
          <w:p w:rsidR="0065097F" w:rsidRDefault="0065097F">
            <w:pPr>
              <w:suppressAutoHyphens/>
              <w:spacing w:line="0" w:lineRule="auto"/>
              <w:rPr>
                <w:color w:val="00000A"/>
              </w:rPr>
            </w:pPr>
          </w:p>
        </w:tc>
      </w:tr>
      <w:tr w:rsidR="0065097F" w:rsidTr="0065097F">
        <w:tblPrEx>
          <w:tblCellMar>
            <w:left w:w="0" w:type="dxa"/>
            <w:right w:w="0" w:type="dxa"/>
          </w:tblCellMar>
          <w:tblLook w:val="04A0"/>
        </w:tblPrEx>
        <w:trPr>
          <w:trHeight w:val="230"/>
          <w:hidden/>
        </w:trPr>
        <w:tc>
          <w:tcPr>
            <w:tcW w:w="16117" w:type="dxa"/>
            <w:gridSpan w:val="4"/>
          </w:tcPr>
          <w:p w:rsidR="0065097F" w:rsidRDefault="0065097F">
            <w:pPr>
              <w:spacing w:line="276" w:lineRule="auto"/>
              <w:rPr>
                <w:vanish/>
                <w:color w:val="00000A"/>
              </w:rPr>
            </w:pPr>
          </w:p>
          <w:tbl>
            <w:tblPr>
              <w:tblW w:w="16117" w:type="dxa"/>
              <w:tblLayout w:type="fixed"/>
              <w:tblCellMar>
                <w:left w:w="0" w:type="dxa"/>
                <w:right w:w="0" w:type="dxa"/>
              </w:tblCellMar>
              <w:tblLook w:val="04A0"/>
            </w:tblPr>
            <w:tblGrid>
              <w:gridCol w:w="2243"/>
              <w:gridCol w:w="896"/>
              <w:gridCol w:w="12978"/>
            </w:tblGrid>
            <w:tr w:rsidR="0065097F">
              <w:tc>
                <w:tcPr>
                  <w:tcW w:w="2243" w:type="dxa"/>
                  <w:vAlign w:val="center"/>
                  <w:hideMark/>
                </w:tcPr>
                <w:p w:rsidR="0065097F" w:rsidRDefault="00ED1716">
                  <w:pPr>
                    <w:spacing w:line="276" w:lineRule="auto"/>
                    <w:rPr>
                      <w:vanish/>
                      <w:color w:val="00000A"/>
                    </w:rPr>
                  </w:pPr>
                  <w:r>
                    <w:fldChar w:fldCharType="begin"/>
                  </w:r>
                  <w:r w:rsidR="0065097F">
                    <w:instrText>TC "0001" \l 5</w:instrText>
                  </w:r>
                  <w:r>
                    <w:fldChar w:fldCharType="end"/>
                  </w:r>
                </w:p>
                <w:p w:rsidR="0065097F" w:rsidRDefault="0065097F">
                  <w:pPr>
                    <w:suppressAutoHyphens/>
                    <w:spacing w:line="276" w:lineRule="auto"/>
                    <w:rPr>
                      <w:b/>
                      <w:bCs/>
                      <w:color w:val="000000"/>
                      <w:sz w:val="16"/>
                      <w:szCs w:val="16"/>
                    </w:rPr>
                  </w:pPr>
                  <w:r>
                    <w:rPr>
                      <w:b/>
                      <w:bCs/>
                      <w:color w:val="000000"/>
                      <w:sz w:val="16"/>
                      <w:szCs w:val="16"/>
                    </w:rPr>
                    <w:t>Програмска активност</w:t>
                  </w:r>
                </w:p>
              </w:tc>
              <w:tc>
                <w:tcPr>
                  <w:tcW w:w="896" w:type="dxa"/>
                  <w:vAlign w:val="center"/>
                </w:tcPr>
                <w:p w:rsidR="0065097F" w:rsidRDefault="0065097F">
                  <w:pPr>
                    <w:suppressAutoHyphens/>
                    <w:spacing w:line="276" w:lineRule="auto"/>
                    <w:rPr>
                      <w:b/>
                      <w:bCs/>
                      <w:color w:val="000000"/>
                      <w:sz w:val="16"/>
                      <w:szCs w:val="16"/>
                    </w:rPr>
                  </w:pPr>
                </w:p>
              </w:tc>
              <w:tc>
                <w:tcPr>
                  <w:tcW w:w="12978" w:type="dxa"/>
                  <w:vAlign w:val="center"/>
                </w:tcPr>
                <w:p w:rsidR="0065097F" w:rsidRDefault="0065097F">
                  <w:pPr>
                    <w:suppressAutoHyphens/>
                    <w:spacing w:line="276" w:lineRule="auto"/>
                    <w:rPr>
                      <w:b/>
                      <w:bCs/>
                      <w:color w:val="000000"/>
                      <w:sz w:val="16"/>
                      <w:szCs w:val="16"/>
                    </w:rPr>
                  </w:pPr>
                </w:p>
              </w:tc>
            </w:tr>
            <w:tr w:rsidR="0065097F">
              <w:tc>
                <w:tcPr>
                  <w:tcW w:w="2243" w:type="dxa"/>
                  <w:hideMark/>
                </w:tcPr>
                <w:p w:rsidR="0065097F" w:rsidRDefault="0065097F">
                  <w:pPr>
                    <w:suppressAutoHyphens/>
                    <w:spacing w:line="276" w:lineRule="auto"/>
                    <w:ind w:right="-1693"/>
                    <w:rPr>
                      <w:color w:val="000000"/>
                      <w:sz w:val="16"/>
                      <w:szCs w:val="16"/>
                      <w:lang/>
                    </w:rPr>
                  </w:pPr>
                  <w:r>
                    <w:rPr>
                      <w:color w:val="000000"/>
                      <w:sz w:val="16"/>
                      <w:szCs w:val="16"/>
                    </w:rPr>
                    <w:t>Одговорно лице</w:t>
                  </w:r>
                  <w:r>
                    <w:rPr>
                      <w:color w:val="000000"/>
                      <w:sz w:val="16"/>
                      <w:szCs w:val="16"/>
                      <w:lang/>
                    </w:rPr>
                    <w:t xml:space="preserve"> Сандра Животић</w:t>
                  </w:r>
                </w:p>
              </w:tc>
              <w:tc>
                <w:tcPr>
                  <w:tcW w:w="13874" w:type="dxa"/>
                  <w:gridSpan w:val="2"/>
                  <w:vAlign w:val="center"/>
                </w:tcPr>
                <w:p w:rsidR="0065097F" w:rsidRDefault="0065097F">
                  <w:pPr>
                    <w:suppressAutoHyphens/>
                    <w:spacing w:line="276" w:lineRule="auto"/>
                    <w:ind w:left="6796" w:hanging="142"/>
                    <w:rPr>
                      <w:color w:val="00000A"/>
                      <w:lang/>
                    </w:rPr>
                  </w:pPr>
                </w:p>
              </w:tc>
            </w:tr>
            <w:tr w:rsidR="0065097F">
              <w:tc>
                <w:tcPr>
                  <w:tcW w:w="2243" w:type="dxa"/>
                  <w:hideMark/>
                </w:tcPr>
                <w:p w:rsidR="0065097F" w:rsidRDefault="0065097F">
                  <w:pPr>
                    <w:suppressAutoHyphens/>
                    <w:spacing w:line="276" w:lineRule="auto"/>
                    <w:rPr>
                      <w:color w:val="000000"/>
                      <w:sz w:val="16"/>
                      <w:szCs w:val="16"/>
                    </w:rPr>
                  </w:pPr>
                  <w:r>
                    <w:rPr>
                      <w:color w:val="000000"/>
                      <w:sz w:val="16"/>
                      <w:szCs w:val="16"/>
                    </w:rPr>
                    <w:t>Опис програмске активности:</w:t>
                  </w:r>
                </w:p>
              </w:tc>
              <w:tc>
                <w:tcPr>
                  <w:tcW w:w="13874" w:type="dxa"/>
                  <w:gridSpan w:val="2"/>
                  <w:vAlign w:val="center"/>
                  <w:hideMark/>
                </w:tcPr>
                <w:p w:rsidR="0065097F" w:rsidRDefault="0065097F">
                  <w:pPr>
                    <w:spacing w:line="276" w:lineRule="auto"/>
                    <w:rPr>
                      <w:color w:val="00000A"/>
                      <w:lang/>
                    </w:rPr>
                  </w:pPr>
                  <w:r>
                    <w:rPr>
                      <w:lang/>
                    </w:rPr>
                    <w:t xml:space="preserve">Програмска активност обухвата активности у циљу обезбеђивања  неопходних услова за функционисање основних школа као и повећан број ученика по </w:t>
                  </w:r>
                </w:p>
                <w:p w:rsidR="0065097F" w:rsidRDefault="0065097F">
                  <w:pPr>
                    <w:suppressAutoHyphens/>
                    <w:spacing w:line="276" w:lineRule="auto"/>
                    <w:rPr>
                      <w:color w:val="00000A"/>
                      <w:lang/>
                    </w:rPr>
                  </w:pPr>
                  <w:r>
                    <w:rPr>
                      <w:lang/>
                    </w:rPr>
                    <w:t>одељењу .</w:t>
                  </w:r>
                </w:p>
              </w:tc>
            </w:tr>
            <w:tr w:rsidR="0065097F">
              <w:trPr>
                <w:trHeight w:hRule="exact" w:val="300"/>
              </w:trPr>
              <w:tc>
                <w:tcPr>
                  <w:tcW w:w="2243" w:type="dxa"/>
                  <w:hideMark/>
                </w:tcPr>
                <w:p w:rsidR="0065097F" w:rsidRDefault="0065097F">
                  <w:pPr>
                    <w:suppressAutoHyphens/>
                    <w:spacing w:line="276" w:lineRule="auto"/>
                    <w:rPr>
                      <w:color w:val="000000"/>
                      <w:sz w:val="16"/>
                      <w:szCs w:val="16"/>
                    </w:rPr>
                  </w:pPr>
                  <w:r>
                    <w:rPr>
                      <w:color w:val="000000"/>
                      <w:sz w:val="16"/>
                      <w:szCs w:val="16"/>
                    </w:rPr>
                    <w:lastRenderedPageBreak/>
                    <w:t xml:space="preserve"> </w:t>
                  </w:r>
                </w:p>
              </w:tc>
              <w:tc>
                <w:tcPr>
                  <w:tcW w:w="896" w:type="dxa"/>
                </w:tcPr>
                <w:p w:rsidR="0065097F" w:rsidRDefault="0065097F">
                  <w:pPr>
                    <w:suppressAutoHyphens/>
                    <w:spacing w:line="0" w:lineRule="auto"/>
                    <w:rPr>
                      <w:color w:val="00000A"/>
                    </w:rPr>
                  </w:pPr>
                </w:p>
              </w:tc>
              <w:tc>
                <w:tcPr>
                  <w:tcW w:w="12978" w:type="dxa"/>
                </w:tcPr>
                <w:p w:rsidR="0065097F" w:rsidRDefault="0065097F">
                  <w:pPr>
                    <w:suppressAutoHyphens/>
                    <w:spacing w:line="0" w:lineRule="auto"/>
                    <w:rPr>
                      <w:color w:val="00000A"/>
                    </w:rPr>
                  </w:pPr>
                </w:p>
              </w:tc>
            </w:tr>
            <w:tr w:rsidR="0065097F">
              <w:trPr>
                <w:trHeight w:val="184"/>
              </w:trPr>
              <w:tc>
                <w:tcPr>
                  <w:tcW w:w="16117" w:type="dxa"/>
                  <w:gridSpan w:val="3"/>
                  <w:hideMark/>
                </w:tcPr>
                <w:p w:rsidR="0065097F" w:rsidRDefault="0065097F">
                  <w:pPr>
                    <w:suppressAutoHyphens/>
                    <w:spacing w:line="276" w:lineRule="auto"/>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65097F">
              <w:trPr>
                <w:trHeight w:val="184"/>
              </w:trPr>
              <w:tc>
                <w:tcPr>
                  <w:tcW w:w="16117" w:type="dxa"/>
                  <w:gridSpan w:val="3"/>
                  <w:hideMark/>
                </w:tcPr>
                <w:p w:rsidR="0065097F" w:rsidRDefault="0065097F">
                  <w:pPr>
                    <w:suppressAutoHyphens/>
                    <w:spacing w:line="276" w:lineRule="auto"/>
                    <w:rPr>
                      <w:color w:val="000000"/>
                      <w:sz w:val="16"/>
                      <w:szCs w:val="16"/>
                      <w:lang/>
                    </w:rPr>
                  </w:pPr>
                  <w:r>
                    <w:rPr>
                      <w:color w:val="FF0000"/>
                      <w:sz w:val="16"/>
                      <w:szCs w:val="16"/>
                      <w:lang/>
                    </w:rPr>
                    <w:t>Редовно и адекватно спровођење васпитно-образовног рада са ученицима, обезбеђивање наставних средстава и побољшање услова за обављање делатности.</w:t>
                  </w:r>
                </w:p>
              </w:tc>
            </w:tr>
            <w:tr w:rsidR="0065097F">
              <w:trPr>
                <w:trHeight w:val="230"/>
              </w:trPr>
              <w:tc>
                <w:tcPr>
                  <w:tcW w:w="16117" w:type="dxa"/>
                  <w:gridSpan w:val="3"/>
                  <w:hideMark/>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65097F">
                    <w:trPr>
                      <w:trHeight w:val="184"/>
                      <w:tblHeader/>
                    </w:trPr>
                    <w:tc>
                      <w:tcPr>
                        <w:tcW w:w="16115" w:type="dxa"/>
                        <w:gridSpan w:val="13"/>
                        <w:hideMark/>
                      </w:tcPr>
                      <w:p w:rsidR="0065097F" w:rsidRDefault="0065097F">
                        <w:pPr>
                          <w:suppressAutoHyphens/>
                          <w:spacing w:line="276" w:lineRule="auto"/>
                          <w:rPr>
                            <w:b/>
                            <w:bCs/>
                            <w:i/>
                            <w:iCs/>
                            <w:color w:val="000000"/>
                            <w:sz w:val="16"/>
                            <w:szCs w:val="16"/>
                            <w:lang/>
                          </w:rPr>
                        </w:pPr>
                        <w:r>
                          <w:rPr>
                            <w:b/>
                            <w:bCs/>
                            <w:i/>
                            <w:iCs/>
                            <w:color w:val="000000"/>
                            <w:sz w:val="16"/>
                            <w:szCs w:val="16"/>
                          </w:rPr>
                          <w:t>Преглед циљних и остварених вредности показатеља учинака:</w:t>
                        </w:r>
                        <w:r>
                          <w:rPr>
                            <w:b/>
                            <w:bCs/>
                            <w:i/>
                            <w:iCs/>
                            <w:color w:val="000000"/>
                            <w:sz w:val="16"/>
                            <w:szCs w:val="16"/>
                            <w:lang/>
                          </w:rPr>
                          <w:t>Циљана вреност је у оквирима планираог.</w:t>
                        </w:r>
                      </w:p>
                    </w:tc>
                  </w:tr>
                  <w:tr w:rsidR="0065097F">
                    <w:tc>
                      <w:tcPr>
                        <w:tcW w:w="892" w:type="dxa"/>
                        <w:hideMark/>
                      </w:tcPr>
                      <w:p w:rsidR="0065097F" w:rsidRDefault="00ED1716">
                        <w:pPr>
                          <w:spacing w:line="276" w:lineRule="auto"/>
                          <w:rPr>
                            <w:vanish/>
                            <w:color w:val="00000A"/>
                          </w:rPr>
                        </w:pPr>
                        <w:r>
                          <w:fldChar w:fldCharType="begin"/>
                        </w:r>
                        <w:r w:rsidR="0065097F">
                          <w:instrText>TC "0002" \l 5</w:instrText>
                        </w:r>
                        <w:r>
                          <w:fldChar w:fldCharType="end"/>
                        </w:r>
                      </w:p>
                      <w:p w:rsidR="0065097F" w:rsidRDefault="0065097F">
                        <w:pPr>
                          <w:suppressAutoHyphens/>
                          <w:spacing w:line="276" w:lineRule="auto"/>
                          <w:rPr>
                            <w:b/>
                            <w:bCs/>
                            <w:color w:val="000000"/>
                            <w:sz w:val="16"/>
                            <w:szCs w:val="16"/>
                          </w:rPr>
                        </w:pPr>
                        <w:r>
                          <w:rPr>
                            <w:b/>
                            <w:bCs/>
                            <w:color w:val="000000"/>
                            <w:sz w:val="16"/>
                            <w:szCs w:val="16"/>
                          </w:rPr>
                          <w:t>Циљ:</w:t>
                        </w:r>
                      </w:p>
                    </w:tc>
                    <w:tc>
                      <w:tcPr>
                        <w:tcW w:w="895" w:type="dxa"/>
                      </w:tcPr>
                      <w:p w:rsidR="0065097F" w:rsidRDefault="0065097F">
                        <w:pPr>
                          <w:suppressAutoHyphens/>
                          <w:spacing w:line="276" w:lineRule="auto"/>
                          <w:jc w:val="center"/>
                          <w:rPr>
                            <w:b/>
                            <w:bCs/>
                            <w:color w:val="000000"/>
                            <w:sz w:val="16"/>
                            <w:szCs w:val="16"/>
                          </w:rPr>
                        </w:pPr>
                      </w:p>
                    </w:tc>
                    <w:tc>
                      <w:tcPr>
                        <w:tcW w:w="7116" w:type="dxa"/>
                      </w:tcPr>
                      <w:p w:rsidR="0065097F" w:rsidRDefault="0065097F">
                        <w:pPr>
                          <w:suppressAutoHyphens/>
                          <w:spacing w:line="276" w:lineRule="auto"/>
                          <w:rPr>
                            <w:b/>
                            <w:bCs/>
                            <w:color w:val="000000"/>
                            <w:sz w:val="16"/>
                            <w:szCs w:val="16"/>
                          </w:rPr>
                        </w:pPr>
                      </w:p>
                    </w:tc>
                    <w:tc>
                      <w:tcPr>
                        <w:tcW w:w="894" w:type="dxa"/>
                        <w:gridSpan w:val="2"/>
                      </w:tcPr>
                      <w:p w:rsidR="0065097F" w:rsidRDefault="0065097F">
                        <w:pPr>
                          <w:suppressAutoHyphens/>
                          <w:spacing w:line="0" w:lineRule="auto"/>
                          <w:rPr>
                            <w:color w:val="00000A"/>
                          </w:rPr>
                        </w:pPr>
                      </w:p>
                    </w:tc>
                    <w:tc>
                      <w:tcPr>
                        <w:tcW w:w="898" w:type="dxa"/>
                        <w:gridSpan w:val="2"/>
                      </w:tcPr>
                      <w:p w:rsidR="0065097F" w:rsidRDefault="0065097F">
                        <w:pPr>
                          <w:suppressAutoHyphens/>
                          <w:spacing w:line="0" w:lineRule="auto"/>
                          <w:rPr>
                            <w:color w:val="00000A"/>
                          </w:rPr>
                        </w:pPr>
                      </w:p>
                    </w:tc>
                    <w:tc>
                      <w:tcPr>
                        <w:tcW w:w="1797" w:type="dxa"/>
                        <w:gridSpan w:val="2"/>
                      </w:tcPr>
                      <w:p w:rsidR="0065097F" w:rsidRDefault="0065097F">
                        <w:pPr>
                          <w:suppressAutoHyphens/>
                          <w:spacing w:line="0" w:lineRule="auto"/>
                          <w:rPr>
                            <w:color w:val="00000A"/>
                          </w:rPr>
                        </w:pPr>
                      </w:p>
                    </w:tc>
                    <w:tc>
                      <w:tcPr>
                        <w:tcW w:w="1797" w:type="dxa"/>
                        <w:gridSpan w:val="2"/>
                      </w:tcPr>
                      <w:p w:rsidR="0065097F" w:rsidRDefault="0065097F">
                        <w:pPr>
                          <w:suppressAutoHyphens/>
                          <w:spacing w:line="0" w:lineRule="auto"/>
                          <w:rPr>
                            <w:color w:val="00000A"/>
                          </w:rPr>
                        </w:pPr>
                      </w:p>
                    </w:tc>
                    <w:tc>
                      <w:tcPr>
                        <w:tcW w:w="1826" w:type="dxa"/>
                        <w:gridSpan w:val="2"/>
                      </w:tcPr>
                      <w:p w:rsidR="0065097F" w:rsidRDefault="0065097F">
                        <w:pPr>
                          <w:suppressAutoHyphens/>
                          <w:spacing w:line="0" w:lineRule="auto"/>
                          <w:rPr>
                            <w:color w:val="00000A"/>
                          </w:rPr>
                        </w:pPr>
                      </w:p>
                    </w:tc>
                  </w:tr>
                  <w:tr w:rsidR="0065097F">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uppressAutoHyphens/>
                          <w:spacing w:line="276" w:lineRule="auto"/>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pacing w:line="276" w:lineRule="auto"/>
                          <w:jc w:val="center"/>
                          <w:rPr>
                            <w:b/>
                            <w:bCs/>
                            <w:color w:val="000000"/>
                            <w:sz w:val="16"/>
                            <w:szCs w:val="16"/>
                          </w:rPr>
                        </w:pPr>
                        <w:r>
                          <w:rPr>
                            <w:b/>
                            <w:bCs/>
                            <w:color w:val="000000"/>
                            <w:sz w:val="16"/>
                            <w:szCs w:val="16"/>
                          </w:rPr>
                          <w:t>Циљана вредност</w:t>
                        </w:r>
                      </w:p>
                      <w:p w:rsidR="0065097F" w:rsidRDefault="0065097F">
                        <w:pPr>
                          <w:suppressAutoHyphens/>
                          <w:spacing w:line="276" w:lineRule="auto"/>
                          <w:jc w:val="center"/>
                          <w:rPr>
                            <w:color w:val="00000A"/>
                          </w:rP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hideMark/>
                      </w:tcPr>
                      <w:p w:rsidR="0065097F" w:rsidRDefault="0065097F">
                        <w:pPr>
                          <w:spacing w:line="276" w:lineRule="auto"/>
                          <w:jc w:val="center"/>
                          <w:rPr>
                            <w:b/>
                            <w:bCs/>
                            <w:color w:val="000000"/>
                            <w:sz w:val="16"/>
                            <w:szCs w:val="16"/>
                          </w:rPr>
                        </w:pPr>
                        <w:r>
                          <w:rPr>
                            <w:b/>
                            <w:bCs/>
                            <w:color w:val="000000"/>
                            <w:sz w:val="16"/>
                            <w:szCs w:val="16"/>
                          </w:rPr>
                          <w:t>Остварена вредност у првих 6 месеци</w:t>
                        </w:r>
                      </w:p>
                      <w:p w:rsidR="0065097F" w:rsidRDefault="0065097F">
                        <w:pPr>
                          <w:suppressAutoHyphens/>
                          <w:spacing w:line="276" w:lineRule="auto"/>
                          <w:jc w:val="center"/>
                          <w:rPr>
                            <w:b/>
                            <w:bCs/>
                            <w:color w:val="000000"/>
                            <w:sz w:val="16"/>
                            <w:szCs w:val="16"/>
                          </w:rPr>
                        </w:pPr>
                        <w:r>
                          <w:rPr>
                            <w:b/>
                            <w:bCs/>
                            <w:color w:val="000000"/>
                            <w:sz w:val="16"/>
                            <w:szCs w:val="16"/>
                          </w:rPr>
                          <w:t>2020.год</w:t>
                        </w:r>
                      </w:p>
                    </w:tc>
                  </w:tr>
                  <w:tr w:rsidR="0065097F">
                    <w:tc>
                      <w:tcPr>
                        <w:tcW w:w="8914" w:type="dxa"/>
                        <w:gridSpan w:val="4"/>
                        <w:tcBorders>
                          <w:top w:val="single" w:sz="6" w:space="0" w:color="000001"/>
                          <w:left w:val="single" w:sz="6" w:space="0" w:color="000001"/>
                          <w:bottom w:val="single" w:sz="6" w:space="0" w:color="000001"/>
                          <w:right w:val="single" w:sz="6" w:space="0" w:color="000001"/>
                        </w:tcBorders>
                        <w:vAlign w:val="center"/>
                        <w:hideMark/>
                      </w:tcPr>
                      <w:tbl>
                        <w:tblPr>
                          <w:tblW w:w="8917" w:type="dxa"/>
                          <w:jc w:val="center"/>
                          <w:tblLayout w:type="fixed"/>
                          <w:tblCellMar>
                            <w:left w:w="0" w:type="dxa"/>
                            <w:right w:w="0" w:type="dxa"/>
                          </w:tblCellMar>
                          <w:tblLook w:val="04A0"/>
                        </w:tblPr>
                        <w:tblGrid>
                          <w:gridCol w:w="599"/>
                          <w:gridCol w:w="8318"/>
                        </w:tblGrid>
                        <w:tr w:rsidR="0065097F">
                          <w:trPr>
                            <w:jc w:val="center"/>
                          </w:trPr>
                          <w:tc>
                            <w:tcPr>
                              <w:tcW w:w="599" w:type="dxa"/>
                              <w:hideMark/>
                            </w:tcPr>
                            <w:p w:rsidR="0065097F" w:rsidRDefault="0065097F">
                              <w:pPr>
                                <w:suppressAutoHyphens/>
                                <w:spacing w:line="276" w:lineRule="auto"/>
                                <w:jc w:val="center"/>
                                <w:rPr>
                                  <w:color w:val="000000"/>
                                  <w:sz w:val="16"/>
                                  <w:szCs w:val="16"/>
                                </w:rPr>
                              </w:pPr>
                              <w:r>
                                <w:rPr>
                                  <w:color w:val="000000"/>
                                  <w:sz w:val="16"/>
                                  <w:szCs w:val="16"/>
                                </w:rPr>
                                <w:t>Назив:</w:t>
                              </w:r>
                            </w:p>
                          </w:tc>
                          <w:tc>
                            <w:tcPr>
                              <w:tcW w:w="8317" w:type="dxa"/>
                              <w:hideMark/>
                            </w:tcPr>
                            <w:p w:rsidR="0065097F" w:rsidRDefault="0065097F">
                              <w:pPr>
                                <w:suppressAutoHyphens/>
                                <w:spacing w:line="276" w:lineRule="auto"/>
                                <w:rPr>
                                  <w:b/>
                                  <w:bCs/>
                                  <w:color w:val="000000"/>
                                  <w:sz w:val="16"/>
                                  <w:szCs w:val="16"/>
                                </w:rPr>
                              </w:pPr>
                              <w:r>
                                <w:rPr>
                                  <w:b/>
                                  <w:bCs/>
                                  <w:color w:val="000000"/>
                                  <w:sz w:val="16"/>
                                  <w:szCs w:val="16"/>
                                </w:rPr>
                                <w:t>ника</w:t>
                              </w:r>
                            </w:p>
                          </w:tc>
                        </w:tr>
                      </w:tbl>
                      <w:p w:rsidR="0065097F" w:rsidRDefault="0065097F">
                        <w:pPr>
                          <w:spacing w:line="276" w:lineRule="auto"/>
                          <w:rPr>
                            <w:color w:val="000000"/>
                            <w:sz w:val="16"/>
                            <w:szCs w:val="16"/>
                          </w:rPr>
                        </w:pPr>
                        <w:r>
                          <w:rPr>
                            <w:color w:val="000000"/>
                            <w:sz w:val="16"/>
                            <w:szCs w:val="16"/>
                          </w:rPr>
                          <w:t>Коментар:</w:t>
                        </w:r>
                      </w:p>
                      <w:p w:rsidR="0065097F" w:rsidRDefault="0065097F">
                        <w:pPr>
                          <w:spacing w:line="276" w:lineRule="auto"/>
                          <w:rPr>
                            <w:color w:val="000000"/>
                            <w:sz w:val="16"/>
                            <w:szCs w:val="16"/>
                          </w:rPr>
                        </w:pPr>
                        <w:r>
                          <w:rPr>
                            <w:color w:val="000000"/>
                            <w:sz w:val="16"/>
                            <w:szCs w:val="16"/>
                          </w:rPr>
                          <w:t xml:space="preserve">Извор верификације: </w:t>
                        </w:r>
                      </w:p>
                      <w:p w:rsidR="0065097F" w:rsidRDefault="0065097F">
                        <w:pPr>
                          <w:suppressAutoHyphens/>
                          <w:spacing w:line="276" w:lineRule="auto"/>
                          <w:rPr>
                            <w:color w:val="000000"/>
                            <w:sz w:val="16"/>
                            <w:szCs w:val="16"/>
                          </w:rPr>
                        </w:pPr>
                        <w:r>
                          <w:rPr>
                            <w:color w:val="000000"/>
                            <w:sz w:val="16"/>
                            <w:szCs w:val="16"/>
                          </w:rPr>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b/>
                            <w:bCs/>
                            <w:color w:val="000000"/>
                            <w:sz w:val="16"/>
                            <w:szCs w:val="16"/>
                          </w:rPr>
                        </w:pPr>
                        <w:r>
                          <w:rPr>
                            <w:b/>
                            <w:bCs/>
                            <w:color w:val="000000"/>
                            <w:sz w:val="16"/>
                            <w:szCs w:val="16"/>
                          </w:rPr>
                          <w:t>бр.ученика</w:t>
                        </w:r>
                      </w:p>
                    </w:tc>
                    <w:tc>
                      <w:tcPr>
                        <w:tcW w:w="894" w:type="dxa"/>
                        <w:gridSpan w:val="2"/>
                        <w:tcBorders>
                          <w:top w:val="single" w:sz="6" w:space="0" w:color="000001"/>
                          <w:left w:val="single" w:sz="6" w:space="0" w:color="000001"/>
                          <w:bottom w:val="single" w:sz="6" w:space="0" w:color="000001"/>
                          <w:right w:val="single" w:sz="6" w:space="0" w:color="000001"/>
                        </w:tcBorders>
                        <w:vAlign w:val="center"/>
                        <w:hideMark/>
                      </w:tcPr>
                      <w:p w:rsidR="0065097F" w:rsidRDefault="0065097F">
                        <w:pPr>
                          <w:suppressAutoHyphens/>
                          <w:spacing w:line="276" w:lineRule="auto"/>
                          <w:jc w:val="center"/>
                          <w:rPr>
                            <w:color w:val="00000A"/>
                          </w:rP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center"/>
                          <w:rPr>
                            <w:color w:val="00000A"/>
                          </w:rPr>
                        </w:pPr>
                      </w:p>
                    </w:tc>
                    <w:tc>
                      <w:tcPr>
                        <w:tcW w:w="1797" w:type="dxa"/>
                        <w:gridSpan w:val="2"/>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center"/>
                          <w:rPr>
                            <w:color w:val="00000A"/>
                          </w:rPr>
                        </w:pPr>
                      </w:p>
                    </w:tc>
                    <w:tc>
                      <w:tcPr>
                        <w:tcW w:w="1815" w:type="dxa"/>
                        <w:tcBorders>
                          <w:top w:val="single" w:sz="6" w:space="0" w:color="000001"/>
                          <w:left w:val="single" w:sz="6" w:space="0" w:color="000001"/>
                          <w:bottom w:val="single" w:sz="6" w:space="0" w:color="000001"/>
                          <w:right w:val="single" w:sz="6" w:space="0" w:color="000001"/>
                        </w:tcBorders>
                        <w:vAlign w:val="center"/>
                      </w:tcPr>
                      <w:p w:rsidR="0065097F" w:rsidRDefault="0065097F">
                        <w:pPr>
                          <w:suppressAutoHyphens/>
                          <w:spacing w:line="276" w:lineRule="auto"/>
                          <w:jc w:val="center"/>
                          <w:rPr>
                            <w:color w:val="00000A"/>
                          </w:rPr>
                        </w:pPr>
                      </w:p>
                    </w:tc>
                  </w:tr>
                  <w:tr w:rsidR="0065097F">
                    <w:tc>
                      <w:tcPr>
                        <w:tcW w:w="892" w:type="dxa"/>
                        <w:hideMark/>
                      </w:tcPr>
                      <w:p w:rsidR="0065097F" w:rsidRDefault="0065097F">
                        <w:pPr>
                          <w:suppressAutoHyphens/>
                          <w:spacing w:line="276" w:lineRule="auto"/>
                          <w:rPr>
                            <w:color w:val="000000"/>
                            <w:sz w:val="16"/>
                            <w:szCs w:val="16"/>
                          </w:rPr>
                        </w:pPr>
                        <w:r>
                          <w:rPr>
                            <w:color w:val="000000"/>
                            <w:sz w:val="16"/>
                            <w:szCs w:val="16"/>
                          </w:rPr>
                          <w:t xml:space="preserve"> </w:t>
                        </w:r>
                      </w:p>
                    </w:tc>
                    <w:tc>
                      <w:tcPr>
                        <w:tcW w:w="895" w:type="dxa"/>
                      </w:tcPr>
                      <w:p w:rsidR="0065097F" w:rsidRDefault="0065097F">
                        <w:pPr>
                          <w:suppressAutoHyphens/>
                          <w:spacing w:line="0" w:lineRule="auto"/>
                          <w:rPr>
                            <w:color w:val="00000A"/>
                          </w:rPr>
                        </w:pPr>
                      </w:p>
                    </w:tc>
                    <w:tc>
                      <w:tcPr>
                        <w:tcW w:w="7116" w:type="dxa"/>
                      </w:tcPr>
                      <w:p w:rsidR="0065097F" w:rsidRDefault="0065097F">
                        <w:pPr>
                          <w:suppressAutoHyphens/>
                          <w:spacing w:line="0" w:lineRule="auto"/>
                          <w:rPr>
                            <w:color w:val="00000A"/>
                          </w:rPr>
                        </w:pPr>
                      </w:p>
                    </w:tc>
                    <w:tc>
                      <w:tcPr>
                        <w:tcW w:w="894" w:type="dxa"/>
                        <w:gridSpan w:val="2"/>
                      </w:tcPr>
                      <w:p w:rsidR="0065097F" w:rsidRDefault="0065097F">
                        <w:pPr>
                          <w:suppressAutoHyphens/>
                          <w:spacing w:line="0" w:lineRule="auto"/>
                          <w:rPr>
                            <w:color w:val="00000A"/>
                          </w:rPr>
                        </w:pPr>
                      </w:p>
                    </w:tc>
                    <w:tc>
                      <w:tcPr>
                        <w:tcW w:w="898" w:type="dxa"/>
                        <w:gridSpan w:val="2"/>
                      </w:tcPr>
                      <w:p w:rsidR="0065097F" w:rsidRDefault="0065097F">
                        <w:pPr>
                          <w:suppressAutoHyphens/>
                          <w:spacing w:line="0" w:lineRule="auto"/>
                          <w:rPr>
                            <w:color w:val="00000A"/>
                          </w:rPr>
                        </w:pPr>
                      </w:p>
                    </w:tc>
                    <w:tc>
                      <w:tcPr>
                        <w:tcW w:w="1797" w:type="dxa"/>
                        <w:gridSpan w:val="2"/>
                      </w:tcPr>
                      <w:p w:rsidR="0065097F" w:rsidRDefault="0065097F">
                        <w:pPr>
                          <w:suppressAutoHyphens/>
                          <w:spacing w:line="0" w:lineRule="auto"/>
                          <w:rPr>
                            <w:color w:val="00000A"/>
                          </w:rPr>
                        </w:pPr>
                      </w:p>
                    </w:tc>
                    <w:tc>
                      <w:tcPr>
                        <w:tcW w:w="1797" w:type="dxa"/>
                        <w:gridSpan w:val="2"/>
                      </w:tcPr>
                      <w:p w:rsidR="0065097F" w:rsidRDefault="0065097F">
                        <w:pPr>
                          <w:suppressAutoHyphens/>
                          <w:spacing w:line="0" w:lineRule="auto"/>
                          <w:rPr>
                            <w:color w:val="00000A"/>
                          </w:rPr>
                        </w:pPr>
                      </w:p>
                    </w:tc>
                    <w:tc>
                      <w:tcPr>
                        <w:tcW w:w="1826" w:type="dxa"/>
                        <w:gridSpan w:val="2"/>
                      </w:tcPr>
                      <w:p w:rsidR="0065097F" w:rsidRDefault="0065097F">
                        <w:pPr>
                          <w:suppressAutoHyphens/>
                          <w:spacing w:line="0" w:lineRule="auto"/>
                          <w:rPr>
                            <w:color w:val="00000A"/>
                          </w:rPr>
                        </w:pPr>
                      </w:p>
                    </w:tc>
                  </w:tr>
                </w:tbl>
                <w:p w:rsidR="0065097F" w:rsidRDefault="0065097F">
                  <w:pPr>
                    <w:suppressAutoHyphens/>
                    <w:spacing w:line="0" w:lineRule="auto"/>
                    <w:rPr>
                      <w:color w:val="00000A"/>
                    </w:rPr>
                  </w:pPr>
                </w:p>
              </w:tc>
            </w:tr>
          </w:tbl>
          <w:p w:rsidR="0065097F" w:rsidRDefault="0065097F">
            <w:pPr>
              <w:suppressAutoHyphens/>
              <w:spacing w:line="0" w:lineRule="auto"/>
              <w:rPr>
                <w:color w:val="00000A"/>
              </w:rPr>
            </w:pPr>
          </w:p>
        </w:tc>
      </w:tr>
      <w:tr w:rsidR="001D2DD7" w:rsidTr="0065097F">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65097F">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bookmarkStart w:id="131" w:name="_Toc4.00.06"/>
            <w:bookmarkEnd w:id="131"/>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65097F">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65097F">
        <w:trPr>
          <w:gridAfter w:val="1"/>
          <w:wAfter w:w="10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65097F">
        <w:trPr>
          <w:gridAfter w:val="1"/>
          <w:wAfter w:w="108" w:type="dxa"/>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32" w:name="__bookmark_113"/>
            <w:bookmarkEnd w:id="132"/>
          </w:p>
        </w:tc>
      </w:tr>
      <w:tr w:rsidR="001D2DD7" w:rsidTr="0065097F">
        <w:trPr>
          <w:gridAfter w:val="1"/>
          <w:wAfter w:w="108" w:type="dxa"/>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65097F">
        <w:trPr>
          <w:gridAfter w:val="1"/>
          <w:wAfter w:w="108" w:type="dxa"/>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rsidTr="0065097F">
        <w:trPr>
          <w:gridAfter w:val="1"/>
          <w:wAfter w:w="10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rsidTr="0065097F">
        <w:trPr>
          <w:gridAfter w:val="1"/>
          <w:wAfter w:w="10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65097F">
        <w:trPr>
          <w:gridAfter w:val="1"/>
          <w:wAfter w:w="10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65097F">
        <w:trPr>
          <w:gridAfter w:val="1"/>
          <w:wAfter w:w="10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rsidTr="0065097F">
        <w:trPr>
          <w:gridAfter w:val="1"/>
          <w:wAfter w:w="10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65097F">
        <w:trPr>
          <w:gridAfter w:val="1"/>
          <w:wAfter w:w="108" w:type="dxa"/>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rsidTr="0065097F">
        <w:trPr>
          <w:gridAfter w:val="1"/>
          <w:wAfter w:w="108" w:type="dxa"/>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rsidTr="0065097F">
        <w:trPr>
          <w:gridAfter w:val="1"/>
          <w:wAfter w:w="10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65097F">
        <w:trPr>
          <w:gridAfter w:val="1"/>
          <w:wAfter w:w="108" w:type="dxa"/>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33" w:name="__bookmark_114"/>
            <w:bookmarkEnd w:id="133"/>
          </w:p>
        </w:tc>
      </w:tr>
      <w:tr w:rsidR="001D2DD7" w:rsidTr="0065097F">
        <w:trPr>
          <w:gridAfter w:val="1"/>
          <w:wAfter w:w="108" w:type="dxa"/>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rsidTr="0065097F">
        <w:trPr>
          <w:gridAfter w:val="1"/>
          <w:wAfter w:w="108" w:type="dxa"/>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34" w:name="__bookmark_115"/>
            <w:bookmarkEnd w:id="134"/>
          </w:p>
        </w:tc>
      </w:tr>
    </w:tbl>
    <w:p w:rsidR="001D2DD7" w:rsidRDefault="001D2DD7">
      <w:pPr>
        <w:sectPr w:rsidR="001D2DD7">
          <w:headerReference w:type="default" r:id="rId48"/>
          <w:footerReference w:type="default" r:id="rId4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35" w:name="_Toc4.00.07"/>
      <w:bookmarkEnd w:id="135"/>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"4.00.07"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4.00.07</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ОШ СВЕТА МИХАЈЛОВИЋ</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"2002"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Основно образовање и васпитање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36" w:name="__bookmark_117"/>
            <w:bookmarkEnd w:id="136"/>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9334AF">
        <w:trPr>
          <w:trHeight w:val="230"/>
        </w:trPr>
        <w:tc>
          <w:tcPr>
            <w:tcW w:w="16117" w:type="dxa"/>
            <w:gridSpan w:val="3"/>
            <w:vMerge w:val="restart"/>
            <w:tcMar>
              <w:top w:w="0" w:type="dxa"/>
              <w:left w:w="0" w:type="dxa"/>
              <w:bottom w:w="0" w:type="dxa"/>
              <w:right w:w="0" w:type="dxa"/>
            </w:tcMar>
          </w:tcPr>
          <w:tbl>
            <w:tblPr>
              <w:tblW w:w="16117" w:type="dxa"/>
              <w:tblLayout w:type="fixed"/>
              <w:tblCellMar>
                <w:left w:w="0" w:type="dxa"/>
                <w:right w:w="0" w:type="dxa"/>
              </w:tblCellMar>
              <w:tblLook w:val="04A0"/>
            </w:tblPr>
            <w:tblGrid>
              <w:gridCol w:w="1042"/>
              <w:gridCol w:w="601"/>
              <w:gridCol w:w="14474"/>
            </w:tblGrid>
            <w:tr w:rsidR="00D63B44" w:rsidRPr="00D63B44" w:rsidTr="00F244FA">
              <w:trPr>
                <w:trHeight w:val="230"/>
              </w:trPr>
              <w:tc>
                <w:tcPr>
                  <w:tcW w:w="16117" w:type="dxa"/>
                  <w:gridSpan w:val="3"/>
                  <w:shd w:val="clear" w:color="auto" w:fill="auto"/>
                </w:tcPr>
                <w:tbl>
                  <w:tblPr>
                    <w:tblW w:w="15810" w:type="dxa"/>
                    <w:tblLayout w:type="fixed"/>
                    <w:tblCellMar>
                      <w:left w:w="0" w:type="dxa"/>
                      <w:right w:w="0" w:type="dxa"/>
                    </w:tblCellMar>
                    <w:tblLook w:val="04A0"/>
                  </w:tblPr>
                  <w:tblGrid>
                    <w:gridCol w:w="886"/>
                    <w:gridCol w:w="1540"/>
                    <w:gridCol w:w="6301"/>
                    <w:gridCol w:w="13"/>
                    <w:gridCol w:w="1750"/>
                    <w:gridCol w:w="13"/>
                    <w:gridCol w:w="1750"/>
                    <w:gridCol w:w="13"/>
                    <w:gridCol w:w="1750"/>
                    <w:gridCol w:w="13"/>
                    <w:gridCol w:w="1781"/>
                  </w:tblGrid>
                  <w:tr w:rsidR="00D63B44" w:rsidRPr="00D63B44" w:rsidTr="00F244FA">
                    <w:trPr>
                      <w:trHeight w:val="184"/>
                    </w:trPr>
                    <w:tc>
                      <w:tcPr>
                        <w:tcW w:w="15810" w:type="dxa"/>
                        <w:gridSpan w:val="11"/>
                        <w:shd w:val="clear" w:color="auto" w:fill="FFFFFF"/>
                      </w:tcPr>
                      <w:p w:rsidR="00D63B44" w:rsidRPr="00D63B44" w:rsidRDefault="00D63B44" w:rsidP="00D63B44">
                        <w:pPr>
                          <w:suppressAutoHyphens/>
                          <w:rPr>
                            <w:b/>
                            <w:bCs/>
                            <w:color w:val="000000"/>
                            <w:sz w:val="16"/>
                            <w:szCs w:val="16"/>
                          </w:rPr>
                        </w:pPr>
                        <w:r w:rsidRPr="00D63B44">
                          <w:rPr>
                            <w:b/>
                            <w:bCs/>
                            <w:color w:val="000000"/>
                            <w:sz w:val="16"/>
                            <w:szCs w:val="16"/>
                          </w:rPr>
                          <w:t>БИЛАНС ИЗВРШЕЊА ФИНАНСИЈСКОГ ПЛАНА КОРИСНИКА:</w:t>
                        </w:r>
                      </w:p>
                    </w:tc>
                  </w:tr>
                  <w:tr w:rsidR="00D63B44" w:rsidRPr="00D63B44" w:rsidTr="00F244FA">
                    <w:trPr>
                      <w:trHeight w:hRule="exact" w:val="300"/>
                    </w:trPr>
                    <w:tc>
                      <w:tcPr>
                        <w:tcW w:w="886" w:type="dxa"/>
                        <w:shd w:val="clear" w:color="auto" w:fill="FFFFFF"/>
                      </w:tcPr>
                      <w:p w:rsidR="00D63B44" w:rsidRPr="00D63B44" w:rsidRDefault="00D63B44" w:rsidP="00D63B44">
                        <w:pPr>
                          <w:suppressAutoHyphens/>
                          <w:spacing w:line="0" w:lineRule="auto"/>
                          <w:jc w:val="center"/>
                          <w:rPr>
                            <w:color w:val="00000A"/>
                          </w:rPr>
                        </w:pPr>
                      </w:p>
                    </w:tc>
                    <w:tc>
                      <w:tcPr>
                        <w:tcW w:w="1540" w:type="dxa"/>
                        <w:shd w:val="clear" w:color="auto" w:fill="FFFFFF"/>
                      </w:tcPr>
                      <w:p w:rsidR="00D63B44" w:rsidRPr="00D63B44" w:rsidRDefault="00D63B44" w:rsidP="00D63B44">
                        <w:pPr>
                          <w:suppressAutoHyphens/>
                          <w:spacing w:line="0" w:lineRule="auto"/>
                          <w:jc w:val="center"/>
                          <w:rPr>
                            <w:color w:val="00000A"/>
                          </w:rPr>
                        </w:pPr>
                      </w:p>
                    </w:tc>
                    <w:tc>
                      <w:tcPr>
                        <w:tcW w:w="6301" w:type="dxa"/>
                        <w:shd w:val="clear" w:color="auto" w:fill="FFFFFF"/>
                      </w:tcPr>
                      <w:p w:rsidR="00D63B44" w:rsidRPr="00D63B44" w:rsidRDefault="00D63B44" w:rsidP="00D63B44">
                        <w:pPr>
                          <w:suppressAutoHyphens/>
                          <w:spacing w:line="0" w:lineRule="auto"/>
                          <w:jc w:val="center"/>
                          <w:rPr>
                            <w:color w:val="00000A"/>
                          </w:rPr>
                        </w:pPr>
                      </w:p>
                    </w:tc>
                    <w:tc>
                      <w:tcPr>
                        <w:tcW w:w="1763" w:type="dxa"/>
                        <w:gridSpan w:val="2"/>
                        <w:shd w:val="clear" w:color="auto" w:fill="FFFFFF"/>
                      </w:tcPr>
                      <w:p w:rsidR="00D63B44" w:rsidRPr="00D63B44" w:rsidRDefault="00D63B44" w:rsidP="00D63B44">
                        <w:pPr>
                          <w:suppressAutoHyphens/>
                          <w:spacing w:line="0" w:lineRule="auto"/>
                          <w:jc w:val="center"/>
                          <w:rPr>
                            <w:color w:val="00000A"/>
                          </w:rPr>
                        </w:pPr>
                      </w:p>
                    </w:tc>
                    <w:tc>
                      <w:tcPr>
                        <w:tcW w:w="1763" w:type="dxa"/>
                        <w:gridSpan w:val="2"/>
                        <w:shd w:val="clear" w:color="auto" w:fill="FFFFFF"/>
                      </w:tcPr>
                      <w:p w:rsidR="00D63B44" w:rsidRPr="00D63B44" w:rsidRDefault="00D63B44" w:rsidP="00D63B44">
                        <w:pPr>
                          <w:suppressAutoHyphens/>
                          <w:spacing w:line="0" w:lineRule="auto"/>
                          <w:jc w:val="center"/>
                          <w:rPr>
                            <w:color w:val="00000A"/>
                          </w:rPr>
                        </w:pPr>
                      </w:p>
                    </w:tc>
                    <w:tc>
                      <w:tcPr>
                        <w:tcW w:w="1763" w:type="dxa"/>
                        <w:gridSpan w:val="2"/>
                        <w:shd w:val="clear" w:color="auto" w:fill="FFFFFF"/>
                      </w:tcPr>
                      <w:p w:rsidR="00D63B44" w:rsidRPr="00D63B44" w:rsidRDefault="00D63B44" w:rsidP="00D63B44">
                        <w:pPr>
                          <w:suppressAutoHyphens/>
                          <w:spacing w:line="0" w:lineRule="auto"/>
                          <w:jc w:val="center"/>
                          <w:rPr>
                            <w:color w:val="00000A"/>
                          </w:rPr>
                        </w:pPr>
                      </w:p>
                    </w:tc>
                    <w:tc>
                      <w:tcPr>
                        <w:tcW w:w="1794" w:type="dxa"/>
                        <w:gridSpan w:val="2"/>
                        <w:shd w:val="clear" w:color="auto" w:fill="FFFFFF"/>
                      </w:tcPr>
                      <w:p w:rsidR="00D63B44" w:rsidRPr="00D63B44" w:rsidRDefault="00D63B44" w:rsidP="00D63B44">
                        <w:pPr>
                          <w:suppressAutoHyphens/>
                          <w:spacing w:line="0" w:lineRule="auto"/>
                          <w:jc w:val="center"/>
                          <w:rPr>
                            <w:color w:val="00000A"/>
                          </w:rPr>
                        </w:pPr>
                      </w:p>
                    </w:tc>
                  </w:tr>
                  <w:tr w:rsidR="00D63B44" w:rsidRPr="00D63B44" w:rsidTr="00F244FA">
                    <w:trPr>
                      <w:trHeight w:val="456"/>
                    </w:trPr>
                    <w:tc>
                      <w:tcPr>
                        <w:tcW w:w="886"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Шифра програма</w:t>
                        </w:r>
                      </w:p>
                    </w:tc>
                    <w:tc>
                      <w:tcPr>
                        <w:tcW w:w="1540"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Шифра програмске активности/пројекта</w:t>
                        </w:r>
                      </w:p>
                    </w:tc>
                    <w:tc>
                      <w:tcPr>
                        <w:tcW w:w="6301"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Назив програма / програмске активности / пројекта</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Усвојен буџет за</w:t>
                        </w:r>
                      </w:p>
                      <w:p w:rsidR="00D63B44" w:rsidRPr="00D63B44" w:rsidRDefault="00D63B44" w:rsidP="00D63B44">
                        <w:pPr>
                          <w:suppressAutoHyphens/>
                          <w:jc w:val="center"/>
                          <w:rPr>
                            <w:color w:val="00000A"/>
                          </w:rPr>
                        </w:pPr>
                        <w:r w:rsidRPr="00D63B44">
                          <w:rPr>
                            <w:b/>
                            <w:bCs/>
                            <w:color w:val="000000"/>
                            <w:sz w:val="16"/>
                            <w:szCs w:val="16"/>
                          </w:rPr>
                          <w:t>2021.год</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Текући буџет за</w:t>
                        </w:r>
                      </w:p>
                      <w:p w:rsidR="00D63B44" w:rsidRPr="00D63B44" w:rsidRDefault="00D63B44" w:rsidP="00D63B44">
                        <w:pPr>
                          <w:suppressAutoHyphens/>
                          <w:jc w:val="center"/>
                          <w:rPr>
                            <w:color w:val="00000A"/>
                          </w:rPr>
                        </w:pPr>
                        <w:r w:rsidRPr="00D63B44">
                          <w:rPr>
                            <w:b/>
                            <w:bCs/>
                            <w:color w:val="000000"/>
                            <w:sz w:val="16"/>
                            <w:szCs w:val="16"/>
                          </w:rPr>
                          <w:t>2021.год</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color w:val="00000A"/>
                          </w:rPr>
                        </w:pPr>
                        <w:r w:rsidRPr="00D63B44">
                          <w:rPr>
                            <w:b/>
                            <w:bCs/>
                            <w:color w:val="000000"/>
                            <w:sz w:val="16"/>
                            <w:szCs w:val="16"/>
                          </w:rPr>
                          <w:t>Извршење у првих 6 месеци 2021.год</w:t>
                        </w:r>
                      </w:p>
                    </w:tc>
                    <w:tc>
                      <w:tcPr>
                        <w:tcW w:w="17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Проценат извршења у односу на текући буџет</w:t>
                        </w:r>
                      </w:p>
                    </w:tc>
                  </w:tr>
                  <w:tr w:rsidR="00D63B44" w:rsidRPr="00D63B44" w:rsidTr="00F244FA">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b/>
                            <w:bCs/>
                            <w:color w:val="000000"/>
                            <w:sz w:val="16"/>
                            <w:szCs w:val="16"/>
                            <w:lang/>
                          </w:rPr>
                        </w:pPr>
                        <w:r w:rsidRPr="00D63B44">
                          <w:rPr>
                            <w:b/>
                            <w:bCs/>
                            <w:color w:val="000000"/>
                            <w:sz w:val="16"/>
                            <w:szCs w:val="16"/>
                            <w:lang/>
                          </w:rPr>
                          <w:t>2002</w:t>
                        </w: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spacing w:line="0" w:lineRule="auto"/>
                          <w:jc w:val="center"/>
                          <w:rPr>
                            <w:color w:val="00000A"/>
                            <w:lang/>
                          </w:rPr>
                        </w:pPr>
                        <w:r w:rsidRPr="00D63B44">
                          <w:rPr>
                            <w:color w:val="00000A"/>
                            <w:lang/>
                          </w:rPr>
                          <w:t>0000</w:t>
                        </w:r>
                      </w:p>
                    </w:tc>
                    <w:tc>
                      <w:tcPr>
                        <w:tcW w:w="63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rPr>
                            <w:b/>
                            <w:bCs/>
                            <w:color w:val="000000"/>
                            <w:sz w:val="16"/>
                            <w:szCs w:val="16"/>
                            <w:lang/>
                          </w:rPr>
                        </w:pPr>
                        <w:r w:rsidRPr="00D63B44">
                          <w:rPr>
                            <w:b/>
                            <w:bCs/>
                            <w:color w:val="000000"/>
                            <w:sz w:val="16"/>
                            <w:szCs w:val="16"/>
                            <w:lang/>
                          </w:rPr>
                          <w:t>Функционисање основних школа</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lang/>
                          </w:rPr>
                        </w:pPr>
                        <w:r w:rsidRPr="00D63B44">
                          <w:rPr>
                            <w:color w:val="00000A"/>
                            <w:lang/>
                          </w:rPr>
                          <w:t>6.125.375</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lang/>
                          </w:rPr>
                        </w:pPr>
                        <w:r w:rsidRPr="00D63B44">
                          <w:rPr>
                            <w:color w:val="00000A"/>
                            <w:lang/>
                          </w:rPr>
                          <w:t>6.125.375</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lang/>
                          </w:rPr>
                        </w:pPr>
                        <w:r w:rsidRPr="00D63B44">
                          <w:rPr>
                            <w:color w:val="00000A"/>
                            <w:lang/>
                          </w:rPr>
                          <w:t>3.468.598</w:t>
                        </w:r>
                      </w:p>
                    </w:tc>
                    <w:tc>
                      <w:tcPr>
                        <w:tcW w:w="17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lang/>
                          </w:rPr>
                        </w:pPr>
                        <w:r w:rsidRPr="00D63B44">
                          <w:rPr>
                            <w:color w:val="00000A"/>
                            <w:lang/>
                          </w:rPr>
                          <w:t>56,6%</w:t>
                        </w:r>
                      </w:p>
                    </w:tc>
                  </w:tr>
                  <w:tr w:rsidR="00D63B44" w:rsidRPr="00D63B44" w:rsidTr="00F244FA">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spacing w:line="0" w:lineRule="auto"/>
                          <w:jc w:val="center"/>
                          <w:rPr>
                            <w:color w:val="00000A"/>
                            <w:lang/>
                          </w:rPr>
                        </w:pPr>
                        <w:r w:rsidRPr="00D63B44">
                          <w:rPr>
                            <w:color w:val="00000A"/>
                            <w:lang/>
                          </w:rPr>
                          <w:t>200</w:t>
                        </w: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0"/>
                            <w:sz w:val="16"/>
                            <w:szCs w:val="16"/>
                            <w:lang/>
                          </w:rPr>
                        </w:pPr>
                        <w:r w:rsidRPr="00D63B44">
                          <w:rPr>
                            <w:color w:val="000000"/>
                            <w:sz w:val="16"/>
                            <w:szCs w:val="16"/>
                            <w:lang/>
                          </w:rPr>
                          <w:t>0001</w:t>
                        </w:r>
                      </w:p>
                    </w:tc>
                    <w:tc>
                      <w:tcPr>
                        <w:tcW w:w="63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rPr>
                            <w:color w:val="000000"/>
                            <w:sz w:val="16"/>
                            <w:szCs w:val="16"/>
                          </w:rPr>
                        </w:pP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0"/>
                            <w:sz w:val="16"/>
                            <w:szCs w:val="16"/>
                          </w:rPr>
                        </w:pP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rPr>
                        </w:pP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rPr>
                        </w:pPr>
                      </w:p>
                    </w:tc>
                    <w:tc>
                      <w:tcPr>
                        <w:tcW w:w="17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right"/>
                          <w:rPr>
                            <w:color w:val="00000A"/>
                          </w:rPr>
                        </w:pPr>
                      </w:p>
                    </w:tc>
                  </w:tr>
                  <w:tr w:rsidR="00D63B44" w:rsidRPr="00D63B44" w:rsidTr="00F244FA">
                    <w:tc>
                      <w:tcPr>
                        <w:tcW w:w="8740"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63B44" w:rsidRPr="00D63B44" w:rsidRDefault="00D63B44" w:rsidP="00D63B44">
                        <w:pPr>
                          <w:suppressAutoHyphens/>
                          <w:jc w:val="right"/>
                          <w:rPr>
                            <w:b/>
                            <w:bCs/>
                            <w:color w:val="000000"/>
                            <w:sz w:val="16"/>
                            <w:szCs w:val="16"/>
                            <w:lang/>
                          </w:rPr>
                        </w:pPr>
                        <w:r w:rsidRPr="00D63B44">
                          <w:rPr>
                            <w:b/>
                            <w:bCs/>
                            <w:color w:val="000000"/>
                            <w:sz w:val="16"/>
                            <w:szCs w:val="16"/>
                            <w:lang/>
                          </w:rPr>
                          <w:t>Укупно:</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right"/>
                          <w:rPr>
                            <w:color w:val="00000A"/>
                            <w:lang/>
                          </w:rPr>
                        </w:pPr>
                        <w:r w:rsidRPr="00D63B44">
                          <w:rPr>
                            <w:color w:val="00000A"/>
                            <w:lang/>
                          </w:rPr>
                          <w:t>6.125.375</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right"/>
                          <w:rPr>
                            <w:color w:val="00000A"/>
                            <w:lang/>
                          </w:rPr>
                        </w:pPr>
                        <w:r w:rsidRPr="00D63B44">
                          <w:rPr>
                            <w:color w:val="00000A"/>
                            <w:lang/>
                          </w:rPr>
                          <w:t>6.125.375</w:t>
                        </w:r>
                      </w:p>
                    </w:tc>
                    <w:tc>
                      <w:tcPr>
                        <w:tcW w:w="176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63B44" w:rsidRPr="00D63B44" w:rsidRDefault="00D63B44" w:rsidP="00D63B44">
                        <w:pPr>
                          <w:suppressAutoHyphens/>
                          <w:jc w:val="right"/>
                          <w:rPr>
                            <w:color w:val="00000A"/>
                            <w:lang/>
                          </w:rPr>
                        </w:pPr>
                        <w:r w:rsidRPr="00D63B44">
                          <w:rPr>
                            <w:color w:val="00000A"/>
                            <w:lang/>
                          </w:rPr>
                          <w:t>3.468.598</w:t>
                        </w:r>
                      </w:p>
                    </w:tc>
                    <w:tc>
                      <w:tcPr>
                        <w:tcW w:w="1781"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63B44" w:rsidRPr="00D63B44" w:rsidRDefault="00D63B44" w:rsidP="00D63B44">
                        <w:pPr>
                          <w:suppressAutoHyphens/>
                          <w:jc w:val="right"/>
                          <w:rPr>
                            <w:color w:val="00000A"/>
                            <w:lang/>
                          </w:rPr>
                        </w:pPr>
                        <w:r w:rsidRPr="00D63B44">
                          <w:rPr>
                            <w:color w:val="00000A"/>
                            <w:lang/>
                          </w:rPr>
                          <w:t>56,6%</w:t>
                        </w:r>
                      </w:p>
                    </w:tc>
                  </w:tr>
                </w:tbl>
                <w:p w:rsidR="00D63B44" w:rsidRPr="00D63B44" w:rsidRDefault="00D63B44" w:rsidP="00D63B44">
                  <w:pPr>
                    <w:suppressAutoHyphens/>
                    <w:spacing w:line="0" w:lineRule="auto"/>
                    <w:rPr>
                      <w:color w:val="00000A"/>
                    </w:rPr>
                  </w:pPr>
                </w:p>
              </w:tc>
            </w:tr>
            <w:tr w:rsidR="00D63B44" w:rsidRPr="00D63B44" w:rsidTr="00F244FA">
              <w:tc>
                <w:tcPr>
                  <w:tcW w:w="1042"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 xml:space="preserve"> </w:t>
                  </w:r>
                </w:p>
              </w:tc>
              <w:tc>
                <w:tcPr>
                  <w:tcW w:w="598" w:type="dxa"/>
                  <w:shd w:val="clear" w:color="auto" w:fill="auto"/>
                </w:tcPr>
                <w:p w:rsidR="00D63B44" w:rsidRPr="00D63B44" w:rsidRDefault="00D63B44" w:rsidP="00D63B44">
                  <w:pPr>
                    <w:suppressAutoHyphens/>
                    <w:spacing w:line="0" w:lineRule="auto"/>
                    <w:rPr>
                      <w:color w:val="00000A"/>
                    </w:rPr>
                  </w:pPr>
                </w:p>
              </w:tc>
              <w:tc>
                <w:tcPr>
                  <w:tcW w:w="14477" w:type="dxa"/>
                  <w:shd w:val="clear" w:color="auto" w:fill="auto"/>
                </w:tcPr>
                <w:p w:rsidR="00D63B44" w:rsidRPr="00D63B44" w:rsidRDefault="00D63B44" w:rsidP="00D63B44">
                  <w:pPr>
                    <w:suppressAutoHyphens/>
                    <w:spacing w:line="0" w:lineRule="auto"/>
                    <w:rPr>
                      <w:color w:val="00000A"/>
                    </w:rPr>
                  </w:pPr>
                </w:p>
              </w:tc>
            </w:tr>
            <w:tr w:rsidR="00D63B44" w:rsidRPr="00D63B44" w:rsidTr="00F244FA">
              <w:trPr>
                <w:trHeight w:val="230"/>
              </w:trPr>
              <w:tc>
                <w:tcPr>
                  <w:tcW w:w="16117" w:type="dxa"/>
                  <w:gridSpan w:val="3"/>
                  <w:shd w:val="clear" w:color="auto" w:fill="auto"/>
                </w:tcPr>
                <w:p w:rsidR="00D63B44" w:rsidRPr="00D63B44" w:rsidRDefault="00D63B44" w:rsidP="00D63B44">
                  <w:pPr>
                    <w:suppressAutoHyphens/>
                    <w:rPr>
                      <w:b/>
                      <w:bCs/>
                      <w:color w:val="000000"/>
                    </w:rPr>
                  </w:pPr>
                  <w:r w:rsidRPr="00D63B44">
                    <w:rPr>
                      <w:b/>
                      <w:bCs/>
                      <w:color w:val="000000"/>
                    </w:rPr>
                    <w:t>ПРОГРАМСКА СТРУКТУРА</w:t>
                  </w:r>
                </w:p>
              </w:tc>
            </w:tr>
            <w:tr w:rsidR="00D63B44" w:rsidRPr="00D63B44" w:rsidTr="00F244FA">
              <w:tc>
                <w:tcPr>
                  <w:tcW w:w="1042" w:type="dxa"/>
                  <w:shd w:val="clear" w:color="auto" w:fill="auto"/>
                </w:tcPr>
                <w:p w:rsidR="00D63B44" w:rsidRPr="00D63B44" w:rsidRDefault="00D63B44" w:rsidP="00D63B44">
                  <w:pPr>
                    <w:suppressAutoHyphens/>
                    <w:rPr>
                      <w:b/>
                      <w:bCs/>
                      <w:color w:val="000000"/>
                      <w:sz w:val="16"/>
                      <w:szCs w:val="16"/>
                    </w:rPr>
                  </w:pPr>
                  <w:r w:rsidRPr="00D63B44">
                    <w:rPr>
                      <w:b/>
                      <w:bCs/>
                      <w:color w:val="000000"/>
                      <w:sz w:val="16"/>
                      <w:szCs w:val="16"/>
                    </w:rPr>
                    <w:t>Програм</w:t>
                  </w:r>
                </w:p>
              </w:tc>
              <w:tc>
                <w:tcPr>
                  <w:tcW w:w="598" w:type="dxa"/>
                  <w:shd w:val="clear" w:color="auto" w:fill="auto"/>
                </w:tcPr>
                <w:p w:rsidR="00D63B44" w:rsidRPr="00D63B44" w:rsidRDefault="00D63B44" w:rsidP="00D63B44">
                  <w:pPr>
                    <w:suppressAutoHyphens/>
                    <w:rPr>
                      <w:b/>
                      <w:bCs/>
                      <w:color w:val="000000"/>
                      <w:sz w:val="16"/>
                      <w:szCs w:val="16"/>
                      <w:lang/>
                    </w:rPr>
                  </w:pPr>
                  <w:r w:rsidRPr="00D63B44">
                    <w:rPr>
                      <w:b/>
                      <w:bCs/>
                      <w:color w:val="000000"/>
                      <w:sz w:val="16"/>
                      <w:szCs w:val="16"/>
                    </w:rPr>
                    <w:t>2002</w:t>
                  </w:r>
                  <w:r w:rsidRPr="00D63B44">
                    <w:rPr>
                      <w:b/>
                      <w:bCs/>
                      <w:color w:val="000000"/>
                      <w:sz w:val="16"/>
                      <w:szCs w:val="16"/>
                      <w:lang/>
                    </w:rPr>
                    <w:t>-0001</w:t>
                  </w:r>
                </w:p>
              </w:tc>
              <w:tc>
                <w:tcPr>
                  <w:tcW w:w="14477" w:type="dxa"/>
                  <w:shd w:val="clear" w:color="auto" w:fill="auto"/>
                </w:tcPr>
                <w:p w:rsidR="00D63B44" w:rsidRPr="00D63B44" w:rsidRDefault="00D63B44" w:rsidP="00D63B44">
                  <w:pPr>
                    <w:suppressAutoHyphens/>
                    <w:rPr>
                      <w:b/>
                      <w:bCs/>
                      <w:color w:val="000000"/>
                      <w:sz w:val="16"/>
                      <w:szCs w:val="16"/>
                      <w:lang/>
                    </w:rPr>
                  </w:pPr>
                  <w:r w:rsidRPr="00D63B44">
                    <w:rPr>
                      <w:b/>
                      <w:bCs/>
                      <w:color w:val="000000"/>
                      <w:sz w:val="16"/>
                      <w:szCs w:val="16"/>
                      <w:lang/>
                    </w:rPr>
                    <w:t xml:space="preserve"> Основно образовање</w:t>
                  </w:r>
                </w:p>
              </w:tc>
            </w:tr>
            <w:tr w:rsidR="00D63B44" w:rsidRPr="00D63B44" w:rsidTr="00F244FA">
              <w:tc>
                <w:tcPr>
                  <w:tcW w:w="1643" w:type="dxa"/>
                  <w:gridSpan w:val="2"/>
                  <w:shd w:val="clear" w:color="auto" w:fill="auto"/>
                </w:tcPr>
                <w:p w:rsidR="00D63B44" w:rsidRPr="00D63B44" w:rsidRDefault="00D63B44" w:rsidP="00D63B44">
                  <w:pPr>
                    <w:suppressAutoHyphens/>
                    <w:rPr>
                      <w:color w:val="000000"/>
                      <w:sz w:val="16"/>
                      <w:szCs w:val="16"/>
                    </w:rPr>
                  </w:pPr>
                  <w:r w:rsidRPr="00D63B44">
                    <w:rPr>
                      <w:color w:val="000000"/>
                      <w:sz w:val="16"/>
                      <w:szCs w:val="16"/>
                    </w:rPr>
                    <w:t>Сектор:</w:t>
                  </w:r>
                </w:p>
              </w:tc>
              <w:tc>
                <w:tcPr>
                  <w:tcW w:w="14474" w:type="dxa"/>
                  <w:shd w:val="clear" w:color="auto" w:fill="auto"/>
                </w:tcPr>
                <w:p w:rsidR="00D63B44" w:rsidRPr="00D63B44" w:rsidRDefault="00D63B44" w:rsidP="00D63B44">
                  <w:pPr>
                    <w:suppressAutoHyphens/>
                    <w:rPr>
                      <w:color w:val="000000"/>
                      <w:sz w:val="16"/>
                      <w:szCs w:val="16"/>
                      <w:lang/>
                    </w:rPr>
                  </w:pPr>
                  <w:r w:rsidRPr="00D63B44">
                    <w:rPr>
                      <w:color w:val="000000"/>
                      <w:sz w:val="16"/>
                      <w:szCs w:val="16"/>
                      <w:lang/>
                    </w:rPr>
                    <w:t>Образовање</w:t>
                  </w:r>
                </w:p>
              </w:tc>
            </w:tr>
            <w:tr w:rsidR="00D63B44" w:rsidRPr="00D63B44" w:rsidTr="00F244FA">
              <w:tc>
                <w:tcPr>
                  <w:tcW w:w="1643" w:type="dxa"/>
                  <w:gridSpan w:val="2"/>
                  <w:shd w:val="clear" w:color="auto" w:fill="auto"/>
                </w:tcPr>
                <w:p w:rsidR="00D63B44" w:rsidRPr="00D63B44" w:rsidRDefault="00D63B44" w:rsidP="00D63B44">
                  <w:pPr>
                    <w:suppressAutoHyphens/>
                    <w:rPr>
                      <w:color w:val="000000"/>
                      <w:sz w:val="16"/>
                      <w:szCs w:val="16"/>
                    </w:rPr>
                  </w:pPr>
                </w:p>
              </w:tc>
              <w:tc>
                <w:tcPr>
                  <w:tcW w:w="14474" w:type="dxa"/>
                  <w:shd w:val="clear" w:color="auto" w:fill="auto"/>
                </w:tcPr>
                <w:p w:rsidR="00D63B44" w:rsidRPr="00D63B44" w:rsidRDefault="00D63B44" w:rsidP="00D63B44">
                  <w:pPr>
                    <w:suppressAutoHyphens/>
                    <w:rPr>
                      <w:color w:val="00000A"/>
                    </w:rPr>
                  </w:pPr>
                </w:p>
              </w:tc>
            </w:tr>
            <w:tr w:rsidR="00D63B44" w:rsidRPr="00D63B44" w:rsidTr="00F244FA">
              <w:tc>
                <w:tcPr>
                  <w:tcW w:w="1643" w:type="dxa"/>
                  <w:gridSpan w:val="2"/>
                  <w:shd w:val="clear" w:color="auto" w:fill="auto"/>
                </w:tcPr>
                <w:p w:rsidR="00D63B44" w:rsidRPr="00D63B44" w:rsidRDefault="00D63B44" w:rsidP="00D63B44">
                  <w:pPr>
                    <w:suppressAutoHyphens/>
                    <w:rPr>
                      <w:color w:val="000000"/>
                      <w:sz w:val="16"/>
                      <w:szCs w:val="16"/>
                    </w:rPr>
                  </w:pPr>
                  <w:r w:rsidRPr="00D63B44">
                    <w:rPr>
                      <w:color w:val="000000"/>
                      <w:sz w:val="16"/>
                      <w:szCs w:val="16"/>
                    </w:rPr>
                    <w:t>Опис програма:</w:t>
                  </w:r>
                </w:p>
              </w:tc>
              <w:tc>
                <w:tcPr>
                  <w:tcW w:w="14474" w:type="dxa"/>
                  <w:shd w:val="clear" w:color="auto" w:fill="auto"/>
                </w:tcPr>
                <w:p w:rsidR="00D63B44" w:rsidRPr="00D63B44" w:rsidRDefault="00D63B44" w:rsidP="00D63B44">
                  <w:pPr>
                    <w:suppressAutoHyphens/>
                    <w:rPr>
                      <w:color w:val="000000"/>
                      <w:sz w:val="16"/>
                      <w:szCs w:val="16"/>
                      <w:lang/>
                    </w:rPr>
                  </w:pPr>
                  <w:r w:rsidRPr="00D63B44">
                    <w:rPr>
                      <w:color w:val="000000"/>
                      <w:sz w:val="16"/>
                      <w:szCs w:val="16"/>
                      <w:lang/>
                    </w:rPr>
                    <w:t>Васпитање деце од 6 до 14 година</w:t>
                  </w:r>
                </w:p>
              </w:tc>
            </w:tr>
            <w:tr w:rsidR="00D63B44" w:rsidRPr="00D63B44" w:rsidTr="00F244FA">
              <w:trPr>
                <w:trHeight w:hRule="exact" w:val="300"/>
              </w:trPr>
              <w:tc>
                <w:tcPr>
                  <w:tcW w:w="1042"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 xml:space="preserve"> </w:t>
                  </w:r>
                </w:p>
              </w:tc>
              <w:tc>
                <w:tcPr>
                  <w:tcW w:w="598" w:type="dxa"/>
                  <w:shd w:val="clear" w:color="auto" w:fill="auto"/>
                </w:tcPr>
                <w:p w:rsidR="00D63B44" w:rsidRPr="00D63B44" w:rsidRDefault="00D63B44" w:rsidP="00D63B44">
                  <w:pPr>
                    <w:suppressAutoHyphens/>
                    <w:spacing w:line="0" w:lineRule="auto"/>
                    <w:rPr>
                      <w:color w:val="00000A"/>
                    </w:rPr>
                  </w:pPr>
                </w:p>
              </w:tc>
              <w:tc>
                <w:tcPr>
                  <w:tcW w:w="14477" w:type="dxa"/>
                  <w:shd w:val="clear" w:color="auto" w:fill="auto"/>
                </w:tcPr>
                <w:p w:rsidR="00D63B44" w:rsidRPr="00D63B44" w:rsidRDefault="00D63B44" w:rsidP="00D63B44">
                  <w:pPr>
                    <w:suppressAutoHyphens/>
                    <w:spacing w:line="0" w:lineRule="auto"/>
                    <w:rPr>
                      <w:color w:val="00000A"/>
                    </w:rPr>
                  </w:pPr>
                </w:p>
              </w:tc>
            </w:tr>
            <w:tr w:rsidR="00D63B44" w:rsidRPr="00D63B44" w:rsidTr="00F244FA">
              <w:trPr>
                <w:trHeight w:val="184"/>
              </w:trPr>
              <w:tc>
                <w:tcPr>
                  <w:tcW w:w="16117" w:type="dxa"/>
                  <w:gridSpan w:val="3"/>
                  <w:shd w:val="clear" w:color="auto" w:fill="auto"/>
                </w:tcPr>
                <w:p w:rsidR="00D63B44" w:rsidRPr="00D63B44" w:rsidRDefault="00D63B44" w:rsidP="00D63B44">
                  <w:pPr>
                    <w:suppressAutoHyphens/>
                    <w:rPr>
                      <w:i/>
                      <w:iCs/>
                      <w:color w:val="000000"/>
                      <w:sz w:val="16"/>
                      <w:szCs w:val="16"/>
                      <w:lang/>
                    </w:rPr>
                  </w:pPr>
                  <w:r w:rsidRPr="00D63B44">
                    <w:rPr>
                      <w:i/>
                      <w:iCs/>
                      <w:color w:val="000000"/>
                      <w:sz w:val="16"/>
                      <w:szCs w:val="16"/>
                    </w:rPr>
                    <w:t>Образложење спровођења програма у години извештавања:</w:t>
                  </w:r>
                  <w:r w:rsidRPr="00D63B44">
                    <w:rPr>
                      <w:i/>
                      <w:iCs/>
                      <w:color w:val="000000"/>
                      <w:sz w:val="16"/>
                      <w:szCs w:val="16"/>
                      <w:lang/>
                    </w:rPr>
                    <w:t xml:space="preserve">   </w:t>
                  </w:r>
                  <w:r w:rsidRPr="00D63B44">
                    <w:rPr>
                      <w:b/>
                      <w:i/>
                      <w:iCs/>
                      <w:color w:val="000000"/>
                      <w:sz w:val="16"/>
                      <w:szCs w:val="16"/>
                      <w:lang/>
                    </w:rPr>
                    <w:t>Програмска активност обухвата финансирање програма .Већина трошкова неопходних за обављање активности су исплаћени.</w:t>
                  </w:r>
                </w:p>
              </w:tc>
            </w:tr>
            <w:tr w:rsidR="00D63B44" w:rsidRPr="00D63B44" w:rsidTr="00F244FA">
              <w:trPr>
                <w:trHeight w:val="184"/>
              </w:trPr>
              <w:tc>
                <w:tcPr>
                  <w:tcW w:w="16117" w:type="dxa"/>
                  <w:gridSpan w:val="3"/>
                  <w:shd w:val="clear" w:color="auto" w:fill="auto"/>
                </w:tcPr>
                <w:p w:rsidR="00D63B44" w:rsidRPr="00D63B44" w:rsidRDefault="00D63B44" w:rsidP="00D63B44">
                  <w:pPr>
                    <w:suppressAutoHyphens/>
                    <w:rPr>
                      <w:color w:val="000000"/>
                      <w:sz w:val="16"/>
                      <w:szCs w:val="16"/>
                    </w:rPr>
                  </w:pPr>
                  <w:r w:rsidRPr="00D63B44">
                    <w:rPr>
                      <w:color w:val="000000"/>
                      <w:sz w:val="16"/>
                      <w:szCs w:val="16"/>
                    </w:rPr>
                    <w:t>-</w:t>
                  </w:r>
                </w:p>
              </w:tc>
            </w:tr>
            <w:tr w:rsidR="00D63B44" w:rsidRPr="00D63B44" w:rsidTr="00F244FA">
              <w:trPr>
                <w:trHeight w:hRule="exact" w:val="300"/>
              </w:trPr>
              <w:tc>
                <w:tcPr>
                  <w:tcW w:w="1042" w:type="dxa"/>
                  <w:shd w:val="clear" w:color="auto" w:fill="auto"/>
                </w:tcPr>
                <w:p w:rsidR="00D63B44" w:rsidRPr="00D63B44" w:rsidRDefault="00D63B44" w:rsidP="00D63B44">
                  <w:pPr>
                    <w:suppressAutoHyphens/>
                    <w:rPr>
                      <w:color w:val="000000"/>
                      <w:sz w:val="16"/>
                      <w:szCs w:val="16"/>
                    </w:rPr>
                  </w:pPr>
                </w:p>
              </w:tc>
              <w:tc>
                <w:tcPr>
                  <w:tcW w:w="598" w:type="dxa"/>
                  <w:shd w:val="clear" w:color="auto" w:fill="auto"/>
                </w:tcPr>
                <w:p w:rsidR="00D63B44" w:rsidRPr="00D63B44" w:rsidRDefault="00D63B44" w:rsidP="00D63B44">
                  <w:pPr>
                    <w:suppressAutoHyphens/>
                    <w:spacing w:line="0" w:lineRule="auto"/>
                    <w:rPr>
                      <w:color w:val="00000A"/>
                    </w:rPr>
                  </w:pPr>
                </w:p>
              </w:tc>
              <w:tc>
                <w:tcPr>
                  <w:tcW w:w="14477" w:type="dxa"/>
                  <w:shd w:val="clear" w:color="auto" w:fill="auto"/>
                </w:tcPr>
                <w:p w:rsidR="00D63B44" w:rsidRPr="00D63B44" w:rsidRDefault="00D63B44" w:rsidP="00D63B44">
                  <w:pPr>
                    <w:suppressAutoHyphens/>
                    <w:spacing w:line="0" w:lineRule="auto"/>
                    <w:rPr>
                      <w:color w:val="00000A"/>
                    </w:rPr>
                  </w:pPr>
                </w:p>
              </w:tc>
            </w:tr>
            <w:tr w:rsidR="00D63B44" w:rsidRPr="00D63B44" w:rsidTr="00F244FA">
              <w:trPr>
                <w:trHeight w:val="230"/>
              </w:trPr>
              <w:tc>
                <w:tcPr>
                  <w:tcW w:w="16117" w:type="dxa"/>
                  <w:gridSpan w:val="3"/>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D63B44" w:rsidRPr="00D63B44" w:rsidTr="00F244FA">
                    <w:trPr>
                      <w:trHeight w:val="184"/>
                      <w:tblHeader/>
                    </w:trPr>
                    <w:tc>
                      <w:tcPr>
                        <w:tcW w:w="16115" w:type="dxa"/>
                        <w:gridSpan w:val="13"/>
                        <w:shd w:val="clear" w:color="auto" w:fill="auto"/>
                      </w:tcPr>
                      <w:p w:rsidR="00D63B44" w:rsidRPr="00D63B44" w:rsidRDefault="00D63B44" w:rsidP="00D63B44">
                        <w:pPr>
                          <w:suppressAutoHyphens/>
                          <w:rPr>
                            <w:b/>
                            <w:bCs/>
                            <w:color w:val="000000"/>
                            <w:sz w:val="16"/>
                            <w:szCs w:val="16"/>
                          </w:rPr>
                        </w:pPr>
                        <w:r w:rsidRPr="00D63B44">
                          <w:rPr>
                            <w:b/>
                            <w:bCs/>
                            <w:color w:val="000000"/>
                            <w:sz w:val="16"/>
                            <w:szCs w:val="16"/>
                          </w:rPr>
                          <w:t>Преглед циљних и остварених вредности показатеља учинака програма:</w:t>
                        </w:r>
                      </w:p>
                    </w:tc>
                  </w:tr>
                  <w:tr w:rsidR="00D63B44" w:rsidRPr="00D63B44" w:rsidTr="00F244FA">
                    <w:trPr>
                      <w:tblHeader/>
                    </w:trPr>
                    <w:tc>
                      <w:tcPr>
                        <w:tcW w:w="892" w:type="dxa"/>
                        <w:shd w:val="clear" w:color="auto" w:fill="auto"/>
                      </w:tcPr>
                      <w:p w:rsidR="00D63B44" w:rsidRPr="00D63B44" w:rsidRDefault="00D63B44" w:rsidP="00D63B44">
                        <w:pPr>
                          <w:suppressAutoHyphens/>
                          <w:jc w:val="center"/>
                          <w:rPr>
                            <w:color w:val="000000"/>
                            <w:sz w:val="16"/>
                            <w:szCs w:val="16"/>
                          </w:rPr>
                        </w:pPr>
                        <w:r w:rsidRPr="00D63B44">
                          <w:rPr>
                            <w:color w:val="000000"/>
                            <w:sz w:val="16"/>
                            <w:szCs w:val="16"/>
                          </w:rPr>
                          <w:t xml:space="preserve"> </w:t>
                        </w:r>
                      </w:p>
                    </w:tc>
                    <w:tc>
                      <w:tcPr>
                        <w:tcW w:w="895" w:type="dxa"/>
                        <w:shd w:val="clear" w:color="auto" w:fill="auto"/>
                      </w:tcPr>
                      <w:p w:rsidR="00D63B44" w:rsidRPr="00D63B44" w:rsidRDefault="00D63B44" w:rsidP="00D63B44">
                        <w:pPr>
                          <w:suppressAutoHyphens/>
                          <w:spacing w:line="0" w:lineRule="auto"/>
                          <w:jc w:val="center"/>
                          <w:rPr>
                            <w:color w:val="00000A"/>
                          </w:rPr>
                        </w:pPr>
                      </w:p>
                    </w:tc>
                    <w:tc>
                      <w:tcPr>
                        <w:tcW w:w="7116" w:type="dxa"/>
                        <w:shd w:val="clear" w:color="auto" w:fill="auto"/>
                      </w:tcPr>
                      <w:p w:rsidR="00D63B44" w:rsidRPr="00D63B44" w:rsidRDefault="00D63B44" w:rsidP="00D63B44">
                        <w:pPr>
                          <w:suppressAutoHyphens/>
                          <w:spacing w:line="0" w:lineRule="auto"/>
                          <w:jc w:val="center"/>
                          <w:rPr>
                            <w:color w:val="00000A"/>
                          </w:rPr>
                        </w:pPr>
                      </w:p>
                    </w:tc>
                    <w:tc>
                      <w:tcPr>
                        <w:tcW w:w="894" w:type="dxa"/>
                        <w:gridSpan w:val="2"/>
                        <w:shd w:val="clear" w:color="auto" w:fill="auto"/>
                      </w:tcPr>
                      <w:p w:rsidR="00D63B44" w:rsidRPr="00D63B44" w:rsidRDefault="00D63B44" w:rsidP="00D63B44">
                        <w:pPr>
                          <w:suppressAutoHyphens/>
                          <w:spacing w:line="0" w:lineRule="auto"/>
                          <w:jc w:val="center"/>
                          <w:rPr>
                            <w:color w:val="00000A"/>
                          </w:rPr>
                        </w:pPr>
                      </w:p>
                    </w:tc>
                    <w:tc>
                      <w:tcPr>
                        <w:tcW w:w="898" w:type="dxa"/>
                        <w:gridSpan w:val="2"/>
                        <w:shd w:val="clear" w:color="auto" w:fill="auto"/>
                      </w:tcPr>
                      <w:p w:rsidR="00D63B44" w:rsidRPr="00D63B44" w:rsidRDefault="00D63B44" w:rsidP="00D63B44">
                        <w:pPr>
                          <w:suppressAutoHyphens/>
                          <w:spacing w:line="0" w:lineRule="auto"/>
                          <w:jc w:val="center"/>
                          <w:rPr>
                            <w:color w:val="00000A"/>
                          </w:rPr>
                        </w:pPr>
                      </w:p>
                    </w:tc>
                    <w:tc>
                      <w:tcPr>
                        <w:tcW w:w="1797" w:type="dxa"/>
                        <w:gridSpan w:val="2"/>
                        <w:shd w:val="clear" w:color="auto" w:fill="auto"/>
                      </w:tcPr>
                      <w:p w:rsidR="00D63B44" w:rsidRPr="00D63B44" w:rsidRDefault="00D63B44" w:rsidP="00D63B44">
                        <w:pPr>
                          <w:suppressAutoHyphens/>
                          <w:spacing w:line="0" w:lineRule="auto"/>
                          <w:jc w:val="center"/>
                          <w:rPr>
                            <w:color w:val="00000A"/>
                          </w:rPr>
                        </w:pPr>
                      </w:p>
                    </w:tc>
                    <w:tc>
                      <w:tcPr>
                        <w:tcW w:w="1797" w:type="dxa"/>
                        <w:gridSpan w:val="2"/>
                        <w:shd w:val="clear" w:color="auto" w:fill="auto"/>
                      </w:tcPr>
                      <w:p w:rsidR="00D63B44" w:rsidRPr="00D63B44" w:rsidRDefault="00D63B44" w:rsidP="00D63B44">
                        <w:pPr>
                          <w:suppressAutoHyphens/>
                          <w:spacing w:line="0" w:lineRule="auto"/>
                          <w:jc w:val="center"/>
                          <w:rPr>
                            <w:color w:val="00000A"/>
                          </w:rPr>
                        </w:pPr>
                      </w:p>
                    </w:tc>
                    <w:tc>
                      <w:tcPr>
                        <w:tcW w:w="1826" w:type="dxa"/>
                        <w:gridSpan w:val="2"/>
                        <w:shd w:val="clear" w:color="auto" w:fill="auto"/>
                      </w:tcPr>
                      <w:p w:rsidR="00D63B44" w:rsidRPr="00D63B44" w:rsidRDefault="00D63B44" w:rsidP="00D63B44">
                        <w:pPr>
                          <w:suppressAutoHyphens/>
                          <w:spacing w:line="0" w:lineRule="auto"/>
                          <w:jc w:val="center"/>
                          <w:rPr>
                            <w:color w:val="00000A"/>
                          </w:rPr>
                        </w:pPr>
                      </w:p>
                    </w:tc>
                  </w:tr>
                  <w:tr w:rsidR="00D63B44" w:rsidRPr="00D63B44" w:rsidTr="00F244FA">
                    <w:tc>
                      <w:tcPr>
                        <w:tcW w:w="892" w:type="dxa"/>
                        <w:shd w:val="clear" w:color="auto" w:fill="auto"/>
                      </w:tcPr>
                      <w:p w:rsidR="00D63B44" w:rsidRPr="00D63B44" w:rsidRDefault="00ED1716" w:rsidP="00D63B44">
                        <w:pPr>
                          <w:suppressAutoHyphens/>
                          <w:rPr>
                            <w:vanish/>
                            <w:color w:val="00000A"/>
                          </w:rPr>
                        </w:pPr>
                        <w:r w:rsidRPr="00D63B44">
                          <w:rPr>
                            <w:color w:val="00000A"/>
                          </w:rPr>
                          <w:fldChar w:fldCharType="begin"/>
                        </w:r>
                        <w:r w:rsidR="00D63B44" w:rsidRPr="00D63B44">
                          <w:rPr>
                            <w:color w:val="00000A"/>
                          </w:rPr>
                          <w:instrText>TC "1" \l 5</w:instrText>
                        </w:r>
                        <w:r w:rsidRPr="00D63B44">
                          <w:rPr>
                            <w:color w:val="00000A"/>
                          </w:rPr>
                          <w:fldChar w:fldCharType="end"/>
                        </w:r>
                      </w:p>
                      <w:p w:rsidR="00D63B44" w:rsidRPr="00D63B44" w:rsidRDefault="00D63B44" w:rsidP="00D63B44">
                        <w:pPr>
                          <w:suppressAutoHyphens/>
                          <w:rPr>
                            <w:b/>
                            <w:bCs/>
                            <w:color w:val="000000"/>
                            <w:sz w:val="16"/>
                            <w:szCs w:val="16"/>
                          </w:rPr>
                        </w:pPr>
                        <w:r w:rsidRPr="00D63B44">
                          <w:rPr>
                            <w:b/>
                            <w:bCs/>
                            <w:color w:val="000000"/>
                            <w:sz w:val="16"/>
                            <w:szCs w:val="16"/>
                          </w:rPr>
                          <w:t>Циљ   1:</w:t>
                        </w:r>
                      </w:p>
                    </w:tc>
                    <w:tc>
                      <w:tcPr>
                        <w:tcW w:w="895" w:type="dxa"/>
                        <w:shd w:val="clear" w:color="auto" w:fill="auto"/>
                      </w:tcPr>
                      <w:p w:rsidR="00D63B44" w:rsidRPr="00D63B44" w:rsidRDefault="00D63B44" w:rsidP="00D63B44">
                        <w:pPr>
                          <w:suppressAutoHyphens/>
                          <w:rPr>
                            <w:b/>
                            <w:bCs/>
                            <w:color w:val="000000"/>
                            <w:sz w:val="16"/>
                            <w:szCs w:val="16"/>
                          </w:rPr>
                        </w:pPr>
                      </w:p>
                    </w:tc>
                    <w:tc>
                      <w:tcPr>
                        <w:tcW w:w="14328" w:type="dxa"/>
                        <w:gridSpan w:val="11"/>
                        <w:shd w:val="clear" w:color="auto" w:fill="auto"/>
                      </w:tcPr>
                      <w:p w:rsidR="00D63B44" w:rsidRPr="00D63B44" w:rsidRDefault="00D63B44" w:rsidP="00D63B44">
                        <w:pPr>
                          <w:suppressAutoHyphens/>
                          <w:rPr>
                            <w:b/>
                            <w:bCs/>
                            <w:color w:val="000000"/>
                            <w:sz w:val="16"/>
                            <w:szCs w:val="16"/>
                          </w:rPr>
                        </w:pPr>
                      </w:p>
                    </w:tc>
                  </w:tr>
                  <w:tr w:rsidR="00D63B44" w:rsidRPr="00D63B44" w:rsidTr="00F244FA">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Циљана вредност</w:t>
                        </w:r>
                      </w:p>
                      <w:p w:rsidR="00D63B44" w:rsidRPr="00D63B44" w:rsidRDefault="00D63B44" w:rsidP="00D63B44">
                        <w:pPr>
                          <w:suppressAutoHyphens/>
                          <w:jc w:val="center"/>
                          <w:rPr>
                            <w:color w:val="00000A"/>
                          </w:rPr>
                        </w:pPr>
                        <w:r w:rsidRPr="00D63B44">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Остварена вредност у првих 6 месеци</w:t>
                        </w:r>
                      </w:p>
                      <w:p w:rsidR="00D63B44" w:rsidRPr="00D63B44" w:rsidRDefault="00D63B44" w:rsidP="00D63B44">
                        <w:pPr>
                          <w:suppressAutoHyphens/>
                          <w:jc w:val="center"/>
                          <w:rPr>
                            <w:b/>
                            <w:bCs/>
                            <w:color w:val="000000"/>
                            <w:sz w:val="16"/>
                            <w:szCs w:val="16"/>
                          </w:rPr>
                        </w:pPr>
                        <w:r w:rsidRPr="00D63B44">
                          <w:rPr>
                            <w:b/>
                            <w:bCs/>
                            <w:color w:val="000000"/>
                            <w:sz w:val="16"/>
                            <w:szCs w:val="16"/>
                          </w:rPr>
                          <w:t>2021.год</w:t>
                        </w:r>
                      </w:p>
                    </w:tc>
                  </w:tr>
                  <w:tr w:rsidR="00D63B44" w:rsidRPr="00D63B44" w:rsidTr="00F244FA">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tblLayout w:type="fixed"/>
                          <w:tblCellMar>
                            <w:left w:w="0" w:type="dxa"/>
                            <w:right w:w="0" w:type="dxa"/>
                          </w:tblCellMar>
                          <w:tblLook w:val="04A0"/>
                        </w:tblPr>
                        <w:tblGrid>
                          <w:gridCol w:w="599"/>
                          <w:gridCol w:w="8318"/>
                        </w:tblGrid>
                        <w:tr w:rsidR="00D63B44" w:rsidRPr="00D63B44" w:rsidTr="00F244FA">
                          <w:tc>
                            <w:tcPr>
                              <w:tcW w:w="599"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Назив:</w:t>
                              </w:r>
                            </w:p>
                          </w:tc>
                          <w:tc>
                            <w:tcPr>
                              <w:tcW w:w="8317" w:type="dxa"/>
                              <w:shd w:val="clear" w:color="auto" w:fill="auto"/>
                            </w:tcPr>
                            <w:p w:rsidR="00D63B44" w:rsidRPr="00D63B44" w:rsidRDefault="00D63B44" w:rsidP="00D63B44">
                              <w:pPr>
                                <w:suppressAutoHyphens/>
                                <w:rPr>
                                  <w:color w:val="00000A"/>
                                </w:rPr>
                              </w:pPr>
                            </w:p>
                          </w:tc>
                        </w:tr>
                      </w:tbl>
                      <w:p w:rsidR="00D63B44" w:rsidRPr="00D63B44" w:rsidRDefault="00D63B44" w:rsidP="00D63B44">
                        <w:pPr>
                          <w:suppressAutoHyphens/>
                          <w:rPr>
                            <w:color w:val="000000"/>
                            <w:sz w:val="16"/>
                            <w:szCs w:val="16"/>
                          </w:rPr>
                        </w:pPr>
                        <w:r w:rsidRPr="00D63B44">
                          <w:rPr>
                            <w:color w:val="000000"/>
                            <w:sz w:val="16"/>
                            <w:szCs w:val="16"/>
                          </w:rPr>
                          <w:t>Коментар:</w:t>
                        </w:r>
                      </w:p>
                      <w:p w:rsidR="00D63B44" w:rsidRPr="00D63B44" w:rsidRDefault="00D63B44" w:rsidP="00D63B44">
                        <w:pPr>
                          <w:suppressAutoHyphens/>
                          <w:rPr>
                            <w:color w:val="000000"/>
                            <w:sz w:val="16"/>
                            <w:szCs w:val="16"/>
                          </w:rPr>
                        </w:pPr>
                        <w:r w:rsidRPr="00D63B44">
                          <w:rPr>
                            <w:color w:val="000000"/>
                            <w:sz w:val="16"/>
                            <w:szCs w:val="16"/>
                          </w:rPr>
                          <w:t>Извор верификације: -</w:t>
                        </w:r>
                      </w:p>
                      <w:p w:rsidR="00D63B44" w:rsidRPr="00D63B44" w:rsidRDefault="00D63B44" w:rsidP="00D63B44">
                        <w:pPr>
                          <w:suppressAutoHyphens/>
                          <w:rPr>
                            <w:color w:val="000000"/>
                            <w:sz w:val="16"/>
                            <w:szCs w:val="16"/>
                            <w:lang/>
                          </w:rPr>
                        </w:pPr>
                        <w:r w:rsidRPr="00D63B44">
                          <w:rPr>
                            <w:color w:val="000000"/>
                            <w:sz w:val="16"/>
                            <w:szCs w:val="16"/>
                          </w:rPr>
                          <w:t>Образложење одступања од циљне вредности: -</w:t>
                        </w:r>
                        <w:r w:rsidRPr="00D63B44">
                          <w:rPr>
                            <w:color w:val="000000"/>
                            <w:sz w:val="16"/>
                            <w:szCs w:val="16"/>
                            <w:lang/>
                          </w:rPr>
                          <w:t xml:space="preserve"> доста деце рођено и исписало се школе због одласка родитеља у иностранство.</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b/>
                            <w:bCs/>
                            <w:color w:val="000000"/>
                            <w:sz w:val="16"/>
                            <w:szCs w:val="16"/>
                          </w:rPr>
                        </w:pPr>
                        <w:r w:rsidRPr="00D63B44">
                          <w:rPr>
                            <w:b/>
                            <w:bCs/>
                            <w:color w:val="000000"/>
                            <w:sz w:val="16"/>
                            <w:szCs w:val="16"/>
                          </w:rPr>
                          <w:t>Број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lang/>
                          </w:rPr>
                        </w:pPr>
                        <w:r w:rsidRPr="00D63B44">
                          <w:rPr>
                            <w:b/>
                            <w:bCs/>
                            <w:color w:val="000000"/>
                            <w:sz w:val="16"/>
                            <w:szCs w:val="16"/>
                          </w:rPr>
                          <w:t>202</w:t>
                        </w:r>
                        <w:r w:rsidRPr="00D63B44">
                          <w:rPr>
                            <w:b/>
                            <w:bCs/>
                            <w:color w:val="000000"/>
                            <w:sz w:val="16"/>
                            <w:szCs w:val="16"/>
                            <w:lang/>
                          </w:rPr>
                          <w:t>1</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b/>
                            <w:bCs/>
                            <w:color w:val="000000"/>
                            <w:sz w:val="16"/>
                            <w:szCs w:val="16"/>
                            <w:lang/>
                          </w:rPr>
                        </w:pPr>
                        <w:r w:rsidRPr="00D63B44">
                          <w:rPr>
                            <w:b/>
                            <w:bCs/>
                            <w:color w:val="000000"/>
                            <w:sz w:val="16"/>
                            <w:szCs w:val="16"/>
                            <w:lang/>
                          </w:rPr>
                          <w:t>10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lang/>
                          </w:rPr>
                        </w:pPr>
                        <w:r w:rsidRPr="00D63B44">
                          <w:rPr>
                            <w:color w:val="00000A"/>
                            <w:lang/>
                          </w:rPr>
                          <w:t>12</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lang/>
                          </w:rPr>
                        </w:pPr>
                        <w:r w:rsidRPr="00D63B44">
                          <w:rPr>
                            <w:color w:val="00000A"/>
                            <w:lang/>
                          </w:rPr>
                          <w:t>10</w:t>
                        </w:r>
                      </w:p>
                    </w:tc>
                  </w:tr>
                  <w:tr w:rsidR="00D63B44" w:rsidRPr="00D63B44" w:rsidTr="00F244FA">
                    <w:tc>
                      <w:tcPr>
                        <w:tcW w:w="892"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 xml:space="preserve"> </w:t>
                        </w:r>
                      </w:p>
                    </w:tc>
                    <w:tc>
                      <w:tcPr>
                        <w:tcW w:w="895" w:type="dxa"/>
                        <w:shd w:val="clear" w:color="auto" w:fill="auto"/>
                      </w:tcPr>
                      <w:p w:rsidR="00D63B44" w:rsidRPr="00D63B44" w:rsidRDefault="00D63B44" w:rsidP="00D63B44">
                        <w:pPr>
                          <w:suppressAutoHyphens/>
                          <w:spacing w:line="0" w:lineRule="auto"/>
                          <w:rPr>
                            <w:color w:val="00000A"/>
                          </w:rPr>
                        </w:pPr>
                      </w:p>
                    </w:tc>
                    <w:tc>
                      <w:tcPr>
                        <w:tcW w:w="7116" w:type="dxa"/>
                        <w:shd w:val="clear" w:color="auto" w:fill="auto"/>
                      </w:tcPr>
                      <w:p w:rsidR="00D63B44" w:rsidRPr="00D63B44" w:rsidRDefault="00D63B44" w:rsidP="00D63B44">
                        <w:pPr>
                          <w:suppressAutoHyphens/>
                          <w:spacing w:line="0" w:lineRule="auto"/>
                          <w:rPr>
                            <w:color w:val="00000A"/>
                          </w:rPr>
                        </w:pPr>
                      </w:p>
                    </w:tc>
                    <w:tc>
                      <w:tcPr>
                        <w:tcW w:w="894" w:type="dxa"/>
                        <w:gridSpan w:val="2"/>
                        <w:shd w:val="clear" w:color="auto" w:fill="auto"/>
                      </w:tcPr>
                      <w:p w:rsidR="00D63B44" w:rsidRPr="00D63B44" w:rsidRDefault="00D63B44" w:rsidP="00D63B44">
                        <w:pPr>
                          <w:suppressAutoHyphens/>
                          <w:spacing w:line="0" w:lineRule="auto"/>
                          <w:rPr>
                            <w:color w:val="00000A"/>
                          </w:rPr>
                        </w:pPr>
                      </w:p>
                    </w:tc>
                    <w:tc>
                      <w:tcPr>
                        <w:tcW w:w="898" w:type="dxa"/>
                        <w:gridSpan w:val="2"/>
                        <w:shd w:val="clear" w:color="auto" w:fill="auto"/>
                      </w:tcPr>
                      <w:p w:rsidR="00D63B44" w:rsidRPr="00D63B44" w:rsidRDefault="00D63B44" w:rsidP="00D63B44">
                        <w:pPr>
                          <w:suppressAutoHyphens/>
                          <w:spacing w:line="0" w:lineRule="auto"/>
                          <w:rPr>
                            <w:color w:val="00000A"/>
                          </w:rPr>
                        </w:pPr>
                      </w:p>
                    </w:tc>
                    <w:tc>
                      <w:tcPr>
                        <w:tcW w:w="1797" w:type="dxa"/>
                        <w:gridSpan w:val="2"/>
                        <w:shd w:val="clear" w:color="auto" w:fill="auto"/>
                      </w:tcPr>
                      <w:p w:rsidR="00D63B44" w:rsidRPr="00D63B44" w:rsidRDefault="00D63B44" w:rsidP="00D63B44">
                        <w:pPr>
                          <w:suppressAutoHyphens/>
                          <w:spacing w:line="0" w:lineRule="auto"/>
                          <w:rPr>
                            <w:color w:val="00000A"/>
                          </w:rPr>
                        </w:pPr>
                      </w:p>
                    </w:tc>
                    <w:tc>
                      <w:tcPr>
                        <w:tcW w:w="1797" w:type="dxa"/>
                        <w:gridSpan w:val="2"/>
                        <w:shd w:val="clear" w:color="auto" w:fill="auto"/>
                      </w:tcPr>
                      <w:p w:rsidR="00D63B44" w:rsidRPr="00D63B44" w:rsidRDefault="00D63B44" w:rsidP="00D63B44">
                        <w:pPr>
                          <w:suppressAutoHyphens/>
                          <w:spacing w:line="0" w:lineRule="auto"/>
                          <w:rPr>
                            <w:color w:val="00000A"/>
                          </w:rPr>
                        </w:pPr>
                      </w:p>
                    </w:tc>
                    <w:tc>
                      <w:tcPr>
                        <w:tcW w:w="1826" w:type="dxa"/>
                        <w:gridSpan w:val="2"/>
                        <w:shd w:val="clear" w:color="auto" w:fill="auto"/>
                      </w:tcPr>
                      <w:p w:rsidR="00D63B44" w:rsidRPr="00D63B44" w:rsidRDefault="00D63B44" w:rsidP="00D63B44">
                        <w:pPr>
                          <w:suppressAutoHyphens/>
                          <w:spacing w:line="0" w:lineRule="auto"/>
                          <w:rPr>
                            <w:color w:val="00000A"/>
                          </w:rPr>
                        </w:pPr>
                      </w:p>
                    </w:tc>
                  </w:tr>
                </w:tbl>
                <w:p w:rsidR="00D63B44" w:rsidRPr="00D63B44" w:rsidRDefault="00D63B44" w:rsidP="00D63B44">
                  <w:pPr>
                    <w:suppressAutoHyphens/>
                    <w:spacing w:line="0" w:lineRule="auto"/>
                    <w:rPr>
                      <w:color w:val="00000A"/>
                    </w:rPr>
                  </w:pPr>
                </w:p>
              </w:tc>
            </w:tr>
            <w:tr w:rsidR="00D63B44" w:rsidRPr="00D63B44" w:rsidTr="00F244FA">
              <w:trPr>
                <w:trHeight w:hRule="exact" w:val="300"/>
              </w:trPr>
              <w:tc>
                <w:tcPr>
                  <w:tcW w:w="1042" w:type="dxa"/>
                  <w:shd w:val="clear" w:color="auto" w:fill="auto"/>
                </w:tcPr>
                <w:p w:rsidR="00D63B44" w:rsidRPr="00D63B44" w:rsidRDefault="00D63B44" w:rsidP="00D63B44">
                  <w:pPr>
                    <w:suppressAutoHyphens/>
                    <w:spacing w:line="0" w:lineRule="auto"/>
                    <w:rPr>
                      <w:color w:val="00000A"/>
                    </w:rPr>
                  </w:pPr>
                </w:p>
              </w:tc>
              <w:tc>
                <w:tcPr>
                  <w:tcW w:w="598" w:type="dxa"/>
                  <w:shd w:val="clear" w:color="auto" w:fill="auto"/>
                </w:tcPr>
                <w:p w:rsidR="00D63B44" w:rsidRPr="00D63B44" w:rsidRDefault="00D63B44" w:rsidP="00D63B44">
                  <w:pPr>
                    <w:suppressAutoHyphens/>
                    <w:spacing w:line="0" w:lineRule="auto"/>
                    <w:rPr>
                      <w:color w:val="00000A"/>
                    </w:rPr>
                  </w:pPr>
                </w:p>
              </w:tc>
              <w:tc>
                <w:tcPr>
                  <w:tcW w:w="14477" w:type="dxa"/>
                  <w:shd w:val="clear" w:color="auto" w:fill="auto"/>
                </w:tcPr>
                <w:p w:rsidR="00D63B44" w:rsidRPr="00D63B44" w:rsidRDefault="00D63B44" w:rsidP="00D63B44">
                  <w:pPr>
                    <w:suppressAutoHyphens/>
                    <w:spacing w:line="0" w:lineRule="auto"/>
                    <w:rPr>
                      <w:color w:val="00000A"/>
                    </w:rPr>
                  </w:pPr>
                </w:p>
              </w:tc>
            </w:tr>
            <w:tr w:rsidR="00D63B44" w:rsidRPr="00D63B44" w:rsidTr="00F244FA">
              <w:trPr>
                <w:trHeight w:val="230"/>
                <w:hidden/>
              </w:trPr>
              <w:tc>
                <w:tcPr>
                  <w:tcW w:w="16117" w:type="dxa"/>
                  <w:gridSpan w:val="3"/>
                  <w:shd w:val="clear" w:color="auto" w:fill="auto"/>
                </w:tcPr>
                <w:p w:rsidR="00D63B44" w:rsidRPr="00D63B44" w:rsidRDefault="00D63B44" w:rsidP="00D63B44">
                  <w:pPr>
                    <w:suppressAutoHyphens/>
                    <w:rPr>
                      <w:vanish/>
                      <w:color w:val="00000A"/>
                    </w:rPr>
                  </w:pPr>
                </w:p>
                <w:tbl>
                  <w:tblPr>
                    <w:tblW w:w="16117" w:type="dxa"/>
                    <w:tblLayout w:type="fixed"/>
                    <w:tblCellMar>
                      <w:left w:w="0" w:type="dxa"/>
                      <w:right w:w="0" w:type="dxa"/>
                    </w:tblCellMar>
                    <w:tblLook w:val="04A0"/>
                  </w:tblPr>
                  <w:tblGrid>
                    <w:gridCol w:w="2243"/>
                    <w:gridCol w:w="896"/>
                    <w:gridCol w:w="12978"/>
                  </w:tblGrid>
                  <w:tr w:rsidR="00D63B44" w:rsidRPr="00D63B44" w:rsidTr="00F244FA">
                    <w:tc>
                      <w:tcPr>
                        <w:tcW w:w="2243" w:type="dxa"/>
                        <w:shd w:val="clear" w:color="auto" w:fill="auto"/>
                        <w:vAlign w:val="center"/>
                      </w:tcPr>
                      <w:p w:rsidR="00D63B44" w:rsidRPr="00D63B44" w:rsidRDefault="00ED1716" w:rsidP="00D63B44">
                        <w:pPr>
                          <w:suppressAutoHyphens/>
                          <w:rPr>
                            <w:vanish/>
                            <w:color w:val="00000A"/>
                          </w:rPr>
                        </w:pPr>
                        <w:r w:rsidRPr="00D63B44">
                          <w:rPr>
                            <w:color w:val="00000A"/>
                          </w:rPr>
                          <w:fldChar w:fldCharType="begin"/>
                        </w:r>
                        <w:r w:rsidR="00D63B44" w:rsidRPr="00D63B44">
                          <w:rPr>
                            <w:color w:val="00000A"/>
                          </w:rPr>
                          <w:instrText>TC "0001" \l 5</w:instrText>
                        </w:r>
                        <w:r w:rsidRPr="00D63B44">
                          <w:rPr>
                            <w:color w:val="00000A"/>
                          </w:rPr>
                          <w:fldChar w:fldCharType="end"/>
                        </w:r>
                      </w:p>
                      <w:p w:rsidR="00D63B44" w:rsidRPr="00D63B44" w:rsidRDefault="00D63B44" w:rsidP="00D63B44">
                        <w:pPr>
                          <w:suppressAutoHyphens/>
                          <w:rPr>
                            <w:b/>
                            <w:bCs/>
                            <w:color w:val="000000"/>
                            <w:sz w:val="16"/>
                            <w:szCs w:val="16"/>
                          </w:rPr>
                        </w:pPr>
                        <w:r w:rsidRPr="00D63B44">
                          <w:rPr>
                            <w:b/>
                            <w:bCs/>
                            <w:color w:val="000000"/>
                            <w:sz w:val="16"/>
                            <w:szCs w:val="16"/>
                          </w:rPr>
                          <w:t>Програмска активност</w:t>
                        </w:r>
                      </w:p>
                    </w:tc>
                    <w:tc>
                      <w:tcPr>
                        <w:tcW w:w="896" w:type="dxa"/>
                        <w:shd w:val="clear" w:color="auto" w:fill="auto"/>
                        <w:vAlign w:val="center"/>
                      </w:tcPr>
                      <w:p w:rsidR="00D63B44" w:rsidRPr="00D63B44" w:rsidRDefault="00D63B44" w:rsidP="00D63B44">
                        <w:pPr>
                          <w:suppressAutoHyphens/>
                          <w:rPr>
                            <w:b/>
                            <w:bCs/>
                            <w:color w:val="000000"/>
                            <w:sz w:val="16"/>
                            <w:szCs w:val="16"/>
                          </w:rPr>
                        </w:pPr>
                      </w:p>
                    </w:tc>
                    <w:tc>
                      <w:tcPr>
                        <w:tcW w:w="12978" w:type="dxa"/>
                        <w:shd w:val="clear" w:color="auto" w:fill="auto"/>
                        <w:vAlign w:val="center"/>
                      </w:tcPr>
                      <w:p w:rsidR="00D63B44" w:rsidRPr="00D63B44" w:rsidRDefault="00D63B44" w:rsidP="00D63B44">
                        <w:pPr>
                          <w:suppressAutoHyphens/>
                          <w:rPr>
                            <w:b/>
                            <w:bCs/>
                            <w:color w:val="000000"/>
                            <w:sz w:val="16"/>
                            <w:szCs w:val="16"/>
                          </w:rPr>
                        </w:pPr>
                      </w:p>
                    </w:tc>
                  </w:tr>
                  <w:tr w:rsidR="00D63B44" w:rsidRPr="00D63B44" w:rsidTr="00F244FA">
                    <w:tc>
                      <w:tcPr>
                        <w:tcW w:w="2243"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Одговорно лице</w:t>
                        </w:r>
                      </w:p>
                    </w:tc>
                    <w:tc>
                      <w:tcPr>
                        <w:tcW w:w="13874" w:type="dxa"/>
                        <w:gridSpan w:val="2"/>
                        <w:shd w:val="clear" w:color="auto" w:fill="auto"/>
                        <w:vAlign w:val="center"/>
                      </w:tcPr>
                      <w:p w:rsidR="00D63B44" w:rsidRPr="00D63B44" w:rsidRDefault="00D63B44" w:rsidP="00D63B44">
                        <w:pPr>
                          <w:suppressAutoHyphens/>
                          <w:rPr>
                            <w:color w:val="00000A"/>
                          </w:rPr>
                        </w:pPr>
                      </w:p>
                    </w:tc>
                  </w:tr>
                  <w:tr w:rsidR="00D63B44" w:rsidRPr="00D63B44" w:rsidTr="00F244FA">
                    <w:tc>
                      <w:tcPr>
                        <w:tcW w:w="2243"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Опис програмске активности:</w:t>
                        </w:r>
                      </w:p>
                    </w:tc>
                    <w:tc>
                      <w:tcPr>
                        <w:tcW w:w="13874" w:type="dxa"/>
                        <w:gridSpan w:val="2"/>
                        <w:shd w:val="clear" w:color="auto" w:fill="auto"/>
                        <w:vAlign w:val="center"/>
                      </w:tcPr>
                      <w:p w:rsidR="00D63B44" w:rsidRPr="00D63B44" w:rsidRDefault="00D63B44" w:rsidP="00D63B44">
                        <w:pPr>
                          <w:suppressAutoHyphens/>
                          <w:rPr>
                            <w:color w:val="00000A"/>
                          </w:rPr>
                        </w:pPr>
                      </w:p>
                    </w:tc>
                  </w:tr>
                  <w:tr w:rsidR="00D63B44" w:rsidRPr="00D63B44" w:rsidTr="00F244FA">
                    <w:trPr>
                      <w:trHeight w:hRule="exact" w:val="300"/>
                    </w:trPr>
                    <w:tc>
                      <w:tcPr>
                        <w:tcW w:w="2243"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t xml:space="preserve"> </w:t>
                        </w:r>
                      </w:p>
                    </w:tc>
                    <w:tc>
                      <w:tcPr>
                        <w:tcW w:w="896" w:type="dxa"/>
                        <w:shd w:val="clear" w:color="auto" w:fill="auto"/>
                      </w:tcPr>
                      <w:p w:rsidR="00D63B44" w:rsidRPr="00D63B44" w:rsidRDefault="00D63B44" w:rsidP="00D63B44">
                        <w:pPr>
                          <w:suppressAutoHyphens/>
                          <w:spacing w:line="0" w:lineRule="auto"/>
                          <w:rPr>
                            <w:color w:val="00000A"/>
                          </w:rPr>
                        </w:pPr>
                      </w:p>
                    </w:tc>
                    <w:tc>
                      <w:tcPr>
                        <w:tcW w:w="12978" w:type="dxa"/>
                        <w:shd w:val="clear" w:color="auto" w:fill="auto"/>
                      </w:tcPr>
                      <w:p w:rsidR="00D63B44" w:rsidRPr="00D63B44" w:rsidRDefault="00D63B44" w:rsidP="00D63B44">
                        <w:pPr>
                          <w:suppressAutoHyphens/>
                          <w:spacing w:line="0" w:lineRule="auto"/>
                          <w:rPr>
                            <w:color w:val="00000A"/>
                          </w:rPr>
                        </w:pPr>
                      </w:p>
                    </w:tc>
                  </w:tr>
                  <w:tr w:rsidR="00D63B44" w:rsidRPr="00D63B44" w:rsidTr="00F244FA">
                    <w:trPr>
                      <w:trHeight w:val="184"/>
                    </w:trPr>
                    <w:tc>
                      <w:tcPr>
                        <w:tcW w:w="16117" w:type="dxa"/>
                        <w:gridSpan w:val="3"/>
                        <w:shd w:val="clear" w:color="auto" w:fill="auto"/>
                      </w:tcPr>
                      <w:p w:rsidR="00D63B44" w:rsidRPr="00D63B44" w:rsidRDefault="00D63B44" w:rsidP="00D63B44">
                        <w:pPr>
                          <w:suppressAutoHyphens/>
                          <w:rPr>
                            <w:i/>
                            <w:iCs/>
                            <w:color w:val="000000"/>
                            <w:sz w:val="16"/>
                            <w:szCs w:val="16"/>
                          </w:rPr>
                        </w:pPr>
                        <w:r w:rsidRPr="00D63B44">
                          <w:rPr>
                            <w:i/>
                            <w:iCs/>
                            <w:color w:val="000000"/>
                            <w:sz w:val="16"/>
                            <w:szCs w:val="16"/>
                          </w:rPr>
                          <w:t>Образложење спровођења програмских активности у години извештавања:</w:t>
                        </w:r>
                      </w:p>
                    </w:tc>
                  </w:tr>
                  <w:tr w:rsidR="00D63B44" w:rsidRPr="00D63B44" w:rsidTr="00F244FA">
                    <w:trPr>
                      <w:trHeight w:val="184"/>
                    </w:trPr>
                    <w:tc>
                      <w:tcPr>
                        <w:tcW w:w="16117" w:type="dxa"/>
                        <w:gridSpan w:val="3"/>
                        <w:shd w:val="clear" w:color="auto" w:fill="auto"/>
                      </w:tcPr>
                      <w:p w:rsidR="00D63B44" w:rsidRPr="00D63B44" w:rsidRDefault="00D63B44" w:rsidP="00D63B44">
                        <w:pPr>
                          <w:suppressAutoHyphens/>
                          <w:rPr>
                            <w:color w:val="000000"/>
                            <w:sz w:val="16"/>
                            <w:szCs w:val="16"/>
                          </w:rPr>
                        </w:pPr>
                        <w:r w:rsidRPr="00D63B44">
                          <w:rPr>
                            <w:color w:val="FF0000"/>
                            <w:sz w:val="16"/>
                            <w:szCs w:val="16"/>
                          </w:rPr>
                          <w:t>-X</w:t>
                        </w:r>
                      </w:p>
                    </w:tc>
                  </w:tr>
                  <w:tr w:rsidR="00D63B44" w:rsidRPr="00D63B44" w:rsidTr="00F244FA">
                    <w:trPr>
                      <w:trHeight w:val="230"/>
                    </w:trPr>
                    <w:tc>
                      <w:tcPr>
                        <w:tcW w:w="16117" w:type="dxa"/>
                        <w:gridSpan w:val="3"/>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D63B44" w:rsidRPr="00D63B44" w:rsidTr="00F244FA">
                          <w:trPr>
                            <w:trHeight w:val="184"/>
                            <w:tblHeader/>
                          </w:trPr>
                          <w:tc>
                            <w:tcPr>
                              <w:tcW w:w="16115" w:type="dxa"/>
                              <w:gridSpan w:val="13"/>
                              <w:shd w:val="clear" w:color="auto" w:fill="auto"/>
                            </w:tcPr>
                            <w:p w:rsidR="00D63B44" w:rsidRPr="00D63B44" w:rsidRDefault="00D63B44" w:rsidP="00D63B44">
                              <w:pPr>
                                <w:suppressAutoHyphens/>
                                <w:rPr>
                                  <w:b/>
                                  <w:bCs/>
                                  <w:i/>
                                  <w:iCs/>
                                  <w:color w:val="000000"/>
                                  <w:sz w:val="16"/>
                                  <w:szCs w:val="16"/>
                                </w:rPr>
                              </w:pPr>
                              <w:r w:rsidRPr="00D63B44">
                                <w:rPr>
                                  <w:b/>
                                  <w:bCs/>
                                  <w:i/>
                                  <w:iCs/>
                                  <w:color w:val="000000"/>
                                  <w:sz w:val="16"/>
                                  <w:szCs w:val="16"/>
                                </w:rPr>
                                <w:t>Преглед циљних и остварених вредности показатеља учинака:</w:t>
                              </w:r>
                            </w:p>
                          </w:tc>
                        </w:tr>
                        <w:tr w:rsidR="00D63B44" w:rsidRPr="00D63B44" w:rsidTr="00F244FA">
                          <w:tc>
                            <w:tcPr>
                              <w:tcW w:w="892" w:type="dxa"/>
                              <w:shd w:val="clear" w:color="auto" w:fill="auto"/>
                            </w:tcPr>
                            <w:p w:rsidR="00D63B44" w:rsidRPr="00D63B44" w:rsidRDefault="00ED1716" w:rsidP="00D63B44">
                              <w:pPr>
                                <w:suppressAutoHyphens/>
                                <w:rPr>
                                  <w:vanish/>
                                  <w:color w:val="00000A"/>
                                </w:rPr>
                              </w:pPr>
                              <w:r w:rsidRPr="00D63B44">
                                <w:rPr>
                                  <w:color w:val="00000A"/>
                                </w:rPr>
                                <w:fldChar w:fldCharType="begin"/>
                              </w:r>
                              <w:r w:rsidR="00D63B44" w:rsidRPr="00D63B44">
                                <w:rPr>
                                  <w:color w:val="00000A"/>
                                </w:rPr>
                                <w:instrText>TC "0002" \l 5</w:instrText>
                              </w:r>
                              <w:r w:rsidRPr="00D63B44">
                                <w:rPr>
                                  <w:color w:val="00000A"/>
                                </w:rPr>
                                <w:fldChar w:fldCharType="end"/>
                              </w:r>
                            </w:p>
                            <w:p w:rsidR="00D63B44" w:rsidRPr="00D63B44" w:rsidRDefault="00D63B44" w:rsidP="00D63B44">
                              <w:pPr>
                                <w:suppressAutoHyphens/>
                                <w:rPr>
                                  <w:b/>
                                  <w:bCs/>
                                  <w:color w:val="000000"/>
                                  <w:sz w:val="16"/>
                                  <w:szCs w:val="16"/>
                                </w:rPr>
                              </w:pPr>
                              <w:r w:rsidRPr="00D63B44">
                                <w:rPr>
                                  <w:b/>
                                  <w:bCs/>
                                  <w:color w:val="000000"/>
                                  <w:sz w:val="16"/>
                                  <w:szCs w:val="16"/>
                                </w:rPr>
                                <w:t>Циљ:</w:t>
                              </w:r>
                            </w:p>
                          </w:tc>
                          <w:tc>
                            <w:tcPr>
                              <w:tcW w:w="895" w:type="dxa"/>
                              <w:shd w:val="clear" w:color="auto" w:fill="auto"/>
                            </w:tcPr>
                            <w:p w:rsidR="00D63B44" w:rsidRPr="00D63B44" w:rsidRDefault="00D63B44" w:rsidP="00D63B44">
                              <w:pPr>
                                <w:suppressAutoHyphens/>
                                <w:jc w:val="center"/>
                                <w:rPr>
                                  <w:b/>
                                  <w:bCs/>
                                  <w:color w:val="000000"/>
                                  <w:sz w:val="16"/>
                                  <w:szCs w:val="16"/>
                                </w:rPr>
                              </w:pPr>
                            </w:p>
                          </w:tc>
                          <w:tc>
                            <w:tcPr>
                              <w:tcW w:w="7116" w:type="dxa"/>
                              <w:shd w:val="clear" w:color="auto" w:fill="auto"/>
                            </w:tcPr>
                            <w:p w:rsidR="00D63B44" w:rsidRPr="00D63B44" w:rsidRDefault="00D63B44" w:rsidP="00D63B44">
                              <w:pPr>
                                <w:suppressAutoHyphens/>
                                <w:rPr>
                                  <w:b/>
                                  <w:bCs/>
                                  <w:color w:val="000000"/>
                                  <w:sz w:val="16"/>
                                  <w:szCs w:val="16"/>
                                </w:rPr>
                              </w:pPr>
                            </w:p>
                          </w:tc>
                          <w:tc>
                            <w:tcPr>
                              <w:tcW w:w="894" w:type="dxa"/>
                              <w:gridSpan w:val="2"/>
                              <w:shd w:val="clear" w:color="auto" w:fill="auto"/>
                            </w:tcPr>
                            <w:p w:rsidR="00D63B44" w:rsidRPr="00D63B44" w:rsidRDefault="00D63B44" w:rsidP="00D63B44">
                              <w:pPr>
                                <w:suppressAutoHyphens/>
                                <w:spacing w:line="0" w:lineRule="auto"/>
                                <w:rPr>
                                  <w:color w:val="00000A"/>
                                </w:rPr>
                              </w:pPr>
                            </w:p>
                          </w:tc>
                          <w:tc>
                            <w:tcPr>
                              <w:tcW w:w="898" w:type="dxa"/>
                              <w:gridSpan w:val="2"/>
                              <w:shd w:val="clear" w:color="auto" w:fill="auto"/>
                            </w:tcPr>
                            <w:p w:rsidR="00D63B44" w:rsidRPr="00D63B44" w:rsidRDefault="00D63B44" w:rsidP="00D63B44">
                              <w:pPr>
                                <w:suppressAutoHyphens/>
                                <w:spacing w:line="0" w:lineRule="auto"/>
                                <w:rPr>
                                  <w:color w:val="00000A"/>
                                </w:rPr>
                              </w:pPr>
                            </w:p>
                          </w:tc>
                          <w:tc>
                            <w:tcPr>
                              <w:tcW w:w="1797" w:type="dxa"/>
                              <w:gridSpan w:val="2"/>
                              <w:shd w:val="clear" w:color="auto" w:fill="auto"/>
                            </w:tcPr>
                            <w:p w:rsidR="00D63B44" w:rsidRPr="00D63B44" w:rsidRDefault="00D63B44" w:rsidP="00D63B44">
                              <w:pPr>
                                <w:suppressAutoHyphens/>
                                <w:spacing w:line="0" w:lineRule="auto"/>
                                <w:rPr>
                                  <w:color w:val="00000A"/>
                                </w:rPr>
                              </w:pPr>
                            </w:p>
                          </w:tc>
                          <w:tc>
                            <w:tcPr>
                              <w:tcW w:w="1797" w:type="dxa"/>
                              <w:gridSpan w:val="2"/>
                              <w:shd w:val="clear" w:color="auto" w:fill="auto"/>
                            </w:tcPr>
                            <w:p w:rsidR="00D63B44" w:rsidRPr="00D63B44" w:rsidRDefault="00D63B44" w:rsidP="00D63B44">
                              <w:pPr>
                                <w:suppressAutoHyphens/>
                                <w:spacing w:line="0" w:lineRule="auto"/>
                                <w:rPr>
                                  <w:color w:val="00000A"/>
                                </w:rPr>
                              </w:pPr>
                            </w:p>
                          </w:tc>
                          <w:tc>
                            <w:tcPr>
                              <w:tcW w:w="1826" w:type="dxa"/>
                              <w:gridSpan w:val="2"/>
                              <w:shd w:val="clear" w:color="auto" w:fill="auto"/>
                            </w:tcPr>
                            <w:p w:rsidR="00D63B44" w:rsidRPr="00D63B44" w:rsidRDefault="00D63B44" w:rsidP="00D63B44">
                              <w:pPr>
                                <w:suppressAutoHyphens/>
                                <w:spacing w:line="0" w:lineRule="auto"/>
                                <w:rPr>
                                  <w:color w:val="00000A"/>
                                </w:rPr>
                              </w:pPr>
                            </w:p>
                          </w:tc>
                        </w:tr>
                        <w:tr w:rsidR="00D63B44" w:rsidRPr="00D63B44" w:rsidTr="00F244FA">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Циљана вредност</w:t>
                              </w:r>
                            </w:p>
                            <w:p w:rsidR="00D63B44" w:rsidRPr="00D63B44" w:rsidRDefault="00D63B44" w:rsidP="00D63B44">
                              <w:pPr>
                                <w:suppressAutoHyphens/>
                                <w:jc w:val="center"/>
                                <w:rPr>
                                  <w:color w:val="00000A"/>
                                </w:rPr>
                              </w:pPr>
                              <w:r w:rsidRPr="00D63B44">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63B44" w:rsidRPr="00D63B44" w:rsidRDefault="00D63B44" w:rsidP="00D63B44">
                              <w:pPr>
                                <w:suppressAutoHyphens/>
                                <w:jc w:val="center"/>
                                <w:rPr>
                                  <w:b/>
                                  <w:bCs/>
                                  <w:color w:val="000000"/>
                                  <w:sz w:val="16"/>
                                  <w:szCs w:val="16"/>
                                </w:rPr>
                              </w:pPr>
                              <w:r w:rsidRPr="00D63B44">
                                <w:rPr>
                                  <w:b/>
                                  <w:bCs/>
                                  <w:color w:val="000000"/>
                                  <w:sz w:val="16"/>
                                  <w:szCs w:val="16"/>
                                </w:rPr>
                                <w:t>Остварена вредност у првих 6 месеци</w:t>
                              </w:r>
                            </w:p>
                            <w:p w:rsidR="00D63B44" w:rsidRPr="00D63B44" w:rsidRDefault="00D63B44" w:rsidP="00D63B44">
                              <w:pPr>
                                <w:suppressAutoHyphens/>
                                <w:jc w:val="center"/>
                                <w:rPr>
                                  <w:b/>
                                  <w:bCs/>
                                  <w:color w:val="000000"/>
                                  <w:sz w:val="16"/>
                                  <w:szCs w:val="16"/>
                                </w:rPr>
                              </w:pPr>
                              <w:r w:rsidRPr="00D63B44">
                                <w:rPr>
                                  <w:b/>
                                  <w:bCs/>
                                  <w:color w:val="000000"/>
                                  <w:sz w:val="16"/>
                                  <w:szCs w:val="16"/>
                                </w:rPr>
                                <w:t>2020.год</w:t>
                              </w:r>
                            </w:p>
                          </w:tc>
                        </w:tr>
                        <w:tr w:rsidR="00D63B44" w:rsidRPr="00D63B44" w:rsidTr="00F244FA">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Layout w:type="fixed"/>
                                <w:tblCellMar>
                                  <w:left w:w="0" w:type="dxa"/>
                                  <w:right w:w="0" w:type="dxa"/>
                                </w:tblCellMar>
                                <w:tblLook w:val="04A0"/>
                              </w:tblPr>
                              <w:tblGrid>
                                <w:gridCol w:w="599"/>
                                <w:gridCol w:w="8318"/>
                              </w:tblGrid>
                              <w:tr w:rsidR="00D63B44" w:rsidRPr="00D63B44" w:rsidTr="00F244FA">
                                <w:trPr>
                                  <w:jc w:val="center"/>
                                </w:trPr>
                                <w:tc>
                                  <w:tcPr>
                                    <w:tcW w:w="599" w:type="dxa"/>
                                    <w:shd w:val="clear" w:color="auto" w:fill="auto"/>
                                  </w:tcPr>
                                  <w:p w:rsidR="00D63B44" w:rsidRPr="00D63B44" w:rsidRDefault="00D63B44" w:rsidP="00D63B44">
                                    <w:pPr>
                                      <w:suppressAutoHyphens/>
                                      <w:jc w:val="center"/>
                                      <w:rPr>
                                        <w:color w:val="000000"/>
                                        <w:sz w:val="16"/>
                                        <w:szCs w:val="16"/>
                                      </w:rPr>
                                    </w:pPr>
                                    <w:r w:rsidRPr="00D63B44">
                                      <w:rPr>
                                        <w:color w:val="000000"/>
                                        <w:sz w:val="16"/>
                                        <w:szCs w:val="16"/>
                                      </w:rPr>
                                      <w:t>Назив:</w:t>
                                    </w:r>
                                  </w:p>
                                </w:tc>
                                <w:tc>
                                  <w:tcPr>
                                    <w:tcW w:w="8317" w:type="dxa"/>
                                    <w:shd w:val="clear" w:color="auto" w:fill="auto"/>
                                  </w:tcPr>
                                  <w:p w:rsidR="00D63B44" w:rsidRPr="00D63B44" w:rsidRDefault="00D63B44" w:rsidP="00D63B44">
                                    <w:pPr>
                                      <w:suppressAutoHyphens/>
                                      <w:rPr>
                                        <w:b/>
                                        <w:bCs/>
                                        <w:color w:val="000000"/>
                                        <w:sz w:val="16"/>
                                        <w:szCs w:val="16"/>
                                      </w:rPr>
                                    </w:pPr>
                                    <w:r w:rsidRPr="00D63B44">
                                      <w:rPr>
                                        <w:b/>
                                        <w:bCs/>
                                        <w:color w:val="000000"/>
                                        <w:sz w:val="16"/>
                                        <w:szCs w:val="16"/>
                                      </w:rPr>
                                      <w:t>ника</w:t>
                                    </w:r>
                                  </w:p>
                                </w:tc>
                              </w:tr>
                            </w:tbl>
                            <w:p w:rsidR="00D63B44" w:rsidRPr="00D63B44" w:rsidRDefault="00D63B44" w:rsidP="00D63B44">
                              <w:pPr>
                                <w:suppressAutoHyphens/>
                                <w:rPr>
                                  <w:color w:val="000000"/>
                                  <w:sz w:val="16"/>
                                  <w:szCs w:val="16"/>
                                </w:rPr>
                              </w:pPr>
                              <w:r w:rsidRPr="00D63B44">
                                <w:rPr>
                                  <w:color w:val="000000"/>
                                  <w:sz w:val="16"/>
                                  <w:szCs w:val="16"/>
                                </w:rPr>
                                <w:lastRenderedPageBreak/>
                                <w:t>Коментар:</w:t>
                              </w:r>
                            </w:p>
                            <w:p w:rsidR="00D63B44" w:rsidRPr="00D63B44" w:rsidRDefault="00D63B44" w:rsidP="00D63B44">
                              <w:pPr>
                                <w:suppressAutoHyphens/>
                                <w:rPr>
                                  <w:color w:val="000000"/>
                                  <w:sz w:val="16"/>
                                  <w:szCs w:val="16"/>
                                </w:rPr>
                              </w:pPr>
                              <w:r w:rsidRPr="00D63B44">
                                <w:rPr>
                                  <w:color w:val="000000"/>
                                  <w:sz w:val="16"/>
                                  <w:szCs w:val="16"/>
                                </w:rPr>
                                <w:t xml:space="preserve">Извор верификације: </w:t>
                              </w:r>
                            </w:p>
                            <w:p w:rsidR="00D63B44" w:rsidRPr="00D63B44" w:rsidRDefault="00D63B44" w:rsidP="00D63B44">
                              <w:pPr>
                                <w:suppressAutoHyphens/>
                                <w:rPr>
                                  <w:color w:val="000000"/>
                                  <w:sz w:val="16"/>
                                  <w:szCs w:val="16"/>
                                </w:rPr>
                              </w:pPr>
                              <w:r w:rsidRPr="00D63B44">
                                <w:rPr>
                                  <w:color w:val="000000"/>
                                  <w:sz w:val="16"/>
                                  <w:szCs w:val="16"/>
                                </w:rPr>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b/>
                                  <w:bCs/>
                                  <w:color w:val="000000"/>
                                  <w:sz w:val="16"/>
                                  <w:szCs w:val="16"/>
                                </w:rPr>
                              </w:pPr>
                              <w:r w:rsidRPr="00D63B44">
                                <w:rPr>
                                  <w:b/>
                                  <w:bCs/>
                                  <w:color w:val="000000"/>
                                  <w:sz w:val="16"/>
                                  <w:szCs w:val="16"/>
                                </w:rPr>
                                <w:lastRenderedPageBreak/>
                                <w:t>бр.ученика</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rPr>
                              </w:pPr>
                              <w:r w:rsidRPr="00D63B44">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rPr>
                              </w:pP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63B44" w:rsidRPr="00D63B44" w:rsidRDefault="00D63B44" w:rsidP="00D63B44">
                              <w:pPr>
                                <w:suppressAutoHyphens/>
                                <w:jc w:val="center"/>
                                <w:rPr>
                                  <w:color w:val="00000A"/>
                                </w:rPr>
                              </w:pPr>
                            </w:p>
                          </w:tc>
                        </w:tr>
                        <w:tr w:rsidR="00D63B44" w:rsidRPr="00D63B44" w:rsidTr="00F244FA">
                          <w:tc>
                            <w:tcPr>
                              <w:tcW w:w="892" w:type="dxa"/>
                              <w:shd w:val="clear" w:color="auto" w:fill="auto"/>
                            </w:tcPr>
                            <w:p w:rsidR="00D63B44" w:rsidRPr="00D63B44" w:rsidRDefault="00D63B44" w:rsidP="00D63B44">
                              <w:pPr>
                                <w:suppressAutoHyphens/>
                                <w:rPr>
                                  <w:color w:val="000000"/>
                                  <w:sz w:val="16"/>
                                  <w:szCs w:val="16"/>
                                </w:rPr>
                              </w:pPr>
                              <w:r w:rsidRPr="00D63B44">
                                <w:rPr>
                                  <w:color w:val="000000"/>
                                  <w:sz w:val="16"/>
                                  <w:szCs w:val="16"/>
                                </w:rPr>
                                <w:lastRenderedPageBreak/>
                                <w:t xml:space="preserve"> </w:t>
                              </w:r>
                            </w:p>
                          </w:tc>
                          <w:tc>
                            <w:tcPr>
                              <w:tcW w:w="895" w:type="dxa"/>
                              <w:shd w:val="clear" w:color="auto" w:fill="auto"/>
                            </w:tcPr>
                            <w:p w:rsidR="00D63B44" w:rsidRPr="00D63B44" w:rsidRDefault="00D63B44" w:rsidP="00D63B44">
                              <w:pPr>
                                <w:suppressAutoHyphens/>
                                <w:spacing w:line="0" w:lineRule="auto"/>
                                <w:rPr>
                                  <w:color w:val="00000A"/>
                                </w:rPr>
                              </w:pPr>
                            </w:p>
                          </w:tc>
                          <w:tc>
                            <w:tcPr>
                              <w:tcW w:w="7116" w:type="dxa"/>
                              <w:shd w:val="clear" w:color="auto" w:fill="auto"/>
                            </w:tcPr>
                            <w:p w:rsidR="00D63B44" w:rsidRPr="00D63B44" w:rsidRDefault="00D63B44" w:rsidP="00D63B44">
                              <w:pPr>
                                <w:suppressAutoHyphens/>
                                <w:spacing w:line="0" w:lineRule="auto"/>
                                <w:rPr>
                                  <w:color w:val="00000A"/>
                                </w:rPr>
                              </w:pPr>
                            </w:p>
                          </w:tc>
                          <w:tc>
                            <w:tcPr>
                              <w:tcW w:w="894" w:type="dxa"/>
                              <w:gridSpan w:val="2"/>
                              <w:shd w:val="clear" w:color="auto" w:fill="auto"/>
                            </w:tcPr>
                            <w:p w:rsidR="00D63B44" w:rsidRPr="00D63B44" w:rsidRDefault="00D63B44" w:rsidP="00D63B44">
                              <w:pPr>
                                <w:suppressAutoHyphens/>
                                <w:spacing w:line="0" w:lineRule="auto"/>
                                <w:rPr>
                                  <w:color w:val="00000A"/>
                                </w:rPr>
                              </w:pPr>
                            </w:p>
                          </w:tc>
                          <w:tc>
                            <w:tcPr>
                              <w:tcW w:w="898" w:type="dxa"/>
                              <w:gridSpan w:val="2"/>
                              <w:shd w:val="clear" w:color="auto" w:fill="auto"/>
                            </w:tcPr>
                            <w:p w:rsidR="00D63B44" w:rsidRPr="00D63B44" w:rsidRDefault="00D63B44" w:rsidP="00D63B44">
                              <w:pPr>
                                <w:suppressAutoHyphens/>
                                <w:spacing w:line="0" w:lineRule="auto"/>
                                <w:rPr>
                                  <w:color w:val="00000A"/>
                                </w:rPr>
                              </w:pPr>
                            </w:p>
                          </w:tc>
                          <w:tc>
                            <w:tcPr>
                              <w:tcW w:w="1797" w:type="dxa"/>
                              <w:gridSpan w:val="2"/>
                              <w:shd w:val="clear" w:color="auto" w:fill="auto"/>
                            </w:tcPr>
                            <w:p w:rsidR="00D63B44" w:rsidRPr="00D63B44" w:rsidRDefault="00D63B44" w:rsidP="00D63B44">
                              <w:pPr>
                                <w:suppressAutoHyphens/>
                                <w:spacing w:line="0" w:lineRule="auto"/>
                                <w:rPr>
                                  <w:color w:val="00000A"/>
                                </w:rPr>
                              </w:pPr>
                            </w:p>
                          </w:tc>
                          <w:tc>
                            <w:tcPr>
                              <w:tcW w:w="1797" w:type="dxa"/>
                              <w:gridSpan w:val="2"/>
                              <w:shd w:val="clear" w:color="auto" w:fill="auto"/>
                            </w:tcPr>
                            <w:p w:rsidR="00D63B44" w:rsidRPr="00D63B44" w:rsidRDefault="00D63B44" w:rsidP="00D63B44">
                              <w:pPr>
                                <w:suppressAutoHyphens/>
                                <w:spacing w:line="0" w:lineRule="auto"/>
                                <w:rPr>
                                  <w:color w:val="00000A"/>
                                </w:rPr>
                              </w:pPr>
                            </w:p>
                          </w:tc>
                          <w:tc>
                            <w:tcPr>
                              <w:tcW w:w="1826" w:type="dxa"/>
                              <w:gridSpan w:val="2"/>
                              <w:shd w:val="clear" w:color="auto" w:fill="auto"/>
                            </w:tcPr>
                            <w:p w:rsidR="00D63B44" w:rsidRPr="00D63B44" w:rsidRDefault="00D63B44" w:rsidP="00D63B44">
                              <w:pPr>
                                <w:suppressAutoHyphens/>
                                <w:spacing w:line="0" w:lineRule="auto"/>
                                <w:rPr>
                                  <w:color w:val="00000A"/>
                                </w:rPr>
                              </w:pPr>
                            </w:p>
                          </w:tc>
                        </w:tr>
                      </w:tbl>
                      <w:p w:rsidR="00D63B44" w:rsidRPr="00D63B44" w:rsidRDefault="00D63B44" w:rsidP="00D63B44">
                        <w:pPr>
                          <w:suppressAutoHyphens/>
                          <w:spacing w:line="0" w:lineRule="auto"/>
                          <w:rPr>
                            <w:color w:val="00000A"/>
                          </w:rPr>
                        </w:pPr>
                      </w:p>
                    </w:tc>
                  </w:tr>
                </w:tbl>
                <w:p w:rsidR="00D63B44" w:rsidRPr="00D63B44" w:rsidRDefault="00D63B44" w:rsidP="00D63B44">
                  <w:pPr>
                    <w:suppressAutoHyphens/>
                    <w:spacing w:line="0" w:lineRule="auto"/>
                    <w:rPr>
                      <w:color w:val="00000A"/>
                    </w:rPr>
                  </w:pPr>
                </w:p>
              </w:tc>
            </w:tr>
          </w:tbl>
          <w:p w:rsidR="00D63B44" w:rsidRPr="00D63B44" w:rsidRDefault="00D63B44" w:rsidP="00D63B44">
            <w:pPr>
              <w:suppressAutoHyphens/>
              <w:ind w:left="-142"/>
              <w:rPr>
                <w:color w:val="00000A"/>
              </w:rPr>
            </w:pPr>
          </w:p>
          <w:p w:rsidR="009334AF" w:rsidRDefault="009334AF"/>
        </w:tc>
      </w:tr>
      <w:tr w:rsidR="009334AF">
        <w:tc>
          <w:tcPr>
            <w:tcW w:w="1050" w:type="dxa"/>
            <w:tcMar>
              <w:top w:w="0" w:type="dxa"/>
              <w:left w:w="0" w:type="dxa"/>
              <w:bottom w:w="0" w:type="dxa"/>
              <w:right w:w="0" w:type="dxa"/>
            </w:tcMar>
          </w:tcPr>
          <w:p w:rsidR="009334AF" w:rsidRDefault="009334AF"/>
        </w:tc>
        <w:tc>
          <w:tcPr>
            <w:tcW w:w="600" w:type="dxa"/>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c>
          <w:tcPr>
            <w:tcW w:w="1650" w:type="dxa"/>
            <w:gridSpan w:val="2"/>
            <w:vMerge w:val="restart"/>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c>
          <w:tcPr>
            <w:tcW w:w="1650" w:type="dxa"/>
            <w:gridSpan w:val="2"/>
            <w:vMerge w:val="restart"/>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c>
          <w:tcPr>
            <w:tcW w:w="1650" w:type="dxa"/>
            <w:gridSpan w:val="2"/>
            <w:vMerge w:val="restart"/>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rPr>
          <w:trHeight w:hRule="exact" w:val="300"/>
        </w:trPr>
        <w:tc>
          <w:tcPr>
            <w:tcW w:w="1050" w:type="dxa"/>
            <w:tcMar>
              <w:top w:w="0" w:type="dxa"/>
              <w:left w:w="0" w:type="dxa"/>
              <w:bottom w:w="0" w:type="dxa"/>
              <w:right w:w="0" w:type="dxa"/>
            </w:tcMar>
          </w:tcPr>
          <w:p w:rsidR="009334AF" w:rsidRDefault="009334AF"/>
        </w:tc>
        <w:tc>
          <w:tcPr>
            <w:tcW w:w="600" w:type="dxa"/>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rPr>
          <w:trHeight w:val="230"/>
        </w:trPr>
        <w:tc>
          <w:tcPr>
            <w:tcW w:w="16117" w:type="dxa"/>
            <w:gridSpan w:val="3"/>
            <w:vMerge w:val="restart"/>
            <w:tcMar>
              <w:top w:w="0" w:type="dxa"/>
              <w:left w:w="0" w:type="dxa"/>
              <w:bottom w:w="0" w:type="dxa"/>
              <w:right w:w="0" w:type="dxa"/>
            </w:tcMar>
          </w:tcPr>
          <w:p w:rsidR="009334AF" w:rsidRDefault="009334AF"/>
        </w:tc>
      </w:tr>
      <w:tr w:rsidR="009334AF">
        <w:trPr>
          <w:trHeight w:val="230"/>
        </w:trPr>
        <w:tc>
          <w:tcPr>
            <w:tcW w:w="16117" w:type="dxa"/>
            <w:gridSpan w:val="3"/>
            <w:vMerge w:val="restart"/>
            <w:tcMar>
              <w:top w:w="0" w:type="dxa"/>
              <w:left w:w="0" w:type="dxa"/>
              <w:bottom w:w="0" w:type="dxa"/>
              <w:right w:w="0" w:type="dxa"/>
            </w:tcMar>
          </w:tcPr>
          <w:p w:rsidR="009334AF" w:rsidRDefault="009334AF"/>
        </w:tc>
      </w:tr>
      <w:tr w:rsidR="009334AF">
        <w:trPr>
          <w:trHeight w:hRule="exact" w:val="300"/>
        </w:trPr>
        <w:tc>
          <w:tcPr>
            <w:tcW w:w="1050" w:type="dxa"/>
            <w:tcMar>
              <w:top w:w="0" w:type="dxa"/>
              <w:left w:w="0" w:type="dxa"/>
              <w:bottom w:w="0" w:type="dxa"/>
              <w:right w:w="0" w:type="dxa"/>
            </w:tcMar>
          </w:tcPr>
          <w:p w:rsidR="009334AF" w:rsidRDefault="009334AF"/>
        </w:tc>
        <w:tc>
          <w:tcPr>
            <w:tcW w:w="600" w:type="dxa"/>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rPr>
          <w:trHeight w:hRule="exact" w:val="300"/>
        </w:trPr>
        <w:tc>
          <w:tcPr>
            <w:tcW w:w="1050" w:type="dxa"/>
            <w:tcMar>
              <w:top w:w="0" w:type="dxa"/>
              <w:left w:w="0" w:type="dxa"/>
              <w:bottom w:w="0" w:type="dxa"/>
              <w:right w:w="0" w:type="dxa"/>
            </w:tcMar>
          </w:tcPr>
          <w:p w:rsidR="009334AF" w:rsidRDefault="009334AF">
            <w:bookmarkStart w:id="137" w:name="__bookmark_118"/>
            <w:bookmarkEnd w:id="137"/>
          </w:p>
        </w:tc>
        <w:tc>
          <w:tcPr>
            <w:tcW w:w="600" w:type="dxa"/>
            <w:tcMar>
              <w:top w:w="0" w:type="dxa"/>
              <w:left w:w="0" w:type="dxa"/>
              <w:bottom w:w="0" w:type="dxa"/>
              <w:right w:w="0" w:type="dxa"/>
            </w:tcMar>
          </w:tcPr>
          <w:p w:rsidR="009334AF" w:rsidRDefault="009334AF"/>
        </w:tc>
        <w:tc>
          <w:tcPr>
            <w:tcW w:w="14467" w:type="dxa"/>
            <w:tcMar>
              <w:top w:w="0" w:type="dxa"/>
              <w:left w:w="0" w:type="dxa"/>
              <w:bottom w:w="0" w:type="dxa"/>
              <w:right w:w="0" w:type="dxa"/>
            </w:tcMar>
          </w:tcPr>
          <w:p w:rsidR="009334AF" w:rsidRDefault="009334AF"/>
        </w:tc>
      </w:tr>
      <w:tr w:rsidR="009334AF">
        <w:trPr>
          <w:trHeight w:val="230"/>
        </w:trPr>
        <w:tc>
          <w:tcPr>
            <w:tcW w:w="16117" w:type="dxa"/>
            <w:gridSpan w:val="3"/>
            <w:vMerge w:val="restart"/>
            <w:tcMar>
              <w:top w:w="0" w:type="dxa"/>
              <w:left w:w="0" w:type="dxa"/>
              <w:bottom w:w="0" w:type="dxa"/>
              <w:right w:w="0" w:type="dxa"/>
            </w:tcMar>
          </w:tcPr>
          <w:p w:rsidR="009334AF" w:rsidRDefault="009334AF">
            <w:bookmarkStart w:id="138" w:name="__bookmark_119"/>
            <w:bookmarkEnd w:id="138"/>
          </w:p>
        </w:tc>
      </w:tr>
    </w:tbl>
    <w:p w:rsidR="001D2DD7" w:rsidRDefault="001D2DD7">
      <w:pPr>
        <w:sectPr w:rsidR="001D2DD7">
          <w:headerReference w:type="default" r:id="rId50"/>
          <w:footerReference w:type="default" r:id="rId5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49"/>
        <w:gridCol w:w="600"/>
        <w:gridCol w:w="4840"/>
        <w:gridCol w:w="2072"/>
        <w:gridCol w:w="7548"/>
        <w:gridCol w:w="8"/>
      </w:tblGrid>
      <w:tr w:rsidR="001D2DD7" w:rsidTr="006C4DF2">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6C4DF2" w:rsidTr="006C4DF2">
        <w:trPr>
          <w:gridAfter w:val="1"/>
          <w:wAfter w:w="8" w:type="dxa"/>
        </w:trPr>
        <w:tc>
          <w:tcPr>
            <w:tcW w:w="1050" w:type="dxa"/>
            <w:shd w:val="clear" w:color="auto" w:fill="auto"/>
            <w:tcMar>
              <w:top w:w="0" w:type="dxa"/>
              <w:left w:w="0" w:type="dxa"/>
              <w:bottom w:w="0" w:type="dxa"/>
              <w:right w:w="0" w:type="dxa"/>
            </w:tcMar>
          </w:tcPr>
          <w:p w:rsidR="006C4DF2" w:rsidRDefault="006C4DF2" w:rsidP="00F244FA">
            <w:pPr>
              <w:rPr>
                <w:b/>
                <w:bCs/>
                <w:color w:val="000000"/>
                <w:sz w:val="16"/>
                <w:szCs w:val="16"/>
              </w:rPr>
            </w:pPr>
            <w:r>
              <w:rPr>
                <w:b/>
                <w:bCs/>
                <w:color w:val="000000"/>
                <w:sz w:val="16"/>
                <w:szCs w:val="16"/>
              </w:rPr>
              <w:t>ет:</w:t>
            </w:r>
          </w:p>
        </w:tc>
        <w:tc>
          <w:tcPr>
            <w:tcW w:w="600" w:type="dxa"/>
            <w:shd w:val="clear" w:color="auto" w:fill="auto"/>
            <w:tcMar>
              <w:top w:w="0" w:type="dxa"/>
              <w:left w:w="0" w:type="dxa"/>
              <w:bottom w:w="0" w:type="dxa"/>
              <w:right w:w="0" w:type="dxa"/>
            </w:tcMar>
          </w:tcPr>
          <w:p w:rsidR="006C4DF2" w:rsidRPr="006C4DF2" w:rsidRDefault="006C4DF2" w:rsidP="00F244FA">
            <w:pPr>
              <w:rPr>
                <w:b/>
                <w:bCs/>
                <w:color w:val="000000"/>
                <w:sz w:val="16"/>
                <w:szCs w:val="16"/>
              </w:rPr>
            </w:pPr>
            <w:r>
              <w:rPr>
                <w:b/>
                <w:bCs/>
                <w:color w:val="000000"/>
                <w:sz w:val="16"/>
                <w:szCs w:val="16"/>
              </w:rPr>
              <w:t>2021</w:t>
            </w:r>
          </w:p>
        </w:tc>
        <w:tc>
          <w:tcPr>
            <w:tcW w:w="14467" w:type="dxa"/>
            <w:gridSpan w:val="3"/>
            <w:shd w:val="clear" w:color="auto" w:fill="auto"/>
            <w:tcMar>
              <w:top w:w="0" w:type="dxa"/>
              <w:left w:w="0" w:type="dxa"/>
              <w:bottom w:w="0" w:type="dxa"/>
              <w:right w:w="0" w:type="dxa"/>
            </w:tcMar>
          </w:tcPr>
          <w:p w:rsidR="006C4DF2" w:rsidRPr="006C4DF2" w:rsidRDefault="006C4DF2" w:rsidP="00F244FA">
            <w:pPr>
              <w:rPr>
                <w:b/>
                <w:bCs/>
                <w:color w:val="000000"/>
                <w:sz w:val="16"/>
                <w:szCs w:val="16"/>
              </w:rPr>
            </w:pPr>
            <w:r>
              <w:rPr>
                <w:b/>
                <w:bCs/>
                <w:color w:val="000000"/>
                <w:sz w:val="16"/>
                <w:szCs w:val="16"/>
              </w:rPr>
              <w:t>Буџет2021</w:t>
            </w:r>
          </w:p>
        </w:tc>
      </w:tr>
      <w:tr w:rsidR="006C4DF2" w:rsidTr="006C4DF2">
        <w:trPr>
          <w:gridAfter w:val="1"/>
          <w:wAfter w:w="8" w:type="dxa"/>
        </w:trPr>
        <w:tc>
          <w:tcPr>
            <w:tcW w:w="1050" w:type="dxa"/>
            <w:shd w:val="clear" w:color="auto" w:fill="auto"/>
            <w:tcMar>
              <w:top w:w="0" w:type="dxa"/>
              <w:left w:w="0" w:type="dxa"/>
              <w:bottom w:w="0" w:type="dxa"/>
              <w:right w:w="0" w:type="dxa"/>
            </w:tcMar>
          </w:tcPr>
          <w:p w:rsidR="006C4DF2" w:rsidRDefault="006C4DF2" w:rsidP="00F244FA">
            <w:pPr>
              <w:rPr>
                <w:b/>
                <w:bCs/>
                <w:color w:val="000000"/>
                <w:sz w:val="16"/>
                <w:szCs w:val="16"/>
              </w:rPr>
            </w:pPr>
            <w:r>
              <w:rPr>
                <w:b/>
                <w:bCs/>
                <w:color w:val="000000"/>
                <w:sz w:val="16"/>
                <w:szCs w:val="16"/>
              </w:rPr>
              <w:t>Раздео</w:t>
            </w:r>
          </w:p>
        </w:tc>
        <w:tc>
          <w:tcPr>
            <w:tcW w:w="600" w:type="dxa"/>
            <w:shd w:val="clear" w:color="auto" w:fill="auto"/>
            <w:tcMar>
              <w:top w:w="0" w:type="dxa"/>
              <w:left w:w="0" w:type="dxa"/>
              <w:bottom w:w="0" w:type="dxa"/>
              <w:right w:w="0" w:type="dxa"/>
            </w:tcMar>
          </w:tcPr>
          <w:p w:rsidR="006C4DF2" w:rsidRDefault="006C4DF2" w:rsidP="00F244FA">
            <w:pPr>
              <w:rPr>
                <w:b/>
                <w:bCs/>
                <w:color w:val="000000"/>
                <w:sz w:val="16"/>
                <w:szCs w:val="16"/>
              </w:rPr>
            </w:pPr>
            <w:r>
              <w:rPr>
                <w:b/>
                <w:bCs/>
                <w:color w:val="000000"/>
                <w:sz w:val="16"/>
                <w:szCs w:val="16"/>
              </w:rPr>
              <w:t>4</w:t>
            </w:r>
          </w:p>
        </w:tc>
        <w:tc>
          <w:tcPr>
            <w:tcW w:w="14467" w:type="dxa"/>
            <w:gridSpan w:val="3"/>
            <w:shd w:val="clear" w:color="auto" w:fill="auto"/>
            <w:tcMar>
              <w:top w:w="0" w:type="dxa"/>
              <w:left w:w="0" w:type="dxa"/>
              <w:bottom w:w="0" w:type="dxa"/>
              <w:right w:w="0" w:type="dxa"/>
            </w:tcMar>
          </w:tcPr>
          <w:p w:rsidR="006C4DF2" w:rsidRDefault="006C4DF2" w:rsidP="00F244FA">
            <w:pPr>
              <w:rPr>
                <w:b/>
                <w:bCs/>
                <w:color w:val="000000"/>
                <w:sz w:val="16"/>
                <w:szCs w:val="16"/>
              </w:rPr>
            </w:pPr>
            <w:r>
              <w:rPr>
                <w:b/>
                <w:bCs/>
                <w:color w:val="000000"/>
                <w:sz w:val="16"/>
                <w:szCs w:val="16"/>
              </w:rPr>
              <w:t>ОПШТИНСКА УПРАВА</w:t>
            </w:r>
          </w:p>
        </w:tc>
      </w:tr>
      <w:tr w:rsidR="006C4DF2" w:rsidTr="006C4DF2">
        <w:trPr>
          <w:gridAfter w:val="1"/>
          <w:wAfter w:w="8" w:type="dxa"/>
        </w:trPr>
        <w:tc>
          <w:tcPr>
            <w:tcW w:w="1050" w:type="dxa"/>
            <w:shd w:val="clear" w:color="auto" w:fill="auto"/>
            <w:tcMar>
              <w:top w:w="0" w:type="dxa"/>
              <w:left w:w="0" w:type="dxa"/>
              <w:bottom w:w="0" w:type="dxa"/>
              <w:right w:w="0" w:type="dxa"/>
            </w:tcMar>
          </w:tcPr>
          <w:p w:rsidR="006C4DF2" w:rsidRPr="006C4DF2" w:rsidRDefault="00ED1716" w:rsidP="00F244FA">
            <w:pPr>
              <w:rPr>
                <w:b/>
                <w:bCs/>
                <w:color w:val="000000"/>
                <w:sz w:val="16"/>
                <w:szCs w:val="16"/>
              </w:rPr>
            </w:pPr>
            <w:r w:rsidRPr="006C4DF2">
              <w:rPr>
                <w:b/>
                <w:bCs/>
                <w:color w:val="000000"/>
                <w:sz w:val="16"/>
                <w:szCs w:val="16"/>
              </w:rPr>
              <w:fldChar w:fldCharType="begin"/>
            </w:r>
            <w:r w:rsidR="006C4DF2" w:rsidRPr="006C4DF2">
              <w:rPr>
                <w:b/>
                <w:bCs/>
                <w:color w:val="000000"/>
                <w:sz w:val="16"/>
                <w:szCs w:val="16"/>
              </w:rPr>
              <w:instrText>TC "4.00.05" \l 5</w:instrText>
            </w:r>
            <w:r w:rsidRPr="006C4DF2">
              <w:rPr>
                <w:b/>
                <w:bCs/>
                <w:color w:val="000000"/>
                <w:sz w:val="16"/>
                <w:szCs w:val="16"/>
              </w:rPr>
              <w:fldChar w:fldCharType="end"/>
            </w:r>
          </w:p>
          <w:p w:rsidR="006C4DF2" w:rsidRPr="006C4DF2" w:rsidRDefault="006C4DF2" w:rsidP="00F244FA">
            <w:pPr>
              <w:rPr>
                <w:b/>
                <w:bCs/>
                <w:color w:val="000000"/>
                <w:sz w:val="16"/>
                <w:szCs w:val="16"/>
              </w:rPr>
            </w:pPr>
            <w:r>
              <w:rPr>
                <w:b/>
                <w:bCs/>
                <w:color w:val="000000"/>
                <w:sz w:val="16"/>
                <w:szCs w:val="16"/>
              </w:rPr>
              <w:t>Корисник:</w:t>
            </w:r>
            <w:r w:rsidRPr="006C4DF2">
              <w:rPr>
                <w:b/>
                <w:bCs/>
                <w:color w:val="000000"/>
                <w:sz w:val="16"/>
                <w:szCs w:val="16"/>
              </w:rPr>
              <w:t>Основна школа Мирослав Букумировић Букум</w:t>
            </w:r>
          </w:p>
        </w:tc>
        <w:tc>
          <w:tcPr>
            <w:tcW w:w="600" w:type="dxa"/>
            <w:shd w:val="clear" w:color="auto" w:fill="auto"/>
            <w:tcMar>
              <w:top w:w="0" w:type="dxa"/>
              <w:left w:w="0" w:type="dxa"/>
              <w:bottom w:w="0" w:type="dxa"/>
              <w:right w:w="0" w:type="dxa"/>
            </w:tcMar>
          </w:tcPr>
          <w:p w:rsidR="006C4DF2" w:rsidRDefault="006C4DF2" w:rsidP="00F244FA">
            <w:pPr>
              <w:rPr>
                <w:b/>
                <w:bCs/>
                <w:color w:val="000000"/>
                <w:sz w:val="16"/>
                <w:szCs w:val="16"/>
              </w:rPr>
            </w:pPr>
          </w:p>
        </w:tc>
        <w:tc>
          <w:tcPr>
            <w:tcW w:w="14467" w:type="dxa"/>
            <w:gridSpan w:val="3"/>
            <w:shd w:val="clear" w:color="auto" w:fill="auto"/>
            <w:tcMar>
              <w:top w:w="0" w:type="dxa"/>
              <w:left w:w="0" w:type="dxa"/>
              <w:bottom w:w="0" w:type="dxa"/>
              <w:right w:w="0" w:type="dxa"/>
            </w:tcMar>
          </w:tcPr>
          <w:p w:rsidR="006C4DF2" w:rsidRDefault="006C4DF2" w:rsidP="00F244FA">
            <w:pPr>
              <w:rPr>
                <w:b/>
                <w:bCs/>
                <w:color w:val="000000"/>
                <w:sz w:val="16"/>
                <w:szCs w:val="16"/>
              </w:rPr>
            </w:pPr>
          </w:p>
        </w:tc>
      </w:tr>
      <w:tr w:rsidR="006C4DF2" w:rsidTr="006C4DF2">
        <w:trPr>
          <w:gridAfter w:val="1"/>
          <w:wAfter w:w="8" w:type="dxa"/>
        </w:trPr>
        <w:tc>
          <w:tcPr>
            <w:tcW w:w="1050" w:type="dxa"/>
            <w:shd w:val="clear" w:color="auto" w:fill="auto"/>
            <w:tcMar>
              <w:top w:w="0" w:type="dxa"/>
              <w:left w:w="0" w:type="dxa"/>
              <w:bottom w:w="0" w:type="dxa"/>
              <w:right w:w="0" w:type="dxa"/>
            </w:tcMar>
          </w:tcPr>
          <w:p w:rsidR="006C4DF2" w:rsidRPr="006C4DF2" w:rsidRDefault="00ED1716" w:rsidP="00F244FA">
            <w:pPr>
              <w:rPr>
                <w:b/>
                <w:bCs/>
                <w:color w:val="000000"/>
                <w:sz w:val="16"/>
                <w:szCs w:val="16"/>
              </w:rPr>
            </w:pPr>
            <w:r w:rsidRPr="006C4DF2">
              <w:rPr>
                <w:b/>
                <w:bCs/>
                <w:color w:val="000000"/>
                <w:sz w:val="16"/>
                <w:szCs w:val="16"/>
              </w:rPr>
              <w:fldChar w:fldCharType="begin"/>
            </w:r>
            <w:r w:rsidR="006C4DF2" w:rsidRPr="006C4DF2">
              <w:rPr>
                <w:b/>
                <w:bCs/>
                <w:color w:val="000000"/>
                <w:sz w:val="16"/>
                <w:szCs w:val="16"/>
              </w:rPr>
              <w:instrText>TC "2002" \l 5</w:instrText>
            </w:r>
            <w:r w:rsidRPr="006C4DF2">
              <w:rPr>
                <w:b/>
                <w:bCs/>
                <w:color w:val="000000"/>
                <w:sz w:val="16"/>
                <w:szCs w:val="16"/>
              </w:rPr>
              <w:fldChar w:fldCharType="end"/>
            </w:r>
          </w:p>
          <w:p w:rsidR="006C4DF2" w:rsidRPr="006C4DF2" w:rsidRDefault="006C4DF2" w:rsidP="00F244FA">
            <w:pPr>
              <w:rPr>
                <w:b/>
                <w:bCs/>
                <w:color w:val="000000"/>
                <w:sz w:val="16"/>
                <w:szCs w:val="16"/>
              </w:rPr>
            </w:pPr>
            <w:r>
              <w:rPr>
                <w:b/>
                <w:bCs/>
                <w:color w:val="000000"/>
                <w:sz w:val="16"/>
                <w:szCs w:val="16"/>
              </w:rPr>
              <w:t>Програм</w:t>
            </w:r>
            <w:r w:rsidRPr="006C4DF2">
              <w:rPr>
                <w:b/>
                <w:bCs/>
                <w:color w:val="000000"/>
                <w:sz w:val="16"/>
                <w:szCs w:val="16"/>
              </w:rPr>
              <w:t>Функционисање основних школа</w:t>
            </w:r>
          </w:p>
        </w:tc>
        <w:tc>
          <w:tcPr>
            <w:tcW w:w="600" w:type="dxa"/>
            <w:shd w:val="clear" w:color="auto" w:fill="auto"/>
            <w:tcMar>
              <w:top w:w="0" w:type="dxa"/>
              <w:left w:w="0" w:type="dxa"/>
              <w:bottom w:w="0" w:type="dxa"/>
              <w:right w:w="0" w:type="dxa"/>
            </w:tcMar>
          </w:tcPr>
          <w:p w:rsidR="006C4DF2" w:rsidRDefault="006C4DF2" w:rsidP="00F244FA">
            <w:pPr>
              <w:rPr>
                <w:b/>
                <w:bCs/>
                <w:color w:val="000000"/>
                <w:sz w:val="16"/>
                <w:szCs w:val="16"/>
              </w:rPr>
            </w:pPr>
          </w:p>
        </w:tc>
        <w:tc>
          <w:tcPr>
            <w:tcW w:w="14467" w:type="dxa"/>
            <w:gridSpan w:val="3"/>
            <w:shd w:val="clear" w:color="auto" w:fill="auto"/>
            <w:tcMar>
              <w:top w:w="0" w:type="dxa"/>
              <w:left w:w="0" w:type="dxa"/>
              <w:bottom w:w="0" w:type="dxa"/>
              <w:right w:w="0" w:type="dxa"/>
            </w:tcMar>
          </w:tcPr>
          <w:p w:rsidR="006C4DF2" w:rsidRDefault="006C4DF2" w:rsidP="00F244FA">
            <w:pPr>
              <w:rPr>
                <w:b/>
                <w:bCs/>
                <w:color w:val="000000"/>
                <w:sz w:val="16"/>
                <w:szCs w:val="16"/>
              </w:rPr>
            </w:pPr>
          </w:p>
        </w:tc>
      </w:tr>
      <w:tr w:rsidR="006C4DF2" w:rsidTr="006C4DF2">
        <w:trPr>
          <w:gridAfter w:val="1"/>
          <w:wAfter w:w="8" w:type="dxa"/>
        </w:trPr>
        <w:tc>
          <w:tcPr>
            <w:tcW w:w="1050" w:type="dxa"/>
            <w:shd w:val="clear" w:color="auto" w:fill="auto"/>
            <w:tcMar>
              <w:top w:w="0" w:type="dxa"/>
              <w:left w:w="0" w:type="dxa"/>
              <w:bottom w:w="0" w:type="dxa"/>
              <w:right w:w="0" w:type="dxa"/>
            </w:tcMar>
          </w:tcPr>
          <w:p w:rsidR="006C4DF2" w:rsidRPr="006C4DF2" w:rsidRDefault="006C4DF2" w:rsidP="00F244FA">
            <w:pPr>
              <w:rPr>
                <w:b/>
                <w:bCs/>
                <w:color w:val="000000"/>
                <w:sz w:val="16"/>
                <w:szCs w:val="16"/>
              </w:rPr>
            </w:pPr>
            <w:r w:rsidRPr="006C4DF2">
              <w:rPr>
                <w:b/>
                <w:bCs/>
                <w:color w:val="000000"/>
                <w:sz w:val="16"/>
                <w:szCs w:val="16"/>
              </w:rPr>
              <w:t xml:space="preserve"> </w:t>
            </w:r>
          </w:p>
        </w:tc>
        <w:tc>
          <w:tcPr>
            <w:tcW w:w="600" w:type="dxa"/>
            <w:shd w:val="clear" w:color="auto" w:fill="auto"/>
            <w:tcMar>
              <w:top w:w="0" w:type="dxa"/>
              <w:left w:w="0" w:type="dxa"/>
              <w:bottom w:w="0" w:type="dxa"/>
              <w:right w:w="0" w:type="dxa"/>
            </w:tcMar>
          </w:tcPr>
          <w:p w:rsidR="006C4DF2" w:rsidRPr="006C4DF2" w:rsidRDefault="006C4DF2" w:rsidP="006C4DF2">
            <w:pPr>
              <w:rPr>
                <w:b/>
                <w:bCs/>
                <w:color w:val="000000"/>
                <w:sz w:val="16"/>
                <w:szCs w:val="16"/>
              </w:rPr>
            </w:pPr>
          </w:p>
        </w:tc>
        <w:tc>
          <w:tcPr>
            <w:tcW w:w="14467" w:type="dxa"/>
            <w:gridSpan w:val="3"/>
            <w:shd w:val="clear" w:color="auto" w:fill="auto"/>
            <w:tcMar>
              <w:top w:w="0" w:type="dxa"/>
              <w:left w:w="0" w:type="dxa"/>
              <w:bottom w:w="0" w:type="dxa"/>
              <w:right w:w="0" w:type="dxa"/>
            </w:tcMar>
          </w:tcPr>
          <w:p w:rsidR="006C4DF2" w:rsidRPr="006C4DF2" w:rsidRDefault="006C4DF2" w:rsidP="006C4DF2">
            <w:pPr>
              <w:rPr>
                <w:b/>
                <w:bCs/>
                <w:color w:val="000000"/>
                <w:sz w:val="16"/>
                <w:szCs w:val="16"/>
              </w:rPr>
            </w:pPr>
          </w:p>
        </w:tc>
      </w:tr>
      <w:tr w:rsidR="006C4DF2" w:rsidTr="006C4DF2">
        <w:tblPrEx>
          <w:tblCellMar>
            <w:left w:w="0" w:type="dxa"/>
            <w:right w:w="0" w:type="dxa"/>
          </w:tblCellMar>
          <w:tblLook w:val="04A0"/>
        </w:tblPrEx>
        <w:trPr>
          <w:trHeight w:val="230"/>
        </w:trPr>
        <w:tc>
          <w:tcPr>
            <w:tcW w:w="16017" w:type="dxa"/>
            <w:gridSpan w:val="6"/>
            <w:shd w:val="clear" w:color="auto" w:fill="auto"/>
          </w:tcPr>
          <w:tbl>
            <w:tblPr>
              <w:tblW w:w="15810" w:type="dxa"/>
              <w:tblInd w:w="161" w:type="dxa"/>
              <w:tblLayout w:type="fixed"/>
              <w:tblCellMar>
                <w:left w:w="0" w:type="dxa"/>
                <w:right w:w="0" w:type="dxa"/>
              </w:tblCellMar>
              <w:tblLook w:val="04A0"/>
            </w:tblPr>
            <w:tblGrid>
              <w:gridCol w:w="892"/>
              <w:gridCol w:w="1195"/>
              <w:gridCol w:w="6493"/>
              <w:gridCol w:w="13"/>
              <w:gridCol w:w="1786"/>
              <w:gridCol w:w="13"/>
              <w:gridCol w:w="1786"/>
              <w:gridCol w:w="13"/>
              <w:gridCol w:w="1786"/>
              <w:gridCol w:w="13"/>
              <w:gridCol w:w="1820"/>
            </w:tblGrid>
            <w:tr w:rsidR="006C4DF2" w:rsidTr="00F244FA">
              <w:trPr>
                <w:trHeight w:val="184"/>
              </w:trPr>
              <w:tc>
                <w:tcPr>
                  <w:tcW w:w="15810" w:type="dxa"/>
                  <w:gridSpan w:val="11"/>
                  <w:shd w:val="clear" w:color="auto" w:fill="FFFFFF"/>
                </w:tcPr>
                <w:p w:rsidR="006C4DF2" w:rsidRDefault="00ED1716" w:rsidP="00F244FA">
                  <w:pPr>
                    <w:jc w:val="center"/>
                    <w:rPr>
                      <w:vanish/>
                    </w:rPr>
                  </w:pPr>
                  <w:r>
                    <w:fldChar w:fldCharType="begin"/>
                  </w:r>
                  <w:r w:rsidR="006C4DF2">
                    <w:instrText>TC "Bilans izvršenja" \l 5</w:instrText>
                  </w:r>
                  <w:r>
                    <w:fldChar w:fldCharType="end"/>
                  </w:r>
                </w:p>
                <w:p w:rsidR="006C4DF2" w:rsidRDefault="006C4DF2" w:rsidP="00F244FA">
                  <w:pPr>
                    <w:rPr>
                      <w:b/>
                      <w:bCs/>
                      <w:color w:val="000000"/>
                      <w:sz w:val="16"/>
                      <w:szCs w:val="16"/>
                    </w:rPr>
                  </w:pPr>
                  <w:r>
                    <w:rPr>
                      <w:b/>
                      <w:bCs/>
                      <w:color w:val="000000"/>
                      <w:sz w:val="16"/>
                      <w:szCs w:val="16"/>
                    </w:rPr>
                    <w:t>БИЛАНС ИЗВРШЕЊА ФИНАНСИЈСКОГ ПЛАНА КОРИСНИКА:</w:t>
                  </w:r>
                </w:p>
              </w:tc>
            </w:tr>
            <w:tr w:rsidR="006C4DF2" w:rsidTr="00F244FA">
              <w:trPr>
                <w:trHeight w:hRule="exact" w:val="300"/>
              </w:trPr>
              <w:tc>
                <w:tcPr>
                  <w:tcW w:w="892" w:type="dxa"/>
                  <w:shd w:val="clear" w:color="auto" w:fill="FFFFFF"/>
                </w:tcPr>
                <w:p w:rsidR="006C4DF2" w:rsidRDefault="006C4DF2" w:rsidP="00F244FA">
                  <w:pPr>
                    <w:spacing w:line="0" w:lineRule="auto"/>
                    <w:jc w:val="center"/>
                  </w:pPr>
                </w:p>
              </w:tc>
              <w:tc>
                <w:tcPr>
                  <w:tcW w:w="1195" w:type="dxa"/>
                  <w:shd w:val="clear" w:color="auto" w:fill="FFFFFF"/>
                </w:tcPr>
                <w:p w:rsidR="006C4DF2" w:rsidRDefault="006C4DF2" w:rsidP="00F244FA">
                  <w:pPr>
                    <w:spacing w:line="0" w:lineRule="auto"/>
                    <w:jc w:val="center"/>
                  </w:pPr>
                </w:p>
              </w:tc>
              <w:tc>
                <w:tcPr>
                  <w:tcW w:w="6493" w:type="dxa"/>
                  <w:shd w:val="clear" w:color="auto" w:fill="FFFFFF"/>
                </w:tcPr>
                <w:p w:rsidR="006C4DF2" w:rsidRDefault="006C4DF2" w:rsidP="00F244FA">
                  <w:pPr>
                    <w:spacing w:line="0" w:lineRule="auto"/>
                    <w:jc w:val="center"/>
                  </w:pPr>
                </w:p>
              </w:tc>
              <w:tc>
                <w:tcPr>
                  <w:tcW w:w="1799" w:type="dxa"/>
                  <w:gridSpan w:val="2"/>
                  <w:shd w:val="clear" w:color="auto" w:fill="FFFFFF"/>
                </w:tcPr>
                <w:p w:rsidR="006C4DF2" w:rsidRDefault="006C4DF2" w:rsidP="00F244FA">
                  <w:pPr>
                    <w:spacing w:line="0" w:lineRule="auto"/>
                    <w:jc w:val="center"/>
                  </w:pPr>
                </w:p>
              </w:tc>
              <w:tc>
                <w:tcPr>
                  <w:tcW w:w="1799" w:type="dxa"/>
                  <w:gridSpan w:val="2"/>
                  <w:shd w:val="clear" w:color="auto" w:fill="FFFFFF"/>
                </w:tcPr>
                <w:p w:rsidR="006C4DF2" w:rsidRDefault="006C4DF2" w:rsidP="00F244FA">
                  <w:pPr>
                    <w:spacing w:line="0" w:lineRule="auto"/>
                    <w:jc w:val="center"/>
                  </w:pPr>
                </w:p>
              </w:tc>
              <w:tc>
                <w:tcPr>
                  <w:tcW w:w="1799" w:type="dxa"/>
                  <w:gridSpan w:val="2"/>
                  <w:shd w:val="clear" w:color="auto" w:fill="FFFFFF"/>
                </w:tcPr>
                <w:p w:rsidR="006C4DF2" w:rsidRDefault="006C4DF2" w:rsidP="00F244FA">
                  <w:pPr>
                    <w:spacing w:line="0" w:lineRule="auto"/>
                    <w:jc w:val="center"/>
                  </w:pPr>
                </w:p>
              </w:tc>
              <w:tc>
                <w:tcPr>
                  <w:tcW w:w="1833" w:type="dxa"/>
                  <w:gridSpan w:val="2"/>
                  <w:shd w:val="clear" w:color="auto" w:fill="FFFFFF"/>
                </w:tcPr>
                <w:p w:rsidR="006C4DF2" w:rsidRDefault="006C4DF2" w:rsidP="00F244FA">
                  <w:pPr>
                    <w:spacing w:line="0" w:lineRule="auto"/>
                    <w:jc w:val="center"/>
                  </w:pPr>
                </w:p>
              </w:tc>
            </w:tr>
            <w:tr w:rsidR="006C4DF2" w:rsidTr="00F244FA">
              <w:trPr>
                <w:trHeight w:val="456"/>
              </w:trPr>
              <w:tc>
                <w:tcPr>
                  <w:tcW w:w="892"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Шифра програма</w:t>
                  </w:r>
                </w:p>
              </w:tc>
              <w:tc>
                <w:tcPr>
                  <w:tcW w:w="119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Шифра програмске активности/пројекта</w:t>
                  </w:r>
                </w:p>
              </w:tc>
              <w:tc>
                <w:tcPr>
                  <w:tcW w:w="6493"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Назив програма / програмске активности / пројекта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Усвојен буџет за</w:t>
                  </w:r>
                </w:p>
                <w:p w:rsidR="006C4DF2" w:rsidRDefault="006C4DF2" w:rsidP="00F244FA">
                  <w:pPr>
                    <w:jc w:val="cente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Текући буџет за</w:t>
                  </w:r>
                </w:p>
                <w:p w:rsidR="006C4DF2" w:rsidRDefault="006C4DF2" w:rsidP="00F244FA">
                  <w:pPr>
                    <w:jc w:val="cente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pPr>
                  <w:r>
                    <w:rPr>
                      <w:b/>
                      <w:bCs/>
                      <w:color w:val="000000"/>
                      <w:sz w:val="16"/>
                      <w:szCs w:val="16"/>
                    </w:rPr>
                    <w:t>Извршење у првих 6 месеци 2021.год</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Проценат извршења у односу на текући буџет</w:t>
                  </w:r>
                </w:p>
              </w:tc>
            </w:tr>
            <w:tr w:rsidR="006C4DF2" w:rsidTr="00F244FA">
              <w:tc>
                <w:tcPr>
                  <w:tcW w:w="8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jc w:val="center"/>
                    <w:rPr>
                      <w:b/>
                      <w:bCs/>
                      <w:color w:val="000000"/>
                      <w:sz w:val="16"/>
                      <w:szCs w:val="16"/>
                      <w:lang/>
                    </w:rPr>
                  </w:pPr>
                  <w:r>
                    <w:rPr>
                      <w:b/>
                      <w:bCs/>
                      <w:color w:val="000000"/>
                      <w:sz w:val="16"/>
                      <w:szCs w:val="16"/>
                      <w:lang/>
                    </w:rPr>
                    <w:t>2002</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spacing w:line="0" w:lineRule="auto"/>
                    <w:jc w:val="center"/>
                    <w:rPr>
                      <w:lang/>
                    </w:rPr>
                  </w:pPr>
                  <w:r>
                    <w:rPr>
                      <w:lang/>
                    </w:rPr>
                    <w:t>000</w:t>
                  </w:r>
                </w:p>
              </w:tc>
              <w:tc>
                <w:tcPr>
                  <w:tcW w:w="649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rPr>
                      <w:b/>
                      <w:bCs/>
                      <w:color w:val="000000"/>
                      <w:sz w:val="16"/>
                      <w:szCs w:val="16"/>
                      <w:lang/>
                    </w:rPr>
                  </w:pPr>
                  <w:r>
                    <w:rPr>
                      <w:b/>
                      <w:bCs/>
                      <w:color w:val="000000"/>
                      <w:sz w:val="16"/>
                      <w:szCs w:val="16"/>
                      <w:lang/>
                    </w:rPr>
                    <w:t>Функционисање основних школа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jc w:val="right"/>
                    <w:rPr>
                      <w:lang/>
                    </w:rPr>
                  </w:pPr>
                  <w:r>
                    <w:rPr>
                      <w:lang/>
                    </w:rPr>
                    <w:t>8.951.000</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jc w:val="right"/>
                    <w:rPr>
                      <w:lang/>
                    </w:rPr>
                  </w:pPr>
                  <w:r>
                    <w:rPr>
                      <w:lang/>
                    </w:rPr>
                    <w:t>8.951.000</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jc w:val="right"/>
                    <w:rPr>
                      <w:lang/>
                    </w:rPr>
                  </w:pPr>
                  <w:r>
                    <w:rPr>
                      <w:lang/>
                    </w:rPr>
                    <w:t>4.623.000</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2C3CD3" w:rsidRDefault="006C4DF2" w:rsidP="00F244FA">
                  <w:pPr>
                    <w:jc w:val="right"/>
                    <w:rPr>
                      <w:lang/>
                    </w:rPr>
                  </w:pPr>
                  <w:r>
                    <w:rPr>
                      <w:lang/>
                    </w:rPr>
                    <w:t>51,6%</w:t>
                  </w:r>
                </w:p>
              </w:tc>
            </w:tr>
            <w:tr w:rsidR="006C4DF2" w:rsidTr="00F244FA">
              <w:tc>
                <w:tcPr>
                  <w:tcW w:w="8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spacing w:line="0" w:lineRule="auto"/>
                    <w:jc w:val="center"/>
                  </w:pP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center"/>
                    <w:rPr>
                      <w:color w:val="000000"/>
                      <w:sz w:val="16"/>
                      <w:szCs w:val="16"/>
                    </w:rPr>
                  </w:pPr>
                </w:p>
              </w:tc>
              <w:tc>
                <w:tcPr>
                  <w:tcW w:w="649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rPr>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right"/>
                    <w:rPr>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right"/>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right"/>
                  </w:pP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right"/>
                  </w:pPr>
                </w:p>
              </w:tc>
            </w:tr>
            <w:tr w:rsidR="006C4DF2" w:rsidTr="00F244FA">
              <w:tc>
                <w:tcPr>
                  <w:tcW w:w="8593"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C4DF2" w:rsidRDefault="006C4DF2" w:rsidP="00F244FA">
                  <w:pPr>
                    <w:jc w:val="right"/>
                    <w:rPr>
                      <w:b/>
                      <w:bCs/>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C4DF2" w:rsidRDefault="006C4DF2" w:rsidP="00F244FA">
                  <w:pPr>
                    <w:jc w:val="right"/>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C4DF2" w:rsidRDefault="006C4DF2" w:rsidP="00F244FA">
                  <w:pPr>
                    <w:jc w:val="right"/>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C4DF2" w:rsidRDefault="006C4DF2" w:rsidP="00F244FA">
                  <w:pPr>
                    <w:jc w:val="right"/>
                  </w:pPr>
                </w:p>
              </w:tc>
              <w:tc>
                <w:tcPr>
                  <w:tcW w:w="1820"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6C4DF2" w:rsidRDefault="006C4DF2" w:rsidP="00F244FA">
                  <w:pPr>
                    <w:jc w:val="right"/>
                  </w:pPr>
                </w:p>
              </w:tc>
            </w:tr>
          </w:tbl>
          <w:p w:rsidR="006C4DF2" w:rsidRDefault="006C4DF2" w:rsidP="00F244FA">
            <w:pPr>
              <w:spacing w:line="0" w:lineRule="auto"/>
            </w:pPr>
          </w:p>
        </w:tc>
      </w:tr>
      <w:tr w:rsidR="006C4DF2" w:rsidTr="006C4DF2">
        <w:tblPrEx>
          <w:tblCellMar>
            <w:left w:w="0" w:type="dxa"/>
            <w:right w:w="0" w:type="dxa"/>
          </w:tblCellMar>
          <w:tblLook w:val="04A0"/>
        </w:tblPrEx>
        <w:tc>
          <w:tcPr>
            <w:tcW w:w="6492" w:type="dxa"/>
            <w:gridSpan w:val="3"/>
            <w:shd w:val="clear" w:color="auto" w:fill="auto"/>
          </w:tcPr>
          <w:p w:rsidR="006C4DF2" w:rsidRDefault="006C4DF2" w:rsidP="00F244FA">
            <w:pPr>
              <w:rPr>
                <w:color w:val="000000"/>
                <w:sz w:val="16"/>
                <w:szCs w:val="16"/>
              </w:rPr>
            </w:pPr>
            <w:r>
              <w:rPr>
                <w:color w:val="000000"/>
                <w:sz w:val="16"/>
                <w:szCs w:val="16"/>
              </w:rPr>
              <w:t xml:space="preserve"> </w:t>
            </w:r>
          </w:p>
        </w:tc>
        <w:tc>
          <w:tcPr>
            <w:tcW w:w="2073" w:type="dxa"/>
            <w:shd w:val="clear" w:color="auto" w:fill="auto"/>
          </w:tcPr>
          <w:p w:rsidR="006C4DF2" w:rsidRDefault="006C4DF2" w:rsidP="00F244FA">
            <w:pPr>
              <w:spacing w:line="0" w:lineRule="auto"/>
            </w:pPr>
          </w:p>
        </w:tc>
        <w:tc>
          <w:tcPr>
            <w:tcW w:w="7452" w:type="dxa"/>
            <w:gridSpan w:val="2"/>
            <w:shd w:val="clear" w:color="auto" w:fill="auto"/>
          </w:tcPr>
          <w:p w:rsidR="006C4DF2" w:rsidRDefault="006C4DF2" w:rsidP="00F244FA">
            <w:pPr>
              <w:spacing w:line="0" w:lineRule="auto"/>
            </w:pPr>
          </w:p>
        </w:tc>
      </w:tr>
      <w:tr w:rsidR="006C4DF2" w:rsidTr="006C4DF2">
        <w:tblPrEx>
          <w:tblCellMar>
            <w:left w:w="0" w:type="dxa"/>
            <w:right w:w="0" w:type="dxa"/>
          </w:tblCellMar>
          <w:tblLook w:val="04A0"/>
        </w:tblPrEx>
        <w:trPr>
          <w:trHeight w:val="230"/>
        </w:trPr>
        <w:tc>
          <w:tcPr>
            <w:tcW w:w="16017" w:type="dxa"/>
            <w:gridSpan w:val="6"/>
            <w:shd w:val="clear" w:color="auto" w:fill="auto"/>
          </w:tcPr>
          <w:p w:rsidR="006C4DF2" w:rsidRDefault="006C4DF2" w:rsidP="00F244FA">
            <w:pPr>
              <w:rPr>
                <w:b/>
                <w:bCs/>
                <w:color w:val="000000"/>
              </w:rPr>
            </w:pPr>
            <w:r>
              <w:rPr>
                <w:b/>
                <w:bCs/>
                <w:color w:val="000000"/>
              </w:rPr>
              <w:t>ПРОГРАМСКА СТРУКТУРА</w:t>
            </w:r>
          </w:p>
        </w:tc>
      </w:tr>
      <w:tr w:rsidR="006C4DF2" w:rsidTr="006C4DF2">
        <w:tblPrEx>
          <w:tblCellMar>
            <w:left w:w="0" w:type="dxa"/>
            <w:right w:w="0" w:type="dxa"/>
          </w:tblCellMar>
          <w:tblLook w:val="04A0"/>
        </w:tblPrEx>
        <w:tc>
          <w:tcPr>
            <w:tcW w:w="6492" w:type="dxa"/>
            <w:gridSpan w:val="3"/>
            <w:shd w:val="clear" w:color="auto" w:fill="auto"/>
          </w:tcPr>
          <w:p w:rsidR="006C4DF2" w:rsidRDefault="006C4DF2" w:rsidP="00F244FA">
            <w:pPr>
              <w:rPr>
                <w:b/>
                <w:bCs/>
                <w:color w:val="000000"/>
                <w:sz w:val="16"/>
                <w:szCs w:val="16"/>
              </w:rPr>
            </w:pPr>
            <w:r>
              <w:rPr>
                <w:b/>
                <w:bCs/>
                <w:color w:val="000000"/>
                <w:sz w:val="16"/>
                <w:szCs w:val="16"/>
              </w:rPr>
              <w:t>Програм</w:t>
            </w:r>
          </w:p>
        </w:tc>
        <w:tc>
          <w:tcPr>
            <w:tcW w:w="2073" w:type="dxa"/>
            <w:shd w:val="clear" w:color="auto" w:fill="auto"/>
          </w:tcPr>
          <w:p w:rsidR="006C4DF2" w:rsidRDefault="006C4DF2" w:rsidP="00F244FA">
            <w:pPr>
              <w:rPr>
                <w:b/>
                <w:bCs/>
                <w:color w:val="000000"/>
                <w:sz w:val="16"/>
                <w:szCs w:val="16"/>
              </w:rPr>
            </w:pPr>
            <w:r>
              <w:rPr>
                <w:b/>
                <w:bCs/>
                <w:color w:val="000000"/>
                <w:sz w:val="16"/>
                <w:szCs w:val="16"/>
              </w:rPr>
              <w:t>2002</w:t>
            </w:r>
          </w:p>
        </w:tc>
        <w:tc>
          <w:tcPr>
            <w:tcW w:w="7452" w:type="dxa"/>
            <w:gridSpan w:val="2"/>
            <w:shd w:val="clear" w:color="auto" w:fill="auto"/>
          </w:tcPr>
          <w:p w:rsidR="006C4DF2" w:rsidRDefault="006C4DF2" w:rsidP="00F244FA">
            <w:pPr>
              <w:rPr>
                <w:b/>
                <w:bCs/>
                <w:color w:val="000000"/>
                <w:sz w:val="16"/>
                <w:szCs w:val="16"/>
              </w:rPr>
            </w:pPr>
          </w:p>
        </w:tc>
      </w:tr>
      <w:tr w:rsidR="006C4DF2" w:rsidTr="006C4DF2">
        <w:tblPrEx>
          <w:tblCellMar>
            <w:left w:w="0" w:type="dxa"/>
            <w:right w:w="0" w:type="dxa"/>
          </w:tblCellMar>
          <w:tblLook w:val="04A0"/>
        </w:tblPrEx>
        <w:tc>
          <w:tcPr>
            <w:tcW w:w="8565" w:type="dxa"/>
            <w:gridSpan w:val="4"/>
            <w:shd w:val="clear" w:color="auto" w:fill="auto"/>
          </w:tcPr>
          <w:p w:rsidR="006C4DF2" w:rsidRPr="002C3CD3" w:rsidRDefault="006C4DF2" w:rsidP="00F244FA">
            <w:pPr>
              <w:rPr>
                <w:color w:val="000000"/>
                <w:sz w:val="16"/>
                <w:szCs w:val="16"/>
                <w:lang/>
              </w:rPr>
            </w:pPr>
            <w:r>
              <w:rPr>
                <w:color w:val="000000"/>
                <w:sz w:val="16"/>
                <w:szCs w:val="16"/>
              </w:rPr>
              <w:t>Сектор:</w:t>
            </w:r>
            <w:r>
              <w:rPr>
                <w:color w:val="000000"/>
                <w:sz w:val="16"/>
                <w:szCs w:val="16"/>
                <w:lang/>
              </w:rPr>
              <w:t>Основно образовање</w:t>
            </w:r>
          </w:p>
        </w:tc>
        <w:tc>
          <w:tcPr>
            <w:tcW w:w="7452" w:type="dxa"/>
            <w:gridSpan w:val="2"/>
            <w:shd w:val="clear" w:color="auto" w:fill="auto"/>
          </w:tcPr>
          <w:p w:rsidR="006C4DF2" w:rsidRDefault="006C4DF2" w:rsidP="00F244FA">
            <w:pPr>
              <w:rPr>
                <w:color w:val="000000"/>
                <w:sz w:val="16"/>
                <w:szCs w:val="16"/>
              </w:rPr>
            </w:pPr>
          </w:p>
        </w:tc>
      </w:tr>
      <w:tr w:rsidR="006C4DF2" w:rsidTr="006C4DF2">
        <w:tblPrEx>
          <w:tblCellMar>
            <w:left w:w="0" w:type="dxa"/>
            <w:right w:w="0" w:type="dxa"/>
          </w:tblCellMar>
          <w:tblLook w:val="04A0"/>
        </w:tblPrEx>
        <w:tc>
          <w:tcPr>
            <w:tcW w:w="8565" w:type="dxa"/>
            <w:gridSpan w:val="4"/>
            <w:shd w:val="clear" w:color="auto" w:fill="auto"/>
          </w:tcPr>
          <w:p w:rsidR="006C4DF2" w:rsidRDefault="006C4DF2" w:rsidP="00F244FA">
            <w:pPr>
              <w:rPr>
                <w:color w:val="000000"/>
                <w:sz w:val="16"/>
                <w:szCs w:val="16"/>
              </w:rPr>
            </w:pPr>
          </w:p>
        </w:tc>
        <w:tc>
          <w:tcPr>
            <w:tcW w:w="7452" w:type="dxa"/>
            <w:gridSpan w:val="2"/>
            <w:shd w:val="clear" w:color="auto" w:fill="auto"/>
          </w:tcPr>
          <w:p w:rsidR="006C4DF2" w:rsidRDefault="006C4DF2" w:rsidP="00F244FA"/>
        </w:tc>
      </w:tr>
      <w:tr w:rsidR="006C4DF2" w:rsidTr="006C4DF2">
        <w:tblPrEx>
          <w:tblCellMar>
            <w:left w:w="0" w:type="dxa"/>
            <w:right w:w="0" w:type="dxa"/>
          </w:tblCellMar>
          <w:tblLook w:val="04A0"/>
        </w:tblPrEx>
        <w:tc>
          <w:tcPr>
            <w:tcW w:w="8565" w:type="dxa"/>
            <w:gridSpan w:val="4"/>
            <w:shd w:val="clear" w:color="auto" w:fill="auto"/>
          </w:tcPr>
          <w:p w:rsidR="006C4DF2" w:rsidRPr="00C438F6" w:rsidRDefault="006C4DF2" w:rsidP="00F244FA">
            <w:pPr>
              <w:rPr>
                <w:color w:val="000000"/>
                <w:sz w:val="16"/>
                <w:szCs w:val="16"/>
                <w:lang/>
              </w:rPr>
            </w:pPr>
            <w:r>
              <w:rPr>
                <w:color w:val="000000"/>
                <w:sz w:val="16"/>
                <w:szCs w:val="16"/>
              </w:rPr>
              <w:t>Опис програма:</w:t>
            </w:r>
            <w:r>
              <w:rPr>
                <w:color w:val="000000"/>
                <w:sz w:val="16"/>
                <w:szCs w:val="16"/>
                <w:lang/>
              </w:rPr>
              <w:t xml:space="preserve">   Редовнофункционисањеосновнихшкола,грејање,превозученика,ирадника,набвавканаставнихсредстава,средставазахигијену,иредовнепотребезапослених.</w:t>
            </w:r>
          </w:p>
        </w:tc>
        <w:tc>
          <w:tcPr>
            <w:tcW w:w="7452" w:type="dxa"/>
            <w:gridSpan w:val="2"/>
            <w:shd w:val="clear" w:color="auto" w:fill="auto"/>
          </w:tcPr>
          <w:p w:rsidR="006C4DF2" w:rsidRDefault="006C4DF2" w:rsidP="00F244FA">
            <w:pPr>
              <w:rPr>
                <w:color w:val="000000"/>
                <w:sz w:val="16"/>
                <w:szCs w:val="16"/>
              </w:rPr>
            </w:pPr>
          </w:p>
        </w:tc>
      </w:tr>
      <w:tr w:rsidR="006C4DF2" w:rsidTr="006C4DF2">
        <w:tblPrEx>
          <w:tblCellMar>
            <w:left w:w="0" w:type="dxa"/>
            <w:right w:w="0" w:type="dxa"/>
          </w:tblCellMar>
          <w:tblLook w:val="04A0"/>
        </w:tblPrEx>
        <w:trPr>
          <w:trHeight w:hRule="exact" w:val="300"/>
        </w:trPr>
        <w:tc>
          <w:tcPr>
            <w:tcW w:w="6492" w:type="dxa"/>
            <w:gridSpan w:val="3"/>
            <w:shd w:val="clear" w:color="auto" w:fill="auto"/>
          </w:tcPr>
          <w:p w:rsidR="006C4DF2" w:rsidRPr="00C438F6" w:rsidRDefault="006C4DF2" w:rsidP="00F244FA">
            <w:pPr>
              <w:rPr>
                <w:color w:val="000000"/>
                <w:sz w:val="16"/>
                <w:szCs w:val="16"/>
                <w:lang/>
              </w:rPr>
            </w:pPr>
          </w:p>
        </w:tc>
        <w:tc>
          <w:tcPr>
            <w:tcW w:w="2073" w:type="dxa"/>
            <w:shd w:val="clear" w:color="auto" w:fill="auto"/>
          </w:tcPr>
          <w:p w:rsidR="006C4DF2" w:rsidRDefault="006C4DF2" w:rsidP="00F244FA">
            <w:pPr>
              <w:spacing w:line="0" w:lineRule="auto"/>
            </w:pPr>
          </w:p>
        </w:tc>
        <w:tc>
          <w:tcPr>
            <w:tcW w:w="7452" w:type="dxa"/>
            <w:gridSpan w:val="2"/>
            <w:shd w:val="clear" w:color="auto" w:fill="auto"/>
          </w:tcPr>
          <w:p w:rsidR="006C4DF2" w:rsidRDefault="006C4DF2" w:rsidP="00F244FA">
            <w:pPr>
              <w:spacing w:line="0" w:lineRule="auto"/>
            </w:pPr>
          </w:p>
        </w:tc>
      </w:tr>
      <w:tr w:rsidR="006C4DF2" w:rsidTr="006C4DF2">
        <w:tblPrEx>
          <w:tblCellMar>
            <w:left w:w="0" w:type="dxa"/>
            <w:right w:w="0" w:type="dxa"/>
          </w:tblCellMar>
          <w:tblLook w:val="04A0"/>
        </w:tblPrEx>
        <w:trPr>
          <w:trHeight w:val="184"/>
        </w:trPr>
        <w:tc>
          <w:tcPr>
            <w:tcW w:w="16017" w:type="dxa"/>
            <w:gridSpan w:val="6"/>
            <w:shd w:val="clear" w:color="auto" w:fill="auto"/>
          </w:tcPr>
          <w:p w:rsidR="006C4DF2" w:rsidRPr="008B5BFF" w:rsidRDefault="006C4DF2" w:rsidP="00F244FA">
            <w:pPr>
              <w:rPr>
                <w:i/>
                <w:iCs/>
                <w:color w:val="000000"/>
                <w:sz w:val="16"/>
                <w:szCs w:val="16"/>
                <w:lang/>
              </w:rPr>
            </w:pPr>
            <w:r>
              <w:rPr>
                <w:i/>
                <w:iCs/>
                <w:color w:val="000000"/>
                <w:sz w:val="16"/>
                <w:szCs w:val="16"/>
              </w:rPr>
              <w:t>Образложење спровођења програма у години извештавања:</w:t>
            </w:r>
            <w:r>
              <w:rPr>
                <w:i/>
                <w:iCs/>
                <w:color w:val="000000"/>
                <w:sz w:val="16"/>
                <w:szCs w:val="16"/>
                <w:lang/>
              </w:rPr>
              <w:t>Уциљуредовногиадекватногфункционисањаосновнешколе,утокугодинеисплаћенјепревоѕученикакојикористепревозаутосом,превозрадниказадолазакиодлазаксапосла,,утрошакелектричнеинергије.средствазахигијену,текућепоправкеиодржавање,администативнииканцеларисјиматеријалзардовнепотребезапослених.Набавкеогрева(угаљ,мазутидрва за грејну сезону.</w:t>
            </w:r>
          </w:p>
        </w:tc>
      </w:tr>
      <w:tr w:rsidR="006C4DF2" w:rsidTr="006C4DF2">
        <w:tblPrEx>
          <w:tblCellMar>
            <w:left w:w="0" w:type="dxa"/>
            <w:right w:w="0" w:type="dxa"/>
          </w:tblCellMar>
          <w:tblLook w:val="04A0"/>
        </w:tblPrEx>
        <w:trPr>
          <w:trHeight w:val="184"/>
        </w:trPr>
        <w:tc>
          <w:tcPr>
            <w:tcW w:w="16017" w:type="dxa"/>
            <w:gridSpan w:val="6"/>
            <w:shd w:val="clear" w:color="auto" w:fill="auto"/>
          </w:tcPr>
          <w:p w:rsidR="006C4DF2" w:rsidRDefault="006C4DF2" w:rsidP="00F244FA">
            <w:pPr>
              <w:rPr>
                <w:color w:val="000000"/>
                <w:sz w:val="16"/>
                <w:szCs w:val="16"/>
              </w:rPr>
            </w:pPr>
            <w:r>
              <w:rPr>
                <w:color w:val="000000"/>
                <w:sz w:val="16"/>
                <w:szCs w:val="16"/>
              </w:rPr>
              <w:t>-</w:t>
            </w:r>
          </w:p>
        </w:tc>
      </w:tr>
      <w:tr w:rsidR="006C4DF2" w:rsidTr="006C4DF2">
        <w:tblPrEx>
          <w:tblCellMar>
            <w:left w:w="0" w:type="dxa"/>
            <w:right w:w="0" w:type="dxa"/>
          </w:tblCellMar>
          <w:tblLook w:val="04A0"/>
        </w:tblPrEx>
        <w:trPr>
          <w:trHeight w:hRule="exact" w:val="300"/>
        </w:trPr>
        <w:tc>
          <w:tcPr>
            <w:tcW w:w="6492" w:type="dxa"/>
            <w:gridSpan w:val="3"/>
            <w:shd w:val="clear" w:color="auto" w:fill="auto"/>
          </w:tcPr>
          <w:p w:rsidR="006C4DF2" w:rsidRPr="008B5BFF" w:rsidRDefault="006C4DF2" w:rsidP="00F244FA">
            <w:pPr>
              <w:rPr>
                <w:color w:val="000000"/>
                <w:sz w:val="16"/>
                <w:szCs w:val="16"/>
                <w:lang/>
              </w:rPr>
            </w:pPr>
          </w:p>
        </w:tc>
        <w:tc>
          <w:tcPr>
            <w:tcW w:w="2073" w:type="dxa"/>
            <w:shd w:val="clear" w:color="auto" w:fill="auto"/>
          </w:tcPr>
          <w:p w:rsidR="006C4DF2" w:rsidRDefault="006C4DF2" w:rsidP="00F244FA">
            <w:pPr>
              <w:spacing w:line="0" w:lineRule="auto"/>
            </w:pPr>
          </w:p>
        </w:tc>
        <w:tc>
          <w:tcPr>
            <w:tcW w:w="7452" w:type="dxa"/>
            <w:gridSpan w:val="2"/>
            <w:shd w:val="clear" w:color="auto" w:fill="auto"/>
          </w:tcPr>
          <w:p w:rsidR="006C4DF2" w:rsidRDefault="006C4DF2" w:rsidP="00F244FA">
            <w:pPr>
              <w:spacing w:line="0" w:lineRule="auto"/>
            </w:pPr>
          </w:p>
        </w:tc>
      </w:tr>
      <w:tr w:rsidR="006C4DF2" w:rsidTr="006C4DF2">
        <w:tblPrEx>
          <w:tblCellMar>
            <w:left w:w="0" w:type="dxa"/>
            <w:right w:w="0" w:type="dxa"/>
          </w:tblCellMar>
          <w:tblLook w:val="04A0"/>
        </w:tblPrEx>
        <w:trPr>
          <w:trHeight w:val="230"/>
        </w:trPr>
        <w:tc>
          <w:tcPr>
            <w:tcW w:w="16017" w:type="dxa"/>
            <w:gridSpan w:val="6"/>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6C4DF2" w:rsidTr="00F244FA">
              <w:trPr>
                <w:trHeight w:val="184"/>
                <w:tblHeader/>
              </w:trPr>
              <w:tc>
                <w:tcPr>
                  <w:tcW w:w="16115" w:type="dxa"/>
                  <w:gridSpan w:val="13"/>
                  <w:shd w:val="clear" w:color="auto" w:fill="auto"/>
                </w:tcPr>
                <w:p w:rsidR="006C4DF2" w:rsidRDefault="006C4DF2" w:rsidP="00F244FA">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6C4DF2" w:rsidTr="00F244FA">
              <w:trPr>
                <w:tblHeader/>
              </w:trPr>
              <w:tc>
                <w:tcPr>
                  <w:tcW w:w="892" w:type="dxa"/>
                  <w:shd w:val="clear" w:color="auto" w:fill="auto"/>
                </w:tcPr>
                <w:p w:rsidR="006C4DF2" w:rsidRDefault="006C4DF2" w:rsidP="00F244FA">
                  <w:pPr>
                    <w:jc w:val="center"/>
                    <w:rPr>
                      <w:color w:val="000000"/>
                      <w:sz w:val="16"/>
                      <w:szCs w:val="16"/>
                    </w:rPr>
                  </w:pPr>
                  <w:r>
                    <w:rPr>
                      <w:color w:val="000000"/>
                      <w:sz w:val="16"/>
                      <w:szCs w:val="16"/>
                    </w:rPr>
                    <w:t xml:space="preserve"> </w:t>
                  </w:r>
                </w:p>
              </w:tc>
              <w:tc>
                <w:tcPr>
                  <w:tcW w:w="895" w:type="dxa"/>
                  <w:shd w:val="clear" w:color="auto" w:fill="auto"/>
                </w:tcPr>
                <w:p w:rsidR="006C4DF2" w:rsidRDefault="006C4DF2" w:rsidP="00F244FA">
                  <w:pPr>
                    <w:spacing w:line="0" w:lineRule="auto"/>
                    <w:jc w:val="center"/>
                  </w:pPr>
                </w:p>
              </w:tc>
              <w:tc>
                <w:tcPr>
                  <w:tcW w:w="7116" w:type="dxa"/>
                  <w:shd w:val="clear" w:color="auto" w:fill="auto"/>
                </w:tcPr>
                <w:p w:rsidR="006C4DF2" w:rsidRDefault="006C4DF2" w:rsidP="00F244FA">
                  <w:pPr>
                    <w:spacing w:line="0" w:lineRule="auto"/>
                    <w:jc w:val="center"/>
                  </w:pPr>
                </w:p>
              </w:tc>
              <w:tc>
                <w:tcPr>
                  <w:tcW w:w="894" w:type="dxa"/>
                  <w:gridSpan w:val="2"/>
                  <w:shd w:val="clear" w:color="auto" w:fill="auto"/>
                </w:tcPr>
                <w:p w:rsidR="006C4DF2" w:rsidRDefault="006C4DF2" w:rsidP="00F244FA">
                  <w:pPr>
                    <w:spacing w:line="0" w:lineRule="auto"/>
                    <w:jc w:val="center"/>
                  </w:pPr>
                </w:p>
              </w:tc>
              <w:tc>
                <w:tcPr>
                  <w:tcW w:w="898" w:type="dxa"/>
                  <w:gridSpan w:val="2"/>
                  <w:shd w:val="clear" w:color="auto" w:fill="auto"/>
                </w:tcPr>
                <w:p w:rsidR="006C4DF2" w:rsidRDefault="006C4DF2" w:rsidP="00F244FA">
                  <w:pPr>
                    <w:spacing w:line="0" w:lineRule="auto"/>
                    <w:jc w:val="center"/>
                  </w:pPr>
                </w:p>
              </w:tc>
              <w:tc>
                <w:tcPr>
                  <w:tcW w:w="1797" w:type="dxa"/>
                  <w:gridSpan w:val="2"/>
                  <w:shd w:val="clear" w:color="auto" w:fill="auto"/>
                </w:tcPr>
                <w:p w:rsidR="006C4DF2" w:rsidRDefault="006C4DF2" w:rsidP="00F244FA">
                  <w:pPr>
                    <w:spacing w:line="0" w:lineRule="auto"/>
                    <w:jc w:val="center"/>
                  </w:pPr>
                </w:p>
              </w:tc>
              <w:tc>
                <w:tcPr>
                  <w:tcW w:w="1797" w:type="dxa"/>
                  <w:gridSpan w:val="2"/>
                  <w:shd w:val="clear" w:color="auto" w:fill="auto"/>
                </w:tcPr>
                <w:p w:rsidR="006C4DF2" w:rsidRDefault="006C4DF2" w:rsidP="00F244FA">
                  <w:pPr>
                    <w:spacing w:line="0" w:lineRule="auto"/>
                    <w:jc w:val="center"/>
                  </w:pPr>
                </w:p>
              </w:tc>
              <w:tc>
                <w:tcPr>
                  <w:tcW w:w="1826" w:type="dxa"/>
                  <w:gridSpan w:val="2"/>
                  <w:shd w:val="clear" w:color="auto" w:fill="auto"/>
                </w:tcPr>
                <w:p w:rsidR="006C4DF2" w:rsidRDefault="006C4DF2" w:rsidP="00F244FA">
                  <w:pPr>
                    <w:spacing w:line="0" w:lineRule="auto"/>
                    <w:jc w:val="center"/>
                  </w:pPr>
                </w:p>
              </w:tc>
            </w:tr>
            <w:tr w:rsidR="006C4DF2" w:rsidTr="00F244FA">
              <w:trPr>
                <w:trHeight w:val="80"/>
              </w:trPr>
              <w:tc>
                <w:tcPr>
                  <w:tcW w:w="892" w:type="dxa"/>
                  <w:shd w:val="clear" w:color="auto" w:fill="auto"/>
                </w:tcPr>
                <w:p w:rsidR="006C4DF2" w:rsidRDefault="00ED1716" w:rsidP="00F244FA">
                  <w:pPr>
                    <w:rPr>
                      <w:vanish/>
                    </w:rPr>
                  </w:pPr>
                  <w:r>
                    <w:fldChar w:fldCharType="begin"/>
                  </w:r>
                  <w:r w:rsidR="006C4DF2">
                    <w:instrText>TC "1" \l 5</w:instrText>
                  </w:r>
                  <w:r>
                    <w:fldChar w:fldCharType="end"/>
                  </w:r>
                </w:p>
                <w:p w:rsidR="006C4DF2" w:rsidRDefault="006C4DF2" w:rsidP="00F244FA">
                  <w:pPr>
                    <w:rPr>
                      <w:b/>
                      <w:bCs/>
                      <w:color w:val="000000"/>
                      <w:sz w:val="16"/>
                      <w:szCs w:val="16"/>
                    </w:rPr>
                  </w:pPr>
                  <w:r>
                    <w:rPr>
                      <w:b/>
                      <w:bCs/>
                      <w:color w:val="000000"/>
                      <w:sz w:val="16"/>
                      <w:szCs w:val="16"/>
                    </w:rPr>
                    <w:t>Циљ   1:</w:t>
                  </w:r>
                </w:p>
              </w:tc>
              <w:tc>
                <w:tcPr>
                  <w:tcW w:w="895" w:type="dxa"/>
                  <w:shd w:val="clear" w:color="auto" w:fill="auto"/>
                </w:tcPr>
                <w:p w:rsidR="006C4DF2" w:rsidRDefault="006C4DF2" w:rsidP="00F244FA">
                  <w:pPr>
                    <w:rPr>
                      <w:b/>
                      <w:bCs/>
                      <w:color w:val="000000"/>
                      <w:sz w:val="16"/>
                      <w:szCs w:val="16"/>
                    </w:rPr>
                  </w:pPr>
                </w:p>
              </w:tc>
              <w:tc>
                <w:tcPr>
                  <w:tcW w:w="14328" w:type="dxa"/>
                  <w:gridSpan w:val="11"/>
                  <w:shd w:val="clear" w:color="auto" w:fill="auto"/>
                </w:tcPr>
                <w:p w:rsidR="006C4DF2" w:rsidRDefault="006C4DF2" w:rsidP="00F244FA">
                  <w:pPr>
                    <w:rPr>
                      <w:b/>
                      <w:bCs/>
                      <w:color w:val="000000"/>
                      <w:sz w:val="16"/>
                      <w:szCs w:val="16"/>
                    </w:rPr>
                  </w:pPr>
                </w:p>
              </w:tc>
            </w:tr>
            <w:tr w:rsidR="006C4DF2" w:rsidTr="00F244FA">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Циљана вредност</w:t>
                  </w:r>
                </w:p>
                <w:p w:rsidR="006C4DF2" w:rsidRDefault="006C4DF2" w:rsidP="00F244FA">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Остварена вредност у првих 6 месеци</w:t>
                  </w:r>
                </w:p>
                <w:p w:rsidR="006C4DF2" w:rsidRDefault="006C4DF2" w:rsidP="00F244FA">
                  <w:pPr>
                    <w:jc w:val="center"/>
                    <w:rPr>
                      <w:b/>
                      <w:bCs/>
                      <w:color w:val="000000"/>
                      <w:sz w:val="16"/>
                      <w:szCs w:val="16"/>
                    </w:rPr>
                  </w:pPr>
                  <w:r>
                    <w:rPr>
                      <w:b/>
                      <w:bCs/>
                      <w:color w:val="000000"/>
                      <w:sz w:val="16"/>
                      <w:szCs w:val="16"/>
                    </w:rPr>
                    <w:t>2021.год</w:t>
                  </w:r>
                </w:p>
              </w:tc>
            </w:tr>
            <w:tr w:rsidR="006C4DF2" w:rsidTr="00F244FA">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tblLayout w:type="fixed"/>
                    <w:tblCellMar>
                      <w:left w:w="0" w:type="dxa"/>
                      <w:right w:w="0" w:type="dxa"/>
                    </w:tblCellMar>
                    <w:tblLook w:val="04A0"/>
                  </w:tblPr>
                  <w:tblGrid>
                    <w:gridCol w:w="599"/>
                    <w:gridCol w:w="8318"/>
                  </w:tblGrid>
                  <w:tr w:rsidR="006C4DF2" w:rsidTr="00F244FA">
                    <w:tc>
                      <w:tcPr>
                        <w:tcW w:w="599" w:type="dxa"/>
                        <w:shd w:val="clear" w:color="auto" w:fill="auto"/>
                      </w:tcPr>
                      <w:p w:rsidR="006C4DF2" w:rsidRDefault="006C4DF2" w:rsidP="00F244FA">
                        <w:pPr>
                          <w:rPr>
                            <w:color w:val="000000"/>
                            <w:sz w:val="16"/>
                            <w:szCs w:val="16"/>
                          </w:rPr>
                        </w:pPr>
                        <w:r>
                          <w:rPr>
                            <w:color w:val="000000"/>
                            <w:sz w:val="16"/>
                            <w:szCs w:val="16"/>
                          </w:rPr>
                          <w:t>Назив:</w:t>
                        </w:r>
                      </w:p>
                    </w:tc>
                    <w:tc>
                      <w:tcPr>
                        <w:tcW w:w="8317" w:type="dxa"/>
                        <w:shd w:val="clear" w:color="auto" w:fill="auto"/>
                      </w:tcPr>
                      <w:p w:rsidR="006C4DF2" w:rsidRPr="008B5BFF" w:rsidRDefault="006C4DF2" w:rsidP="00F244FA">
                        <w:pPr>
                          <w:rPr>
                            <w:lang/>
                          </w:rPr>
                        </w:pPr>
                        <w:r>
                          <w:rPr>
                            <w:lang/>
                          </w:rPr>
                          <w:t>Функционисање основних школа</w:t>
                        </w:r>
                      </w:p>
                    </w:tc>
                  </w:tr>
                </w:tbl>
                <w:p w:rsidR="006C4DF2" w:rsidRPr="008B5BFF" w:rsidRDefault="006C4DF2" w:rsidP="00F244FA">
                  <w:pPr>
                    <w:rPr>
                      <w:color w:val="000000"/>
                      <w:sz w:val="16"/>
                      <w:szCs w:val="16"/>
                      <w:lang/>
                    </w:rPr>
                  </w:pPr>
                  <w:r>
                    <w:rPr>
                      <w:color w:val="000000"/>
                      <w:sz w:val="16"/>
                      <w:szCs w:val="16"/>
                    </w:rPr>
                    <w:t>Коментар:</w:t>
                  </w:r>
                  <w:r>
                    <w:rPr>
                      <w:color w:val="000000"/>
                      <w:sz w:val="16"/>
                      <w:szCs w:val="16"/>
                      <w:lang/>
                    </w:rPr>
                    <w:t>Ефикасно основно образовање и рационалнаупотреба средстава</w:t>
                  </w:r>
                </w:p>
                <w:p w:rsidR="006C4DF2" w:rsidRPr="008B5BFF" w:rsidRDefault="006C4DF2" w:rsidP="00F244FA">
                  <w:pPr>
                    <w:rPr>
                      <w:color w:val="000000"/>
                      <w:sz w:val="16"/>
                      <w:szCs w:val="16"/>
                      <w:lang/>
                    </w:rPr>
                  </w:pPr>
                  <w:r>
                    <w:rPr>
                      <w:color w:val="000000"/>
                      <w:sz w:val="16"/>
                      <w:szCs w:val="16"/>
                    </w:rPr>
                    <w:t>Извор верификације: -</w:t>
                  </w:r>
                  <w:r>
                    <w:rPr>
                      <w:color w:val="000000"/>
                      <w:sz w:val="16"/>
                      <w:szCs w:val="16"/>
                      <w:lang/>
                    </w:rPr>
                    <w:t>Извештај Основне школе</w:t>
                  </w:r>
                </w:p>
                <w:p w:rsidR="006C4DF2" w:rsidRDefault="006C4DF2" w:rsidP="00F244FA">
                  <w:pPr>
                    <w:rPr>
                      <w:color w:val="000000"/>
                      <w:sz w:val="16"/>
                      <w:szCs w:val="16"/>
                    </w:rPr>
                  </w:pPr>
                  <w:r>
                    <w:rPr>
                      <w:color w:val="000000"/>
                      <w:sz w:val="16"/>
                      <w:szCs w:val="16"/>
                    </w:rPr>
                    <w:t>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center"/>
                    <w:rPr>
                      <w:b/>
                      <w:bCs/>
                      <w:color w:val="000000"/>
                      <w:sz w:val="16"/>
                      <w:szCs w:val="16"/>
                    </w:rPr>
                  </w:pPr>
                  <w:r>
                    <w:rPr>
                      <w:b/>
                      <w:bCs/>
                      <w:color w:val="000000"/>
                      <w:sz w:val="16"/>
                      <w:szCs w:val="16"/>
                    </w:rPr>
                    <w:t>Број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cente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8B5BFF" w:rsidRDefault="006C4DF2" w:rsidP="00F244FA">
                  <w:pPr>
                    <w:jc w:val="center"/>
                    <w:rPr>
                      <w:b/>
                      <w:bCs/>
                      <w:color w:val="000000"/>
                      <w:sz w:val="16"/>
                      <w:szCs w:val="16"/>
                      <w:lang/>
                    </w:rPr>
                  </w:pPr>
                  <w:r>
                    <w:rPr>
                      <w:b/>
                      <w:bCs/>
                      <w:color w:val="000000"/>
                      <w:sz w:val="16"/>
                      <w:szCs w:val="16"/>
                      <w:lang/>
                    </w:rPr>
                    <w:t>16</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8B5BFF" w:rsidRDefault="006C4DF2" w:rsidP="00F244FA">
                  <w:pPr>
                    <w:jc w:val="center"/>
                    <w:rPr>
                      <w:lang/>
                    </w:rPr>
                  </w:pPr>
                  <w:r>
                    <w:rPr>
                      <w:lang/>
                    </w:rPr>
                    <w:t>16</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8B5BFF" w:rsidRDefault="006C4DF2" w:rsidP="00F244FA">
                  <w:pPr>
                    <w:jc w:val="center"/>
                    <w:rPr>
                      <w:lang/>
                    </w:rPr>
                  </w:pPr>
                  <w:r>
                    <w:rPr>
                      <w:lang/>
                    </w:rPr>
                    <w:t>16</w:t>
                  </w:r>
                </w:p>
              </w:tc>
            </w:tr>
            <w:tr w:rsidR="006C4DF2" w:rsidTr="00F244FA">
              <w:tc>
                <w:tcPr>
                  <w:tcW w:w="892" w:type="dxa"/>
                  <w:shd w:val="clear" w:color="auto" w:fill="auto"/>
                </w:tcPr>
                <w:p w:rsidR="006C4DF2" w:rsidRDefault="006C4DF2" w:rsidP="00F244FA">
                  <w:pPr>
                    <w:rPr>
                      <w:color w:val="000000"/>
                      <w:sz w:val="16"/>
                      <w:szCs w:val="16"/>
                    </w:rPr>
                  </w:pPr>
                  <w:r>
                    <w:rPr>
                      <w:color w:val="000000"/>
                      <w:sz w:val="16"/>
                      <w:szCs w:val="16"/>
                    </w:rPr>
                    <w:t xml:space="preserve"> </w:t>
                  </w:r>
                </w:p>
              </w:tc>
              <w:tc>
                <w:tcPr>
                  <w:tcW w:w="895" w:type="dxa"/>
                  <w:shd w:val="clear" w:color="auto" w:fill="auto"/>
                </w:tcPr>
                <w:p w:rsidR="006C4DF2" w:rsidRDefault="006C4DF2" w:rsidP="00F244FA">
                  <w:pPr>
                    <w:spacing w:line="0" w:lineRule="auto"/>
                  </w:pPr>
                </w:p>
              </w:tc>
              <w:tc>
                <w:tcPr>
                  <w:tcW w:w="7116" w:type="dxa"/>
                  <w:shd w:val="clear" w:color="auto" w:fill="auto"/>
                </w:tcPr>
                <w:p w:rsidR="006C4DF2" w:rsidRDefault="006C4DF2" w:rsidP="00F244FA">
                  <w:pPr>
                    <w:spacing w:line="0" w:lineRule="auto"/>
                  </w:pPr>
                </w:p>
              </w:tc>
              <w:tc>
                <w:tcPr>
                  <w:tcW w:w="894" w:type="dxa"/>
                  <w:gridSpan w:val="2"/>
                  <w:shd w:val="clear" w:color="auto" w:fill="auto"/>
                </w:tcPr>
                <w:p w:rsidR="006C4DF2" w:rsidRDefault="006C4DF2" w:rsidP="00F244FA">
                  <w:pPr>
                    <w:spacing w:line="0" w:lineRule="auto"/>
                  </w:pPr>
                </w:p>
              </w:tc>
              <w:tc>
                <w:tcPr>
                  <w:tcW w:w="898" w:type="dxa"/>
                  <w:gridSpan w:val="2"/>
                  <w:shd w:val="clear" w:color="auto" w:fill="auto"/>
                </w:tcPr>
                <w:p w:rsidR="006C4DF2" w:rsidRDefault="006C4DF2" w:rsidP="00F244FA">
                  <w:pPr>
                    <w:spacing w:line="0" w:lineRule="auto"/>
                  </w:pPr>
                </w:p>
              </w:tc>
              <w:tc>
                <w:tcPr>
                  <w:tcW w:w="1797" w:type="dxa"/>
                  <w:gridSpan w:val="2"/>
                  <w:shd w:val="clear" w:color="auto" w:fill="auto"/>
                </w:tcPr>
                <w:p w:rsidR="006C4DF2" w:rsidRDefault="006C4DF2" w:rsidP="00F244FA">
                  <w:pPr>
                    <w:spacing w:line="0" w:lineRule="auto"/>
                  </w:pPr>
                </w:p>
              </w:tc>
              <w:tc>
                <w:tcPr>
                  <w:tcW w:w="1797" w:type="dxa"/>
                  <w:gridSpan w:val="2"/>
                  <w:shd w:val="clear" w:color="auto" w:fill="auto"/>
                </w:tcPr>
                <w:p w:rsidR="006C4DF2" w:rsidRDefault="006C4DF2" w:rsidP="00F244FA">
                  <w:pPr>
                    <w:spacing w:line="0" w:lineRule="auto"/>
                  </w:pPr>
                </w:p>
              </w:tc>
              <w:tc>
                <w:tcPr>
                  <w:tcW w:w="1826" w:type="dxa"/>
                  <w:gridSpan w:val="2"/>
                  <w:shd w:val="clear" w:color="auto" w:fill="auto"/>
                </w:tcPr>
                <w:p w:rsidR="006C4DF2" w:rsidRDefault="006C4DF2" w:rsidP="00F244FA">
                  <w:pPr>
                    <w:spacing w:line="0" w:lineRule="auto"/>
                  </w:pPr>
                </w:p>
              </w:tc>
            </w:tr>
          </w:tbl>
          <w:p w:rsidR="006C4DF2" w:rsidRDefault="006C4DF2" w:rsidP="00F244FA">
            <w:pPr>
              <w:spacing w:line="0" w:lineRule="auto"/>
            </w:pPr>
          </w:p>
        </w:tc>
      </w:tr>
      <w:tr w:rsidR="006C4DF2" w:rsidTr="006C4DF2">
        <w:tblPrEx>
          <w:tblCellMar>
            <w:left w:w="0" w:type="dxa"/>
            <w:right w:w="0" w:type="dxa"/>
          </w:tblCellMar>
          <w:tblLook w:val="04A0"/>
        </w:tblPrEx>
        <w:trPr>
          <w:trHeight w:hRule="exact" w:val="300"/>
        </w:trPr>
        <w:tc>
          <w:tcPr>
            <w:tcW w:w="6492" w:type="dxa"/>
            <w:gridSpan w:val="3"/>
            <w:shd w:val="clear" w:color="auto" w:fill="auto"/>
          </w:tcPr>
          <w:p w:rsidR="006C4DF2" w:rsidRDefault="006C4DF2" w:rsidP="00F244FA">
            <w:pPr>
              <w:spacing w:line="0" w:lineRule="auto"/>
            </w:pPr>
          </w:p>
        </w:tc>
        <w:tc>
          <w:tcPr>
            <w:tcW w:w="2073" w:type="dxa"/>
            <w:shd w:val="clear" w:color="auto" w:fill="auto"/>
          </w:tcPr>
          <w:p w:rsidR="006C4DF2" w:rsidRDefault="006C4DF2" w:rsidP="00F244FA">
            <w:pPr>
              <w:spacing w:line="0" w:lineRule="auto"/>
            </w:pPr>
          </w:p>
        </w:tc>
        <w:tc>
          <w:tcPr>
            <w:tcW w:w="7452" w:type="dxa"/>
            <w:gridSpan w:val="2"/>
            <w:shd w:val="clear" w:color="auto" w:fill="auto"/>
          </w:tcPr>
          <w:p w:rsidR="006C4DF2" w:rsidRDefault="006C4DF2" w:rsidP="00F244FA">
            <w:pPr>
              <w:spacing w:line="0" w:lineRule="auto"/>
            </w:pPr>
          </w:p>
        </w:tc>
      </w:tr>
      <w:tr w:rsidR="006C4DF2" w:rsidTr="006C4DF2">
        <w:tblPrEx>
          <w:tblCellMar>
            <w:left w:w="0" w:type="dxa"/>
            <w:right w:w="0" w:type="dxa"/>
          </w:tblCellMar>
          <w:tblLook w:val="04A0"/>
        </w:tblPrEx>
        <w:trPr>
          <w:trHeight w:val="230"/>
          <w:hidden/>
        </w:trPr>
        <w:tc>
          <w:tcPr>
            <w:tcW w:w="16017" w:type="dxa"/>
            <w:gridSpan w:val="6"/>
            <w:shd w:val="clear" w:color="auto" w:fill="auto"/>
          </w:tcPr>
          <w:p w:rsidR="006C4DF2" w:rsidRDefault="006C4DF2" w:rsidP="00F244FA">
            <w:pPr>
              <w:rPr>
                <w:vanish/>
              </w:rPr>
            </w:pPr>
          </w:p>
          <w:tbl>
            <w:tblPr>
              <w:tblW w:w="16117" w:type="dxa"/>
              <w:tblLayout w:type="fixed"/>
              <w:tblCellMar>
                <w:left w:w="0" w:type="dxa"/>
                <w:right w:w="0" w:type="dxa"/>
              </w:tblCellMar>
              <w:tblLook w:val="04A0"/>
            </w:tblPr>
            <w:tblGrid>
              <w:gridCol w:w="2243"/>
              <w:gridCol w:w="896"/>
              <w:gridCol w:w="12978"/>
            </w:tblGrid>
            <w:tr w:rsidR="006C4DF2" w:rsidTr="00F244FA">
              <w:tc>
                <w:tcPr>
                  <w:tcW w:w="2243" w:type="dxa"/>
                  <w:shd w:val="clear" w:color="auto" w:fill="auto"/>
                  <w:vAlign w:val="center"/>
                </w:tcPr>
                <w:p w:rsidR="006C4DF2" w:rsidRDefault="00ED1716" w:rsidP="00F244FA">
                  <w:pPr>
                    <w:rPr>
                      <w:vanish/>
                    </w:rPr>
                  </w:pPr>
                  <w:r>
                    <w:fldChar w:fldCharType="begin"/>
                  </w:r>
                  <w:r w:rsidR="006C4DF2">
                    <w:instrText>TC "0001" \l 5</w:instrText>
                  </w:r>
                  <w:r>
                    <w:fldChar w:fldCharType="end"/>
                  </w:r>
                </w:p>
                <w:p w:rsidR="006C4DF2" w:rsidRDefault="006C4DF2" w:rsidP="00F244FA">
                  <w:pPr>
                    <w:rPr>
                      <w:b/>
                      <w:bCs/>
                      <w:color w:val="000000"/>
                      <w:sz w:val="16"/>
                      <w:szCs w:val="16"/>
                    </w:rPr>
                  </w:pPr>
                  <w:r>
                    <w:rPr>
                      <w:b/>
                      <w:bCs/>
                      <w:color w:val="000000"/>
                      <w:sz w:val="16"/>
                      <w:szCs w:val="16"/>
                    </w:rPr>
                    <w:t>Програмска активност</w:t>
                  </w:r>
                </w:p>
              </w:tc>
              <w:tc>
                <w:tcPr>
                  <w:tcW w:w="896" w:type="dxa"/>
                  <w:shd w:val="clear" w:color="auto" w:fill="auto"/>
                  <w:vAlign w:val="center"/>
                </w:tcPr>
                <w:p w:rsidR="006C4DF2" w:rsidRDefault="006C4DF2" w:rsidP="00F244FA">
                  <w:pPr>
                    <w:rPr>
                      <w:b/>
                      <w:bCs/>
                      <w:color w:val="000000"/>
                      <w:sz w:val="16"/>
                      <w:szCs w:val="16"/>
                    </w:rPr>
                  </w:pPr>
                </w:p>
              </w:tc>
              <w:tc>
                <w:tcPr>
                  <w:tcW w:w="12978" w:type="dxa"/>
                  <w:shd w:val="clear" w:color="auto" w:fill="auto"/>
                  <w:vAlign w:val="center"/>
                </w:tcPr>
                <w:p w:rsidR="006C4DF2" w:rsidRDefault="006C4DF2" w:rsidP="00F244FA">
                  <w:pPr>
                    <w:rPr>
                      <w:b/>
                      <w:bCs/>
                      <w:color w:val="000000"/>
                      <w:sz w:val="16"/>
                      <w:szCs w:val="16"/>
                    </w:rPr>
                  </w:pPr>
                </w:p>
              </w:tc>
            </w:tr>
            <w:tr w:rsidR="006C4DF2" w:rsidTr="00F244FA">
              <w:tc>
                <w:tcPr>
                  <w:tcW w:w="2243" w:type="dxa"/>
                  <w:shd w:val="clear" w:color="auto" w:fill="auto"/>
                </w:tcPr>
                <w:p w:rsidR="006C4DF2" w:rsidRDefault="006C4DF2" w:rsidP="00F244FA">
                  <w:pPr>
                    <w:rPr>
                      <w:color w:val="000000"/>
                      <w:sz w:val="16"/>
                      <w:szCs w:val="16"/>
                    </w:rPr>
                  </w:pPr>
                  <w:r>
                    <w:rPr>
                      <w:color w:val="000000"/>
                      <w:sz w:val="16"/>
                      <w:szCs w:val="16"/>
                    </w:rPr>
                    <w:t>Одговорно лице</w:t>
                  </w:r>
                </w:p>
              </w:tc>
              <w:tc>
                <w:tcPr>
                  <w:tcW w:w="13874" w:type="dxa"/>
                  <w:gridSpan w:val="2"/>
                  <w:shd w:val="clear" w:color="auto" w:fill="auto"/>
                  <w:vAlign w:val="center"/>
                </w:tcPr>
                <w:p w:rsidR="006C4DF2" w:rsidRDefault="006C4DF2" w:rsidP="00F244FA"/>
              </w:tc>
            </w:tr>
            <w:tr w:rsidR="006C4DF2" w:rsidTr="00F244FA">
              <w:tc>
                <w:tcPr>
                  <w:tcW w:w="2243" w:type="dxa"/>
                  <w:shd w:val="clear" w:color="auto" w:fill="auto"/>
                </w:tcPr>
                <w:p w:rsidR="006C4DF2" w:rsidRDefault="006C4DF2" w:rsidP="00F244FA">
                  <w:pPr>
                    <w:rPr>
                      <w:color w:val="000000"/>
                      <w:sz w:val="16"/>
                      <w:szCs w:val="16"/>
                    </w:rPr>
                  </w:pPr>
                  <w:r>
                    <w:rPr>
                      <w:color w:val="000000"/>
                      <w:sz w:val="16"/>
                      <w:szCs w:val="16"/>
                    </w:rPr>
                    <w:t>Опис програмске активности</w:t>
                  </w:r>
                  <w:r>
                    <w:rPr>
                      <w:color w:val="000000"/>
                      <w:sz w:val="16"/>
                      <w:szCs w:val="16"/>
                      <w:lang/>
                    </w:rPr>
                    <w:t xml:space="preserve"> Редовнофункционисањеосновнихшкола,грејање,превозученика,ирадника,набвавканаставнихсредстава,средставазахигијену,иредовнепотребезапослених.</w:t>
                  </w:r>
                  <w:r>
                    <w:rPr>
                      <w:color w:val="000000"/>
                      <w:sz w:val="16"/>
                      <w:szCs w:val="16"/>
                    </w:rPr>
                    <w:t>:</w:t>
                  </w:r>
                </w:p>
              </w:tc>
              <w:tc>
                <w:tcPr>
                  <w:tcW w:w="13874" w:type="dxa"/>
                  <w:gridSpan w:val="2"/>
                  <w:shd w:val="clear" w:color="auto" w:fill="auto"/>
                  <w:vAlign w:val="center"/>
                </w:tcPr>
                <w:p w:rsidR="006C4DF2" w:rsidRDefault="006C4DF2" w:rsidP="00F244FA"/>
              </w:tc>
            </w:tr>
            <w:tr w:rsidR="006C4DF2" w:rsidTr="00F244FA">
              <w:trPr>
                <w:trHeight w:hRule="exact" w:val="300"/>
              </w:trPr>
              <w:tc>
                <w:tcPr>
                  <w:tcW w:w="2243" w:type="dxa"/>
                  <w:shd w:val="clear" w:color="auto" w:fill="auto"/>
                </w:tcPr>
                <w:p w:rsidR="006C4DF2" w:rsidRPr="008B5BFF" w:rsidRDefault="006C4DF2" w:rsidP="00F244FA">
                  <w:pPr>
                    <w:rPr>
                      <w:color w:val="000000"/>
                      <w:sz w:val="16"/>
                      <w:szCs w:val="16"/>
                      <w:lang/>
                    </w:rPr>
                  </w:pPr>
                </w:p>
              </w:tc>
              <w:tc>
                <w:tcPr>
                  <w:tcW w:w="896" w:type="dxa"/>
                  <w:shd w:val="clear" w:color="auto" w:fill="auto"/>
                </w:tcPr>
                <w:p w:rsidR="006C4DF2" w:rsidRDefault="006C4DF2" w:rsidP="00F244FA">
                  <w:pPr>
                    <w:spacing w:line="0" w:lineRule="auto"/>
                  </w:pPr>
                </w:p>
              </w:tc>
              <w:tc>
                <w:tcPr>
                  <w:tcW w:w="12978" w:type="dxa"/>
                  <w:shd w:val="clear" w:color="auto" w:fill="auto"/>
                </w:tcPr>
                <w:p w:rsidR="006C4DF2" w:rsidRDefault="006C4DF2" w:rsidP="00F244FA">
                  <w:pPr>
                    <w:spacing w:line="0" w:lineRule="auto"/>
                  </w:pPr>
                </w:p>
              </w:tc>
            </w:tr>
            <w:tr w:rsidR="006C4DF2" w:rsidTr="00F244FA">
              <w:trPr>
                <w:trHeight w:val="184"/>
              </w:trPr>
              <w:tc>
                <w:tcPr>
                  <w:tcW w:w="16117" w:type="dxa"/>
                  <w:gridSpan w:val="3"/>
                  <w:shd w:val="clear" w:color="auto" w:fill="auto"/>
                </w:tcPr>
                <w:p w:rsidR="006C4DF2" w:rsidRDefault="006C4DF2" w:rsidP="00F244FA">
                  <w:pPr>
                    <w:rPr>
                      <w:i/>
                      <w:iCs/>
                      <w:color w:val="000000"/>
                      <w:sz w:val="16"/>
                      <w:szCs w:val="16"/>
                    </w:rPr>
                  </w:pPr>
                  <w:r>
                    <w:rPr>
                      <w:i/>
                      <w:iCs/>
                      <w:color w:val="000000"/>
                      <w:sz w:val="16"/>
                      <w:szCs w:val="16"/>
                    </w:rPr>
                    <w:t>Образложење спровођења програмских активности у години извештавања:</w:t>
                  </w:r>
                  <w:r>
                    <w:rPr>
                      <w:i/>
                      <w:iCs/>
                      <w:color w:val="000000"/>
                      <w:sz w:val="16"/>
                      <w:szCs w:val="16"/>
                      <w:lang/>
                    </w:rPr>
                    <w:t xml:space="preserve"> Уциљуредовногиадекватногфункционисањаосновнешколе,утокугодинеисплаћенјепревоѕученикакојикористепревозаутосом,превозрадниказадолазакиодлазаксапосла,,утрошакелектричнеинергије.средствазахигијену,текућепоправкеиодржавање,администативнииканцеларисјиматеријалзардовнепотребезапослених.Набавкеогрева(угаљ,мазутидрва за грејну сезону.</w:t>
                  </w:r>
                </w:p>
              </w:tc>
            </w:tr>
            <w:tr w:rsidR="006C4DF2" w:rsidTr="00F244FA">
              <w:trPr>
                <w:trHeight w:val="184"/>
              </w:trPr>
              <w:tc>
                <w:tcPr>
                  <w:tcW w:w="16117" w:type="dxa"/>
                  <w:gridSpan w:val="3"/>
                  <w:shd w:val="clear" w:color="auto" w:fill="auto"/>
                </w:tcPr>
                <w:p w:rsidR="006C4DF2" w:rsidRPr="008B5BFF" w:rsidRDefault="006C4DF2" w:rsidP="00F244FA">
                  <w:pPr>
                    <w:rPr>
                      <w:color w:val="000000"/>
                      <w:sz w:val="16"/>
                      <w:szCs w:val="16"/>
                      <w:lang/>
                    </w:rPr>
                  </w:pPr>
                </w:p>
              </w:tc>
            </w:tr>
            <w:tr w:rsidR="006C4DF2" w:rsidTr="00F244FA">
              <w:trPr>
                <w:trHeight w:val="230"/>
              </w:trPr>
              <w:tc>
                <w:tcPr>
                  <w:tcW w:w="16117" w:type="dxa"/>
                  <w:gridSpan w:val="3"/>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6C4DF2" w:rsidTr="00F244FA">
                    <w:trPr>
                      <w:trHeight w:val="184"/>
                      <w:tblHeader/>
                    </w:trPr>
                    <w:tc>
                      <w:tcPr>
                        <w:tcW w:w="16115" w:type="dxa"/>
                        <w:gridSpan w:val="13"/>
                        <w:shd w:val="clear" w:color="auto" w:fill="auto"/>
                      </w:tcPr>
                      <w:p w:rsidR="006C4DF2" w:rsidRDefault="006C4DF2" w:rsidP="00F244FA">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6C4DF2" w:rsidTr="00F244FA">
                    <w:trPr>
                      <w:trHeight w:val="80"/>
                    </w:trPr>
                    <w:tc>
                      <w:tcPr>
                        <w:tcW w:w="892" w:type="dxa"/>
                        <w:shd w:val="clear" w:color="auto" w:fill="auto"/>
                      </w:tcPr>
                      <w:p w:rsidR="006C4DF2" w:rsidRDefault="00ED1716" w:rsidP="00F244FA">
                        <w:pPr>
                          <w:rPr>
                            <w:vanish/>
                          </w:rPr>
                        </w:pPr>
                        <w:r>
                          <w:fldChar w:fldCharType="begin"/>
                        </w:r>
                        <w:r w:rsidR="006C4DF2">
                          <w:instrText>TC "0002" \l 5</w:instrText>
                        </w:r>
                        <w:r>
                          <w:fldChar w:fldCharType="end"/>
                        </w:r>
                      </w:p>
                      <w:p w:rsidR="006C4DF2" w:rsidRDefault="006C4DF2" w:rsidP="00F244FA">
                        <w:pPr>
                          <w:rPr>
                            <w:b/>
                            <w:bCs/>
                            <w:color w:val="000000"/>
                            <w:sz w:val="16"/>
                            <w:szCs w:val="16"/>
                          </w:rPr>
                        </w:pPr>
                        <w:r>
                          <w:rPr>
                            <w:b/>
                            <w:bCs/>
                            <w:color w:val="000000"/>
                            <w:sz w:val="16"/>
                            <w:szCs w:val="16"/>
                          </w:rPr>
                          <w:t>Циљ:</w:t>
                        </w:r>
                      </w:p>
                    </w:tc>
                    <w:tc>
                      <w:tcPr>
                        <w:tcW w:w="895" w:type="dxa"/>
                        <w:shd w:val="clear" w:color="auto" w:fill="auto"/>
                      </w:tcPr>
                      <w:p w:rsidR="006C4DF2" w:rsidRDefault="006C4DF2" w:rsidP="00F244FA">
                        <w:pPr>
                          <w:jc w:val="center"/>
                          <w:rPr>
                            <w:b/>
                            <w:bCs/>
                            <w:color w:val="000000"/>
                            <w:sz w:val="16"/>
                            <w:szCs w:val="16"/>
                          </w:rPr>
                        </w:pPr>
                      </w:p>
                    </w:tc>
                    <w:tc>
                      <w:tcPr>
                        <w:tcW w:w="7116" w:type="dxa"/>
                        <w:shd w:val="clear" w:color="auto" w:fill="auto"/>
                      </w:tcPr>
                      <w:p w:rsidR="006C4DF2" w:rsidRDefault="006C4DF2" w:rsidP="00F244FA">
                        <w:pPr>
                          <w:rPr>
                            <w:b/>
                            <w:bCs/>
                            <w:color w:val="000000"/>
                            <w:sz w:val="16"/>
                            <w:szCs w:val="16"/>
                          </w:rPr>
                        </w:pPr>
                      </w:p>
                    </w:tc>
                    <w:tc>
                      <w:tcPr>
                        <w:tcW w:w="894" w:type="dxa"/>
                        <w:gridSpan w:val="2"/>
                        <w:shd w:val="clear" w:color="auto" w:fill="auto"/>
                      </w:tcPr>
                      <w:p w:rsidR="006C4DF2" w:rsidRDefault="006C4DF2" w:rsidP="00F244FA">
                        <w:pPr>
                          <w:spacing w:line="0" w:lineRule="auto"/>
                        </w:pPr>
                      </w:p>
                    </w:tc>
                    <w:tc>
                      <w:tcPr>
                        <w:tcW w:w="898" w:type="dxa"/>
                        <w:gridSpan w:val="2"/>
                        <w:shd w:val="clear" w:color="auto" w:fill="auto"/>
                      </w:tcPr>
                      <w:p w:rsidR="006C4DF2" w:rsidRDefault="006C4DF2" w:rsidP="00F244FA">
                        <w:pPr>
                          <w:spacing w:line="0" w:lineRule="auto"/>
                        </w:pPr>
                      </w:p>
                    </w:tc>
                    <w:tc>
                      <w:tcPr>
                        <w:tcW w:w="1797" w:type="dxa"/>
                        <w:gridSpan w:val="2"/>
                        <w:shd w:val="clear" w:color="auto" w:fill="auto"/>
                      </w:tcPr>
                      <w:p w:rsidR="006C4DF2" w:rsidRDefault="006C4DF2" w:rsidP="00F244FA">
                        <w:pPr>
                          <w:spacing w:line="0" w:lineRule="auto"/>
                        </w:pPr>
                      </w:p>
                    </w:tc>
                    <w:tc>
                      <w:tcPr>
                        <w:tcW w:w="1797" w:type="dxa"/>
                        <w:gridSpan w:val="2"/>
                        <w:shd w:val="clear" w:color="auto" w:fill="auto"/>
                      </w:tcPr>
                      <w:p w:rsidR="006C4DF2" w:rsidRDefault="006C4DF2" w:rsidP="00F244FA">
                        <w:pPr>
                          <w:spacing w:line="0" w:lineRule="auto"/>
                        </w:pPr>
                      </w:p>
                    </w:tc>
                    <w:tc>
                      <w:tcPr>
                        <w:tcW w:w="1826" w:type="dxa"/>
                        <w:gridSpan w:val="2"/>
                        <w:shd w:val="clear" w:color="auto" w:fill="auto"/>
                      </w:tcPr>
                      <w:p w:rsidR="006C4DF2" w:rsidRDefault="006C4DF2" w:rsidP="00F244FA">
                        <w:pPr>
                          <w:spacing w:line="0" w:lineRule="auto"/>
                        </w:pPr>
                      </w:p>
                    </w:tc>
                  </w:tr>
                  <w:tr w:rsidR="006C4DF2" w:rsidTr="00F244FA">
                    <w:trPr>
                      <w:trHeight w:val="65"/>
                    </w:trPr>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Циљана вредност</w:t>
                        </w:r>
                      </w:p>
                      <w:p w:rsidR="006C4DF2" w:rsidRDefault="006C4DF2" w:rsidP="00F244FA">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6C4DF2" w:rsidRDefault="006C4DF2" w:rsidP="00F244FA">
                        <w:pPr>
                          <w:jc w:val="center"/>
                          <w:rPr>
                            <w:b/>
                            <w:bCs/>
                            <w:color w:val="000000"/>
                            <w:sz w:val="16"/>
                            <w:szCs w:val="16"/>
                          </w:rPr>
                        </w:pPr>
                        <w:r>
                          <w:rPr>
                            <w:b/>
                            <w:bCs/>
                            <w:color w:val="000000"/>
                            <w:sz w:val="16"/>
                            <w:szCs w:val="16"/>
                          </w:rPr>
                          <w:t>Остварена вредност у првих 6 месеци</w:t>
                        </w:r>
                      </w:p>
                      <w:p w:rsidR="006C4DF2" w:rsidRDefault="006C4DF2" w:rsidP="00F244FA">
                        <w:pPr>
                          <w:jc w:val="center"/>
                          <w:rPr>
                            <w:b/>
                            <w:bCs/>
                            <w:color w:val="000000"/>
                            <w:sz w:val="16"/>
                            <w:szCs w:val="16"/>
                          </w:rPr>
                        </w:pPr>
                        <w:r>
                          <w:rPr>
                            <w:b/>
                            <w:bCs/>
                            <w:color w:val="000000"/>
                            <w:sz w:val="16"/>
                            <w:szCs w:val="16"/>
                          </w:rPr>
                          <w:t>2020.год</w:t>
                        </w:r>
                      </w:p>
                    </w:tc>
                  </w:tr>
                  <w:tr w:rsidR="006C4DF2" w:rsidTr="00F244FA">
                    <w:trPr>
                      <w:trHeight w:val="467"/>
                    </w:trPr>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Layout w:type="fixed"/>
                          <w:tblCellMar>
                            <w:left w:w="0" w:type="dxa"/>
                            <w:right w:w="0" w:type="dxa"/>
                          </w:tblCellMar>
                          <w:tblLook w:val="04A0"/>
                        </w:tblPr>
                        <w:tblGrid>
                          <w:gridCol w:w="599"/>
                          <w:gridCol w:w="8318"/>
                        </w:tblGrid>
                        <w:tr w:rsidR="006C4DF2" w:rsidTr="00F244FA">
                          <w:trPr>
                            <w:jc w:val="center"/>
                          </w:trPr>
                          <w:tc>
                            <w:tcPr>
                              <w:tcW w:w="599" w:type="dxa"/>
                              <w:shd w:val="clear" w:color="auto" w:fill="auto"/>
                            </w:tcPr>
                            <w:p w:rsidR="006C4DF2" w:rsidRDefault="006C4DF2" w:rsidP="00F244FA">
                              <w:pPr>
                                <w:jc w:val="center"/>
                                <w:rPr>
                                  <w:color w:val="000000"/>
                                  <w:sz w:val="16"/>
                                  <w:szCs w:val="16"/>
                                </w:rPr>
                              </w:pPr>
                              <w:r>
                                <w:rPr>
                                  <w:color w:val="000000"/>
                                  <w:sz w:val="16"/>
                                  <w:szCs w:val="16"/>
                                </w:rPr>
                                <w:t>Назив:</w:t>
                              </w:r>
                            </w:p>
                          </w:tc>
                          <w:tc>
                            <w:tcPr>
                              <w:tcW w:w="8317" w:type="dxa"/>
                              <w:shd w:val="clear" w:color="auto" w:fill="auto"/>
                            </w:tcPr>
                            <w:p w:rsidR="006C4DF2" w:rsidRDefault="006C4DF2" w:rsidP="00F244FA">
                              <w:pPr>
                                <w:rPr>
                                  <w:b/>
                                  <w:bCs/>
                                  <w:color w:val="000000"/>
                                  <w:sz w:val="16"/>
                                  <w:szCs w:val="16"/>
                                </w:rPr>
                              </w:pPr>
                              <w:r>
                                <w:rPr>
                                  <w:b/>
                                  <w:bCs/>
                                  <w:color w:val="000000"/>
                                  <w:sz w:val="16"/>
                                  <w:szCs w:val="16"/>
                                </w:rPr>
                                <w:t>ника</w:t>
                              </w:r>
                              <w:r>
                                <w:rPr>
                                  <w:lang/>
                                </w:rPr>
                                <w:t xml:space="preserve"> Функционисање основних школа</w:t>
                              </w:r>
                            </w:p>
                          </w:tc>
                        </w:tr>
                      </w:tbl>
                      <w:p w:rsidR="006C4DF2" w:rsidRDefault="006C4DF2" w:rsidP="00F244FA">
                        <w:pPr>
                          <w:rPr>
                            <w:color w:val="000000"/>
                            <w:sz w:val="16"/>
                            <w:szCs w:val="16"/>
                          </w:rPr>
                        </w:pPr>
                        <w:r>
                          <w:rPr>
                            <w:color w:val="000000"/>
                            <w:sz w:val="16"/>
                            <w:szCs w:val="16"/>
                          </w:rPr>
                          <w:t>Коментар:</w:t>
                        </w:r>
                        <w:r>
                          <w:rPr>
                            <w:color w:val="000000"/>
                            <w:sz w:val="16"/>
                            <w:szCs w:val="16"/>
                            <w:lang/>
                          </w:rPr>
                          <w:t xml:space="preserve"> Ефикасно основно образовање и рационалнаупотреба средстава</w:t>
                        </w:r>
                      </w:p>
                      <w:p w:rsidR="006C4DF2" w:rsidRDefault="006C4DF2" w:rsidP="00F244FA">
                        <w:pPr>
                          <w:rPr>
                            <w:color w:val="000000"/>
                            <w:sz w:val="16"/>
                            <w:szCs w:val="16"/>
                          </w:rPr>
                        </w:pPr>
                        <w:r>
                          <w:rPr>
                            <w:color w:val="000000"/>
                            <w:sz w:val="16"/>
                            <w:szCs w:val="16"/>
                          </w:rPr>
                          <w:t xml:space="preserve">Извор верификације: </w:t>
                        </w:r>
                        <w:r>
                          <w:rPr>
                            <w:color w:val="000000"/>
                            <w:sz w:val="16"/>
                            <w:szCs w:val="16"/>
                            <w:lang/>
                          </w:rPr>
                          <w:t>Извештај Основне школе</w:t>
                        </w:r>
                      </w:p>
                      <w:p w:rsidR="006C4DF2" w:rsidRDefault="006C4DF2" w:rsidP="00F244FA">
                        <w:pPr>
                          <w:rPr>
                            <w:color w:val="000000"/>
                            <w:sz w:val="16"/>
                            <w:szCs w:val="16"/>
                          </w:rPr>
                        </w:pPr>
                        <w:r>
                          <w:rPr>
                            <w:color w:val="000000"/>
                            <w:sz w:val="16"/>
                            <w:szCs w:val="16"/>
                          </w:rPr>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center"/>
                          <w:rPr>
                            <w:b/>
                            <w:bCs/>
                            <w:color w:val="000000"/>
                            <w:sz w:val="16"/>
                            <w:szCs w:val="16"/>
                          </w:rPr>
                        </w:pPr>
                        <w:r>
                          <w:rPr>
                            <w:b/>
                            <w:bCs/>
                            <w:color w:val="000000"/>
                            <w:sz w:val="16"/>
                            <w:szCs w:val="16"/>
                          </w:rPr>
                          <w:t>бр.ученика</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Default="006C4DF2" w:rsidP="00F244FA">
                        <w:pPr>
                          <w:jc w:val="cente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8B5BFF" w:rsidRDefault="006C4DF2" w:rsidP="00F244FA">
                        <w:pPr>
                          <w:jc w:val="center"/>
                          <w:rPr>
                            <w:lang/>
                          </w:rPr>
                        </w:pPr>
                        <w:r>
                          <w:rPr>
                            <w:lang/>
                          </w:rPr>
                          <w:t>16</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8B5BFF" w:rsidRDefault="006C4DF2" w:rsidP="00F244FA">
                        <w:pPr>
                          <w:jc w:val="center"/>
                          <w:rPr>
                            <w:lang/>
                          </w:rPr>
                        </w:pPr>
                        <w:r>
                          <w:rPr>
                            <w:lang/>
                          </w:rPr>
                          <w:t>16</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6C4DF2" w:rsidRPr="008B5BFF" w:rsidRDefault="006C4DF2" w:rsidP="00F244FA">
                        <w:pPr>
                          <w:jc w:val="center"/>
                          <w:rPr>
                            <w:lang/>
                          </w:rPr>
                        </w:pPr>
                        <w:r>
                          <w:rPr>
                            <w:lang/>
                          </w:rPr>
                          <w:t>16</w:t>
                        </w:r>
                      </w:p>
                    </w:tc>
                  </w:tr>
                  <w:tr w:rsidR="006C4DF2" w:rsidTr="00F244FA">
                    <w:tc>
                      <w:tcPr>
                        <w:tcW w:w="892" w:type="dxa"/>
                        <w:shd w:val="clear" w:color="auto" w:fill="auto"/>
                      </w:tcPr>
                      <w:p w:rsidR="006C4DF2" w:rsidRDefault="006C4DF2" w:rsidP="00F244FA">
                        <w:pPr>
                          <w:rPr>
                            <w:color w:val="000000"/>
                            <w:sz w:val="16"/>
                            <w:szCs w:val="16"/>
                          </w:rPr>
                        </w:pPr>
                        <w:r>
                          <w:rPr>
                            <w:color w:val="000000"/>
                            <w:sz w:val="16"/>
                            <w:szCs w:val="16"/>
                          </w:rPr>
                          <w:t xml:space="preserve"> </w:t>
                        </w:r>
                      </w:p>
                    </w:tc>
                    <w:tc>
                      <w:tcPr>
                        <w:tcW w:w="895" w:type="dxa"/>
                        <w:shd w:val="clear" w:color="auto" w:fill="auto"/>
                      </w:tcPr>
                      <w:p w:rsidR="006C4DF2" w:rsidRDefault="006C4DF2" w:rsidP="00F244FA">
                        <w:pPr>
                          <w:spacing w:line="0" w:lineRule="auto"/>
                        </w:pPr>
                      </w:p>
                    </w:tc>
                    <w:tc>
                      <w:tcPr>
                        <w:tcW w:w="7116" w:type="dxa"/>
                        <w:shd w:val="clear" w:color="auto" w:fill="auto"/>
                      </w:tcPr>
                      <w:p w:rsidR="006C4DF2" w:rsidRDefault="006C4DF2" w:rsidP="00F244FA">
                        <w:pPr>
                          <w:spacing w:line="0" w:lineRule="auto"/>
                        </w:pPr>
                      </w:p>
                    </w:tc>
                    <w:tc>
                      <w:tcPr>
                        <w:tcW w:w="894" w:type="dxa"/>
                        <w:gridSpan w:val="2"/>
                        <w:shd w:val="clear" w:color="auto" w:fill="auto"/>
                      </w:tcPr>
                      <w:p w:rsidR="006C4DF2" w:rsidRDefault="006C4DF2" w:rsidP="00F244FA">
                        <w:pPr>
                          <w:spacing w:line="0" w:lineRule="auto"/>
                        </w:pPr>
                      </w:p>
                    </w:tc>
                    <w:tc>
                      <w:tcPr>
                        <w:tcW w:w="898" w:type="dxa"/>
                        <w:gridSpan w:val="2"/>
                        <w:shd w:val="clear" w:color="auto" w:fill="auto"/>
                      </w:tcPr>
                      <w:p w:rsidR="006C4DF2" w:rsidRDefault="006C4DF2" w:rsidP="00F244FA">
                        <w:pPr>
                          <w:spacing w:line="0" w:lineRule="auto"/>
                        </w:pPr>
                      </w:p>
                    </w:tc>
                    <w:tc>
                      <w:tcPr>
                        <w:tcW w:w="1797" w:type="dxa"/>
                        <w:gridSpan w:val="2"/>
                        <w:shd w:val="clear" w:color="auto" w:fill="auto"/>
                      </w:tcPr>
                      <w:p w:rsidR="006C4DF2" w:rsidRDefault="006C4DF2" w:rsidP="00F244FA">
                        <w:pPr>
                          <w:spacing w:line="0" w:lineRule="auto"/>
                        </w:pPr>
                      </w:p>
                    </w:tc>
                    <w:tc>
                      <w:tcPr>
                        <w:tcW w:w="1797" w:type="dxa"/>
                        <w:gridSpan w:val="2"/>
                        <w:shd w:val="clear" w:color="auto" w:fill="auto"/>
                      </w:tcPr>
                      <w:p w:rsidR="006C4DF2" w:rsidRDefault="006C4DF2" w:rsidP="00F244FA">
                        <w:pPr>
                          <w:spacing w:line="0" w:lineRule="auto"/>
                        </w:pPr>
                      </w:p>
                    </w:tc>
                    <w:tc>
                      <w:tcPr>
                        <w:tcW w:w="1826" w:type="dxa"/>
                        <w:gridSpan w:val="2"/>
                        <w:shd w:val="clear" w:color="auto" w:fill="auto"/>
                      </w:tcPr>
                      <w:p w:rsidR="006C4DF2" w:rsidRDefault="006C4DF2" w:rsidP="00F244FA">
                        <w:pPr>
                          <w:spacing w:line="0" w:lineRule="auto"/>
                        </w:pPr>
                      </w:p>
                    </w:tc>
                  </w:tr>
                </w:tbl>
                <w:p w:rsidR="006C4DF2" w:rsidRDefault="006C4DF2" w:rsidP="00F244FA">
                  <w:pPr>
                    <w:spacing w:line="0" w:lineRule="auto"/>
                  </w:pPr>
                </w:p>
              </w:tc>
            </w:tr>
          </w:tbl>
          <w:p w:rsidR="006C4DF2" w:rsidRDefault="006C4DF2" w:rsidP="00F244FA">
            <w:pPr>
              <w:spacing w:line="0" w:lineRule="auto"/>
            </w:pPr>
          </w:p>
        </w:tc>
      </w:tr>
      <w:tr w:rsidR="001D2DD7" w:rsidTr="006C4DF2">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6C4DF2">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bookmarkStart w:id="139" w:name="_Toc4.00.08"/>
            <w:bookmarkEnd w:id="139"/>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6C4DF2">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bookmarkStart w:id="140" w:name="_Toc2002"/>
            <w:bookmarkEnd w:id="140"/>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6C4DF2">
        <w:trPr>
          <w:gridAfter w:val="1"/>
          <w:wAfter w:w="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6C4DF2">
        <w:trPr>
          <w:gridAfter w:val="1"/>
          <w:wAfter w:w="8" w:type="dxa"/>
          <w:trHeight w:val="1"/>
        </w:trPr>
        <w:tc>
          <w:tcPr>
            <w:tcW w:w="16117" w:type="dxa"/>
            <w:gridSpan w:val="5"/>
            <w:vMerge w:val="restart"/>
            <w:tcMar>
              <w:top w:w="0" w:type="dxa"/>
              <w:left w:w="0" w:type="dxa"/>
              <w:bottom w:w="0" w:type="dxa"/>
              <w:right w:w="0" w:type="dxa"/>
            </w:tcMar>
          </w:tcPr>
          <w:p w:rsidR="001D2DD7" w:rsidRDefault="001D2DD7">
            <w:pPr>
              <w:spacing w:line="1" w:lineRule="auto"/>
              <w:jc w:val="center"/>
            </w:pPr>
            <w:bookmarkStart w:id="141" w:name="__bookmark_121"/>
            <w:bookmarkEnd w:id="141"/>
          </w:p>
        </w:tc>
      </w:tr>
      <w:tr w:rsidR="001D2DD7" w:rsidTr="006C4DF2">
        <w:trPr>
          <w:gridAfter w:val="1"/>
          <w:wAfter w:w="8" w:type="dxa"/>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6C4DF2">
        <w:trPr>
          <w:gridAfter w:val="1"/>
          <w:wAfter w:w="8" w:type="dxa"/>
          <w:trHeight w:val="230"/>
        </w:trPr>
        <w:tc>
          <w:tcPr>
            <w:tcW w:w="16117" w:type="dxa"/>
            <w:gridSpan w:val="5"/>
            <w:vMerge w:val="restart"/>
            <w:tcMar>
              <w:top w:w="0" w:type="dxa"/>
              <w:left w:w="0" w:type="dxa"/>
              <w:bottom w:w="0" w:type="dxa"/>
              <w:right w:w="0" w:type="dxa"/>
            </w:tcMar>
          </w:tcPr>
          <w:p w:rsidR="001D2DD7" w:rsidRDefault="001D2DD7">
            <w:pPr>
              <w:rPr>
                <w:b/>
                <w:bCs/>
                <w:color w:val="000000"/>
              </w:rPr>
            </w:pPr>
          </w:p>
        </w:tc>
      </w:tr>
      <w:tr w:rsidR="001D2DD7" w:rsidTr="006C4DF2">
        <w:trPr>
          <w:gridAfter w:val="1"/>
          <w:wAfter w:w="8"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6C4DF2">
        <w:trPr>
          <w:gridAfter w:val="1"/>
          <w:wAfter w:w="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gridSpan w:val="3"/>
            <w:tcMar>
              <w:top w:w="0" w:type="dxa"/>
              <w:left w:w="0" w:type="dxa"/>
              <w:bottom w:w="0" w:type="dxa"/>
              <w:right w:w="0" w:type="dxa"/>
            </w:tcMar>
          </w:tcPr>
          <w:p w:rsidR="001D2DD7" w:rsidRDefault="001D2DD7">
            <w:pPr>
              <w:rPr>
                <w:color w:val="000000"/>
                <w:sz w:val="16"/>
                <w:szCs w:val="16"/>
              </w:rPr>
            </w:pPr>
          </w:p>
        </w:tc>
      </w:tr>
      <w:tr w:rsidR="001D2DD7" w:rsidTr="006C4DF2">
        <w:trPr>
          <w:gridAfter w:val="1"/>
          <w:wAfter w:w="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gridSpan w:val="3"/>
            <w:tcMar>
              <w:top w:w="0" w:type="dxa"/>
              <w:left w:w="0" w:type="dxa"/>
              <w:bottom w:w="0" w:type="dxa"/>
              <w:right w:w="0" w:type="dxa"/>
            </w:tcMar>
          </w:tcPr>
          <w:p w:rsidR="001D2DD7" w:rsidRDefault="001D2DD7">
            <w:pPr>
              <w:rPr>
                <w:color w:val="000000"/>
                <w:sz w:val="16"/>
                <w:szCs w:val="16"/>
              </w:rPr>
            </w:pPr>
          </w:p>
        </w:tc>
      </w:tr>
      <w:tr w:rsidR="001D2DD7" w:rsidTr="006C4DF2">
        <w:trPr>
          <w:gridAfter w:val="1"/>
          <w:wAfter w:w="8"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gridSpan w:val="3"/>
            <w:tcMar>
              <w:top w:w="0" w:type="dxa"/>
              <w:left w:w="0" w:type="dxa"/>
              <w:bottom w:w="0" w:type="dxa"/>
              <w:right w:w="0" w:type="dxa"/>
            </w:tcMar>
          </w:tcPr>
          <w:p w:rsidR="001D2DD7" w:rsidRDefault="001D2DD7">
            <w:pPr>
              <w:rPr>
                <w:color w:val="000000"/>
                <w:sz w:val="16"/>
                <w:szCs w:val="16"/>
              </w:rPr>
            </w:pPr>
          </w:p>
        </w:tc>
      </w:tr>
      <w:tr w:rsidR="001D2DD7" w:rsidTr="006C4DF2">
        <w:trPr>
          <w:gridAfter w:val="1"/>
          <w:wAfter w:w="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6C4DF2">
        <w:trPr>
          <w:gridAfter w:val="1"/>
          <w:wAfter w:w="8" w:type="dxa"/>
          <w:trHeight w:val="184"/>
        </w:trPr>
        <w:tc>
          <w:tcPr>
            <w:tcW w:w="16117" w:type="dxa"/>
            <w:gridSpan w:val="5"/>
            <w:vMerge w:val="restart"/>
            <w:tcMar>
              <w:top w:w="0" w:type="dxa"/>
              <w:left w:w="0" w:type="dxa"/>
              <w:bottom w:w="0" w:type="dxa"/>
              <w:right w:w="0" w:type="dxa"/>
            </w:tcMar>
          </w:tcPr>
          <w:p w:rsidR="001D2DD7" w:rsidRDefault="001D2DD7">
            <w:pPr>
              <w:rPr>
                <w:i/>
                <w:iCs/>
                <w:color w:val="000000"/>
                <w:sz w:val="16"/>
                <w:szCs w:val="16"/>
              </w:rPr>
            </w:pPr>
          </w:p>
        </w:tc>
      </w:tr>
      <w:tr w:rsidR="001D2DD7" w:rsidTr="006C4DF2">
        <w:trPr>
          <w:gridAfter w:val="1"/>
          <w:wAfter w:w="8" w:type="dxa"/>
          <w:trHeight w:val="184"/>
        </w:trPr>
        <w:tc>
          <w:tcPr>
            <w:tcW w:w="16117" w:type="dxa"/>
            <w:gridSpan w:val="5"/>
            <w:vMerge w:val="restart"/>
            <w:tcMar>
              <w:top w:w="0" w:type="dxa"/>
              <w:left w:w="0" w:type="dxa"/>
              <w:bottom w:w="0" w:type="dxa"/>
              <w:right w:w="0" w:type="dxa"/>
            </w:tcMar>
          </w:tcPr>
          <w:p w:rsidR="001D2DD7" w:rsidRDefault="001D2DD7">
            <w:pPr>
              <w:rPr>
                <w:color w:val="000000"/>
                <w:sz w:val="16"/>
                <w:szCs w:val="16"/>
              </w:rPr>
            </w:pPr>
          </w:p>
        </w:tc>
      </w:tr>
      <w:tr w:rsidR="001D2DD7" w:rsidTr="006C4DF2">
        <w:trPr>
          <w:gridAfter w:val="1"/>
          <w:wAfter w:w="8"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6C4DF2">
        <w:trPr>
          <w:gridAfter w:val="1"/>
          <w:wAfter w:w="8" w:type="dxa"/>
          <w:trHeight w:val="230"/>
        </w:trPr>
        <w:tc>
          <w:tcPr>
            <w:tcW w:w="16117" w:type="dxa"/>
            <w:gridSpan w:val="5"/>
            <w:vMerge w:val="restart"/>
            <w:tcMar>
              <w:top w:w="0" w:type="dxa"/>
              <w:left w:w="0" w:type="dxa"/>
              <w:bottom w:w="0" w:type="dxa"/>
              <w:right w:w="0" w:type="dxa"/>
            </w:tcMar>
          </w:tcPr>
          <w:p w:rsidR="001D2DD7" w:rsidRDefault="001D2DD7">
            <w:pPr>
              <w:spacing w:line="1" w:lineRule="auto"/>
            </w:pPr>
            <w:bookmarkStart w:id="142" w:name="__bookmark_122"/>
            <w:bookmarkEnd w:id="142"/>
          </w:p>
        </w:tc>
      </w:tr>
      <w:tr w:rsidR="001D2DD7" w:rsidTr="006C4DF2">
        <w:trPr>
          <w:gridAfter w:val="1"/>
          <w:wAfter w:w="8" w:type="dxa"/>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6C4DF2">
        <w:trPr>
          <w:gridAfter w:val="1"/>
          <w:wAfter w:w="8" w:type="dxa"/>
          <w:trHeight w:val="230"/>
        </w:trPr>
        <w:tc>
          <w:tcPr>
            <w:tcW w:w="16117" w:type="dxa"/>
            <w:gridSpan w:val="5"/>
            <w:vMerge w:val="restart"/>
            <w:tcMar>
              <w:top w:w="0" w:type="dxa"/>
              <w:left w:w="0" w:type="dxa"/>
              <w:bottom w:w="0" w:type="dxa"/>
              <w:right w:w="0" w:type="dxa"/>
            </w:tcMar>
          </w:tcPr>
          <w:p w:rsidR="001D2DD7" w:rsidRDefault="001D2DD7">
            <w:pPr>
              <w:spacing w:line="1" w:lineRule="auto"/>
            </w:pPr>
            <w:bookmarkStart w:id="143" w:name="__bookmark_123"/>
            <w:bookmarkEnd w:id="143"/>
          </w:p>
        </w:tc>
      </w:tr>
    </w:tbl>
    <w:p w:rsidR="001D2DD7" w:rsidRDefault="001D2DD7">
      <w:pPr>
        <w:sectPr w:rsidR="001D2DD7">
          <w:headerReference w:type="default" r:id="rId52"/>
          <w:footerReference w:type="default" r:id="rId5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44" w:name="_Toc4.00.09"/>
      <w:bookmarkEnd w:id="14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"4.00.09"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4.00.09</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СШ МЛАДОСТ</w:t>
            </w:r>
          </w:p>
        </w:tc>
      </w:tr>
      <w:bookmarkStart w:id="145" w:name="_Toc2003"/>
      <w:bookmarkEnd w:id="145"/>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"2003"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2003</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СРЕДЊЕ ОБРАЗОВАЊЕ И ВАСПИТАЊЕ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46" w:name="__bookmark_125"/>
            <w:bookmarkEnd w:id="146"/>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1050"/>
              <w:gridCol w:w="600"/>
              <w:gridCol w:w="14467"/>
            </w:tblGrid>
            <w:tr w:rsidR="00EC5D51" w:rsidTr="0013718D">
              <w:trPr>
                <w:trHeight w:val="230"/>
              </w:trPr>
              <w:tc>
                <w:tcPr>
                  <w:tcW w:w="16117" w:type="dxa"/>
                  <w:gridSpan w:val="3"/>
                  <w:vMerge w:val="restart"/>
                  <w:tcMar>
                    <w:top w:w="0" w:type="dxa"/>
                    <w:left w:w="0" w:type="dxa"/>
                    <w:bottom w:w="0" w:type="dxa"/>
                    <w:right w:w="0" w:type="dxa"/>
                  </w:tcMar>
                </w:tcPr>
                <w:tbl>
                  <w:tblPr>
                    <w:tblW w:w="15794" w:type="dxa"/>
                    <w:jc w:val="center"/>
                    <w:tblLayout w:type="fixed"/>
                    <w:tblLook w:val="01E0"/>
                  </w:tblPr>
                  <w:tblGrid>
                    <w:gridCol w:w="900"/>
                    <w:gridCol w:w="1200"/>
                    <w:gridCol w:w="6494"/>
                    <w:gridCol w:w="1800"/>
                    <w:gridCol w:w="1800"/>
                    <w:gridCol w:w="1800"/>
                    <w:gridCol w:w="1800"/>
                  </w:tblGrid>
                  <w:tr w:rsidR="00EC5D51" w:rsidTr="0013718D">
                    <w:trPr>
                      <w:trHeight w:val="184"/>
                      <w:jc w:val="center"/>
                    </w:trPr>
                    <w:tc>
                      <w:tcPr>
                        <w:tcW w:w="15794" w:type="dxa"/>
                        <w:gridSpan w:val="7"/>
                        <w:vMerge w:val="restart"/>
                        <w:shd w:val="clear" w:color="auto" w:fill="FFFFFF"/>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БИЛАНС ИЗВРШЕЊА ФИНАНСИЈСКОГ ПЛАНА КОРИСНИКА:</w:t>
                        </w:r>
                      </w:p>
                    </w:tc>
                  </w:tr>
                  <w:tr w:rsidR="00EC5D51" w:rsidTr="0013718D">
                    <w:trPr>
                      <w:trHeight w:hRule="exact" w:val="300"/>
                      <w:jc w:val="center"/>
                    </w:trPr>
                    <w:tc>
                      <w:tcPr>
                        <w:tcW w:w="900" w:type="dxa"/>
                        <w:shd w:val="clear" w:color="auto" w:fill="FFFFFF"/>
                        <w:tcMar>
                          <w:top w:w="0" w:type="dxa"/>
                          <w:left w:w="0" w:type="dxa"/>
                          <w:bottom w:w="0" w:type="dxa"/>
                          <w:right w:w="0" w:type="dxa"/>
                        </w:tcMar>
                      </w:tcPr>
                      <w:p w:rsidR="00EC5D51" w:rsidRDefault="00EC5D51" w:rsidP="0013718D">
                        <w:pPr>
                          <w:spacing w:line="1" w:lineRule="auto"/>
                          <w:jc w:val="center"/>
                        </w:pPr>
                      </w:p>
                    </w:tc>
                    <w:tc>
                      <w:tcPr>
                        <w:tcW w:w="1200" w:type="dxa"/>
                        <w:shd w:val="clear" w:color="auto" w:fill="FFFFFF"/>
                        <w:tcMar>
                          <w:top w:w="0" w:type="dxa"/>
                          <w:left w:w="0" w:type="dxa"/>
                          <w:bottom w:w="0" w:type="dxa"/>
                          <w:right w:w="0" w:type="dxa"/>
                        </w:tcMar>
                      </w:tcPr>
                      <w:p w:rsidR="00EC5D51" w:rsidRDefault="00EC5D51" w:rsidP="0013718D">
                        <w:pPr>
                          <w:spacing w:line="1" w:lineRule="auto"/>
                          <w:jc w:val="center"/>
                        </w:pPr>
                      </w:p>
                    </w:tc>
                    <w:tc>
                      <w:tcPr>
                        <w:tcW w:w="6494" w:type="dxa"/>
                        <w:shd w:val="clear" w:color="auto" w:fill="FFFFFF"/>
                        <w:tcMar>
                          <w:top w:w="0" w:type="dxa"/>
                          <w:left w:w="0" w:type="dxa"/>
                          <w:bottom w:w="0" w:type="dxa"/>
                          <w:right w:w="0" w:type="dxa"/>
                        </w:tcMar>
                      </w:tcPr>
                      <w:p w:rsidR="00EC5D51" w:rsidRDefault="00EC5D51" w:rsidP="0013718D">
                        <w:pPr>
                          <w:spacing w:line="1" w:lineRule="auto"/>
                          <w:jc w:val="center"/>
                        </w:pPr>
                      </w:p>
                    </w:tc>
                    <w:tc>
                      <w:tcPr>
                        <w:tcW w:w="1800" w:type="dxa"/>
                        <w:shd w:val="clear" w:color="auto" w:fill="FFFFFF"/>
                        <w:tcMar>
                          <w:top w:w="0" w:type="dxa"/>
                          <w:left w:w="0" w:type="dxa"/>
                          <w:bottom w:w="0" w:type="dxa"/>
                          <w:right w:w="0" w:type="dxa"/>
                        </w:tcMar>
                      </w:tcPr>
                      <w:p w:rsidR="00EC5D51" w:rsidRDefault="00EC5D51" w:rsidP="0013718D">
                        <w:pPr>
                          <w:spacing w:line="1" w:lineRule="auto"/>
                          <w:jc w:val="center"/>
                        </w:pPr>
                      </w:p>
                    </w:tc>
                    <w:tc>
                      <w:tcPr>
                        <w:tcW w:w="1800" w:type="dxa"/>
                        <w:shd w:val="clear" w:color="auto" w:fill="FFFFFF"/>
                        <w:tcMar>
                          <w:top w:w="0" w:type="dxa"/>
                          <w:left w:w="0" w:type="dxa"/>
                          <w:bottom w:w="0" w:type="dxa"/>
                          <w:right w:w="0" w:type="dxa"/>
                        </w:tcMar>
                      </w:tcPr>
                      <w:p w:rsidR="00EC5D51" w:rsidRDefault="00EC5D51" w:rsidP="0013718D">
                        <w:pPr>
                          <w:spacing w:line="1" w:lineRule="auto"/>
                          <w:jc w:val="center"/>
                        </w:pPr>
                      </w:p>
                    </w:tc>
                    <w:tc>
                      <w:tcPr>
                        <w:tcW w:w="1800" w:type="dxa"/>
                        <w:shd w:val="clear" w:color="auto" w:fill="FFFFFF"/>
                        <w:tcMar>
                          <w:top w:w="0" w:type="dxa"/>
                          <w:left w:w="0" w:type="dxa"/>
                          <w:bottom w:w="0" w:type="dxa"/>
                          <w:right w:w="0" w:type="dxa"/>
                        </w:tcMar>
                      </w:tcPr>
                      <w:p w:rsidR="00EC5D51" w:rsidRDefault="00EC5D51" w:rsidP="0013718D">
                        <w:pPr>
                          <w:spacing w:line="1" w:lineRule="auto"/>
                          <w:jc w:val="center"/>
                        </w:pPr>
                      </w:p>
                    </w:tc>
                    <w:tc>
                      <w:tcPr>
                        <w:tcW w:w="1800" w:type="dxa"/>
                        <w:shd w:val="clear" w:color="auto" w:fill="FFFFFF"/>
                        <w:tcMar>
                          <w:top w:w="0" w:type="dxa"/>
                          <w:left w:w="0" w:type="dxa"/>
                          <w:bottom w:w="0" w:type="dxa"/>
                          <w:right w:w="0" w:type="dxa"/>
                        </w:tcMar>
                      </w:tcPr>
                      <w:p w:rsidR="00EC5D51" w:rsidRDefault="00EC5D51" w:rsidP="0013718D">
                        <w:pPr>
                          <w:spacing w:line="1" w:lineRule="auto"/>
                          <w:jc w:val="center"/>
                        </w:pPr>
                      </w:p>
                    </w:tc>
                  </w:tr>
                  <w:tr w:rsidR="00EC5D51" w:rsidTr="0013718D">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Усвојен буџет за</w:t>
                        </w:r>
                      </w:p>
                      <w:p w:rsidR="00EC5D51" w:rsidRDefault="00EC5D51" w:rsidP="0013718D">
                        <w:pPr>
                          <w:jc w:val="center"/>
                          <w:rPr>
                            <w:b/>
                            <w:bCs/>
                            <w:color w:val="000000"/>
                            <w:sz w:val="16"/>
                            <w:szCs w:val="16"/>
                          </w:rPr>
                        </w:pPr>
                        <w:r>
                          <w:rPr>
                            <w:b/>
                            <w:bCs/>
                            <w:color w:val="000000"/>
                            <w:sz w:val="16"/>
                            <w:szCs w:val="16"/>
                          </w:rPr>
                          <w:t>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Текући буџет за</w:t>
                        </w:r>
                      </w:p>
                      <w:p w:rsidR="00EC5D51" w:rsidRDefault="00EC5D51" w:rsidP="0013718D">
                        <w:pPr>
                          <w:jc w:val="center"/>
                          <w:rPr>
                            <w:b/>
                            <w:bCs/>
                            <w:color w:val="000000"/>
                            <w:sz w:val="16"/>
                            <w:szCs w:val="16"/>
                          </w:rPr>
                        </w:pPr>
                        <w:r>
                          <w:rPr>
                            <w:b/>
                            <w:bCs/>
                            <w:color w:val="000000"/>
                            <w:sz w:val="16"/>
                            <w:szCs w:val="16"/>
                          </w:rPr>
                          <w:t>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Извршење у првих 6 месеци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Проценат извршења у односу на текући буџет</w:t>
                        </w:r>
                      </w:p>
                    </w:tc>
                  </w:tr>
                  <w:tr w:rsidR="00EC5D51" w:rsidTr="0013718D">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b/>
                            <w:bCs/>
                            <w:color w:val="000000"/>
                            <w:sz w:val="16"/>
                            <w:szCs w:val="16"/>
                          </w:rPr>
                        </w:pPr>
                        <w:r>
                          <w:rPr>
                            <w:b/>
                            <w:bCs/>
                            <w:color w:val="000000"/>
                            <w:sz w:val="16"/>
                            <w:szCs w:val="16"/>
                          </w:rPr>
                          <w:t>2003</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rPr>
                            <w:b/>
                            <w:bCs/>
                            <w:color w:val="000000"/>
                            <w:sz w:val="16"/>
                            <w:szCs w:val="16"/>
                          </w:rPr>
                        </w:pPr>
                        <w:r>
                          <w:rPr>
                            <w:b/>
                            <w:bCs/>
                            <w:color w:val="000000"/>
                            <w:sz w:val="16"/>
                            <w:szCs w:val="16"/>
                          </w:rPr>
                          <w:t>ПРОГРАМ 10 - 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4.737.781,00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b/>
                            <w:bCs/>
                            <w:color w:val="000000"/>
                            <w:sz w:val="16"/>
                            <w:szCs w:val="16"/>
                          </w:rPr>
                        </w:pPr>
                        <w:r>
                          <w:rPr>
                            <w:b/>
                            <w:bCs/>
                            <w:color w:val="000000"/>
                            <w:sz w:val="16"/>
                            <w:szCs w:val="16"/>
                          </w:rPr>
                          <w:t>35,10%</w:t>
                        </w:r>
                      </w:p>
                    </w:tc>
                  </w:tr>
                  <w:tr w:rsidR="00EC5D51" w:rsidTr="0013718D">
                    <w:trPr>
                      <w:trHeight w:val="199"/>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A03841" w:rsidRDefault="00EC5D51" w:rsidP="0013718D">
                        <w:pPr>
                          <w:rPr>
                            <w:color w:val="000000"/>
                            <w:sz w:val="16"/>
                            <w:szCs w:val="16"/>
                          </w:rPr>
                        </w:pPr>
                        <w:r>
                          <w:rPr>
                            <w:color w:val="000000"/>
                            <w:sz w:val="16"/>
                            <w:szCs w:val="16"/>
                          </w:rPr>
                          <w:t>ФУНКЦИОНИСАЊЕ СРЕДЊИХ  ШКОЛА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color w:val="000000"/>
                            <w:sz w:val="16"/>
                            <w:szCs w:val="16"/>
                          </w:rPr>
                        </w:pPr>
                        <w:r>
                          <w:rPr>
                            <w:color w:val="000000"/>
                            <w:sz w:val="16"/>
                            <w:szCs w:val="16"/>
                          </w:rPr>
                          <w:t xml:space="preserve">                     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right"/>
                          <w:rPr>
                            <w:color w:val="000000"/>
                            <w:sz w:val="16"/>
                            <w:szCs w:val="16"/>
                          </w:rPr>
                        </w:pPr>
                        <w:r>
                          <w:rPr>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right"/>
                          <w:rPr>
                            <w:color w:val="000000"/>
                            <w:sz w:val="16"/>
                            <w:szCs w:val="16"/>
                          </w:rPr>
                        </w:pPr>
                        <w:r>
                          <w:rPr>
                            <w:b/>
                            <w:bCs/>
                            <w:color w:val="000000"/>
                            <w:sz w:val="16"/>
                            <w:szCs w:val="16"/>
                          </w:rPr>
                          <w:t xml:space="preserve">                      4.737.781,00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color w:val="000000"/>
                            <w:sz w:val="16"/>
                            <w:szCs w:val="16"/>
                          </w:rPr>
                        </w:pPr>
                        <w:r>
                          <w:rPr>
                            <w:color w:val="000000"/>
                            <w:sz w:val="16"/>
                            <w:szCs w:val="16"/>
                          </w:rPr>
                          <w:t>35,10%</w:t>
                        </w:r>
                      </w:p>
                    </w:tc>
                  </w:tr>
                  <w:tr w:rsidR="00EC5D51" w:rsidTr="0013718D">
                    <w:trPr>
                      <w:jc w:val="center"/>
                    </w:trPr>
                    <w:tc>
                      <w:tcPr>
                        <w:tcW w:w="8594"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D51" w:rsidRDefault="00EC5D51" w:rsidP="0013718D">
                        <w:pPr>
                          <w:jc w:val="right"/>
                          <w:rPr>
                            <w:b/>
                            <w:bCs/>
                            <w:color w:val="000000"/>
                            <w:sz w:val="16"/>
                            <w:szCs w:val="16"/>
                          </w:rPr>
                        </w:pPr>
                        <w:r>
                          <w:rPr>
                            <w:b/>
                            <w:bCs/>
                            <w:color w:val="000000"/>
                            <w:sz w:val="16"/>
                            <w:szCs w:val="16"/>
                          </w:rPr>
                          <w:t xml:space="preserve">                     4.737.781,00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C5D51" w:rsidRDefault="00EC5D51" w:rsidP="0013718D">
                        <w:pPr>
                          <w:rPr>
                            <w:b/>
                            <w:bCs/>
                            <w:color w:val="000000"/>
                            <w:sz w:val="16"/>
                            <w:szCs w:val="16"/>
                          </w:rPr>
                        </w:pPr>
                        <w:r>
                          <w:rPr>
                            <w:b/>
                            <w:bCs/>
                            <w:color w:val="000000"/>
                            <w:sz w:val="16"/>
                            <w:szCs w:val="16"/>
                          </w:rPr>
                          <w:t xml:space="preserve">               35,10%    </w:t>
                        </w:r>
                      </w:p>
                    </w:tc>
                  </w:tr>
                </w:tbl>
                <w:p w:rsidR="00EC5D51" w:rsidRDefault="00EC5D51" w:rsidP="0013718D">
                  <w:pPr>
                    <w:spacing w:line="1" w:lineRule="auto"/>
                  </w:pPr>
                </w:p>
              </w:tc>
            </w:tr>
            <w:tr w:rsidR="00EC5D51" w:rsidTr="0013718D">
              <w:tc>
                <w:tcPr>
                  <w:tcW w:w="1050" w:type="dxa"/>
                  <w:tcMar>
                    <w:top w:w="0" w:type="dxa"/>
                    <w:left w:w="0" w:type="dxa"/>
                    <w:bottom w:w="0" w:type="dxa"/>
                    <w:right w:w="0" w:type="dxa"/>
                  </w:tcMar>
                </w:tcPr>
                <w:p w:rsidR="00EC5D51" w:rsidRDefault="00EC5D51" w:rsidP="0013718D">
                  <w:pPr>
                    <w:rPr>
                      <w:color w:val="000000"/>
                      <w:sz w:val="16"/>
                      <w:szCs w:val="16"/>
                    </w:rPr>
                  </w:pPr>
                </w:p>
              </w:tc>
              <w:tc>
                <w:tcPr>
                  <w:tcW w:w="600" w:type="dxa"/>
                  <w:tcMar>
                    <w:top w:w="0" w:type="dxa"/>
                    <w:left w:w="0" w:type="dxa"/>
                    <w:bottom w:w="0" w:type="dxa"/>
                    <w:right w:w="0" w:type="dxa"/>
                  </w:tcMar>
                </w:tcPr>
                <w:p w:rsidR="00EC5D51" w:rsidRDefault="00EC5D51" w:rsidP="0013718D">
                  <w:pPr>
                    <w:spacing w:line="1" w:lineRule="auto"/>
                  </w:pPr>
                </w:p>
              </w:tc>
              <w:tc>
                <w:tcPr>
                  <w:tcW w:w="14467" w:type="dxa"/>
                  <w:tcMar>
                    <w:top w:w="0" w:type="dxa"/>
                    <w:left w:w="0" w:type="dxa"/>
                    <w:bottom w:w="0" w:type="dxa"/>
                    <w:right w:w="0" w:type="dxa"/>
                  </w:tcMar>
                </w:tcPr>
                <w:p w:rsidR="00EC5D51" w:rsidRDefault="00EC5D51" w:rsidP="0013718D">
                  <w:pPr>
                    <w:spacing w:line="1" w:lineRule="auto"/>
                  </w:pPr>
                </w:p>
              </w:tc>
            </w:tr>
            <w:tr w:rsidR="00EC5D51" w:rsidTr="0013718D">
              <w:trPr>
                <w:trHeight w:val="230"/>
              </w:trPr>
              <w:tc>
                <w:tcPr>
                  <w:tcW w:w="16117" w:type="dxa"/>
                  <w:gridSpan w:val="3"/>
                  <w:vMerge w:val="restart"/>
                  <w:tcMar>
                    <w:top w:w="0" w:type="dxa"/>
                    <w:left w:w="0" w:type="dxa"/>
                    <w:bottom w:w="0" w:type="dxa"/>
                    <w:right w:w="0" w:type="dxa"/>
                  </w:tcMar>
                </w:tcPr>
                <w:p w:rsidR="00EC5D51" w:rsidRDefault="00EC5D51" w:rsidP="0013718D">
                  <w:pPr>
                    <w:rPr>
                      <w:b/>
                      <w:bCs/>
                      <w:color w:val="000000"/>
                    </w:rPr>
                  </w:pPr>
                  <w:r>
                    <w:rPr>
                      <w:b/>
                      <w:bCs/>
                      <w:color w:val="000000"/>
                    </w:rPr>
                    <w:t>ПРОГРАМСКА СТРУКТУРА</w:t>
                  </w:r>
                </w:p>
              </w:tc>
            </w:tr>
            <w:tr w:rsidR="00EC5D51" w:rsidTr="0013718D">
              <w:tc>
                <w:tcPr>
                  <w:tcW w:w="1050" w:type="dxa"/>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2003</w:t>
                  </w:r>
                </w:p>
              </w:tc>
              <w:tc>
                <w:tcPr>
                  <w:tcW w:w="14467" w:type="dxa"/>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СРЕДЊЕ ОБРАЗОВАЊЕ И ВАСПИТАЊЕ</w:t>
                  </w:r>
                </w:p>
              </w:tc>
            </w:tr>
            <w:tr w:rsidR="00EC5D51" w:rsidTr="0013718D">
              <w:tc>
                <w:tcPr>
                  <w:tcW w:w="1650" w:type="dxa"/>
                  <w:gridSpan w:val="2"/>
                  <w:vMerge w:val="restart"/>
                  <w:tcMar>
                    <w:top w:w="0" w:type="dxa"/>
                    <w:left w:w="0" w:type="dxa"/>
                    <w:bottom w:w="0" w:type="dxa"/>
                    <w:right w:w="0" w:type="dxa"/>
                  </w:tcMar>
                </w:tcPr>
                <w:p w:rsidR="00EC5D51" w:rsidRDefault="00EC5D51" w:rsidP="0013718D">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EC5D51" w:rsidRDefault="00EC5D51" w:rsidP="0013718D">
                  <w:pPr>
                    <w:rPr>
                      <w:color w:val="000000"/>
                      <w:sz w:val="16"/>
                      <w:szCs w:val="16"/>
                    </w:rPr>
                  </w:pPr>
                  <w:r>
                    <w:rPr>
                      <w:color w:val="000000"/>
                      <w:sz w:val="16"/>
                      <w:szCs w:val="16"/>
                    </w:rPr>
                    <w:t>Образовање</w:t>
                  </w:r>
                </w:p>
              </w:tc>
            </w:tr>
            <w:tr w:rsidR="00EC5D51" w:rsidTr="0013718D">
              <w:tc>
                <w:tcPr>
                  <w:tcW w:w="1650" w:type="dxa"/>
                  <w:gridSpan w:val="2"/>
                  <w:vMerge w:val="restart"/>
                  <w:tcMar>
                    <w:top w:w="0" w:type="dxa"/>
                    <w:left w:w="0" w:type="dxa"/>
                    <w:bottom w:w="0" w:type="dxa"/>
                    <w:right w:w="0" w:type="dxa"/>
                  </w:tcMar>
                </w:tcPr>
                <w:p w:rsidR="00EC5D51" w:rsidRDefault="00EC5D51" w:rsidP="0013718D">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EC5D51" w:rsidRDefault="00EC5D51" w:rsidP="0013718D">
                  <w:pPr>
                    <w:rPr>
                      <w:color w:val="000000"/>
                      <w:sz w:val="16"/>
                      <w:szCs w:val="16"/>
                    </w:rPr>
                  </w:pPr>
                  <w:r>
                    <w:rPr>
                      <w:color w:val="000000"/>
                      <w:sz w:val="16"/>
                      <w:szCs w:val="16"/>
                    </w:rPr>
                    <w:t>Александар Филиповић</w:t>
                  </w:r>
                </w:p>
              </w:tc>
            </w:tr>
            <w:tr w:rsidR="00EC5D51" w:rsidTr="0013718D">
              <w:tc>
                <w:tcPr>
                  <w:tcW w:w="1650" w:type="dxa"/>
                  <w:gridSpan w:val="2"/>
                  <w:vMerge w:val="restart"/>
                  <w:tcMar>
                    <w:top w:w="0" w:type="dxa"/>
                    <w:left w:w="0" w:type="dxa"/>
                    <w:bottom w:w="0" w:type="dxa"/>
                    <w:right w:w="0" w:type="dxa"/>
                  </w:tcMar>
                </w:tcPr>
                <w:p w:rsidR="00EC5D51" w:rsidRDefault="00EC5D51" w:rsidP="0013718D">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EC5D51" w:rsidRDefault="00EC5D51" w:rsidP="0013718D">
                  <w:pPr>
                    <w:rPr>
                      <w:color w:val="000000"/>
                      <w:sz w:val="16"/>
                      <w:szCs w:val="16"/>
                    </w:rPr>
                  </w:pPr>
                  <w:r>
                    <w:rPr>
                      <w:color w:val="000000"/>
                      <w:sz w:val="16"/>
                      <w:szCs w:val="16"/>
                    </w:rPr>
                    <w:t>Програм обухвата активности којима се обезбеђује несметано одвијање наставног плана и програма као и обезбеђивање услова за његово квалитетније одвијање у средњој школи општине Петровац на</w:t>
                  </w:r>
                </w:p>
              </w:tc>
            </w:tr>
            <w:tr w:rsidR="00EC5D51" w:rsidTr="0013718D">
              <w:trPr>
                <w:trHeight w:hRule="exact" w:val="300"/>
              </w:trPr>
              <w:tc>
                <w:tcPr>
                  <w:tcW w:w="1050" w:type="dxa"/>
                  <w:tcMar>
                    <w:top w:w="0" w:type="dxa"/>
                    <w:left w:w="0" w:type="dxa"/>
                    <w:bottom w:w="0" w:type="dxa"/>
                    <w:right w:w="0" w:type="dxa"/>
                  </w:tcMar>
                </w:tcPr>
                <w:p w:rsidR="00EC5D51" w:rsidRPr="00D425C1" w:rsidRDefault="00EC5D51" w:rsidP="0013718D">
                  <w:pPr>
                    <w:rPr>
                      <w:color w:val="000000"/>
                      <w:sz w:val="16"/>
                      <w:szCs w:val="16"/>
                    </w:rPr>
                  </w:pPr>
                  <w:r>
                    <w:rPr>
                      <w:color w:val="000000"/>
                      <w:sz w:val="16"/>
                      <w:szCs w:val="16"/>
                    </w:rPr>
                    <w:t>Млави</w:t>
                  </w:r>
                </w:p>
              </w:tc>
              <w:tc>
                <w:tcPr>
                  <w:tcW w:w="600" w:type="dxa"/>
                  <w:tcMar>
                    <w:top w:w="0" w:type="dxa"/>
                    <w:left w:w="0" w:type="dxa"/>
                    <w:bottom w:w="0" w:type="dxa"/>
                    <w:right w:w="0" w:type="dxa"/>
                  </w:tcMar>
                </w:tcPr>
                <w:p w:rsidR="00EC5D51" w:rsidRDefault="00EC5D51" w:rsidP="0013718D">
                  <w:pPr>
                    <w:spacing w:line="1" w:lineRule="auto"/>
                  </w:pPr>
                </w:p>
              </w:tc>
              <w:tc>
                <w:tcPr>
                  <w:tcW w:w="14467" w:type="dxa"/>
                  <w:tcMar>
                    <w:top w:w="0" w:type="dxa"/>
                    <w:left w:w="0" w:type="dxa"/>
                    <w:bottom w:w="0" w:type="dxa"/>
                    <w:right w:w="0" w:type="dxa"/>
                  </w:tcMar>
                </w:tcPr>
                <w:p w:rsidR="00EC5D51" w:rsidRDefault="00EC5D51" w:rsidP="0013718D">
                  <w:pPr>
                    <w:spacing w:line="1" w:lineRule="auto"/>
                  </w:pPr>
                </w:p>
              </w:tc>
            </w:tr>
            <w:tr w:rsidR="00EC5D51" w:rsidTr="0013718D">
              <w:trPr>
                <w:trHeight w:val="184"/>
              </w:trPr>
              <w:tc>
                <w:tcPr>
                  <w:tcW w:w="16117" w:type="dxa"/>
                  <w:gridSpan w:val="3"/>
                  <w:vMerge w:val="restart"/>
                  <w:tcMar>
                    <w:top w:w="0" w:type="dxa"/>
                    <w:left w:w="0" w:type="dxa"/>
                    <w:bottom w:w="0" w:type="dxa"/>
                    <w:right w:w="0" w:type="dxa"/>
                  </w:tcMar>
                </w:tcPr>
                <w:p w:rsidR="00EC5D51" w:rsidRDefault="00EC5D51" w:rsidP="0013718D">
                  <w:pPr>
                    <w:rPr>
                      <w:i/>
                      <w:iCs/>
                      <w:color w:val="000000"/>
                      <w:sz w:val="16"/>
                      <w:szCs w:val="16"/>
                    </w:rPr>
                  </w:pPr>
                  <w:r>
                    <w:rPr>
                      <w:i/>
                      <w:iCs/>
                      <w:color w:val="000000"/>
                      <w:sz w:val="16"/>
                      <w:szCs w:val="16"/>
                    </w:rPr>
                    <w:t>Образложење спровођења програма у години извештавања:</w:t>
                  </w:r>
                </w:p>
              </w:tc>
            </w:tr>
            <w:tr w:rsidR="00EC5D51" w:rsidTr="0013718D">
              <w:trPr>
                <w:trHeight w:val="184"/>
              </w:trPr>
              <w:tc>
                <w:tcPr>
                  <w:tcW w:w="16117" w:type="dxa"/>
                  <w:gridSpan w:val="3"/>
                  <w:vMerge w:val="restart"/>
                  <w:tcMar>
                    <w:top w:w="0" w:type="dxa"/>
                    <w:left w:w="0" w:type="dxa"/>
                    <w:bottom w:w="0" w:type="dxa"/>
                    <w:right w:w="0" w:type="dxa"/>
                  </w:tcMar>
                </w:tcPr>
                <w:p w:rsidR="00EC5D51" w:rsidRPr="00FC0B99" w:rsidRDefault="00EC5D51" w:rsidP="0013718D">
                  <w:pPr>
                    <w:rPr>
                      <w:sz w:val="16"/>
                      <w:szCs w:val="16"/>
                    </w:rPr>
                  </w:pPr>
                  <w:r>
                    <w:rPr>
                      <w:sz w:val="16"/>
                      <w:szCs w:val="16"/>
                    </w:rPr>
                    <w:t>Програм се одвијао у складу са финансијским потрбама школе.</w:t>
                  </w:r>
                </w:p>
              </w:tc>
            </w:tr>
            <w:tr w:rsidR="00EC5D51" w:rsidTr="0013718D">
              <w:trPr>
                <w:trHeight w:hRule="exact" w:val="300"/>
              </w:trPr>
              <w:tc>
                <w:tcPr>
                  <w:tcW w:w="1050" w:type="dxa"/>
                  <w:tcMar>
                    <w:top w:w="0" w:type="dxa"/>
                    <w:left w:w="0" w:type="dxa"/>
                    <w:bottom w:w="0" w:type="dxa"/>
                    <w:right w:w="0" w:type="dxa"/>
                  </w:tcMar>
                </w:tcPr>
                <w:p w:rsidR="00EC5D51" w:rsidRDefault="00EC5D51" w:rsidP="0013718D">
                  <w:pPr>
                    <w:rPr>
                      <w:color w:val="000000"/>
                      <w:sz w:val="16"/>
                      <w:szCs w:val="16"/>
                    </w:rPr>
                  </w:pPr>
                </w:p>
              </w:tc>
              <w:tc>
                <w:tcPr>
                  <w:tcW w:w="600" w:type="dxa"/>
                  <w:tcMar>
                    <w:top w:w="0" w:type="dxa"/>
                    <w:left w:w="0" w:type="dxa"/>
                    <w:bottom w:w="0" w:type="dxa"/>
                    <w:right w:w="0" w:type="dxa"/>
                  </w:tcMar>
                </w:tcPr>
                <w:p w:rsidR="00EC5D51" w:rsidRDefault="00EC5D51" w:rsidP="0013718D">
                  <w:pPr>
                    <w:spacing w:line="1" w:lineRule="auto"/>
                  </w:pPr>
                </w:p>
              </w:tc>
              <w:tc>
                <w:tcPr>
                  <w:tcW w:w="14467" w:type="dxa"/>
                  <w:tcMar>
                    <w:top w:w="0" w:type="dxa"/>
                    <w:left w:w="0" w:type="dxa"/>
                    <w:bottom w:w="0" w:type="dxa"/>
                    <w:right w:w="0" w:type="dxa"/>
                  </w:tcMar>
                </w:tcPr>
                <w:p w:rsidR="00EC5D51" w:rsidRPr="00622990" w:rsidRDefault="00EC5D51" w:rsidP="0013718D">
                  <w:pPr>
                    <w:spacing w:line="1" w:lineRule="auto"/>
                  </w:pPr>
                </w:p>
              </w:tc>
            </w:tr>
            <w:tr w:rsidR="00EC5D51" w:rsidTr="0013718D">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D51" w:rsidTr="0013718D">
                    <w:trPr>
                      <w:trHeight w:val="184"/>
                      <w:tblHeader/>
                    </w:trPr>
                    <w:tc>
                      <w:tcPr>
                        <w:tcW w:w="16117" w:type="dxa"/>
                        <w:gridSpan w:val="8"/>
                        <w:vMerge w:val="restart"/>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EC5D51" w:rsidTr="0013718D">
                    <w:trPr>
                      <w:tblHeader/>
                    </w:trPr>
                    <w:tc>
                      <w:tcPr>
                        <w:tcW w:w="900" w:type="dxa"/>
                        <w:tcMar>
                          <w:top w:w="0" w:type="dxa"/>
                          <w:left w:w="0" w:type="dxa"/>
                          <w:bottom w:w="0" w:type="dxa"/>
                          <w:right w:w="0" w:type="dxa"/>
                        </w:tcMar>
                      </w:tcPr>
                      <w:p w:rsidR="00EC5D51" w:rsidRDefault="00EC5D51" w:rsidP="0013718D">
                        <w:pPr>
                          <w:jc w:val="center"/>
                          <w:rPr>
                            <w:color w:val="000000"/>
                            <w:sz w:val="16"/>
                            <w:szCs w:val="16"/>
                          </w:rPr>
                        </w:pPr>
                      </w:p>
                    </w:tc>
                    <w:tc>
                      <w:tcPr>
                        <w:tcW w:w="900" w:type="dxa"/>
                        <w:tcMar>
                          <w:top w:w="0" w:type="dxa"/>
                          <w:left w:w="0" w:type="dxa"/>
                          <w:bottom w:w="0" w:type="dxa"/>
                          <w:right w:w="0" w:type="dxa"/>
                        </w:tcMar>
                      </w:tcPr>
                      <w:p w:rsidR="00EC5D51" w:rsidRDefault="00EC5D51" w:rsidP="0013718D">
                        <w:pPr>
                          <w:spacing w:line="1" w:lineRule="auto"/>
                          <w:jc w:val="center"/>
                        </w:pPr>
                      </w:p>
                    </w:tc>
                    <w:tc>
                      <w:tcPr>
                        <w:tcW w:w="7117" w:type="dxa"/>
                        <w:tcMar>
                          <w:top w:w="0" w:type="dxa"/>
                          <w:left w:w="0" w:type="dxa"/>
                          <w:bottom w:w="0" w:type="dxa"/>
                          <w:right w:w="0" w:type="dxa"/>
                        </w:tcMar>
                      </w:tcPr>
                      <w:p w:rsidR="00EC5D51" w:rsidRDefault="00EC5D51" w:rsidP="0013718D">
                        <w:pPr>
                          <w:spacing w:line="1" w:lineRule="auto"/>
                          <w:jc w:val="center"/>
                        </w:pPr>
                      </w:p>
                    </w:tc>
                    <w:tc>
                      <w:tcPr>
                        <w:tcW w:w="900" w:type="dxa"/>
                        <w:tcMar>
                          <w:top w:w="0" w:type="dxa"/>
                          <w:left w:w="0" w:type="dxa"/>
                          <w:bottom w:w="0" w:type="dxa"/>
                          <w:right w:w="0" w:type="dxa"/>
                        </w:tcMar>
                      </w:tcPr>
                      <w:p w:rsidR="00EC5D51" w:rsidRDefault="00EC5D51" w:rsidP="0013718D">
                        <w:pPr>
                          <w:spacing w:line="1" w:lineRule="auto"/>
                          <w:jc w:val="center"/>
                        </w:pPr>
                      </w:p>
                    </w:tc>
                    <w:tc>
                      <w:tcPr>
                        <w:tcW w:w="900" w:type="dxa"/>
                        <w:tcMar>
                          <w:top w:w="0" w:type="dxa"/>
                          <w:left w:w="0" w:type="dxa"/>
                          <w:bottom w:w="0" w:type="dxa"/>
                          <w:right w:w="0" w:type="dxa"/>
                        </w:tcMar>
                      </w:tcPr>
                      <w:p w:rsidR="00EC5D51" w:rsidRDefault="00EC5D51" w:rsidP="0013718D">
                        <w:pPr>
                          <w:spacing w:line="1" w:lineRule="auto"/>
                          <w:jc w:val="center"/>
                        </w:pPr>
                      </w:p>
                    </w:tc>
                    <w:tc>
                      <w:tcPr>
                        <w:tcW w:w="1800" w:type="dxa"/>
                        <w:tcMar>
                          <w:top w:w="0" w:type="dxa"/>
                          <w:left w:w="0" w:type="dxa"/>
                          <w:bottom w:w="0" w:type="dxa"/>
                          <w:right w:w="0" w:type="dxa"/>
                        </w:tcMar>
                      </w:tcPr>
                      <w:p w:rsidR="00EC5D51" w:rsidRDefault="00EC5D51" w:rsidP="0013718D">
                        <w:pPr>
                          <w:spacing w:line="1" w:lineRule="auto"/>
                          <w:jc w:val="center"/>
                        </w:pPr>
                      </w:p>
                    </w:tc>
                    <w:tc>
                      <w:tcPr>
                        <w:tcW w:w="1800" w:type="dxa"/>
                        <w:tcMar>
                          <w:top w:w="0" w:type="dxa"/>
                          <w:left w:w="0" w:type="dxa"/>
                          <w:bottom w:w="0" w:type="dxa"/>
                          <w:right w:w="0" w:type="dxa"/>
                        </w:tcMar>
                      </w:tcPr>
                      <w:p w:rsidR="00EC5D51" w:rsidRDefault="00EC5D51" w:rsidP="0013718D">
                        <w:pPr>
                          <w:spacing w:line="1" w:lineRule="auto"/>
                          <w:jc w:val="center"/>
                        </w:pPr>
                      </w:p>
                    </w:tc>
                    <w:tc>
                      <w:tcPr>
                        <w:tcW w:w="1800" w:type="dxa"/>
                        <w:tcMar>
                          <w:top w:w="0" w:type="dxa"/>
                          <w:left w:w="0" w:type="dxa"/>
                          <w:bottom w:w="0" w:type="dxa"/>
                          <w:right w:w="0" w:type="dxa"/>
                        </w:tcMar>
                      </w:tcPr>
                      <w:p w:rsidR="00EC5D51" w:rsidRDefault="00EC5D51" w:rsidP="0013718D">
                        <w:pPr>
                          <w:spacing w:line="1" w:lineRule="auto"/>
                          <w:jc w:val="center"/>
                        </w:pPr>
                      </w:p>
                    </w:tc>
                  </w:tr>
                  <w:tr w:rsidR="00EC5D51" w:rsidTr="0013718D">
                    <w:tc>
                      <w:tcPr>
                        <w:tcW w:w="900" w:type="dxa"/>
                        <w:tcMar>
                          <w:top w:w="0" w:type="dxa"/>
                          <w:left w:w="0" w:type="dxa"/>
                          <w:bottom w:w="0" w:type="dxa"/>
                          <w:right w:w="0" w:type="dxa"/>
                        </w:tcMar>
                      </w:tcPr>
                      <w:p w:rsidR="00EC5D51" w:rsidRDefault="00ED1716" w:rsidP="0013718D">
                        <w:pPr>
                          <w:rPr>
                            <w:vanish/>
                          </w:rPr>
                        </w:pPr>
                        <w:r>
                          <w:fldChar w:fldCharType="begin"/>
                        </w:r>
                        <w:r w:rsidR="00EC5D51">
                          <w:instrText>TC "1" \f C \l "5"</w:instrText>
                        </w:r>
                        <w:r>
                          <w:fldChar w:fldCharType="end"/>
                        </w:r>
                      </w:p>
                      <w:p w:rsidR="00EC5D51" w:rsidRDefault="00EC5D51" w:rsidP="0013718D">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0002</w:t>
                        </w:r>
                      </w:p>
                    </w:tc>
                    <w:tc>
                      <w:tcPr>
                        <w:tcW w:w="14317" w:type="dxa"/>
                        <w:gridSpan w:val="6"/>
                        <w:vMerge w:val="restart"/>
                        <w:tcMar>
                          <w:top w:w="0" w:type="dxa"/>
                          <w:left w:w="0" w:type="dxa"/>
                          <w:bottom w:w="0" w:type="dxa"/>
                          <w:right w:w="0" w:type="dxa"/>
                        </w:tcMar>
                      </w:tcPr>
                      <w:p w:rsidR="00EC5D51" w:rsidRDefault="00EC5D51" w:rsidP="0013718D">
                        <w:pPr>
                          <w:rPr>
                            <w:b/>
                            <w:bCs/>
                            <w:color w:val="000000"/>
                            <w:sz w:val="16"/>
                            <w:szCs w:val="16"/>
                          </w:rPr>
                        </w:pPr>
                        <w:r>
                          <w:rPr>
                            <w:b/>
                            <w:bCs/>
                            <w:color w:val="000000"/>
                            <w:sz w:val="16"/>
                            <w:szCs w:val="16"/>
                          </w:rPr>
                          <w:t>унапређење  доступности средњег образовања</w:t>
                        </w:r>
                      </w:p>
                    </w:tc>
                  </w:tr>
                  <w:tr w:rsidR="00EC5D51" w:rsidTr="0013718D">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Циљана вредност</w:t>
                        </w:r>
                      </w:p>
                      <w:p w:rsidR="00EC5D51" w:rsidRDefault="00EC5D51" w:rsidP="0013718D">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Остварена вредност у првих 6 месеци</w:t>
                        </w:r>
                      </w:p>
                      <w:p w:rsidR="00EC5D51" w:rsidRDefault="00EC5D51" w:rsidP="0013718D">
                        <w:pPr>
                          <w:jc w:val="center"/>
                          <w:rPr>
                            <w:b/>
                            <w:bCs/>
                            <w:color w:val="000000"/>
                            <w:sz w:val="16"/>
                            <w:szCs w:val="16"/>
                          </w:rPr>
                        </w:pPr>
                        <w:r>
                          <w:rPr>
                            <w:b/>
                            <w:bCs/>
                            <w:color w:val="000000"/>
                            <w:sz w:val="16"/>
                            <w:szCs w:val="16"/>
                          </w:rPr>
                          <w:t>2021.год</w:t>
                        </w:r>
                      </w:p>
                    </w:tc>
                  </w:tr>
                  <w:tr w:rsidR="00EC5D51" w:rsidTr="0013718D">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EC5D51" w:rsidTr="0013718D">
                          <w:tc>
                            <w:tcPr>
                              <w:tcW w:w="600" w:type="dxa"/>
                              <w:tcMar>
                                <w:top w:w="0" w:type="dxa"/>
                                <w:left w:w="0" w:type="dxa"/>
                                <w:bottom w:w="0" w:type="dxa"/>
                                <w:right w:w="0" w:type="dxa"/>
                              </w:tcMar>
                            </w:tcPr>
                            <w:p w:rsidR="00EC5D51" w:rsidRDefault="00EC5D51" w:rsidP="0013718D">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D51" w:rsidRPr="00F708AE" w:rsidRDefault="00EC5D51" w:rsidP="0013718D">
                              <w:pPr>
                                <w:rPr>
                                  <w:b/>
                                  <w:bCs/>
                                  <w:color w:val="000000"/>
                                  <w:sz w:val="16"/>
                                  <w:szCs w:val="16"/>
                                </w:rPr>
                              </w:pPr>
                              <w:r>
                                <w:rPr>
                                  <w:b/>
                                  <w:bCs/>
                                  <w:color w:val="000000"/>
                                  <w:sz w:val="16"/>
                                  <w:szCs w:val="16"/>
                                </w:rPr>
                                <w:t>Број деце  која су обухваћена средњим образовањем(по разредима и полу)</w:t>
                              </w:r>
                            </w:p>
                          </w:tc>
                        </w:tr>
                      </w:tbl>
                      <w:p w:rsidR="00EC5D51" w:rsidRDefault="00EC5D51" w:rsidP="0013718D">
                        <w:pPr>
                          <w:rPr>
                            <w:color w:val="000000"/>
                            <w:sz w:val="16"/>
                            <w:szCs w:val="16"/>
                          </w:rPr>
                        </w:pPr>
                        <w:r>
                          <w:rPr>
                            <w:color w:val="000000"/>
                            <w:sz w:val="16"/>
                            <w:szCs w:val="16"/>
                          </w:rPr>
                          <w:t>Коментар:</w:t>
                        </w:r>
                      </w:p>
                      <w:p w:rsidR="00EC5D51" w:rsidRDefault="00EC5D51" w:rsidP="0013718D">
                        <w:pPr>
                          <w:rPr>
                            <w:color w:val="000000"/>
                            <w:sz w:val="16"/>
                            <w:szCs w:val="16"/>
                          </w:rPr>
                        </w:pPr>
                        <w:r>
                          <w:rPr>
                            <w:color w:val="000000"/>
                            <w:sz w:val="16"/>
                            <w:szCs w:val="16"/>
                          </w:rPr>
                          <w:t>Извор верификације: ИЗВЕШТАЈ СРЕДЊЕ ШКОЛЕ МЛАДОСТ</w:t>
                        </w:r>
                      </w:p>
                      <w:p w:rsidR="00EC5D51" w:rsidRPr="00F708AE" w:rsidRDefault="00EC5D51" w:rsidP="0013718D">
                        <w:pPr>
                          <w:rPr>
                            <w:color w:val="000000"/>
                            <w:sz w:val="16"/>
                            <w:szCs w:val="16"/>
                          </w:rPr>
                        </w:pPr>
                        <w:r>
                          <w:rPr>
                            <w:color w:val="000000"/>
                            <w:sz w:val="16"/>
                            <w:szCs w:val="16"/>
                          </w:rPr>
                          <w:t>Коментар: Очекивано је било повећање  броја уписаних  ученика,с обзиром  на одобрен  нови ИТ смер гимназије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F708AE" w:rsidRDefault="00EC5D51" w:rsidP="0013718D">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F708AE" w:rsidRDefault="00EC5D51" w:rsidP="0013718D">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b/>
                            <w:bCs/>
                            <w:color w:val="000000"/>
                            <w:sz w:val="16"/>
                            <w:szCs w:val="16"/>
                          </w:rPr>
                        </w:pPr>
                        <w:r>
                          <w:rPr>
                            <w:b/>
                            <w:bCs/>
                            <w:color w:val="000000"/>
                            <w:sz w:val="16"/>
                            <w:szCs w:val="16"/>
                          </w:rPr>
                          <w:t>Укупно ученика:</w:t>
                        </w:r>
                      </w:p>
                      <w:p w:rsidR="00EC5D51" w:rsidRPr="00A03841" w:rsidRDefault="00EC5D51" w:rsidP="0013718D">
                        <w:pPr>
                          <w:jc w:val="center"/>
                          <w:rPr>
                            <w:b/>
                            <w:bCs/>
                            <w:color w:val="000000"/>
                            <w:sz w:val="16"/>
                            <w:szCs w:val="16"/>
                          </w:rPr>
                        </w:pPr>
                        <w:r>
                          <w:rPr>
                            <w:b/>
                            <w:bCs/>
                            <w:color w:val="000000"/>
                            <w:sz w:val="16"/>
                            <w:szCs w:val="16"/>
                          </w:rPr>
                          <w:t>445(200 м и 245 ж)</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A03841" w:rsidRDefault="00EC5D51" w:rsidP="0013718D">
                        <w:pPr>
                          <w:jc w:val="center"/>
                          <w:rPr>
                            <w:b/>
                            <w:bCs/>
                            <w:color w:val="000000"/>
                            <w:sz w:val="16"/>
                            <w:szCs w:val="16"/>
                          </w:rPr>
                        </w:pPr>
                        <w:r>
                          <w:rPr>
                            <w:b/>
                            <w:bCs/>
                            <w:color w:val="000000"/>
                            <w:sz w:val="16"/>
                            <w:szCs w:val="16"/>
                          </w:rPr>
                          <w:t>450(205 м и 245 ж)</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F708AE" w:rsidRDefault="00EC5D51" w:rsidP="0013718D">
                        <w:pPr>
                          <w:jc w:val="center"/>
                          <w:rPr>
                            <w:b/>
                            <w:bCs/>
                            <w:sz w:val="16"/>
                            <w:szCs w:val="16"/>
                          </w:rPr>
                        </w:pPr>
                        <w:r>
                          <w:rPr>
                            <w:b/>
                            <w:bCs/>
                            <w:sz w:val="16"/>
                            <w:szCs w:val="16"/>
                          </w:rPr>
                          <w:t>427</w:t>
                        </w:r>
                      </w:p>
                    </w:tc>
                  </w:tr>
                  <w:tr w:rsidR="00EC5D51" w:rsidTr="0013718D">
                    <w:tc>
                      <w:tcPr>
                        <w:tcW w:w="900" w:type="dxa"/>
                        <w:tcMar>
                          <w:top w:w="0" w:type="dxa"/>
                          <w:left w:w="0" w:type="dxa"/>
                          <w:bottom w:w="0" w:type="dxa"/>
                          <w:right w:w="0" w:type="dxa"/>
                        </w:tcMar>
                      </w:tcPr>
                      <w:p w:rsidR="00EC5D51" w:rsidRDefault="00EC5D51" w:rsidP="0013718D">
                        <w:pPr>
                          <w:rPr>
                            <w:color w:val="000000"/>
                            <w:sz w:val="16"/>
                            <w:szCs w:val="16"/>
                          </w:rPr>
                        </w:pPr>
                      </w:p>
                    </w:tc>
                    <w:tc>
                      <w:tcPr>
                        <w:tcW w:w="900" w:type="dxa"/>
                        <w:tcMar>
                          <w:top w:w="0" w:type="dxa"/>
                          <w:left w:w="0" w:type="dxa"/>
                          <w:bottom w:w="0" w:type="dxa"/>
                          <w:right w:w="0" w:type="dxa"/>
                        </w:tcMar>
                      </w:tcPr>
                      <w:p w:rsidR="00EC5D51" w:rsidRDefault="00EC5D51" w:rsidP="0013718D">
                        <w:pPr>
                          <w:spacing w:line="1" w:lineRule="auto"/>
                        </w:pPr>
                      </w:p>
                    </w:tc>
                    <w:tc>
                      <w:tcPr>
                        <w:tcW w:w="7117" w:type="dxa"/>
                        <w:tcMar>
                          <w:top w:w="0" w:type="dxa"/>
                          <w:left w:w="0" w:type="dxa"/>
                          <w:bottom w:w="0" w:type="dxa"/>
                          <w:right w:w="0" w:type="dxa"/>
                        </w:tcMar>
                      </w:tcPr>
                      <w:p w:rsidR="00EC5D51" w:rsidRDefault="00EC5D51" w:rsidP="0013718D">
                        <w:pPr>
                          <w:spacing w:line="1" w:lineRule="auto"/>
                        </w:pPr>
                      </w:p>
                    </w:tc>
                    <w:tc>
                      <w:tcPr>
                        <w:tcW w:w="900" w:type="dxa"/>
                        <w:tcMar>
                          <w:top w:w="0" w:type="dxa"/>
                          <w:left w:w="0" w:type="dxa"/>
                          <w:bottom w:w="0" w:type="dxa"/>
                          <w:right w:w="0" w:type="dxa"/>
                        </w:tcMar>
                      </w:tcPr>
                      <w:p w:rsidR="00EC5D51" w:rsidRDefault="00EC5D51" w:rsidP="0013718D">
                        <w:pPr>
                          <w:spacing w:line="1" w:lineRule="auto"/>
                        </w:pPr>
                      </w:p>
                    </w:tc>
                    <w:tc>
                      <w:tcPr>
                        <w:tcW w:w="9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r>
                </w:tbl>
                <w:p w:rsidR="00EC5D51" w:rsidRDefault="00EC5D51" w:rsidP="0013718D">
                  <w:pPr>
                    <w:spacing w:line="1" w:lineRule="auto"/>
                  </w:pPr>
                </w:p>
              </w:tc>
            </w:tr>
            <w:tr w:rsidR="00EC5D51" w:rsidTr="0013718D">
              <w:trPr>
                <w:trHeight w:hRule="exact" w:val="300"/>
              </w:trPr>
              <w:tc>
                <w:tcPr>
                  <w:tcW w:w="1050" w:type="dxa"/>
                  <w:tcMar>
                    <w:top w:w="0" w:type="dxa"/>
                    <w:left w:w="0" w:type="dxa"/>
                    <w:bottom w:w="0" w:type="dxa"/>
                    <w:right w:w="0" w:type="dxa"/>
                  </w:tcMar>
                </w:tcPr>
                <w:p w:rsidR="00EC5D51" w:rsidRDefault="00EC5D51" w:rsidP="0013718D">
                  <w:pPr>
                    <w:spacing w:line="1" w:lineRule="auto"/>
                  </w:pPr>
                </w:p>
              </w:tc>
              <w:tc>
                <w:tcPr>
                  <w:tcW w:w="600" w:type="dxa"/>
                  <w:tcMar>
                    <w:top w:w="0" w:type="dxa"/>
                    <w:left w:w="0" w:type="dxa"/>
                    <w:bottom w:w="0" w:type="dxa"/>
                    <w:right w:w="0" w:type="dxa"/>
                  </w:tcMar>
                </w:tcPr>
                <w:p w:rsidR="00EC5D51" w:rsidRDefault="00EC5D51" w:rsidP="0013718D">
                  <w:pPr>
                    <w:spacing w:line="1" w:lineRule="auto"/>
                  </w:pPr>
                </w:p>
              </w:tc>
              <w:tc>
                <w:tcPr>
                  <w:tcW w:w="14467" w:type="dxa"/>
                  <w:tcMar>
                    <w:top w:w="0" w:type="dxa"/>
                    <w:left w:w="0" w:type="dxa"/>
                    <w:bottom w:w="0" w:type="dxa"/>
                    <w:right w:w="0" w:type="dxa"/>
                  </w:tcMar>
                </w:tcPr>
                <w:p w:rsidR="00EC5D51" w:rsidRDefault="00EC5D51" w:rsidP="0013718D">
                  <w:pPr>
                    <w:spacing w:line="1" w:lineRule="auto"/>
                  </w:pPr>
                </w:p>
              </w:tc>
            </w:tr>
            <w:tr w:rsidR="00EC5D51" w:rsidTr="0013718D">
              <w:trPr>
                <w:trHeight w:val="230"/>
                <w:hidden/>
              </w:trPr>
              <w:tc>
                <w:tcPr>
                  <w:tcW w:w="16117" w:type="dxa"/>
                  <w:gridSpan w:val="3"/>
                  <w:vMerge w:val="restart"/>
                  <w:tcMar>
                    <w:top w:w="0" w:type="dxa"/>
                    <w:left w:w="0" w:type="dxa"/>
                    <w:bottom w:w="0" w:type="dxa"/>
                    <w:right w:w="0" w:type="dxa"/>
                  </w:tcMar>
                </w:tcPr>
                <w:p w:rsidR="00EC5D51" w:rsidRDefault="00EC5D51" w:rsidP="0013718D">
                  <w:pPr>
                    <w:rPr>
                      <w:vanish/>
                    </w:rPr>
                  </w:pPr>
                </w:p>
                <w:tbl>
                  <w:tblPr>
                    <w:tblW w:w="16117" w:type="dxa"/>
                    <w:tblLayout w:type="fixed"/>
                    <w:tblLook w:val="01E0"/>
                  </w:tblPr>
                  <w:tblGrid>
                    <w:gridCol w:w="2250"/>
                    <w:gridCol w:w="900"/>
                    <w:gridCol w:w="12967"/>
                  </w:tblGrid>
                  <w:tr w:rsidR="00EC5D51" w:rsidTr="0013718D">
                    <w:tc>
                      <w:tcPr>
                        <w:tcW w:w="2250" w:type="dxa"/>
                        <w:tcMar>
                          <w:top w:w="0" w:type="dxa"/>
                          <w:left w:w="0" w:type="dxa"/>
                          <w:bottom w:w="0" w:type="dxa"/>
                          <w:right w:w="0" w:type="dxa"/>
                        </w:tcMar>
                        <w:vAlign w:val="center"/>
                      </w:tcPr>
                      <w:p w:rsidR="00EC5D51" w:rsidRDefault="00ED1716" w:rsidP="0013718D">
                        <w:pPr>
                          <w:rPr>
                            <w:vanish/>
                          </w:rPr>
                        </w:pPr>
                        <w:r>
                          <w:fldChar w:fldCharType="begin"/>
                        </w:r>
                        <w:r w:rsidR="00EC5D51">
                          <w:instrText>TC "0001" \f C \l "5"</w:instrText>
                        </w:r>
                        <w:r>
                          <w:fldChar w:fldCharType="end"/>
                        </w:r>
                      </w:p>
                      <w:p w:rsidR="00EC5D51" w:rsidRDefault="00EC5D51" w:rsidP="0013718D">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EC5D51" w:rsidRDefault="00EC5D51" w:rsidP="0013718D">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EC5D51" w:rsidRDefault="00EC5D51" w:rsidP="0013718D">
                        <w:pPr>
                          <w:rPr>
                            <w:b/>
                            <w:bCs/>
                            <w:color w:val="000000"/>
                            <w:sz w:val="16"/>
                            <w:szCs w:val="16"/>
                          </w:rPr>
                        </w:pPr>
                        <w:r>
                          <w:rPr>
                            <w:b/>
                            <w:bCs/>
                            <w:color w:val="000000"/>
                            <w:sz w:val="16"/>
                            <w:szCs w:val="16"/>
                          </w:rPr>
                          <w:t>Функционисање средњих школа</w:t>
                        </w:r>
                      </w:p>
                    </w:tc>
                  </w:tr>
                  <w:tr w:rsidR="00EC5D51" w:rsidTr="0013718D">
                    <w:tc>
                      <w:tcPr>
                        <w:tcW w:w="2250" w:type="dxa"/>
                        <w:tcMar>
                          <w:top w:w="0" w:type="dxa"/>
                          <w:left w:w="0" w:type="dxa"/>
                          <w:bottom w:w="0" w:type="dxa"/>
                          <w:right w:w="0" w:type="dxa"/>
                        </w:tcMar>
                      </w:tcPr>
                      <w:p w:rsidR="00EC5D51" w:rsidRDefault="00EC5D51" w:rsidP="0013718D">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EC5D51" w:rsidRDefault="00EC5D51" w:rsidP="0013718D">
                        <w:pPr>
                          <w:rPr>
                            <w:color w:val="000000"/>
                            <w:sz w:val="16"/>
                            <w:szCs w:val="16"/>
                          </w:rPr>
                        </w:pPr>
                        <w:r>
                          <w:rPr>
                            <w:color w:val="000000"/>
                            <w:sz w:val="16"/>
                            <w:szCs w:val="16"/>
                          </w:rPr>
                          <w:t>Александар Филиповић</w:t>
                        </w:r>
                      </w:p>
                    </w:tc>
                  </w:tr>
                  <w:tr w:rsidR="00EC5D51" w:rsidTr="0013718D">
                    <w:tc>
                      <w:tcPr>
                        <w:tcW w:w="2250" w:type="dxa"/>
                        <w:tcMar>
                          <w:top w:w="0" w:type="dxa"/>
                          <w:left w:w="0" w:type="dxa"/>
                          <w:bottom w:w="0" w:type="dxa"/>
                          <w:right w:w="0" w:type="dxa"/>
                        </w:tcMar>
                      </w:tcPr>
                      <w:p w:rsidR="00EC5D51" w:rsidRDefault="00EC5D51" w:rsidP="0013718D">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EC5D51" w:rsidRPr="004E11EE" w:rsidRDefault="00EC5D51" w:rsidP="0013718D">
                        <w:pPr>
                          <w:rPr>
                            <w:color w:val="000000"/>
                            <w:sz w:val="16"/>
                            <w:szCs w:val="16"/>
                          </w:rPr>
                        </w:pPr>
                        <w:r>
                          <w:rPr>
                            <w:color w:val="000000"/>
                            <w:sz w:val="16"/>
                            <w:szCs w:val="16"/>
                          </w:rPr>
                          <w:t>Програмска активност се односи на послове везане за реализовање програма средњег општег образовања(општи смер гимназије),општег смера гимназије за ученике са посебним способностима за рачунарство и информатику и средњег стручног образовања у подручјима рада :економија,право,администрација и трговина(економски техничар,правно-пословни техничар и трговац)</w:t>
                        </w:r>
                      </w:p>
                    </w:tc>
                  </w:tr>
                  <w:tr w:rsidR="00EC5D51" w:rsidTr="0013718D">
                    <w:trPr>
                      <w:trHeight w:hRule="exact" w:val="300"/>
                    </w:trPr>
                    <w:tc>
                      <w:tcPr>
                        <w:tcW w:w="2250" w:type="dxa"/>
                        <w:tcMar>
                          <w:top w:w="0" w:type="dxa"/>
                          <w:left w:w="0" w:type="dxa"/>
                          <w:bottom w:w="0" w:type="dxa"/>
                          <w:right w:w="0" w:type="dxa"/>
                        </w:tcMar>
                      </w:tcPr>
                      <w:p w:rsidR="00EC5D51" w:rsidRDefault="00EC5D51" w:rsidP="0013718D">
                        <w:pPr>
                          <w:rPr>
                            <w:color w:val="000000"/>
                            <w:sz w:val="16"/>
                            <w:szCs w:val="16"/>
                          </w:rPr>
                        </w:pPr>
                      </w:p>
                    </w:tc>
                    <w:tc>
                      <w:tcPr>
                        <w:tcW w:w="900" w:type="dxa"/>
                        <w:tcMar>
                          <w:top w:w="0" w:type="dxa"/>
                          <w:left w:w="0" w:type="dxa"/>
                          <w:bottom w:w="0" w:type="dxa"/>
                          <w:right w:w="0" w:type="dxa"/>
                        </w:tcMar>
                      </w:tcPr>
                      <w:p w:rsidR="00EC5D51" w:rsidRDefault="00EC5D51" w:rsidP="0013718D">
                        <w:pPr>
                          <w:spacing w:line="1" w:lineRule="auto"/>
                        </w:pPr>
                      </w:p>
                    </w:tc>
                    <w:tc>
                      <w:tcPr>
                        <w:tcW w:w="12967" w:type="dxa"/>
                        <w:tcMar>
                          <w:top w:w="0" w:type="dxa"/>
                          <w:left w:w="0" w:type="dxa"/>
                          <w:bottom w:w="0" w:type="dxa"/>
                          <w:right w:w="0" w:type="dxa"/>
                        </w:tcMar>
                      </w:tcPr>
                      <w:p w:rsidR="00EC5D51" w:rsidRDefault="00EC5D51" w:rsidP="0013718D">
                        <w:pPr>
                          <w:spacing w:line="1" w:lineRule="auto"/>
                        </w:pPr>
                      </w:p>
                    </w:tc>
                  </w:tr>
                  <w:tr w:rsidR="00EC5D51" w:rsidTr="0013718D">
                    <w:trPr>
                      <w:trHeight w:val="184"/>
                    </w:trPr>
                    <w:tc>
                      <w:tcPr>
                        <w:tcW w:w="16117" w:type="dxa"/>
                        <w:gridSpan w:val="3"/>
                        <w:vMerge w:val="restart"/>
                        <w:tcMar>
                          <w:top w:w="0" w:type="dxa"/>
                          <w:left w:w="0" w:type="dxa"/>
                          <w:bottom w:w="0" w:type="dxa"/>
                          <w:right w:w="0" w:type="dxa"/>
                        </w:tcMar>
                      </w:tcPr>
                      <w:p w:rsidR="00EC5D51" w:rsidRDefault="00EC5D51" w:rsidP="0013718D">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C5D51" w:rsidTr="0013718D">
                    <w:trPr>
                      <w:trHeight w:val="184"/>
                    </w:trPr>
                    <w:tc>
                      <w:tcPr>
                        <w:tcW w:w="16117" w:type="dxa"/>
                        <w:gridSpan w:val="3"/>
                        <w:vMerge w:val="restart"/>
                        <w:tcMar>
                          <w:top w:w="0" w:type="dxa"/>
                          <w:left w:w="0" w:type="dxa"/>
                          <w:bottom w:w="0" w:type="dxa"/>
                          <w:right w:w="0" w:type="dxa"/>
                        </w:tcMar>
                      </w:tcPr>
                      <w:p w:rsidR="00EC5D51" w:rsidRPr="00217D8D" w:rsidRDefault="00EC5D51" w:rsidP="0013718D">
                        <w:pPr>
                          <w:rPr>
                            <w:sz w:val="16"/>
                            <w:szCs w:val="16"/>
                          </w:rPr>
                        </w:pPr>
                        <w:r>
                          <w:rPr>
                            <w:sz w:val="16"/>
                            <w:szCs w:val="16"/>
                          </w:rPr>
                          <w:t>Програмса активност обухвата финансирање програма.Сви послови  везани за програмску активност  су се у протеклом периоду одвијали у складу са планираном динамиком.</w:t>
                        </w:r>
                      </w:p>
                    </w:tc>
                  </w:tr>
                  <w:tr w:rsidR="00EC5D51" w:rsidTr="0013718D">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EC5D51" w:rsidTr="0013718D">
                          <w:trPr>
                            <w:trHeight w:val="184"/>
                            <w:tblHeader/>
                          </w:trPr>
                          <w:tc>
                            <w:tcPr>
                              <w:tcW w:w="16117" w:type="dxa"/>
                              <w:gridSpan w:val="8"/>
                              <w:vMerge w:val="restart"/>
                              <w:tcMar>
                                <w:top w:w="0" w:type="dxa"/>
                                <w:left w:w="0" w:type="dxa"/>
                                <w:bottom w:w="0" w:type="dxa"/>
                                <w:right w:w="0" w:type="dxa"/>
                              </w:tcMar>
                            </w:tcPr>
                            <w:p w:rsidR="00EC5D51" w:rsidRDefault="00EC5D51" w:rsidP="0013718D">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EC5D51" w:rsidTr="0013718D">
                          <w:tc>
                            <w:tcPr>
                              <w:tcW w:w="900" w:type="dxa"/>
                              <w:tcMar>
                                <w:top w:w="0" w:type="dxa"/>
                                <w:left w:w="0" w:type="dxa"/>
                                <w:bottom w:w="0" w:type="dxa"/>
                                <w:right w:w="0" w:type="dxa"/>
                              </w:tcMar>
                            </w:tcPr>
                            <w:p w:rsidR="00EC5D51" w:rsidRDefault="00ED1716" w:rsidP="0013718D">
                              <w:pPr>
                                <w:rPr>
                                  <w:vanish/>
                                </w:rPr>
                              </w:pPr>
                              <w:r>
                                <w:fldChar w:fldCharType="begin"/>
                              </w:r>
                              <w:r w:rsidR="00EC5D51">
                                <w:instrText>TC "0002" \f C \l "6"</w:instrText>
                              </w:r>
                              <w:r>
                                <w:fldChar w:fldCharType="end"/>
                              </w:r>
                            </w:p>
                            <w:p w:rsidR="00EC5D51" w:rsidRDefault="00EC5D51" w:rsidP="0013718D">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rsidR="00EC5D51" w:rsidRPr="00217D8D" w:rsidRDefault="00EC5D51" w:rsidP="0013718D">
                              <w:pPr>
                                <w:rPr>
                                  <w:b/>
                                  <w:bCs/>
                                  <w:color w:val="000000"/>
                                  <w:sz w:val="16"/>
                                  <w:szCs w:val="16"/>
                                </w:rPr>
                              </w:pPr>
                            </w:p>
                          </w:tc>
                          <w:tc>
                            <w:tcPr>
                              <w:tcW w:w="900" w:type="dxa"/>
                              <w:tcMar>
                                <w:top w:w="0" w:type="dxa"/>
                                <w:left w:w="0" w:type="dxa"/>
                                <w:bottom w:w="0" w:type="dxa"/>
                                <w:right w:w="0" w:type="dxa"/>
                              </w:tcMar>
                            </w:tcPr>
                            <w:p w:rsidR="00EC5D51" w:rsidRDefault="00EC5D51" w:rsidP="0013718D">
                              <w:pPr>
                                <w:spacing w:line="1" w:lineRule="auto"/>
                              </w:pPr>
                            </w:p>
                          </w:tc>
                          <w:tc>
                            <w:tcPr>
                              <w:tcW w:w="9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r>
                        <w:tr w:rsidR="00EC5D51" w:rsidTr="0013718D">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Циљана вредност</w:t>
                              </w:r>
                            </w:p>
                            <w:p w:rsidR="00EC5D51" w:rsidRDefault="00EC5D51" w:rsidP="0013718D">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EC5D51" w:rsidRDefault="00EC5D51" w:rsidP="0013718D">
                              <w:pPr>
                                <w:jc w:val="center"/>
                                <w:rPr>
                                  <w:b/>
                                  <w:bCs/>
                                  <w:color w:val="000000"/>
                                  <w:sz w:val="16"/>
                                  <w:szCs w:val="16"/>
                                </w:rPr>
                              </w:pPr>
                              <w:r>
                                <w:rPr>
                                  <w:b/>
                                  <w:bCs/>
                                  <w:color w:val="000000"/>
                                  <w:sz w:val="16"/>
                                  <w:szCs w:val="16"/>
                                </w:rPr>
                                <w:t>Остварена вредност у првих 6 месеци</w:t>
                              </w:r>
                            </w:p>
                            <w:p w:rsidR="00EC5D51" w:rsidRDefault="00EC5D51" w:rsidP="0013718D">
                              <w:pPr>
                                <w:jc w:val="center"/>
                                <w:rPr>
                                  <w:b/>
                                  <w:bCs/>
                                  <w:color w:val="000000"/>
                                  <w:sz w:val="16"/>
                                  <w:szCs w:val="16"/>
                                </w:rPr>
                              </w:pPr>
                              <w:r>
                                <w:rPr>
                                  <w:b/>
                                  <w:bCs/>
                                  <w:color w:val="000000"/>
                                  <w:sz w:val="16"/>
                                  <w:szCs w:val="16"/>
                                </w:rPr>
                                <w:t>2021.год</w:t>
                              </w:r>
                            </w:p>
                          </w:tc>
                        </w:tr>
                        <w:tr w:rsidR="00EC5D51" w:rsidTr="0013718D">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EC5D51" w:rsidTr="0013718D">
                                <w:trPr>
                                  <w:jc w:val="center"/>
                                </w:trPr>
                                <w:tc>
                                  <w:tcPr>
                                    <w:tcW w:w="600" w:type="dxa"/>
                                    <w:tcMar>
                                      <w:top w:w="0" w:type="dxa"/>
                                      <w:left w:w="0" w:type="dxa"/>
                                      <w:bottom w:w="0" w:type="dxa"/>
                                      <w:right w:w="0" w:type="dxa"/>
                                    </w:tcMar>
                                  </w:tcPr>
                                  <w:p w:rsidR="00EC5D51" w:rsidRDefault="00EC5D51" w:rsidP="0013718D">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EC5D51" w:rsidRPr="00FC0B99" w:rsidRDefault="00EC5D51" w:rsidP="0013718D">
                                    <w:pPr>
                                      <w:rPr>
                                        <w:b/>
                                        <w:bCs/>
                                        <w:color w:val="000000"/>
                                        <w:sz w:val="16"/>
                                        <w:szCs w:val="16"/>
                                      </w:rPr>
                                    </w:pPr>
                                  </w:p>
                                </w:tc>
                              </w:tr>
                            </w:tbl>
                            <w:p w:rsidR="00EC5D51" w:rsidRDefault="00EC5D51" w:rsidP="0013718D">
                              <w:pPr>
                                <w:rPr>
                                  <w:color w:val="000000"/>
                                  <w:sz w:val="16"/>
                                  <w:szCs w:val="16"/>
                                </w:rPr>
                              </w:pPr>
                              <w:r>
                                <w:rPr>
                                  <w:color w:val="000000"/>
                                  <w:sz w:val="16"/>
                                  <w:szCs w:val="16"/>
                                </w:rPr>
                                <w:lastRenderedPageBreak/>
                                <w:t>Коментар:</w:t>
                              </w:r>
                            </w:p>
                            <w:p w:rsidR="00EC5D51" w:rsidRPr="00FC0B99" w:rsidRDefault="00EC5D51" w:rsidP="0013718D">
                              <w:pPr>
                                <w:rPr>
                                  <w:color w:val="000000"/>
                                  <w:sz w:val="16"/>
                                  <w:szCs w:val="16"/>
                                </w:rPr>
                              </w:pPr>
                              <w:r>
                                <w:rPr>
                                  <w:color w:val="000000"/>
                                  <w:sz w:val="16"/>
                                  <w:szCs w:val="16"/>
                                </w:rPr>
                                <w:t xml:space="preserve">Извор верификације: </w:t>
                              </w:r>
                            </w:p>
                            <w:p w:rsidR="00EC5D51" w:rsidRPr="00FC0B99" w:rsidRDefault="00EC5D51" w:rsidP="0013718D">
                              <w:pPr>
                                <w:rPr>
                                  <w:color w:val="000000"/>
                                  <w:sz w:val="16"/>
                                  <w:szCs w:val="16"/>
                                </w:rPr>
                              </w:pPr>
                              <w:r>
                                <w:rPr>
                                  <w:color w:val="000000"/>
                                  <w:sz w:val="16"/>
                                  <w:szCs w:val="16"/>
                                </w:rPr>
                                <w:t>Образложење одступања од циљне вредности: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FC0B99" w:rsidRDefault="00EC5D51" w:rsidP="0013718D">
                              <w:pP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Default="00EC5D51" w:rsidP="0013718D">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5D51" w:rsidRPr="005350F7" w:rsidRDefault="00EC5D51" w:rsidP="0013718D">
                              <w:pPr>
                                <w:jc w:val="center"/>
                                <w:rPr>
                                  <w:b/>
                                  <w:bCs/>
                                  <w:sz w:val="16"/>
                                  <w:szCs w:val="16"/>
                                </w:rPr>
                              </w:pPr>
                            </w:p>
                          </w:tc>
                        </w:tr>
                        <w:tr w:rsidR="00EC5D51" w:rsidTr="0013718D">
                          <w:tc>
                            <w:tcPr>
                              <w:tcW w:w="900" w:type="dxa"/>
                              <w:tcMar>
                                <w:top w:w="0" w:type="dxa"/>
                                <w:left w:w="0" w:type="dxa"/>
                                <w:bottom w:w="0" w:type="dxa"/>
                                <w:right w:w="0" w:type="dxa"/>
                              </w:tcMar>
                            </w:tcPr>
                            <w:p w:rsidR="00EC5D51" w:rsidRDefault="00EC5D51" w:rsidP="0013718D">
                              <w:pPr>
                                <w:rPr>
                                  <w:color w:val="000000"/>
                                  <w:sz w:val="16"/>
                                  <w:szCs w:val="16"/>
                                </w:rPr>
                              </w:pPr>
                            </w:p>
                          </w:tc>
                          <w:tc>
                            <w:tcPr>
                              <w:tcW w:w="900" w:type="dxa"/>
                              <w:tcMar>
                                <w:top w:w="0" w:type="dxa"/>
                                <w:left w:w="0" w:type="dxa"/>
                                <w:bottom w:w="0" w:type="dxa"/>
                                <w:right w:w="0" w:type="dxa"/>
                              </w:tcMar>
                            </w:tcPr>
                            <w:p w:rsidR="00EC5D51" w:rsidRDefault="00EC5D51" w:rsidP="0013718D">
                              <w:pPr>
                                <w:spacing w:line="1" w:lineRule="auto"/>
                              </w:pPr>
                            </w:p>
                          </w:tc>
                          <w:tc>
                            <w:tcPr>
                              <w:tcW w:w="7117" w:type="dxa"/>
                              <w:tcMar>
                                <w:top w:w="0" w:type="dxa"/>
                                <w:left w:w="0" w:type="dxa"/>
                                <w:bottom w:w="0" w:type="dxa"/>
                                <w:right w:w="0" w:type="dxa"/>
                              </w:tcMar>
                            </w:tcPr>
                            <w:p w:rsidR="00EC5D51" w:rsidRDefault="00EC5D51" w:rsidP="0013718D">
                              <w:pPr>
                                <w:spacing w:line="1" w:lineRule="auto"/>
                              </w:pPr>
                            </w:p>
                          </w:tc>
                          <w:tc>
                            <w:tcPr>
                              <w:tcW w:w="900" w:type="dxa"/>
                              <w:tcMar>
                                <w:top w:w="0" w:type="dxa"/>
                                <w:left w:w="0" w:type="dxa"/>
                                <w:bottom w:w="0" w:type="dxa"/>
                                <w:right w:w="0" w:type="dxa"/>
                              </w:tcMar>
                            </w:tcPr>
                            <w:p w:rsidR="00EC5D51" w:rsidRDefault="00EC5D51" w:rsidP="0013718D">
                              <w:pPr>
                                <w:spacing w:line="1" w:lineRule="auto"/>
                              </w:pPr>
                            </w:p>
                          </w:tc>
                          <w:tc>
                            <w:tcPr>
                              <w:tcW w:w="9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c>
                            <w:tcPr>
                              <w:tcW w:w="1800" w:type="dxa"/>
                              <w:tcMar>
                                <w:top w:w="0" w:type="dxa"/>
                                <w:left w:w="0" w:type="dxa"/>
                                <w:bottom w:w="0" w:type="dxa"/>
                                <w:right w:w="0" w:type="dxa"/>
                              </w:tcMar>
                            </w:tcPr>
                            <w:p w:rsidR="00EC5D51" w:rsidRDefault="00EC5D51" w:rsidP="0013718D">
                              <w:pPr>
                                <w:spacing w:line="1" w:lineRule="auto"/>
                              </w:pPr>
                            </w:p>
                          </w:tc>
                        </w:tr>
                      </w:tbl>
                      <w:p w:rsidR="00EC5D51" w:rsidRDefault="00EC5D51" w:rsidP="0013718D">
                        <w:pPr>
                          <w:spacing w:line="1" w:lineRule="auto"/>
                        </w:pPr>
                      </w:p>
                    </w:tc>
                  </w:tr>
                </w:tbl>
                <w:p w:rsidR="00EC5D51" w:rsidRDefault="00EC5D51" w:rsidP="0013718D">
                  <w:pPr>
                    <w:spacing w:line="1" w:lineRule="auto"/>
                  </w:pPr>
                </w:p>
              </w:tc>
            </w:tr>
          </w:tbl>
          <w:p w:rsidR="00EC5D51" w:rsidRDefault="00EC5D51" w:rsidP="00EC5D51">
            <w:r>
              <w:lastRenderedPageBreak/>
              <w:t xml:space="preserve">                                                                      </w:t>
            </w:r>
          </w:p>
          <w:p w:rsidR="00EC5D51" w:rsidRDefault="00EC5D51" w:rsidP="00EC5D51"/>
          <w:p w:rsidR="00EC5D51" w:rsidRDefault="00EC5D51" w:rsidP="00EC5D51">
            <w:r>
              <w:t xml:space="preserve">                                                                                                                                                                                          Директор Средње школе”Младост“</w:t>
            </w:r>
          </w:p>
          <w:p w:rsidR="00EC5D51" w:rsidRDefault="00EC5D51" w:rsidP="00EC5D51">
            <w:r>
              <w:t xml:space="preserve">                                                                                                                                                                                                  Александар Филиповић</w:t>
            </w:r>
          </w:p>
          <w:p w:rsidR="00EC5D51" w:rsidRDefault="00EC5D51" w:rsidP="00EC5D51">
            <w:r>
              <w:t xml:space="preserve">                                                                                                                                                                                          ______________________________    </w:t>
            </w:r>
          </w:p>
          <w:p w:rsidR="00EC5D51" w:rsidRPr="00665D11" w:rsidRDefault="00EC5D51" w:rsidP="00EC5D51">
            <w:r>
              <w:t xml:space="preserve">               </w:t>
            </w:r>
          </w:p>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47" w:name="__bookmark_126"/>
            <w:bookmarkEnd w:id="147"/>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48" w:name="__bookmark_127"/>
            <w:bookmarkEnd w:id="148"/>
          </w:p>
        </w:tc>
      </w:tr>
    </w:tbl>
    <w:p w:rsidR="001D2DD7" w:rsidRDefault="001D2DD7">
      <w:pPr>
        <w:sectPr w:rsidR="001D2DD7">
          <w:headerReference w:type="default" r:id="rId54"/>
          <w:footerReference w:type="default" r:id="rId5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49" w:name="_Toc4.00.10"/>
            <w:bookmarkEnd w:id="149"/>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50" w:name="_Toc0901"/>
            <w:bookmarkEnd w:id="150"/>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51" w:name="__bookmark_129"/>
            <w:bookmarkEnd w:id="151"/>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22332" w:type="dxa"/>
              <w:tblLayout w:type="fixed"/>
              <w:tblCellMar>
                <w:left w:w="0" w:type="dxa"/>
                <w:right w:w="0" w:type="dxa"/>
              </w:tblCellMar>
              <w:tblLook w:val="04A0"/>
            </w:tblPr>
            <w:tblGrid>
              <w:gridCol w:w="1042"/>
              <w:gridCol w:w="4595"/>
              <w:gridCol w:w="2984"/>
              <w:gridCol w:w="13711"/>
            </w:tblGrid>
            <w:tr w:rsidR="00BF5778" w:rsidTr="0013718D">
              <w:tc>
                <w:tcPr>
                  <w:tcW w:w="1042" w:type="dxa"/>
                  <w:shd w:val="clear" w:color="auto" w:fill="auto"/>
                </w:tcPr>
                <w:p w:rsidR="00BF5778" w:rsidRDefault="00BF5778" w:rsidP="0013718D">
                  <w:pPr>
                    <w:rPr>
                      <w:b/>
                      <w:bCs/>
                      <w:color w:val="000000"/>
                      <w:sz w:val="16"/>
                      <w:szCs w:val="16"/>
                    </w:rPr>
                  </w:pPr>
                  <w:r>
                    <w:rPr>
                      <w:b/>
                      <w:bCs/>
                      <w:color w:val="000000"/>
                      <w:sz w:val="16"/>
                      <w:szCs w:val="16"/>
                    </w:rPr>
                    <w:t>ет:</w:t>
                  </w:r>
                </w:p>
              </w:tc>
              <w:tc>
                <w:tcPr>
                  <w:tcW w:w="4595" w:type="dxa"/>
                  <w:shd w:val="clear" w:color="auto" w:fill="auto"/>
                </w:tcPr>
                <w:p w:rsidR="00BF5778" w:rsidRDefault="00BF5778" w:rsidP="0013718D">
                  <w:r>
                    <w:rPr>
                      <w:b/>
                      <w:bCs/>
                      <w:color w:val="000000"/>
                      <w:sz w:val="16"/>
                      <w:szCs w:val="16"/>
                    </w:rPr>
                    <w:t>2021</w:t>
                  </w:r>
                </w:p>
              </w:tc>
              <w:tc>
                <w:tcPr>
                  <w:tcW w:w="14000" w:type="dxa"/>
                  <w:gridSpan w:val="2"/>
                  <w:shd w:val="clear" w:color="auto" w:fill="auto"/>
                </w:tcPr>
                <w:p w:rsidR="00BF5778" w:rsidRDefault="00BF5778" w:rsidP="0013718D">
                  <w:r>
                    <w:rPr>
                      <w:b/>
                      <w:bCs/>
                      <w:color w:val="000000"/>
                      <w:sz w:val="16"/>
                      <w:szCs w:val="16"/>
                    </w:rPr>
                    <w:t>Буџет2021</w:t>
                  </w:r>
                </w:p>
              </w:tc>
            </w:tr>
            <w:tr w:rsidR="00BF5778" w:rsidTr="0013718D">
              <w:tc>
                <w:tcPr>
                  <w:tcW w:w="1042" w:type="dxa"/>
                  <w:shd w:val="clear" w:color="auto" w:fill="auto"/>
                </w:tcPr>
                <w:p w:rsidR="00BF5778" w:rsidRDefault="00BF5778" w:rsidP="0013718D">
                  <w:pPr>
                    <w:rPr>
                      <w:b/>
                      <w:bCs/>
                      <w:color w:val="000000"/>
                      <w:sz w:val="16"/>
                      <w:szCs w:val="16"/>
                    </w:rPr>
                  </w:pPr>
                  <w:r>
                    <w:rPr>
                      <w:b/>
                      <w:bCs/>
                      <w:color w:val="000000"/>
                      <w:sz w:val="16"/>
                      <w:szCs w:val="16"/>
                    </w:rPr>
                    <w:t>Раздео</w:t>
                  </w:r>
                </w:p>
              </w:tc>
              <w:tc>
                <w:tcPr>
                  <w:tcW w:w="4595" w:type="dxa"/>
                  <w:shd w:val="clear" w:color="auto" w:fill="auto"/>
                </w:tcPr>
                <w:p w:rsidR="00BF5778" w:rsidRDefault="00BF5778" w:rsidP="0013718D">
                  <w:pPr>
                    <w:rPr>
                      <w:b/>
                      <w:bCs/>
                      <w:color w:val="000000"/>
                      <w:sz w:val="16"/>
                      <w:szCs w:val="16"/>
                    </w:rPr>
                  </w:pPr>
                  <w:r>
                    <w:rPr>
                      <w:b/>
                      <w:bCs/>
                      <w:color w:val="000000"/>
                      <w:sz w:val="16"/>
                      <w:szCs w:val="16"/>
                    </w:rPr>
                    <w:t>4</w:t>
                  </w:r>
                </w:p>
              </w:tc>
              <w:tc>
                <w:tcPr>
                  <w:tcW w:w="14000" w:type="dxa"/>
                  <w:gridSpan w:val="2"/>
                  <w:shd w:val="clear" w:color="auto" w:fill="auto"/>
                </w:tcPr>
                <w:p w:rsidR="00BF5778" w:rsidRDefault="00BF5778" w:rsidP="0013718D">
                  <w:pPr>
                    <w:rPr>
                      <w:b/>
                      <w:bCs/>
                      <w:color w:val="000000"/>
                      <w:sz w:val="16"/>
                      <w:szCs w:val="16"/>
                    </w:rPr>
                  </w:pPr>
                  <w:r>
                    <w:rPr>
                      <w:b/>
                      <w:bCs/>
                      <w:color w:val="000000"/>
                      <w:sz w:val="16"/>
                      <w:szCs w:val="16"/>
                    </w:rPr>
                    <w:t>ОПШТИНСКА УПРАВА</w:t>
                  </w:r>
                </w:p>
              </w:tc>
            </w:tr>
            <w:tr w:rsidR="00BF5778" w:rsidTr="0013718D">
              <w:tc>
                <w:tcPr>
                  <w:tcW w:w="1042" w:type="dxa"/>
                  <w:shd w:val="clear" w:color="auto" w:fill="auto"/>
                </w:tcPr>
                <w:p w:rsidR="00BF5778" w:rsidRDefault="00ED1716" w:rsidP="0013718D">
                  <w:pPr>
                    <w:rPr>
                      <w:vanish/>
                    </w:rPr>
                  </w:pPr>
                  <w:r>
                    <w:fldChar w:fldCharType="begin"/>
                  </w:r>
                  <w:r w:rsidR="00BF5778">
                    <w:instrText>TC "4.00.05" \l 5</w:instrText>
                  </w:r>
                  <w:r>
                    <w:fldChar w:fldCharType="end"/>
                  </w:r>
                </w:p>
                <w:p w:rsidR="00BF5778" w:rsidRDefault="00BF5778" w:rsidP="0013718D">
                  <w:pPr>
                    <w:rPr>
                      <w:b/>
                      <w:bCs/>
                      <w:color w:val="000000"/>
                      <w:sz w:val="16"/>
                      <w:szCs w:val="16"/>
                    </w:rPr>
                  </w:pPr>
                  <w:r>
                    <w:rPr>
                      <w:b/>
                      <w:bCs/>
                      <w:color w:val="000000"/>
                      <w:sz w:val="16"/>
                      <w:szCs w:val="16"/>
                    </w:rPr>
                    <w:t>Корисник:</w:t>
                  </w:r>
                </w:p>
              </w:tc>
              <w:tc>
                <w:tcPr>
                  <w:tcW w:w="4595" w:type="dxa"/>
                  <w:shd w:val="clear" w:color="auto" w:fill="auto"/>
                </w:tcPr>
                <w:p w:rsidR="00BF5778" w:rsidRDefault="00BF5778" w:rsidP="0013718D">
                  <w:pPr>
                    <w:rPr>
                      <w:b/>
                      <w:bCs/>
                      <w:color w:val="000000"/>
                      <w:sz w:val="16"/>
                      <w:szCs w:val="16"/>
                    </w:rPr>
                  </w:pPr>
                  <w:r>
                    <w:rPr>
                      <w:b/>
                      <w:bCs/>
                      <w:color w:val="000000"/>
                      <w:sz w:val="16"/>
                      <w:szCs w:val="16"/>
                    </w:rPr>
                    <w:t>4.00.10</w:t>
                  </w:r>
                </w:p>
              </w:tc>
              <w:tc>
                <w:tcPr>
                  <w:tcW w:w="14000" w:type="dxa"/>
                  <w:gridSpan w:val="2"/>
                  <w:shd w:val="clear" w:color="auto" w:fill="auto"/>
                </w:tcPr>
                <w:p w:rsidR="00BF5778" w:rsidRPr="00205E95" w:rsidRDefault="00BF5778" w:rsidP="0013718D">
                  <w:pPr>
                    <w:rPr>
                      <w:b/>
                      <w:bCs/>
                      <w:color w:val="000000"/>
                      <w:sz w:val="16"/>
                      <w:szCs w:val="16"/>
                      <w:lang/>
                    </w:rPr>
                  </w:pPr>
                  <w:r>
                    <w:rPr>
                      <w:b/>
                      <w:bCs/>
                      <w:color w:val="000000"/>
                      <w:sz w:val="16"/>
                      <w:szCs w:val="16"/>
                      <w:lang/>
                    </w:rPr>
                    <w:t>ЦЕНТАР ЗА СОЦИЈАЛНИ РАД</w:t>
                  </w:r>
                </w:p>
              </w:tc>
            </w:tr>
            <w:tr w:rsidR="00BF5778" w:rsidTr="0013718D">
              <w:tc>
                <w:tcPr>
                  <w:tcW w:w="1042" w:type="dxa"/>
                  <w:shd w:val="clear" w:color="auto" w:fill="auto"/>
                </w:tcPr>
                <w:p w:rsidR="00BF5778" w:rsidRDefault="00ED1716" w:rsidP="0013718D">
                  <w:pPr>
                    <w:rPr>
                      <w:vanish/>
                    </w:rPr>
                  </w:pPr>
                  <w:r>
                    <w:fldChar w:fldCharType="begin"/>
                  </w:r>
                  <w:r w:rsidR="00BF5778">
                    <w:instrText>TC "2002" \l 5</w:instrText>
                  </w:r>
                  <w:r>
                    <w:fldChar w:fldCharType="end"/>
                  </w:r>
                </w:p>
                <w:p w:rsidR="00BF5778" w:rsidRDefault="00BF5778" w:rsidP="0013718D">
                  <w:pPr>
                    <w:rPr>
                      <w:b/>
                      <w:bCs/>
                      <w:color w:val="000000"/>
                      <w:sz w:val="16"/>
                      <w:szCs w:val="16"/>
                    </w:rPr>
                  </w:pPr>
                  <w:r>
                    <w:rPr>
                      <w:b/>
                      <w:bCs/>
                      <w:color w:val="000000"/>
                      <w:sz w:val="16"/>
                      <w:szCs w:val="16"/>
                    </w:rPr>
                    <w:t>Програм</w:t>
                  </w:r>
                </w:p>
              </w:tc>
              <w:tc>
                <w:tcPr>
                  <w:tcW w:w="7579" w:type="dxa"/>
                  <w:gridSpan w:val="2"/>
                  <w:shd w:val="clear" w:color="auto" w:fill="auto"/>
                </w:tcPr>
                <w:p w:rsidR="00BF5778" w:rsidRPr="00205E95" w:rsidRDefault="00BF5778" w:rsidP="0013718D">
                  <w:pPr>
                    <w:rPr>
                      <w:b/>
                      <w:bCs/>
                      <w:color w:val="000000"/>
                      <w:sz w:val="16"/>
                      <w:szCs w:val="16"/>
                      <w:lang/>
                    </w:rPr>
                  </w:pPr>
                  <w:r>
                    <w:rPr>
                      <w:b/>
                      <w:bCs/>
                      <w:color w:val="000000"/>
                      <w:sz w:val="16"/>
                      <w:szCs w:val="16"/>
                      <w:lang/>
                    </w:rPr>
                    <w:t>0901                  СОЦИЈАЛНА И ДЕЧИЈА ЗАШТИТА</w:t>
                  </w:r>
                </w:p>
              </w:tc>
              <w:tc>
                <w:tcPr>
                  <w:tcW w:w="13711" w:type="dxa"/>
                  <w:shd w:val="clear" w:color="auto" w:fill="auto"/>
                </w:tcPr>
                <w:p w:rsidR="00BF5778" w:rsidRDefault="00BF5778" w:rsidP="0013718D">
                  <w:pPr>
                    <w:ind w:left="2417"/>
                    <w:rPr>
                      <w:b/>
                      <w:bCs/>
                      <w:color w:val="000000"/>
                      <w:sz w:val="16"/>
                      <w:szCs w:val="16"/>
                    </w:rPr>
                  </w:pPr>
                </w:p>
              </w:tc>
            </w:tr>
            <w:tr w:rsidR="00BF5778" w:rsidTr="0013718D">
              <w:trPr>
                <w:trHeight w:hRule="exact" w:val="300"/>
              </w:trPr>
              <w:tc>
                <w:tcPr>
                  <w:tcW w:w="1042" w:type="dxa"/>
                  <w:shd w:val="clear" w:color="auto" w:fill="auto"/>
                </w:tcPr>
                <w:p w:rsidR="00BF5778" w:rsidRDefault="00BF5778" w:rsidP="0013718D">
                  <w:pPr>
                    <w:rPr>
                      <w:color w:val="000000"/>
                      <w:sz w:val="16"/>
                      <w:szCs w:val="16"/>
                    </w:rPr>
                  </w:pPr>
                  <w:r>
                    <w:rPr>
                      <w:color w:val="000000"/>
                      <w:sz w:val="16"/>
                      <w:szCs w:val="16"/>
                    </w:rPr>
                    <w:t xml:space="preserve"> </w:t>
                  </w:r>
                </w:p>
              </w:tc>
              <w:tc>
                <w:tcPr>
                  <w:tcW w:w="4595" w:type="dxa"/>
                  <w:shd w:val="clear" w:color="auto" w:fill="auto"/>
                </w:tcPr>
                <w:p w:rsidR="00BF5778" w:rsidRDefault="00BF5778" w:rsidP="0013718D">
                  <w:pPr>
                    <w:spacing w:line="0" w:lineRule="auto"/>
                  </w:pPr>
                </w:p>
              </w:tc>
              <w:tc>
                <w:tcPr>
                  <w:tcW w:w="14000" w:type="dxa"/>
                  <w:gridSpan w:val="2"/>
                  <w:shd w:val="clear" w:color="auto" w:fill="auto"/>
                </w:tcPr>
                <w:p w:rsidR="00BF5778" w:rsidRDefault="00BF5778" w:rsidP="0013718D">
                  <w:pPr>
                    <w:spacing w:line="0" w:lineRule="auto"/>
                  </w:pPr>
                </w:p>
              </w:tc>
            </w:tr>
            <w:tr w:rsidR="00BF5778" w:rsidTr="0013718D">
              <w:trPr>
                <w:trHeight w:val="230"/>
              </w:trPr>
              <w:tc>
                <w:tcPr>
                  <w:tcW w:w="19637" w:type="dxa"/>
                  <w:gridSpan w:val="4"/>
                  <w:shd w:val="clear" w:color="auto" w:fill="auto"/>
                </w:tcPr>
                <w:tbl>
                  <w:tblPr>
                    <w:tblW w:w="15810" w:type="dxa"/>
                    <w:tblInd w:w="161" w:type="dxa"/>
                    <w:tblLayout w:type="fixed"/>
                    <w:tblCellMar>
                      <w:left w:w="0" w:type="dxa"/>
                      <w:right w:w="0" w:type="dxa"/>
                    </w:tblCellMar>
                    <w:tblLook w:val="04A0"/>
                  </w:tblPr>
                  <w:tblGrid>
                    <w:gridCol w:w="885"/>
                    <w:gridCol w:w="1540"/>
                    <w:gridCol w:w="6276"/>
                    <w:gridCol w:w="13"/>
                    <w:gridCol w:w="1760"/>
                    <w:gridCol w:w="13"/>
                    <w:gridCol w:w="1760"/>
                    <w:gridCol w:w="13"/>
                    <w:gridCol w:w="1760"/>
                    <w:gridCol w:w="13"/>
                    <w:gridCol w:w="1777"/>
                  </w:tblGrid>
                  <w:tr w:rsidR="00BF5778" w:rsidTr="0013718D">
                    <w:trPr>
                      <w:trHeight w:val="184"/>
                    </w:trPr>
                    <w:tc>
                      <w:tcPr>
                        <w:tcW w:w="15810" w:type="dxa"/>
                        <w:gridSpan w:val="11"/>
                        <w:shd w:val="clear" w:color="auto" w:fill="FFFFFF"/>
                      </w:tcPr>
                      <w:p w:rsidR="00BF5778" w:rsidRDefault="00ED1716" w:rsidP="0013718D">
                        <w:pPr>
                          <w:jc w:val="center"/>
                          <w:rPr>
                            <w:vanish/>
                          </w:rPr>
                        </w:pPr>
                        <w:r>
                          <w:fldChar w:fldCharType="begin"/>
                        </w:r>
                        <w:r w:rsidR="00BF5778">
                          <w:instrText>TC "Bilans izvršenja" \l 5</w:instrText>
                        </w:r>
                        <w:r>
                          <w:fldChar w:fldCharType="end"/>
                        </w:r>
                      </w:p>
                      <w:p w:rsidR="00BF5778" w:rsidRDefault="00BF5778" w:rsidP="0013718D">
                        <w:pPr>
                          <w:rPr>
                            <w:b/>
                            <w:bCs/>
                            <w:color w:val="000000"/>
                            <w:sz w:val="16"/>
                            <w:szCs w:val="16"/>
                          </w:rPr>
                        </w:pPr>
                        <w:r>
                          <w:rPr>
                            <w:b/>
                            <w:bCs/>
                            <w:color w:val="000000"/>
                            <w:sz w:val="16"/>
                            <w:szCs w:val="16"/>
                          </w:rPr>
                          <w:t>БИЛАНС ИЗВРШЕЊА ФИНАНСИЈСКОГ ПЛАНА КОРИСНИКА:</w:t>
                        </w:r>
                      </w:p>
                    </w:tc>
                  </w:tr>
                  <w:tr w:rsidR="00BF5778" w:rsidTr="0013718D">
                    <w:trPr>
                      <w:trHeight w:hRule="exact" w:val="300"/>
                    </w:trPr>
                    <w:tc>
                      <w:tcPr>
                        <w:tcW w:w="885" w:type="dxa"/>
                        <w:shd w:val="clear" w:color="auto" w:fill="FFFFFF"/>
                      </w:tcPr>
                      <w:p w:rsidR="00BF5778" w:rsidRDefault="00BF5778" w:rsidP="0013718D">
                        <w:pPr>
                          <w:spacing w:line="0" w:lineRule="auto"/>
                          <w:jc w:val="center"/>
                        </w:pPr>
                      </w:p>
                    </w:tc>
                    <w:tc>
                      <w:tcPr>
                        <w:tcW w:w="1540" w:type="dxa"/>
                        <w:shd w:val="clear" w:color="auto" w:fill="FFFFFF"/>
                      </w:tcPr>
                      <w:p w:rsidR="00BF5778" w:rsidRDefault="00BF5778" w:rsidP="0013718D">
                        <w:pPr>
                          <w:spacing w:line="0" w:lineRule="auto"/>
                          <w:jc w:val="center"/>
                        </w:pPr>
                      </w:p>
                    </w:tc>
                    <w:tc>
                      <w:tcPr>
                        <w:tcW w:w="6276" w:type="dxa"/>
                        <w:shd w:val="clear" w:color="auto" w:fill="FFFFFF"/>
                      </w:tcPr>
                      <w:p w:rsidR="00BF5778" w:rsidRDefault="00BF5778" w:rsidP="0013718D">
                        <w:pPr>
                          <w:spacing w:line="0" w:lineRule="auto"/>
                          <w:jc w:val="center"/>
                        </w:pPr>
                      </w:p>
                    </w:tc>
                    <w:tc>
                      <w:tcPr>
                        <w:tcW w:w="1773" w:type="dxa"/>
                        <w:gridSpan w:val="2"/>
                        <w:shd w:val="clear" w:color="auto" w:fill="FFFFFF"/>
                      </w:tcPr>
                      <w:p w:rsidR="00BF5778" w:rsidRDefault="00BF5778" w:rsidP="0013718D">
                        <w:pPr>
                          <w:spacing w:line="0" w:lineRule="auto"/>
                          <w:jc w:val="center"/>
                        </w:pPr>
                      </w:p>
                    </w:tc>
                    <w:tc>
                      <w:tcPr>
                        <w:tcW w:w="1773" w:type="dxa"/>
                        <w:gridSpan w:val="2"/>
                        <w:shd w:val="clear" w:color="auto" w:fill="FFFFFF"/>
                      </w:tcPr>
                      <w:p w:rsidR="00BF5778" w:rsidRDefault="00BF5778" w:rsidP="0013718D">
                        <w:pPr>
                          <w:spacing w:line="0" w:lineRule="auto"/>
                          <w:jc w:val="center"/>
                        </w:pPr>
                      </w:p>
                    </w:tc>
                    <w:tc>
                      <w:tcPr>
                        <w:tcW w:w="1773" w:type="dxa"/>
                        <w:gridSpan w:val="2"/>
                        <w:shd w:val="clear" w:color="auto" w:fill="FFFFFF"/>
                      </w:tcPr>
                      <w:p w:rsidR="00BF5778" w:rsidRDefault="00BF5778" w:rsidP="0013718D">
                        <w:pPr>
                          <w:spacing w:line="0" w:lineRule="auto"/>
                          <w:jc w:val="center"/>
                        </w:pPr>
                      </w:p>
                    </w:tc>
                    <w:tc>
                      <w:tcPr>
                        <w:tcW w:w="1790" w:type="dxa"/>
                        <w:gridSpan w:val="2"/>
                        <w:shd w:val="clear" w:color="auto" w:fill="FFFFFF"/>
                      </w:tcPr>
                      <w:p w:rsidR="00BF5778" w:rsidRDefault="00BF5778" w:rsidP="0013718D">
                        <w:pPr>
                          <w:spacing w:line="0" w:lineRule="auto"/>
                          <w:jc w:val="center"/>
                        </w:pPr>
                      </w:p>
                    </w:tc>
                  </w:tr>
                  <w:tr w:rsidR="00BF5778" w:rsidTr="0013718D">
                    <w:trPr>
                      <w:trHeight w:val="598"/>
                    </w:trPr>
                    <w:tc>
                      <w:tcPr>
                        <w:tcW w:w="88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Шифра програма</w:t>
                        </w:r>
                      </w:p>
                    </w:tc>
                    <w:tc>
                      <w:tcPr>
                        <w:tcW w:w="1540"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Шифра програмске активности/пројекта</w:t>
                        </w:r>
                      </w:p>
                    </w:tc>
                    <w:tc>
                      <w:tcPr>
                        <w:tcW w:w="6276"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Назив програма / програмске активности / пројекта</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Усвојен буџет за</w:t>
                        </w:r>
                      </w:p>
                      <w:p w:rsidR="00BF5778" w:rsidRDefault="00BF5778" w:rsidP="0013718D">
                        <w:pPr>
                          <w:jc w:val="center"/>
                        </w:pPr>
                        <w:r>
                          <w:rPr>
                            <w:b/>
                            <w:bCs/>
                            <w:color w:val="000000"/>
                            <w:sz w:val="16"/>
                            <w:szCs w:val="16"/>
                          </w:rPr>
                          <w:t>2021.год</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Текући буџет за</w:t>
                        </w:r>
                      </w:p>
                      <w:p w:rsidR="00BF5778" w:rsidRDefault="00BF5778" w:rsidP="0013718D">
                        <w:pPr>
                          <w:jc w:val="center"/>
                        </w:pPr>
                        <w:r>
                          <w:rPr>
                            <w:b/>
                            <w:bCs/>
                            <w:color w:val="000000"/>
                            <w:sz w:val="16"/>
                            <w:szCs w:val="16"/>
                          </w:rPr>
                          <w:t>2021.год</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pPr>
                        <w:r>
                          <w:rPr>
                            <w:b/>
                            <w:bCs/>
                            <w:color w:val="000000"/>
                            <w:sz w:val="16"/>
                            <w:szCs w:val="16"/>
                          </w:rPr>
                          <w:t>Извршење у првих 6 месеци 2021.год</w:t>
                        </w:r>
                      </w:p>
                    </w:tc>
                    <w:tc>
                      <w:tcPr>
                        <w:tcW w:w="1790"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Проценат извршења у односу на текући буџет</w:t>
                        </w:r>
                      </w:p>
                    </w:tc>
                  </w:tr>
                  <w:tr w:rsidR="00BF5778" w:rsidTr="0013718D">
                    <w:tc>
                      <w:tcPr>
                        <w:tcW w:w="88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205E95" w:rsidRDefault="00BF5778" w:rsidP="0013718D">
                        <w:pPr>
                          <w:jc w:val="center"/>
                          <w:rPr>
                            <w:b/>
                            <w:bCs/>
                            <w:color w:val="000000"/>
                            <w:sz w:val="16"/>
                            <w:szCs w:val="16"/>
                            <w:lang/>
                          </w:rPr>
                        </w:pPr>
                        <w:r>
                          <w:rPr>
                            <w:b/>
                            <w:bCs/>
                            <w:color w:val="000000"/>
                            <w:sz w:val="16"/>
                            <w:szCs w:val="16"/>
                            <w:lang/>
                          </w:rPr>
                          <w:t>0901</w:t>
                        </w: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Default="00BF5778" w:rsidP="0013718D">
                        <w:pPr>
                          <w:spacing w:line="0" w:lineRule="auto"/>
                          <w:jc w:val="center"/>
                        </w:pPr>
                      </w:p>
                    </w:tc>
                    <w:tc>
                      <w:tcPr>
                        <w:tcW w:w="627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205E95" w:rsidRDefault="00BF5778" w:rsidP="0013718D">
                        <w:pPr>
                          <w:rPr>
                            <w:b/>
                            <w:bCs/>
                            <w:color w:val="000000"/>
                            <w:sz w:val="16"/>
                            <w:szCs w:val="16"/>
                            <w:lang/>
                          </w:rPr>
                        </w:pPr>
                        <w:r>
                          <w:rPr>
                            <w:b/>
                            <w:bCs/>
                            <w:color w:val="000000"/>
                            <w:sz w:val="16"/>
                            <w:szCs w:val="16"/>
                            <w:lang/>
                          </w:rPr>
                          <w:t xml:space="preserve"> ПРОГРАМ  11-  СОЦИЈАЛНА И ДЕЧИЈА ЗАШТИТА</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19.000.000,00</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19.000.000,00</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7.491.093,38</w:t>
                        </w:r>
                      </w:p>
                    </w:tc>
                    <w:tc>
                      <w:tcPr>
                        <w:tcW w:w="179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39,43%</w:t>
                        </w:r>
                      </w:p>
                    </w:tc>
                  </w:tr>
                  <w:tr w:rsidR="00BF5778" w:rsidTr="0013718D">
                    <w:tc>
                      <w:tcPr>
                        <w:tcW w:w="88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Default="00BF5778" w:rsidP="0013718D">
                        <w:pPr>
                          <w:spacing w:line="0" w:lineRule="auto"/>
                          <w:jc w:val="center"/>
                        </w:pP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205E95" w:rsidRDefault="00BF5778" w:rsidP="0013718D">
                        <w:pPr>
                          <w:jc w:val="center"/>
                          <w:rPr>
                            <w:color w:val="000000"/>
                            <w:sz w:val="16"/>
                            <w:szCs w:val="16"/>
                            <w:lang/>
                          </w:rPr>
                        </w:pPr>
                        <w:r>
                          <w:rPr>
                            <w:color w:val="000000"/>
                            <w:sz w:val="16"/>
                            <w:szCs w:val="16"/>
                            <w:lang/>
                          </w:rPr>
                          <w:t>0001</w:t>
                        </w:r>
                      </w:p>
                    </w:tc>
                    <w:tc>
                      <w:tcPr>
                        <w:tcW w:w="627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205E95" w:rsidRDefault="00BF5778" w:rsidP="0013718D">
                        <w:pPr>
                          <w:rPr>
                            <w:color w:val="000000"/>
                            <w:sz w:val="16"/>
                            <w:szCs w:val="16"/>
                            <w:lang/>
                          </w:rPr>
                        </w:pPr>
                        <w:r>
                          <w:rPr>
                            <w:color w:val="000000"/>
                            <w:sz w:val="16"/>
                            <w:szCs w:val="16"/>
                            <w:lang/>
                          </w:rPr>
                          <w:t>ЈЕДНОКРАТНЕ  ПОМОЋИ  И  ДРУГИ  ОБЛИЦИ  ПОМОЋИ</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19.000.000,00</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19.000.000,00</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7.491.093,38</w:t>
                        </w:r>
                      </w:p>
                    </w:tc>
                    <w:tc>
                      <w:tcPr>
                        <w:tcW w:w="179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AF50FA" w:rsidRDefault="00BF5778" w:rsidP="0013718D">
                        <w:pPr>
                          <w:jc w:val="right"/>
                          <w:rPr>
                            <w:lang/>
                          </w:rPr>
                        </w:pPr>
                        <w:r>
                          <w:rPr>
                            <w:lang/>
                          </w:rPr>
                          <w:t>39,43%</w:t>
                        </w:r>
                      </w:p>
                    </w:tc>
                  </w:tr>
                  <w:tr w:rsidR="00BF5778" w:rsidTr="0013718D">
                    <w:tc>
                      <w:tcPr>
                        <w:tcW w:w="87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BF5778" w:rsidRDefault="00BF5778" w:rsidP="0013718D">
                        <w:pPr>
                          <w:jc w:val="right"/>
                          <w:rPr>
                            <w:b/>
                            <w:bCs/>
                            <w:color w:val="000000"/>
                            <w:sz w:val="16"/>
                            <w:szCs w:val="16"/>
                          </w:rPr>
                        </w:pP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BF5778" w:rsidRPr="00AF50FA" w:rsidRDefault="00BF5778" w:rsidP="0013718D">
                        <w:pPr>
                          <w:jc w:val="right"/>
                          <w:rPr>
                            <w:lang/>
                          </w:rPr>
                        </w:pPr>
                        <w:r>
                          <w:rPr>
                            <w:lang/>
                          </w:rPr>
                          <w:t>19.000.000,00</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BF5778" w:rsidRPr="00AF50FA" w:rsidRDefault="00BF5778" w:rsidP="0013718D">
                        <w:pPr>
                          <w:jc w:val="right"/>
                          <w:rPr>
                            <w:lang/>
                          </w:rPr>
                        </w:pPr>
                        <w:r>
                          <w:rPr>
                            <w:lang/>
                          </w:rPr>
                          <w:t>19.000.000,00</w:t>
                        </w:r>
                      </w:p>
                    </w:tc>
                    <w:tc>
                      <w:tcPr>
                        <w:tcW w:w="177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BF5778" w:rsidRPr="00AF50FA" w:rsidRDefault="00BF5778" w:rsidP="0013718D">
                        <w:pPr>
                          <w:jc w:val="right"/>
                          <w:rPr>
                            <w:lang/>
                          </w:rPr>
                        </w:pPr>
                        <w:r>
                          <w:rPr>
                            <w:lang/>
                          </w:rPr>
                          <w:t>7.491.093,38</w:t>
                        </w:r>
                      </w:p>
                    </w:tc>
                    <w:tc>
                      <w:tcPr>
                        <w:tcW w:w="1777"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BF5778" w:rsidRPr="00AF50FA" w:rsidRDefault="00BF5778" w:rsidP="0013718D">
                        <w:pPr>
                          <w:jc w:val="right"/>
                          <w:rPr>
                            <w:lang/>
                          </w:rPr>
                        </w:pPr>
                        <w:r>
                          <w:rPr>
                            <w:lang/>
                          </w:rPr>
                          <w:t>39,43%</w:t>
                        </w:r>
                      </w:p>
                    </w:tc>
                  </w:tr>
                </w:tbl>
                <w:p w:rsidR="00BF5778" w:rsidRDefault="00BF5778" w:rsidP="0013718D">
                  <w:pPr>
                    <w:spacing w:line="0" w:lineRule="auto"/>
                  </w:pPr>
                </w:p>
              </w:tc>
            </w:tr>
            <w:tr w:rsidR="00BF5778" w:rsidTr="0013718D">
              <w:tc>
                <w:tcPr>
                  <w:tcW w:w="1042" w:type="dxa"/>
                  <w:shd w:val="clear" w:color="auto" w:fill="auto"/>
                </w:tcPr>
                <w:p w:rsidR="00BF5778" w:rsidRDefault="00BF5778" w:rsidP="0013718D">
                  <w:pPr>
                    <w:rPr>
                      <w:color w:val="000000"/>
                      <w:sz w:val="16"/>
                      <w:szCs w:val="16"/>
                    </w:rPr>
                  </w:pPr>
                  <w:r>
                    <w:rPr>
                      <w:color w:val="000000"/>
                      <w:sz w:val="16"/>
                      <w:szCs w:val="16"/>
                    </w:rPr>
                    <w:t xml:space="preserve"> </w:t>
                  </w:r>
                </w:p>
              </w:tc>
              <w:tc>
                <w:tcPr>
                  <w:tcW w:w="4595" w:type="dxa"/>
                  <w:shd w:val="clear" w:color="auto" w:fill="auto"/>
                </w:tcPr>
                <w:p w:rsidR="00BF5778" w:rsidRDefault="00BF5778" w:rsidP="0013718D">
                  <w:pPr>
                    <w:spacing w:line="0" w:lineRule="auto"/>
                  </w:pPr>
                </w:p>
              </w:tc>
              <w:tc>
                <w:tcPr>
                  <w:tcW w:w="14000" w:type="dxa"/>
                  <w:gridSpan w:val="2"/>
                  <w:shd w:val="clear" w:color="auto" w:fill="auto"/>
                </w:tcPr>
                <w:p w:rsidR="00BF5778" w:rsidRDefault="00BF5778" w:rsidP="0013718D">
                  <w:pPr>
                    <w:spacing w:line="0" w:lineRule="auto"/>
                  </w:pPr>
                </w:p>
              </w:tc>
            </w:tr>
            <w:tr w:rsidR="00BF5778" w:rsidTr="0013718D">
              <w:trPr>
                <w:trHeight w:val="230"/>
              </w:trPr>
              <w:tc>
                <w:tcPr>
                  <w:tcW w:w="19637" w:type="dxa"/>
                  <w:gridSpan w:val="4"/>
                  <w:shd w:val="clear" w:color="auto" w:fill="auto"/>
                </w:tcPr>
                <w:p w:rsidR="00BF5778" w:rsidRDefault="00BF5778" w:rsidP="0013718D">
                  <w:pPr>
                    <w:rPr>
                      <w:b/>
                      <w:bCs/>
                      <w:color w:val="000000"/>
                    </w:rPr>
                  </w:pPr>
                  <w:r>
                    <w:rPr>
                      <w:b/>
                      <w:bCs/>
                      <w:color w:val="000000"/>
                    </w:rPr>
                    <w:t>ПРОГРАМСКА СТРУКТУРА</w:t>
                  </w:r>
                </w:p>
              </w:tc>
            </w:tr>
            <w:tr w:rsidR="00BF5778" w:rsidTr="0013718D">
              <w:tc>
                <w:tcPr>
                  <w:tcW w:w="1042" w:type="dxa"/>
                  <w:shd w:val="clear" w:color="auto" w:fill="auto"/>
                </w:tcPr>
                <w:p w:rsidR="00BF5778" w:rsidRDefault="00BF5778" w:rsidP="0013718D">
                  <w:pPr>
                    <w:rPr>
                      <w:b/>
                      <w:bCs/>
                      <w:color w:val="000000"/>
                      <w:sz w:val="16"/>
                      <w:szCs w:val="16"/>
                    </w:rPr>
                  </w:pPr>
                  <w:r>
                    <w:rPr>
                      <w:b/>
                      <w:bCs/>
                      <w:color w:val="000000"/>
                      <w:sz w:val="16"/>
                      <w:szCs w:val="16"/>
                    </w:rPr>
                    <w:t>Програм</w:t>
                  </w:r>
                </w:p>
              </w:tc>
              <w:tc>
                <w:tcPr>
                  <w:tcW w:w="4595" w:type="dxa"/>
                  <w:shd w:val="clear" w:color="auto" w:fill="auto"/>
                </w:tcPr>
                <w:p w:rsidR="00BF5778" w:rsidRPr="00205E95" w:rsidRDefault="00BF5778" w:rsidP="0013718D">
                  <w:pPr>
                    <w:ind w:right="-992"/>
                    <w:rPr>
                      <w:b/>
                      <w:bCs/>
                      <w:color w:val="000000"/>
                      <w:sz w:val="16"/>
                      <w:szCs w:val="16"/>
                      <w:lang/>
                    </w:rPr>
                  </w:pPr>
                  <w:r>
                    <w:rPr>
                      <w:b/>
                      <w:bCs/>
                      <w:color w:val="000000"/>
                      <w:sz w:val="16"/>
                      <w:szCs w:val="16"/>
                      <w:lang/>
                    </w:rPr>
                    <w:t>0901СОЦИЈАЛНА И ДЕЧИЈА ЗАШТИТА</w:t>
                  </w:r>
                </w:p>
              </w:tc>
              <w:tc>
                <w:tcPr>
                  <w:tcW w:w="14000" w:type="dxa"/>
                  <w:gridSpan w:val="2"/>
                  <w:shd w:val="clear" w:color="auto" w:fill="auto"/>
                </w:tcPr>
                <w:p w:rsidR="00BF5778" w:rsidRDefault="00BF5778" w:rsidP="0013718D">
                  <w:pPr>
                    <w:rPr>
                      <w:b/>
                      <w:bCs/>
                      <w:color w:val="000000"/>
                      <w:sz w:val="16"/>
                      <w:szCs w:val="16"/>
                    </w:rPr>
                  </w:pPr>
                </w:p>
              </w:tc>
            </w:tr>
            <w:tr w:rsidR="00BF5778" w:rsidTr="0013718D">
              <w:tc>
                <w:tcPr>
                  <w:tcW w:w="5637" w:type="dxa"/>
                  <w:gridSpan w:val="2"/>
                  <w:shd w:val="clear" w:color="auto" w:fill="auto"/>
                </w:tcPr>
                <w:p w:rsidR="00BF5778" w:rsidRPr="009705D0" w:rsidRDefault="00BF5778" w:rsidP="0013718D">
                  <w:pPr>
                    <w:rPr>
                      <w:color w:val="000000"/>
                      <w:sz w:val="16"/>
                      <w:szCs w:val="16"/>
                      <w:lang/>
                    </w:rPr>
                  </w:pPr>
                  <w:r>
                    <w:rPr>
                      <w:color w:val="000000"/>
                      <w:sz w:val="16"/>
                      <w:szCs w:val="16"/>
                    </w:rPr>
                    <w:t>Сектор:</w:t>
                  </w:r>
                  <w:r>
                    <w:rPr>
                      <w:color w:val="000000"/>
                      <w:sz w:val="16"/>
                      <w:szCs w:val="16"/>
                      <w:lang/>
                    </w:rPr>
                    <w:t xml:space="preserve">                      Социјална заштита</w:t>
                  </w:r>
                </w:p>
              </w:tc>
              <w:tc>
                <w:tcPr>
                  <w:tcW w:w="14000" w:type="dxa"/>
                  <w:gridSpan w:val="2"/>
                  <w:shd w:val="clear" w:color="auto" w:fill="auto"/>
                </w:tcPr>
                <w:p w:rsidR="00BF5778" w:rsidRDefault="00BF5778" w:rsidP="0013718D">
                  <w:pPr>
                    <w:rPr>
                      <w:color w:val="000000"/>
                      <w:sz w:val="16"/>
                      <w:szCs w:val="16"/>
                    </w:rPr>
                  </w:pPr>
                </w:p>
              </w:tc>
            </w:tr>
            <w:tr w:rsidR="00BF5778" w:rsidTr="0013718D">
              <w:trPr>
                <w:trHeight w:val="161"/>
              </w:trPr>
              <w:tc>
                <w:tcPr>
                  <w:tcW w:w="5637" w:type="dxa"/>
                  <w:gridSpan w:val="2"/>
                  <w:shd w:val="clear" w:color="auto" w:fill="auto"/>
                </w:tcPr>
                <w:p w:rsidR="00BF5778" w:rsidRPr="007A778C" w:rsidRDefault="00BF5778" w:rsidP="0013718D">
                  <w:pPr>
                    <w:rPr>
                      <w:color w:val="000000"/>
                      <w:sz w:val="16"/>
                      <w:szCs w:val="16"/>
                      <w:lang/>
                    </w:rPr>
                  </w:pPr>
                </w:p>
              </w:tc>
              <w:tc>
                <w:tcPr>
                  <w:tcW w:w="14000" w:type="dxa"/>
                  <w:gridSpan w:val="2"/>
                  <w:shd w:val="clear" w:color="auto" w:fill="auto"/>
                </w:tcPr>
                <w:p w:rsidR="00BF5778" w:rsidRDefault="00BF5778" w:rsidP="0013718D"/>
              </w:tc>
            </w:tr>
            <w:tr w:rsidR="00BF5778" w:rsidTr="0013718D">
              <w:tc>
                <w:tcPr>
                  <w:tcW w:w="5637" w:type="dxa"/>
                  <w:gridSpan w:val="2"/>
                  <w:shd w:val="clear" w:color="auto" w:fill="auto"/>
                </w:tcPr>
                <w:p w:rsidR="00BF5778" w:rsidRPr="009705D0" w:rsidRDefault="00BF5778" w:rsidP="0013718D">
                  <w:pPr>
                    <w:rPr>
                      <w:color w:val="000000"/>
                      <w:sz w:val="16"/>
                      <w:szCs w:val="16"/>
                      <w:lang/>
                    </w:rPr>
                  </w:pPr>
                  <w:r>
                    <w:rPr>
                      <w:color w:val="000000"/>
                      <w:sz w:val="16"/>
                      <w:szCs w:val="16"/>
                    </w:rPr>
                    <w:t>Опис програма:</w:t>
                  </w:r>
                  <w:r>
                    <w:rPr>
                      <w:color w:val="000000"/>
                      <w:sz w:val="16"/>
                      <w:szCs w:val="16"/>
                      <w:lang/>
                    </w:rPr>
                    <w:t xml:space="preserve"> Успостављање система за заштиту и ублажавање сиромаштва</w:t>
                  </w:r>
                </w:p>
              </w:tc>
              <w:tc>
                <w:tcPr>
                  <w:tcW w:w="14000" w:type="dxa"/>
                  <w:gridSpan w:val="2"/>
                  <w:shd w:val="clear" w:color="auto" w:fill="auto"/>
                </w:tcPr>
                <w:p w:rsidR="00BF5778" w:rsidRDefault="00BF5778" w:rsidP="0013718D">
                  <w:pPr>
                    <w:rPr>
                      <w:color w:val="000000"/>
                      <w:sz w:val="16"/>
                      <w:szCs w:val="16"/>
                    </w:rPr>
                  </w:pPr>
                </w:p>
              </w:tc>
            </w:tr>
            <w:tr w:rsidR="00BF5778" w:rsidTr="0013718D">
              <w:trPr>
                <w:trHeight w:hRule="exact" w:val="300"/>
              </w:trPr>
              <w:tc>
                <w:tcPr>
                  <w:tcW w:w="1042" w:type="dxa"/>
                  <w:shd w:val="clear" w:color="auto" w:fill="auto"/>
                </w:tcPr>
                <w:p w:rsidR="00BF5778" w:rsidRPr="007A778C" w:rsidRDefault="00BF5778" w:rsidP="0013718D">
                  <w:pPr>
                    <w:rPr>
                      <w:color w:val="000000"/>
                      <w:sz w:val="16"/>
                      <w:szCs w:val="16"/>
                      <w:lang/>
                    </w:rPr>
                  </w:pPr>
                </w:p>
              </w:tc>
              <w:tc>
                <w:tcPr>
                  <w:tcW w:w="4595" w:type="dxa"/>
                  <w:shd w:val="clear" w:color="auto" w:fill="auto"/>
                </w:tcPr>
                <w:p w:rsidR="00BF5778" w:rsidRDefault="00BF5778" w:rsidP="0013718D">
                  <w:pPr>
                    <w:spacing w:line="0" w:lineRule="auto"/>
                  </w:pPr>
                </w:p>
              </w:tc>
              <w:tc>
                <w:tcPr>
                  <w:tcW w:w="14000" w:type="dxa"/>
                  <w:gridSpan w:val="2"/>
                  <w:shd w:val="clear" w:color="auto" w:fill="auto"/>
                </w:tcPr>
                <w:p w:rsidR="00BF5778" w:rsidRDefault="00BF5778" w:rsidP="0013718D">
                  <w:pPr>
                    <w:spacing w:line="0" w:lineRule="auto"/>
                  </w:pPr>
                </w:p>
              </w:tc>
            </w:tr>
            <w:tr w:rsidR="00BF5778" w:rsidTr="0013718D">
              <w:trPr>
                <w:trHeight w:val="184"/>
              </w:trPr>
              <w:tc>
                <w:tcPr>
                  <w:tcW w:w="19637" w:type="dxa"/>
                  <w:gridSpan w:val="4"/>
                  <w:shd w:val="clear" w:color="auto" w:fill="auto"/>
                </w:tcPr>
                <w:p w:rsidR="00BF5778" w:rsidRPr="00B94C95" w:rsidRDefault="00BF5778" w:rsidP="0013718D">
                  <w:pPr>
                    <w:rPr>
                      <w:i/>
                      <w:iCs/>
                      <w:color w:val="000000"/>
                      <w:sz w:val="16"/>
                      <w:szCs w:val="16"/>
                      <w:lang/>
                    </w:rPr>
                  </w:pPr>
                  <w:r>
                    <w:rPr>
                      <w:i/>
                      <w:iCs/>
                      <w:color w:val="000000"/>
                      <w:sz w:val="16"/>
                      <w:szCs w:val="16"/>
                    </w:rPr>
                    <w:t>Образложење спровођења програма у години извештавања:</w:t>
                  </w:r>
                  <w:r w:rsidRPr="00B94C95">
                    <w:rPr>
                      <w:iCs/>
                      <w:color w:val="000000"/>
                      <w:sz w:val="16"/>
                      <w:szCs w:val="16"/>
                      <w:lang/>
                    </w:rPr>
                    <w:t>Про</w:t>
                  </w:r>
                  <w:r>
                    <w:rPr>
                      <w:iCs/>
                      <w:color w:val="000000"/>
                      <w:sz w:val="16"/>
                      <w:szCs w:val="16"/>
                      <w:lang/>
                    </w:rPr>
                    <w:t>грам је спроведен према плану за 2021.г.</w:t>
                  </w:r>
                </w:p>
              </w:tc>
            </w:tr>
            <w:tr w:rsidR="00BF5778" w:rsidTr="0013718D">
              <w:trPr>
                <w:trHeight w:val="184"/>
              </w:trPr>
              <w:tc>
                <w:tcPr>
                  <w:tcW w:w="19637" w:type="dxa"/>
                  <w:gridSpan w:val="4"/>
                  <w:shd w:val="clear" w:color="auto" w:fill="auto"/>
                </w:tcPr>
                <w:p w:rsidR="00BF5778" w:rsidRDefault="00BF5778" w:rsidP="0013718D">
                  <w:pPr>
                    <w:rPr>
                      <w:color w:val="000000"/>
                      <w:sz w:val="16"/>
                      <w:szCs w:val="16"/>
                    </w:rPr>
                  </w:pPr>
                  <w:r>
                    <w:rPr>
                      <w:color w:val="000000"/>
                      <w:sz w:val="16"/>
                      <w:szCs w:val="16"/>
                    </w:rPr>
                    <w:t>-</w:t>
                  </w:r>
                </w:p>
              </w:tc>
            </w:tr>
            <w:tr w:rsidR="00BF5778" w:rsidTr="0013718D">
              <w:trPr>
                <w:trHeight w:hRule="exact" w:val="300"/>
              </w:trPr>
              <w:tc>
                <w:tcPr>
                  <w:tcW w:w="1042" w:type="dxa"/>
                  <w:shd w:val="clear" w:color="auto" w:fill="auto"/>
                </w:tcPr>
                <w:p w:rsidR="00BF5778" w:rsidRPr="007A778C" w:rsidRDefault="00BF5778" w:rsidP="0013718D">
                  <w:pPr>
                    <w:rPr>
                      <w:color w:val="000000"/>
                      <w:sz w:val="16"/>
                      <w:szCs w:val="16"/>
                      <w:lang/>
                    </w:rPr>
                  </w:pPr>
                </w:p>
              </w:tc>
              <w:tc>
                <w:tcPr>
                  <w:tcW w:w="4595" w:type="dxa"/>
                  <w:shd w:val="clear" w:color="auto" w:fill="auto"/>
                </w:tcPr>
                <w:p w:rsidR="00BF5778" w:rsidRDefault="00BF5778" w:rsidP="0013718D">
                  <w:pPr>
                    <w:spacing w:line="0" w:lineRule="auto"/>
                  </w:pPr>
                </w:p>
              </w:tc>
              <w:tc>
                <w:tcPr>
                  <w:tcW w:w="14000" w:type="dxa"/>
                  <w:gridSpan w:val="2"/>
                  <w:shd w:val="clear" w:color="auto" w:fill="auto"/>
                </w:tcPr>
                <w:p w:rsidR="00BF5778" w:rsidRDefault="00BF5778" w:rsidP="0013718D">
                  <w:pPr>
                    <w:spacing w:line="0" w:lineRule="auto"/>
                  </w:pPr>
                </w:p>
              </w:tc>
            </w:tr>
            <w:tr w:rsidR="00BF5778" w:rsidTr="0013718D">
              <w:trPr>
                <w:trHeight w:val="230"/>
              </w:trPr>
              <w:tc>
                <w:tcPr>
                  <w:tcW w:w="19637" w:type="dxa"/>
                  <w:gridSpan w:val="4"/>
                  <w:shd w:val="clear" w:color="auto" w:fill="auto"/>
                </w:tcPr>
                <w:tbl>
                  <w:tblPr>
                    <w:tblW w:w="16042" w:type="dxa"/>
                    <w:tblLayout w:type="fixed"/>
                    <w:tblCellMar>
                      <w:left w:w="0" w:type="dxa"/>
                      <w:right w:w="0" w:type="dxa"/>
                    </w:tblCellMar>
                    <w:tblLook w:val="04A0"/>
                  </w:tblPr>
                  <w:tblGrid>
                    <w:gridCol w:w="5350"/>
                    <w:gridCol w:w="178"/>
                    <w:gridCol w:w="4498"/>
                    <w:gridCol w:w="840"/>
                    <w:gridCol w:w="778"/>
                    <w:gridCol w:w="1443"/>
                    <w:gridCol w:w="1443"/>
                    <w:gridCol w:w="1494"/>
                    <w:gridCol w:w="18"/>
                  </w:tblGrid>
                  <w:tr w:rsidR="00BF5778" w:rsidTr="0013718D">
                    <w:trPr>
                      <w:gridAfter w:val="1"/>
                      <w:wAfter w:w="18" w:type="dxa"/>
                      <w:trHeight w:val="184"/>
                      <w:tblHeader/>
                    </w:trPr>
                    <w:tc>
                      <w:tcPr>
                        <w:tcW w:w="16024" w:type="dxa"/>
                        <w:gridSpan w:val="8"/>
                        <w:shd w:val="clear" w:color="auto" w:fill="auto"/>
                      </w:tcPr>
                      <w:p w:rsidR="00BF5778" w:rsidRDefault="00BF5778" w:rsidP="0013718D">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BF5778" w:rsidTr="0013718D">
                    <w:trPr>
                      <w:tblHeader/>
                    </w:trPr>
                    <w:tc>
                      <w:tcPr>
                        <w:tcW w:w="5353" w:type="dxa"/>
                        <w:shd w:val="clear" w:color="auto" w:fill="auto"/>
                      </w:tcPr>
                      <w:p w:rsidR="00BF5778" w:rsidRDefault="00BF5778" w:rsidP="0013718D">
                        <w:pPr>
                          <w:jc w:val="center"/>
                          <w:rPr>
                            <w:color w:val="000000"/>
                            <w:sz w:val="16"/>
                            <w:szCs w:val="16"/>
                          </w:rPr>
                        </w:pPr>
                        <w:r>
                          <w:rPr>
                            <w:color w:val="000000"/>
                            <w:sz w:val="16"/>
                            <w:szCs w:val="16"/>
                          </w:rPr>
                          <w:t xml:space="preserve"> </w:t>
                        </w:r>
                      </w:p>
                    </w:tc>
                    <w:tc>
                      <w:tcPr>
                        <w:tcW w:w="178" w:type="dxa"/>
                        <w:shd w:val="clear" w:color="auto" w:fill="auto"/>
                      </w:tcPr>
                      <w:p w:rsidR="00BF5778" w:rsidRDefault="00BF5778" w:rsidP="0013718D">
                        <w:pPr>
                          <w:spacing w:line="0" w:lineRule="auto"/>
                          <w:jc w:val="center"/>
                        </w:pPr>
                      </w:p>
                    </w:tc>
                    <w:tc>
                      <w:tcPr>
                        <w:tcW w:w="4500" w:type="dxa"/>
                        <w:shd w:val="clear" w:color="auto" w:fill="auto"/>
                      </w:tcPr>
                      <w:p w:rsidR="00BF5778" w:rsidRDefault="00BF5778" w:rsidP="0013718D">
                        <w:pPr>
                          <w:spacing w:line="0" w:lineRule="auto"/>
                          <w:jc w:val="center"/>
                        </w:pPr>
                      </w:p>
                    </w:tc>
                    <w:tc>
                      <w:tcPr>
                        <w:tcW w:w="840" w:type="dxa"/>
                        <w:shd w:val="clear" w:color="auto" w:fill="auto"/>
                      </w:tcPr>
                      <w:p w:rsidR="00BF5778" w:rsidRDefault="00BF5778" w:rsidP="0013718D">
                        <w:pPr>
                          <w:spacing w:line="0" w:lineRule="auto"/>
                          <w:jc w:val="center"/>
                        </w:pPr>
                      </w:p>
                    </w:tc>
                    <w:tc>
                      <w:tcPr>
                        <w:tcW w:w="778" w:type="dxa"/>
                        <w:shd w:val="clear" w:color="auto" w:fill="auto"/>
                      </w:tcPr>
                      <w:p w:rsidR="00BF5778" w:rsidRDefault="00BF5778" w:rsidP="0013718D">
                        <w:pPr>
                          <w:spacing w:line="0" w:lineRule="auto"/>
                          <w:jc w:val="center"/>
                        </w:pPr>
                      </w:p>
                    </w:tc>
                    <w:tc>
                      <w:tcPr>
                        <w:tcW w:w="1444" w:type="dxa"/>
                        <w:shd w:val="clear" w:color="auto" w:fill="auto"/>
                      </w:tcPr>
                      <w:p w:rsidR="00BF5778" w:rsidRDefault="00BF5778" w:rsidP="0013718D">
                        <w:pPr>
                          <w:spacing w:line="0" w:lineRule="auto"/>
                          <w:jc w:val="center"/>
                        </w:pPr>
                      </w:p>
                    </w:tc>
                    <w:tc>
                      <w:tcPr>
                        <w:tcW w:w="1444" w:type="dxa"/>
                        <w:shd w:val="clear" w:color="auto" w:fill="auto"/>
                      </w:tcPr>
                      <w:p w:rsidR="00BF5778" w:rsidRDefault="00BF5778" w:rsidP="0013718D">
                        <w:pPr>
                          <w:spacing w:line="0" w:lineRule="auto"/>
                          <w:jc w:val="center"/>
                        </w:pPr>
                      </w:p>
                    </w:tc>
                    <w:tc>
                      <w:tcPr>
                        <w:tcW w:w="1505" w:type="dxa"/>
                        <w:gridSpan w:val="2"/>
                        <w:shd w:val="clear" w:color="auto" w:fill="auto"/>
                      </w:tcPr>
                      <w:p w:rsidR="00BF5778" w:rsidRDefault="00BF5778" w:rsidP="0013718D">
                        <w:pPr>
                          <w:spacing w:line="0" w:lineRule="auto"/>
                          <w:jc w:val="center"/>
                        </w:pPr>
                      </w:p>
                    </w:tc>
                  </w:tr>
                  <w:tr w:rsidR="00BF5778" w:rsidTr="0013718D">
                    <w:trPr>
                      <w:gridAfter w:val="1"/>
                      <w:wAfter w:w="18" w:type="dxa"/>
                    </w:trPr>
                    <w:tc>
                      <w:tcPr>
                        <w:tcW w:w="5353" w:type="dxa"/>
                        <w:shd w:val="clear" w:color="auto" w:fill="auto"/>
                      </w:tcPr>
                      <w:p w:rsidR="00BF5778" w:rsidRDefault="00ED1716" w:rsidP="0013718D">
                        <w:pPr>
                          <w:rPr>
                            <w:vanish/>
                          </w:rPr>
                        </w:pPr>
                        <w:r>
                          <w:fldChar w:fldCharType="begin"/>
                        </w:r>
                        <w:r w:rsidR="00BF5778">
                          <w:instrText>TC "1" \l 5</w:instrText>
                        </w:r>
                        <w:r>
                          <w:fldChar w:fldCharType="end"/>
                        </w:r>
                      </w:p>
                      <w:p w:rsidR="00BF5778" w:rsidRPr="00B94C95" w:rsidRDefault="00BF5778" w:rsidP="0013718D">
                        <w:pPr>
                          <w:rPr>
                            <w:b/>
                            <w:bCs/>
                            <w:color w:val="000000"/>
                            <w:sz w:val="16"/>
                            <w:szCs w:val="16"/>
                            <w:lang/>
                          </w:rPr>
                        </w:pPr>
                        <w:r>
                          <w:rPr>
                            <w:b/>
                            <w:bCs/>
                            <w:color w:val="000000"/>
                            <w:sz w:val="16"/>
                            <w:szCs w:val="16"/>
                          </w:rPr>
                          <w:t>Циљ   1:</w:t>
                        </w:r>
                        <w:r>
                          <w:rPr>
                            <w:b/>
                            <w:bCs/>
                            <w:color w:val="000000"/>
                            <w:sz w:val="16"/>
                            <w:szCs w:val="16"/>
                            <w:lang/>
                          </w:rPr>
                          <w:t xml:space="preserve"> Повећање доступности права и услуга социјалне заштите</w:t>
                        </w:r>
                      </w:p>
                    </w:tc>
                    <w:tc>
                      <w:tcPr>
                        <w:tcW w:w="178" w:type="dxa"/>
                        <w:shd w:val="clear" w:color="auto" w:fill="auto"/>
                      </w:tcPr>
                      <w:p w:rsidR="00BF5778" w:rsidRDefault="00BF5778" w:rsidP="0013718D">
                        <w:pPr>
                          <w:ind w:left="768" w:right="-1441" w:hanging="768"/>
                          <w:rPr>
                            <w:b/>
                            <w:bCs/>
                            <w:color w:val="000000"/>
                            <w:sz w:val="16"/>
                            <w:szCs w:val="16"/>
                          </w:rPr>
                        </w:pPr>
                      </w:p>
                    </w:tc>
                    <w:tc>
                      <w:tcPr>
                        <w:tcW w:w="10493" w:type="dxa"/>
                        <w:gridSpan w:val="6"/>
                        <w:shd w:val="clear" w:color="auto" w:fill="auto"/>
                      </w:tcPr>
                      <w:p w:rsidR="00BF5778" w:rsidRDefault="00BF5778" w:rsidP="0013718D">
                        <w:pPr>
                          <w:rPr>
                            <w:b/>
                            <w:bCs/>
                            <w:color w:val="000000"/>
                            <w:sz w:val="16"/>
                            <w:szCs w:val="16"/>
                          </w:rPr>
                        </w:pPr>
                      </w:p>
                    </w:tc>
                  </w:tr>
                  <w:tr w:rsidR="00BF5778" w:rsidTr="0013718D">
                    <w:trPr>
                      <w:gridAfter w:val="1"/>
                      <w:wAfter w:w="18" w:type="dxa"/>
                    </w:trPr>
                    <w:tc>
                      <w:tcPr>
                        <w:tcW w:w="10031" w:type="dxa"/>
                        <w:gridSpan w:val="3"/>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Показатељ учинка</w:t>
                        </w:r>
                      </w:p>
                    </w:tc>
                    <w:tc>
                      <w:tcPr>
                        <w:tcW w:w="83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Јединица мере</w:t>
                        </w:r>
                      </w:p>
                    </w:tc>
                    <w:tc>
                      <w:tcPr>
                        <w:tcW w:w="77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Базна година</w:t>
                        </w:r>
                      </w:p>
                    </w:tc>
                    <w:tc>
                      <w:tcPr>
                        <w:tcW w:w="1444"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Базна вредност</w:t>
                        </w:r>
                      </w:p>
                    </w:tc>
                    <w:tc>
                      <w:tcPr>
                        <w:tcW w:w="1444"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Циљана вредност</w:t>
                        </w:r>
                      </w:p>
                      <w:p w:rsidR="00BF5778" w:rsidRDefault="00BF5778" w:rsidP="0013718D">
                        <w:pPr>
                          <w:jc w:val="center"/>
                        </w:pPr>
                        <w:r>
                          <w:rPr>
                            <w:b/>
                            <w:bCs/>
                            <w:color w:val="000000"/>
                            <w:sz w:val="16"/>
                            <w:szCs w:val="16"/>
                          </w:rPr>
                          <w:t>у 2021.год</w:t>
                        </w:r>
                      </w:p>
                    </w:tc>
                    <w:tc>
                      <w:tcPr>
                        <w:tcW w:w="149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Остварена вредност у првих 6 месеци</w:t>
                        </w:r>
                      </w:p>
                      <w:p w:rsidR="00BF5778" w:rsidRDefault="00BF5778" w:rsidP="0013718D">
                        <w:pPr>
                          <w:jc w:val="center"/>
                          <w:rPr>
                            <w:b/>
                            <w:bCs/>
                            <w:color w:val="000000"/>
                            <w:sz w:val="16"/>
                            <w:szCs w:val="16"/>
                          </w:rPr>
                        </w:pPr>
                        <w:r>
                          <w:rPr>
                            <w:b/>
                            <w:bCs/>
                            <w:color w:val="000000"/>
                            <w:sz w:val="16"/>
                            <w:szCs w:val="16"/>
                          </w:rPr>
                          <w:t>2021.год</w:t>
                        </w:r>
                      </w:p>
                    </w:tc>
                  </w:tr>
                  <w:tr w:rsidR="00BF5778" w:rsidTr="0013718D">
                    <w:trPr>
                      <w:gridAfter w:val="1"/>
                      <w:wAfter w:w="18" w:type="dxa"/>
                    </w:trPr>
                    <w:tc>
                      <w:tcPr>
                        <w:tcW w:w="10031"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tblLayout w:type="fixed"/>
                          <w:tblCellMar>
                            <w:left w:w="0" w:type="dxa"/>
                            <w:right w:w="0" w:type="dxa"/>
                          </w:tblCellMar>
                          <w:tblLook w:val="04A0"/>
                        </w:tblPr>
                        <w:tblGrid>
                          <w:gridCol w:w="599"/>
                          <w:gridCol w:w="8318"/>
                        </w:tblGrid>
                        <w:tr w:rsidR="00BF5778" w:rsidTr="0013718D">
                          <w:tc>
                            <w:tcPr>
                              <w:tcW w:w="599" w:type="dxa"/>
                              <w:shd w:val="clear" w:color="auto" w:fill="auto"/>
                            </w:tcPr>
                            <w:p w:rsidR="00BF5778" w:rsidRDefault="00BF5778" w:rsidP="0013718D">
                              <w:pPr>
                                <w:rPr>
                                  <w:color w:val="000000"/>
                                  <w:sz w:val="16"/>
                                  <w:szCs w:val="16"/>
                                </w:rPr>
                              </w:pPr>
                              <w:r>
                                <w:rPr>
                                  <w:color w:val="000000"/>
                                  <w:sz w:val="16"/>
                                  <w:szCs w:val="16"/>
                                </w:rPr>
                                <w:t>Назив:</w:t>
                              </w:r>
                            </w:p>
                          </w:tc>
                          <w:tc>
                            <w:tcPr>
                              <w:tcW w:w="8317" w:type="dxa"/>
                              <w:shd w:val="clear" w:color="auto" w:fill="auto"/>
                            </w:tcPr>
                            <w:p w:rsidR="00BF5778" w:rsidRPr="00B94C95" w:rsidRDefault="00BF5778" w:rsidP="0013718D">
                              <w:pPr>
                                <w:rPr>
                                  <w:lang/>
                                </w:rPr>
                              </w:pPr>
                              <w:r>
                                <w:rPr>
                                  <w:lang/>
                                </w:rPr>
                                <w:t>Проценат корисника мера и услуга социјалне и дечије заштите који се финансирају из буџета града/општине у односу на број становника</w:t>
                              </w:r>
                            </w:p>
                          </w:tc>
                        </w:tr>
                      </w:tbl>
                      <w:p w:rsidR="00BF5778" w:rsidRPr="0009786F" w:rsidRDefault="00BF5778" w:rsidP="0013718D">
                        <w:pPr>
                          <w:ind w:left="257" w:hanging="257"/>
                          <w:rPr>
                            <w:color w:val="000000"/>
                            <w:sz w:val="16"/>
                            <w:szCs w:val="16"/>
                            <w:lang/>
                          </w:rPr>
                        </w:pPr>
                        <w:r>
                          <w:rPr>
                            <w:color w:val="000000"/>
                            <w:sz w:val="16"/>
                            <w:szCs w:val="16"/>
                          </w:rPr>
                          <w:t>Коментар:</w:t>
                        </w:r>
                        <w:r>
                          <w:rPr>
                            <w:color w:val="000000"/>
                            <w:sz w:val="16"/>
                            <w:szCs w:val="16"/>
                            <w:lang/>
                          </w:rPr>
                          <w:t xml:space="preserve"> -</w:t>
                        </w:r>
                      </w:p>
                      <w:p w:rsidR="00BF5778" w:rsidRPr="0009786F" w:rsidRDefault="00BF5778" w:rsidP="0013718D">
                        <w:pPr>
                          <w:rPr>
                            <w:color w:val="000000"/>
                            <w:sz w:val="16"/>
                            <w:szCs w:val="16"/>
                            <w:lang/>
                          </w:rPr>
                        </w:pPr>
                        <w:r>
                          <w:rPr>
                            <w:color w:val="000000"/>
                            <w:sz w:val="16"/>
                            <w:szCs w:val="16"/>
                          </w:rPr>
                          <w:t xml:space="preserve">Извор верификације: </w:t>
                        </w:r>
                        <w:r>
                          <w:rPr>
                            <w:color w:val="000000"/>
                            <w:sz w:val="16"/>
                            <w:szCs w:val="16"/>
                            <w:lang/>
                          </w:rPr>
                          <w:t>Извештај службе за услуга у заједници</w:t>
                        </w:r>
                      </w:p>
                      <w:p w:rsidR="00BF5778" w:rsidRPr="0009786F" w:rsidRDefault="00BF5778" w:rsidP="0013718D">
                        <w:pPr>
                          <w:rPr>
                            <w:color w:val="000000"/>
                            <w:sz w:val="16"/>
                            <w:szCs w:val="16"/>
                            <w:lang/>
                          </w:rPr>
                        </w:pPr>
                        <w:r>
                          <w:rPr>
                            <w:color w:val="000000"/>
                            <w:sz w:val="16"/>
                            <w:szCs w:val="16"/>
                          </w:rPr>
                          <w:t xml:space="preserve">Образложење одступања од циљне вредности: </w:t>
                        </w:r>
                        <w:r>
                          <w:rPr>
                            <w:color w:val="000000"/>
                            <w:sz w:val="16"/>
                            <w:szCs w:val="16"/>
                            <w:lang/>
                          </w:rPr>
                          <w:t>-</w:t>
                        </w:r>
                      </w:p>
                    </w:tc>
                    <w:tc>
                      <w:tcPr>
                        <w:tcW w:w="83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Default="00BF5778" w:rsidP="0013718D">
                        <w:pPr>
                          <w:jc w:val="center"/>
                          <w:rPr>
                            <w:b/>
                            <w:bCs/>
                            <w:color w:val="000000"/>
                            <w:sz w:val="16"/>
                            <w:szCs w:val="16"/>
                          </w:rPr>
                        </w:pPr>
                        <w:r>
                          <w:rPr>
                            <w:b/>
                            <w:bCs/>
                            <w:color w:val="000000"/>
                            <w:sz w:val="16"/>
                            <w:szCs w:val="16"/>
                          </w:rPr>
                          <w:t>Број</w:t>
                        </w:r>
                      </w:p>
                    </w:tc>
                    <w:tc>
                      <w:tcPr>
                        <w:tcW w:w="77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Default="00BF5778" w:rsidP="0013718D">
                        <w:pPr>
                          <w:jc w:val="center"/>
                        </w:pPr>
                        <w:r>
                          <w:rPr>
                            <w:b/>
                            <w:bCs/>
                            <w:color w:val="000000"/>
                            <w:sz w:val="16"/>
                            <w:szCs w:val="16"/>
                          </w:rPr>
                          <w:t>2020</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7A778C" w:rsidRDefault="00BF5778" w:rsidP="0013718D">
                        <w:pPr>
                          <w:jc w:val="center"/>
                          <w:rPr>
                            <w:b/>
                            <w:bCs/>
                            <w:color w:val="000000"/>
                            <w:sz w:val="16"/>
                            <w:szCs w:val="16"/>
                            <w:lang/>
                          </w:rPr>
                        </w:pPr>
                        <w:r>
                          <w:rPr>
                            <w:b/>
                            <w:bCs/>
                            <w:color w:val="000000"/>
                            <w:sz w:val="16"/>
                            <w:szCs w:val="16"/>
                            <w:lang/>
                          </w:rPr>
                          <w:t>2</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7A778C" w:rsidRDefault="00BF5778" w:rsidP="0013718D">
                        <w:pPr>
                          <w:jc w:val="center"/>
                          <w:rPr>
                            <w:lang/>
                          </w:rPr>
                        </w:pPr>
                        <w:r>
                          <w:rPr>
                            <w:lang/>
                          </w:rPr>
                          <w:t>2</w:t>
                        </w:r>
                      </w:p>
                    </w:tc>
                    <w:tc>
                      <w:tcPr>
                        <w:tcW w:w="14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7A778C" w:rsidRDefault="00BF5778" w:rsidP="0013718D">
                        <w:pPr>
                          <w:jc w:val="center"/>
                          <w:rPr>
                            <w:lang/>
                          </w:rPr>
                        </w:pPr>
                        <w:r>
                          <w:rPr>
                            <w:lang/>
                          </w:rPr>
                          <w:t>1,41</w:t>
                        </w:r>
                      </w:p>
                    </w:tc>
                  </w:tr>
                  <w:tr w:rsidR="00BF5778" w:rsidTr="0013718D">
                    <w:tc>
                      <w:tcPr>
                        <w:tcW w:w="5353" w:type="dxa"/>
                        <w:shd w:val="clear" w:color="auto" w:fill="auto"/>
                      </w:tcPr>
                      <w:p w:rsidR="00BF5778" w:rsidRDefault="00BF5778" w:rsidP="0013718D">
                        <w:pPr>
                          <w:rPr>
                            <w:color w:val="000000"/>
                            <w:sz w:val="16"/>
                            <w:szCs w:val="16"/>
                          </w:rPr>
                        </w:pPr>
                        <w:r>
                          <w:rPr>
                            <w:color w:val="000000"/>
                            <w:sz w:val="16"/>
                            <w:szCs w:val="16"/>
                          </w:rPr>
                          <w:t xml:space="preserve"> </w:t>
                        </w:r>
                      </w:p>
                    </w:tc>
                    <w:tc>
                      <w:tcPr>
                        <w:tcW w:w="178" w:type="dxa"/>
                        <w:shd w:val="clear" w:color="auto" w:fill="auto"/>
                      </w:tcPr>
                      <w:p w:rsidR="00BF5778" w:rsidRDefault="00BF5778" w:rsidP="0013718D">
                        <w:pPr>
                          <w:spacing w:line="0" w:lineRule="auto"/>
                        </w:pPr>
                      </w:p>
                    </w:tc>
                    <w:tc>
                      <w:tcPr>
                        <w:tcW w:w="4500" w:type="dxa"/>
                        <w:shd w:val="clear" w:color="auto" w:fill="auto"/>
                      </w:tcPr>
                      <w:p w:rsidR="00BF5778" w:rsidRDefault="00BF5778" w:rsidP="0013718D">
                        <w:pPr>
                          <w:spacing w:line="0" w:lineRule="auto"/>
                        </w:pPr>
                      </w:p>
                    </w:tc>
                    <w:tc>
                      <w:tcPr>
                        <w:tcW w:w="840" w:type="dxa"/>
                        <w:shd w:val="clear" w:color="auto" w:fill="auto"/>
                      </w:tcPr>
                      <w:p w:rsidR="00BF5778" w:rsidRDefault="00BF5778" w:rsidP="0013718D">
                        <w:pPr>
                          <w:spacing w:line="0" w:lineRule="auto"/>
                        </w:pPr>
                      </w:p>
                    </w:tc>
                    <w:tc>
                      <w:tcPr>
                        <w:tcW w:w="778" w:type="dxa"/>
                        <w:shd w:val="clear" w:color="auto" w:fill="auto"/>
                      </w:tcPr>
                      <w:p w:rsidR="00BF5778" w:rsidRDefault="00BF5778" w:rsidP="0013718D">
                        <w:pPr>
                          <w:spacing w:line="0" w:lineRule="auto"/>
                        </w:pPr>
                      </w:p>
                    </w:tc>
                    <w:tc>
                      <w:tcPr>
                        <w:tcW w:w="1444" w:type="dxa"/>
                        <w:shd w:val="clear" w:color="auto" w:fill="auto"/>
                      </w:tcPr>
                      <w:p w:rsidR="00BF5778" w:rsidRDefault="00BF5778" w:rsidP="0013718D">
                        <w:pPr>
                          <w:spacing w:line="0" w:lineRule="auto"/>
                        </w:pPr>
                      </w:p>
                    </w:tc>
                    <w:tc>
                      <w:tcPr>
                        <w:tcW w:w="1444" w:type="dxa"/>
                        <w:shd w:val="clear" w:color="auto" w:fill="auto"/>
                      </w:tcPr>
                      <w:p w:rsidR="00BF5778" w:rsidRDefault="00BF5778" w:rsidP="0013718D">
                        <w:pPr>
                          <w:spacing w:line="0" w:lineRule="auto"/>
                        </w:pPr>
                      </w:p>
                    </w:tc>
                    <w:tc>
                      <w:tcPr>
                        <w:tcW w:w="1505" w:type="dxa"/>
                        <w:gridSpan w:val="2"/>
                        <w:shd w:val="clear" w:color="auto" w:fill="auto"/>
                      </w:tcPr>
                      <w:p w:rsidR="00BF5778" w:rsidRDefault="00BF5778" w:rsidP="0013718D">
                        <w:pPr>
                          <w:spacing w:line="0" w:lineRule="auto"/>
                        </w:pPr>
                      </w:p>
                    </w:tc>
                  </w:tr>
                </w:tbl>
                <w:p w:rsidR="00BF5778" w:rsidRDefault="00BF5778" w:rsidP="0013718D">
                  <w:pPr>
                    <w:spacing w:line="0" w:lineRule="auto"/>
                  </w:pPr>
                </w:p>
              </w:tc>
            </w:tr>
            <w:tr w:rsidR="00BF5778" w:rsidTr="0013718D">
              <w:trPr>
                <w:trHeight w:hRule="exact" w:val="300"/>
              </w:trPr>
              <w:tc>
                <w:tcPr>
                  <w:tcW w:w="1042" w:type="dxa"/>
                  <w:shd w:val="clear" w:color="auto" w:fill="auto"/>
                </w:tcPr>
                <w:p w:rsidR="00BF5778" w:rsidRDefault="00BF5778" w:rsidP="0013718D">
                  <w:pPr>
                    <w:spacing w:line="0" w:lineRule="auto"/>
                  </w:pPr>
                </w:p>
              </w:tc>
              <w:tc>
                <w:tcPr>
                  <w:tcW w:w="4595" w:type="dxa"/>
                  <w:shd w:val="clear" w:color="auto" w:fill="auto"/>
                </w:tcPr>
                <w:p w:rsidR="00BF5778" w:rsidRDefault="00BF5778" w:rsidP="0013718D">
                  <w:pPr>
                    <w:spacing w:line="0" w:lineRule="auto"/>
                  </w:pPr>
                </w:p>
              </w:tc>
              <w:tc>
                <w:tcPr>
                  <w:tcW w:w="14000" w:type="dxa"/>
                  <w:gridSpan w:val="2"/>
                  <w:shd w:val="clear" w:color="auto" w:fill="auto"/>
                </w:tcPr>
                <w:p w:rsidR="00BF5778" w:rsidRDefault="00BF5778" w:rsidP="0013718D">
                  <w:pPr>
                    <w:spacing w:line="0" w:lineRule="auto"/>
                  </w:pPr>
                </w:p>
              </w:tc>
            </w:tr>
            <w:tr w:rsidR="00BF5778" w:rsidTr="0013718D">
              <w:trPr>
                <w:trHeight w:val="230"/>
                <w:hidden/>
              </w:trPr>
              <w:tc>
                <w:tcPr>
                  <w:tcW w:w="19637" w:type="dxa"/>
                  <w:gridSpan w:val="4"/>
                  <w:shd w:val="clear" w:color="auto" w:fill="auto"/>
                </w:tcPr>
                <w:p w:rsidR="00BF5778" w:rsidRDefault="00BF5778" w:rsidP="0013718D">
                  <w:pPr>
                    <w:rPr>
                      <w:vanish/>
                    </w:rPr>
                  </w:pPr>
                </w:p>
                <w:tbl>
                  <w:tblPr>
                    <w:tblW w:w="20928" w:type="dxa"/>
                    <w:tblLayout w:type="fixed"/>
                    <w:tblCellMar>
                      <w:left w:w="0" w:type="dxa"/>
                      <w:right w:w="0" w:type="dxa"/>
                    </w:tblCellMar>
                    <w:tblLook w:val="04A0"/>
                  </w:tblPr>
                  <w:tblGrid>
                    <w:gridCol w:w="7054"/>
                    <w:gridCol w:w="896"/>
                    <w:gridCol w:w="12978"/>
                  </w:tblGrid>
                  <w:tr w:rsidR="00BF5778" w:rsidTr="0013718D">
                    <w:tc>
                      <w:tcPr>
                        <w:tcW w:w="7054" w:type="dxa"/>
                        <w:shd w:val="clear" w:color="auto" w:fill="auto"/>
                        <w:vAlign w:val="center"/>
                      </w:tcPr>
                      <w:p w:rsidR="00BF5778" w:rsidRDefault="00ED1716" w:rsidP="0013718D">
                        <w:pPr>
                          <w:rPr>
                            <w:vanish/>
                          </w:rPr>
                        </w:pPr>
                        <w:r>
                          <w:fldChar w:fldCharType="begin"/>
                        </w:r>
                        <w:r w:rsidR="00BF5778">
                          <w:instrText>TC "0001" \l 5</w:instrText>
                        </w:r>
                        <w:r>
                          <w:fldChar w:fldCharType="end"/>
                        </w:r>
                      </w:p>
                      <w:p w:rsidR="00BF5778" w:rsidRDefault="00BF5778" w:rsidP="0013718D">
                        <w:pPr>
                          <w:rPr>
                            <w:b/>
                            <w:bCs/>
                            <w:color w:val="000000"/>
                            <w:sz w:val="16"/>
                            <w:szCs w:val="16"/>
                          </w:rPr>
                        </w:pPr>
                        <w:r>
                          <w:rPr>
                            <w:b/>
                            <w:bCs/>
                            <w:color w:val="000000"/>
                            <w:sz w:val="16"/>
                            <w:szCs w:val="16"/>
                          </w:rPr>
                          <w:t>Програмска активност</w:t>
                        </w:r>
                      </w:p>
                    </w:tc>
                    <w:tc>
                      <w:tcPr>
                        <w:tcW w:w="896" w:type="dxa"/>
                        <w:shd w:val="clear" w:color="auto" w:fill="auto"/>
                        <w:vAlign w:val="center"/>
                      </w:tcPr>
                      <w:p w:rsidR="00BF5778" w:rsidRDefault="00BF5778" w:rsidP="0013718D">
                        <w:pPr>
                          <w:rPr>
                            <w:b/>
                            <w:bCs/>
                            <w:color w:val="000000"/>
                            <w:sz w:val="16"/>
                            <w:szCs w:val="16"/>
                          </w:rPr>
                        </w:pPr>
                      </w:p>
                    </w:tc>
                    <w:tc>
                      <w:tcPr>
                        <w:tcW w:w="12978" w:type="dxa"/>
                        <w:shd w:val="clear" w:color="auto" w:fill="auto"/>
                        <w:vAlign w:val="center"/>
                      </w:tcPr>
                      <w:p w:rsidR="00BF5778" w:rsidRDefault="00BF5778" w:rsidP="0013718D">
                        <w:pPr>
                          <w:rPr>
                            <w:b/>
                            <w:bCs/>
                            <w:color w:val="000000"/>
                            <w:sz w:val="16"/>
                            <w:szCs w:val="16"/>
                          </w:rPr>
                        </w:pPr>
                      </w:p>
                    </w:tc>
                  </w:tr>
                  <w:tr w:rsidR="00BF5778" w:rsidTr="0013718D">
                    <w:tc>
                      <w:tcPr>
                        <w:tcW w:w="7054" w:type="dxa"/>
                        <w:shd w:val="clear" w:color="auto" w:fill="auto"/>
                      </w:tcPr>
                      <w:p w:rsidR="00BF5778" w:rsidRPr="0009786F" w:rsidRDefault="00BF5778" w:rsidP="0013718D">
                        <w:pPr>
                          <w:rPr>
                            <w:color w:val="000000"/>
                            <w:sz w:val="16"/>
                            <w:szCs w:val="16"/>
                            <w:lang/>
                          </w:rPr>
                        </w:pPr>
                        <w:r>
                          <w:rPr>
                            <w:color w:val="000000"/>
                            <w:sz w:val="16"/>
                            <w:szCs w:val="16"/>
                          </w:rPr>
                          <w:t>Одговорно лице</w:t>
                        </w:r>
                        <w:r>
                          <w:rPr>
                            <w:color w:val="000000"/>
                            <w:sz w:val="16"/>
                            <w:szCs w:val="16"/>
                            <w:lang/>
                          </w:rPr>
                          <w:t xml:space="preserve"> Јасминка Николић</w:t>
                        </w:r>
                      </w:p>
                    </w:tc>
                    <w:tc>
                      <w:tcPr>
                        <w:tcW w:w="13874" w:type="dxa"/>
                        <w:gridSpan w:val="2"/>
                        <w:shd w:val="clear" w:color="auto" w:fill="auto"/>
                        <w:vAlign w:val="center"/>
                      </w:tcPr>
                      <w:p w:rsidR="00BF5778" w:rsidRDefault="00BF5778" w:rsidP="0013718D"/>
                    </w:tc>
                  </w:tr>
                  <w:tr w:rsidR="00BF5778" w:rsidTr="0013718D">
                    <w:tc>
                      <w:tcPr>
                        <w:tcW w:w="7054" w:type="dxa"/>
                        <w:shd w:val="clear" w:color="auto" w:fill="auto"/>
                      </w:tcPr>
                      <w:p w:rsidR="00BF5778" w:rsidRPr="0009786F" w:rsidRDefault="00BF5778" w:rsidP="0013718D">
                        <w:pPr>
                          <w:rPr>
                            <w:color w:val="000000"/>
                            <w:sz w:val="16"/>
                            <w:szCs w:val="16"/>
                            <w:lang/>
                          </w:rPr>
                        </w:pPr>
                        <w:r>
                          <w:rPr>
                            <w:color w:val="000000"/>
                            <w:sz w:val="16"/>
                            <w:szCs w:val="16"/>
                          </w:rPr>
                          <w:t>Опис програмске активности</w:t>
                        </w:r>
                        <w:r>
                          <w:rPr>
                            <w:color w:val="000000"/>
                            <w:sz w:val="16"/>
                            <w:szCs w:val="16"/>
                            <w:lang/>
                          </w:rPr>
                          <w:t xml:space="preserve"> финансирање угоженог становништва за потребе неопходне за живот</w:t>
                        </w:r>
                      </w:p>
                    </w:tc>
                    <w:tc>
                      <w:tcPr>
                        <w:tcW w:w="13874" w:type="dxa"/>
                        <w:gridSpan w:val="2"/>
                        <w:shd w:val="clear" w:color="auto" w:fill="auto"/>
                        <w:vAlign w:val="center"/>
                      </w:tcPr>
                      <w:p w:rsidR="00BF5778" w:rsidRPr="0009786F" w:rsidRDefault="00BF5778" w:rsidP="0013718D">
                        <w:pPr>
                          <w:rPr>
                            <w:lang/>
                          </w:rPr>
                        </w:pPr>
                        <w:r>
                          <w:rPr>
                            <w:lang/>
                          </w:rPr>
                          <w:t xml:space="preserve"> </w:t>
                        </w:r>
                      </w:p>
                    </w:tc>
                  </w:tr>
                  <w:tr w:rsidR="00BF5778" w:rsidTr="0013718D">
                    <w:trPr>
                      <w:trHeight w:hRule="exact" w:val="300"/>
                    </w:trPr>
                    <w:tc>
                      <w:tcPr>
                        <w:tcW w:w="7054" w:type="dxa"/>
                        <w:shd w:val="clear" w:color="auto" w:fill="auto"/>
                      </w:tcPr>
                      <w:p w:rsidR="00BF5778" w:rsidRPr="0009786F" w:rsidRDefault="00BF5778" w:rsidP="0013718D">
                        <w:pPr>
                          <w:rPr>
                            <w:color w:val="000000"/>
                            <w:sz w:val="16"/>
                            <w:szCs w:val="16"/>
                            <w:lang/>
                          </w:rPr>
                        </w:pPr>
                      </w:p>
                    </w:tc>
                    <w:tc>
                      <w:tcPr>
                        <w:tcW w:w="896" w:type="dxa"/>
                        <w:shd w:val="clear" w:color="auto" w:fill="auto"/>
                      </w:tcPr>
                      <w:p w:rsidR="00BF5778" w:rsidRDefault="00BF5778" w:rsidP="0013718D">
                        <w:pPr>
                          <w:spacing w:line="0" w:lineRule="auto"/>
                        </w:pPr>
                      </w:p>
                    </w:tc>
                    <w:tc>
                      <w:tcPr>
                        <w:tcW w:w="12978" w:type="dxa"/>
                        <w:shd w:val="clear" w:color="auto" w:fill="auto"/>
                      </w:tcPr>
                      <w:p w:rsidR="00BF5778" w:rsidRDefault="00BF5778" w:rsidP="0013718D">
                        <w:pPr>
                          <w:spacing w:line="0" w:lineRule="auto"/>
                        </w:pPr>
                      </w:p>
                    </w:tc>
                  </w:tr>
                  <w:tr w:rsidR="00BF5778" w:rsidTr="0013718D">
                    <w:trPr>
                      <w:trHeight w:val="184"/>
                    </w:trPr>
                    <w:tc>
                      <w:tcPr>
                        <w:tcW w:w="20928" w:type="dxa"/>
                        <w:gridSpan w:val="3"/>
                        <w:shd w:val="clear" w:color="auto" w:fill="auto"/>
                      </w:tcPr>
                      <w:p w:rsidR="00BF5778" w:rsidRDefault="00BF5778" w:rsidP="0013718D">
                        <w:pPr>
                          <w:rPr>
                            <w:i/>
                            <w:iCs/>
                            <w:color w:val="000000"/>
                            <w:sz w:val="16"/>
                            <w:szCs w:val="16"/>
                          </w:rPr>
                        </w:pPr>
                        <w:r>
                          <w:rPr>
                            <w:i/>
                            <w:iCs/>
                            <w:color w:val="000000"/>
                            <w:sz w:val="16"/>
                            <w:szCs w:val="16"/>
                          </w:rPr>
                          <w:t>Образложење спровођења програмских активности у години извештавања:</w:t>
                        </w:r>
                        <w:r>
                          <w:t xml:space="preserve"> </w:t>
                        </w:r>
                        <w:r w:rsidRPr="0009786F">
                          <w:rPr>
                            <w:i/>
                            <w:iCs/>
                            <w:color w:val="000000"/>
                            <w:sz w:val="16"/>
                            <w:szCs w:val="16"/>
                          </w:rPr>
                          <w:t>Програм</w:t>
                        </w:r>
                        <w:r>
                          <w:rPr>
                            <w:i/>
                            <w:iCs/>
                            <w:color w:val="000000"/>
                            <w:sz w:val="16"/>
                            <w:szCs w:val="16"/>
                            <w:lang/>
                          </w:rPr>
                          <w:t xml:space="preserve">ска активност </w:t>
                        </w:r>
                        <w:r w:rsidRPr="0009786F">
                          <w:rPr>
                            <w:i/>
                            <w:iCs/>
                            <w:color w:val="000000"/>
                            <w:sz w:val="16"/>
                            <w:szCs w:val="16"/>
                          </w:rPr>
                          <w:t xml:space="preserve"> је спроведен према плану за 2021.г.</w:t>
                        </w:r>
                      </w:p>
                    </w:tc>
                  </w:tr>
                  <w:tr w:rsidR="00BF5778" w:rsidTr="0013718D">
                    <w:trPr>
                      <w:trHeight w:val="184"/>
                    </w:trPr>
                    <w:tc>
                      <w:tcPr>
                        <w:tcW w:w="20928" w:type="dxa"/>
                        <w:gridSpan w:val="3"/>
                        <w:shd w:val="clear" w:color="auto" w:fill="auto"/>
                      </w:tcPr>
                      <w:p w:rsidR="00BF5778" w:rsidRPr="007A778C" w:rsidRDefault="00BF5778" w:rsidP="0013718D">
                        <w:pPr>
                          <w:rPr>
                            <w:color w:val="000000"/>
                            <w:sz w:val="16"/>
                            <w:szCs w:val="16"/>
                            <w:lang/>
                          </w:rPr>
                        </w:pPr>
                      </w:p>
                    </w:tc>
                  </w:tr>
                  <w:tr w:rsidR="00BF5778" w:rsidTr="0013718D">
                    <w:trPr>
                      <w:trHeight w:val="230"/>
                    </w:trPr>
                    <w:tc>
                      <w:tcPr>
                        <w:tcW w:w="20928" w:type="dxa"/>
                        <w:gridSpan w:val="3"/>
                        <w:shd w:val="clear" w:color="auto" w:fill="auto"/>
                      </w:tcPr>
                      <w:tbl>
                        <w:tblPr>
                          <w:tblW w:w="15843" w:type="dxa"/>
                          <w:tblLayout w:type="fixed"/>
                          <w:tblCellMar>
                            <w:left w:w="0" w:type="dxa"/>
                            <w:right w:w="0" w:type="dxa"/>
                          </w:tblCellMar>
                          <w:tblLook w:val="04A0"/>
                        </w:tblPr>
                        <w:tblGrid>
                          <w:gridCol w:w="5107"/>
                          <w:gridCol w:w="4775"/>
                          <w:gridCol w:w="149"/>
                          <w:gridCol w:w="850"/>
                          <w:gridCol w:w="851"/>
                          <w:gridCol w:w="1276"/>
                          <w:gridCol w:w="1385"/>
                          <w:gridCol w:w="1427"/>
                          <w:gridCol w:w="16"/>
                          <w:gridCol w:w="7"/>
                        </w:tblGrid>
                        <w:tr w:rsidR="00BF5778" w:rsidTr="0013718D">
                          <w:trPr>
                            <w:gridAfter w:val="2"/>
                            <w:wAfter w:w="23" w:type="dxa"/>
                            <w:trHeight w:val="184"/>
                            <w:tblHeader/>
                          </w:trPr>
                          <w:tc>
                            <w:tcPr>
                              <w:tcW w:w="15820" w:type="dxa"/>
                              <w:gridSpan w:val="8"/>
                              <w:shd w:val="clear" w:color="auto" w:fill="auto"/>
                            </w:tcPr>
                            <w:p w:rsidR="00BF5778" w:rsidRDefault="00BF5778" w:rsidP="0013718D">
                              <w:pPr>
                                <w:rPr>
                                  <w:b/>
                                  <w:bCs/>
                                  <w:i/>
                                  <w:iCs/>
                                  <w:color w:val="000000"/>
                                  <w:sz w:val="16"/>
                                  <w:szCs w:val="16"/>
                                </w:rPr>
                              </w:pPr>
                              <w:r>
                                <w:rPr>
                                  <w:b/>
                                  <w:bCs/>
                                  <w:i/>
                                  <w:iCs/>
                                  <w:color w:val="000000"/>
                                  <w:sz w:val="16"/>
                                  <w:szCs w:val="16"/>
                                </w:rPr>
                                <w:lastRenderedPageBreak/>
                                <w:t>Преглед циљних и остварених вредности показатеља учинака:</w:t>
                              </w:r>
                            </w:p>
                          </w:tc>
                        </w:tr>
                        <w:tr w:rsidR="00BF5778" w:rsidTr="0013718D">
                          <w:tc>
                            <w:tcPr>
                              <w:tcW w:w="5107" w:type="dxa"/>
                              <w:shd w:val="clear" w:color="auto" w:fill="auto"/>
                            </w:tcPr>
                            <w:p w:rsidR="00BF5778" w:rsidRDefault="00ED1716" w:rsidP="0013718D">
                              <w:pPr>
                                <w:rPr>
                                  <w:vanish/>
                                </w:rPr>
                              </w:pPr>
                              <w:r>
                                <w:fldChar w:fldCharType="begin"/>
                              </w:r>
                              <w:r w:rsidR="00BF5778">
                                <w:instrText>TC "0002" \l 5</w:instrText>
                              </w:r>
                              <w:r>
                                <w:fldChar w:fldCharType="end"/>
                              </w:r>
                            </w:p>
                            <w:p w:rsidR="00BF5778" w:rsidRPr="0009786F" w:rsidRDefault="00BF5778" w:rsidP="0013718D">
                              <w:pPr>
                                <w:rPr>
                                  <w:b/>
                                  <w:bCs/>
                                  <w:color w:val="000000"/>
                                  <w:sz w:val="16"/>
                                  <w:szCs w:val="16"/>
                                  <w:lang/>
                                </w:rPr>
                              </w:pPr>
                              <w:r>
                                <w:rPr>
                                  <w:b/>
                                  <w:bCs/>
                                  <w:color w:val="000000"/>
                                  <w:sz w:val="16"/>
                                  <w:szCs w:val="16"/>
                                </w:rPr>
                                <w:t>Циљ:</w:t>
                              </w:r>
                              <w:r>
                                <w:rPr>
                                  <w:b/>
                                  <w:bCs/>
                                  <w:color w:val="000000"/>
                                  <w:sz w:val="16"/>
                                  <w:szCs w:val="16"/>
                                  <w:lang/>
                                </w:rPr>
                                <w:t xml:space="preserve"> 0001 Унапређење заштите сиромашних</w:t>
                              </w:r>
                            </w:p>
                          </w:tc>
                          <w:tc>
                            <w:tcPr>
                              <w:tcW w:w="4775" w:type="dxa"/>
                              <w:shd w:val="clear" w:color="auto" w:fill="auto"/>
                            </w:tcPr>
                            <w:p w:rsidR="00BF5778" w:rsidRDefault="00BF5778" w:rsidP="0013718D">
                              <w:pPr>
                                <w:jc w:val="center"/>
                                <w:rPr>
                                  <w:b/>
                                  <w:bCs/>
                                  <w:color w:val="000000"/>
                                  <w:sz w:val="16"/>
                                  <w:szCs w:val="16"/>
                                </w:rPr>
                              </w:pPr>
                            </w:p>
                          </w:tc>
                          <w:tc>
                            <w:tcPr>
                              <w:tcW w:w="149" w:type="dxa"/>
                              <w:shd w:val="clear" w:color="auto" w:fill="auto"/>
                            </w:tcPr>
                            <w:p w:rsidR="00BF5778" w:rsidRDefault="00BF5778" w:rsidP="0013718D">
                              <w:pPr>
                                <w:rPr>
                                  <w:b/>
                                  <w:bCs/>
                                  <w:color w:val="000000"/>
                                  <w:sz w:val="16"/>
                                  <w:szCs w:val="16"/>
                                </w:rPr>
                              </w:pPr>
                            </w:p>
                          </w:tc>
                          <w:tc>
                            <w:tcPr>
                              <w:tcW w:w="850" w:type="dxa"/>
                              <w:shd w:val="clear" w:color="auto" w:fill="auto"/>
                            </w:tcPr>
                            <w:p w:rsidR="00BF5778" w:rsidRDefault="00BF5778" w:rsidP="0013718D">
                              <w:pPr>
                                <w:spacing w:line="0" w:lineRule="auto"/>
                              </w:pPr>
                            </w:p>
                          </w:tc>
                          <w:tc>
                            <w:tcPr>
                              <w:tcW w:w="851" w:type="dxa"/>
                              <w:shd w:val="clear" w:color="auto" w:fill="auto"/>
                            </w:tcPr>
                            <w:p w:rsidR="00BF5778" w:rsidRDefault="00BF5778" w:rsidP="0013718D">
                              <w:pPr>
                                <w:spacing w:line="0" w:lineRule="auto"/>
                              </w:pPr>
                            </w:p>
                          </w:tc>
                          <w:tc>
                            <w:tcPr>
                              <w:tcW w:w="1276" w:type="dxa"/>
                              <w:shd w:val="clear" w:color="auto" w:fill="auto"/>
                            </w:tcPr>
                            <w:p w:rsidR="00BF5778" w:rsidRDefault="00BF5778" w:rsidP="0013718D">
                              <w:pPr>
                                <w:spacing w:line="0" w:lineRule="auto"/>
                              </w:pPr>
                            </w:p>
                          </w:tc>
                          <w:tc>
                            <w:tcPr>
                              <w:tcW w:w="1385" w:type="dxa"/>
                              <w:shd w:val="clear" w:color="auto" w:fill="auto"/>
                            </w:tcPr>
                            <w:p w:rsidR="00BF5778" w:rsidRDefault="00BF5778" w:rsidP="0013718D">
                              <w:pPr>
                                <w:spacing w:line="0" w:lineRule="auto"/>
                              </w:pPr>
                            </w:p>
                          </w:tc>
                          <w:tc>
                            <w:tcPr>
                              <w:tcW w:w="1450" w:type="dxa"/>
                              <w:gridSpan w:val="3"/>
                              <w:shd w:val="clear" w:color="auto" w:fill="auto"/>
                            </w:tcPr>
                            <w:p w:rsidR="00BF5778" w:rsidRDefault="00BF5778" w:rsidP="0013718D">
                              <w:pPr>
                                <w:spacing w:line="0" w:lineRule="auto"/>
                              </w:pPr>
                            </w:p>
                          </w:tc>
                        </w:tr>
                        <w:tr w:rsidR="00BF5778" w:rsidTr="0013718D">
                          <w:trPr>
                            <w:gridAfter w:val="1"/>
                            <w:wAfter w:w="7" w:type="dxa"/>
                          </w:trPr>
                          <w:tc>
                            <w:tcPr>
                              <w:tcW w:w="10031" w:type="dxa"/>
                              <w:gridSpan w:val="3"/>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Показатељ учинка</w:t>
                              </w:r>
                            </w:p>
                          </w:tc>
                          <w:tc>
                            <w:tcPr>
                              <w:tcW w:w="850"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Јединица мере</w:t>
                              </w:r>
                            </w:p>
                          </w:tc>
                          <w:tc>
                            <w:tcPr>
                              <w:tcW w:w="851"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Базна година</w:t>
                              </w:r>
                            </w:p>
                          </w:tc>
                          <w:tc>
                            <w:tcPr>
                              <w:tcW w:w="1276"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Базна вредност</w:t>
                              </w:r>
                            </w:p>
                          </w:tc>
                          <w:tc>
                            <w:tcPr>
                              <w:tcW w:w="138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Циљана вредност</w:t>
                              </w:r>
                            </w:p>
                            <w:p w:rsidR="00BF5778" w:rsidRDefault="00BF5778" w:rsidP="0013718D">
                              <w:pPr>
                                <w:jc w:val="center"/>
                              </w:pPr>
                              <w:r>
                                <w:rPr>
                                  <w:b/>
                                  <w:bCs/>
                                  <w:color w:val="000000"/>
                                  <w:sz w:val="16"/>
                                  <w:szCs w:val="16"/>
                                </w:rPr>
                                <w:t>у 2021.год</w:t>
                              </w:r>
                            </w:p>
                          </w:tc>
                          <w:tc>
                            <w:tcPr>
                              <w:tcW w:w="144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BF5778" w:rsidRDefault="00BF5778" w:rsidP="0013718D">
                              <w:pPr>
                                <w:jc w:val="center"/>
                                <w:rPr>
                                  <w:b/>
                                  <w:bCs/>
                                  <w:color w:val="000000"/>
                                  <w:sz w:val="16"/>
                                  <w:szCs w:val="16"/>
                                </w:rPr>
                              </w:pPr>
                              <w:r>
                                <w:rPr>
                                  <w:b/>
                                  <w:bCs/>
                                  <w:color w:val="000000"/>
                                  <w:sz w:val="16"/>
                                  <w:szCs w:val="16"/>
                                </w:rPr>
                                <w:t>Остварена вредност у првих 6 месеци</w:t>
                              </w:r>
                            </w:p>
                            <w:p w:rsidR="00BF5778" w:rsidRDefault="00BF5778" w:rsidP="0013718D">
                              <w:pPr>
                                <w:jc w:val="center"/>
                                <w:rPr>
                                  <w:b/>
                                  <w:bCs/>
                                  <w:color w:val="000000"/>
                                  <w:sz w:val="16"/>
                                  <w:szCs w:val="16"/>
                                </w:rPr>
                              </w:pPr>
                              <w:r>
                                <w:rPr>
                                  <w:b/>
                                  <w:bCs/>
                                  <w:color w:val="000000"/>
                                  <w:sz w:val="16"/>
                                  <w:szCs w:val="16"/>
                                </w:rPr>
                                <w:t>2020.год</w:t>
                              </w:r>
                            </w:p>
                          </w:tc>
                        </w:tr>
                        <w:tr w:rsidR="00BF5778" w:rsidTr="0013718D">
                          <w:trPr>
                            <w:gridAfter w:val="1"/>
                            <w:wAfter w:w="7" w:type="dxa"/>
                          </w:trPr>
                          <w:tc>
                            <w:tcPr>
                              <w:tcW w:w="10031"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Layout w:type="fixed"/>
                                <w:tblCellMar>
                                  <w:left w:w="0" w:type="dxa"/>
                                  <w:right w:w="0" w:type="dxa"/>
                                </w:tblCellMar>
                                <w:tblLook w:val="04A0"/>
                              </w:tblPr>
                              <w:tblGrid>
                                <w:gridCol w:w="599"/>
                                <w:gridCol w:w="8318"/>
                              </w:tblGrid>
                              <w:tr w:rsidR="00BF5778" w:rsidTr="0013718D">
                                <w:trPr>
                                  <w:jc w:val="center"/>
                                </w:trPr>
                                <w:tc>
                                  <w:tcPr>
                                    <w:tcW w:w="599" w:type="dxa"/>
                                    <w:shd w:val="clear" w:color="auto" w:fill="auto"/>
                                  </w:tcPr>
                                  <w:p w:rsidR="00BF5778" w:rsidRDefault="00BF5778" w:rsidP="0013718D">
                                    <w:pPr>
                                      <w:jc w:val="center"/>
                                      <w:rPr>
                                        <w:color w:val="000000"/>
                                        <w:sz w:val="16"/>
                                        <w:szCs w:val="16"/>
                                      </w:rPr>
                                    </w:pPr>
                                    <w:r>
                                      <w:rPr>
                                        <w:color w:val="000000"/>
                                        <w:sz w:val="16"/>
                                        <w:szCs w:val="16"/>
                                      </w:rPr>
                                      <w:t>Назив:</w:t>
                                    </w:r>
                                  </w:p>
                                </w:tc>
                                <w:tc>
                                  <w:tcPr>
                                    <w:tcW w:w="8317" w:type="dxa"/>
                                    <w:shd w:val="clear" w:color="auto" w:fill="auto"/>
                                  </w:tcPr>
                                  <w:p w:rsidR="00BF5778" w:rsidRPr="0009786F" w:rsidRDefault="00BF5778" w:rsidP="0013718D">
                                    <w:pPr>
                                      <w:rPr>
                                        <w:b/>
                                        <w:bCs/>
                                        <w:color w:val="000000"/>
                                        <w:sz w:val="16"/>
                                        <w:szCs w:val="16"/>
                                        <w:lang/>
                                      </w:rPr>
                                    </w:pPr>
                                    <w:r>
                                      <w:rPr>
                                        <w:b/>
                                        <w:bCs/>
                                        <w:color w:val="000000"/>
                                        <w:sz w:val="16"/>
                                        <w:szCs w:val="16"/>
                                        <w:lang/>
                                      </w:rPr>
                                      <w:t>Проценат грађана који добијају новчане накнаде и помоћ у натури у складу са одлуком о социјалној заштити у односу на укупан број грађана</w:t>
                                    </w:r>
                                  </w:p>
                                </w:tc>
                              </w:tr>
                            </w:tbl>
                            <w:p w:rsidR="00BF5778" w:rsidRPr="007A778C" w:rsidRDefault="00BF5778" w:rsidP="0013718D">
                              <w:pPr>
                                <w:rPr>
                                  <w:color w:val="000000"/>
                                  <w:sz w:val="16"/>
                                  <w:szCs w:val="16"/>
                                  <w:lang/>
                                </w:rPr>
                              </w:pPr>
                              <w:r>
                                <w:rPr>
                                  <w:color w:val="000000"/>
                                  <w:sz w:val="16"/>
                                  <w:szCs w:val="16"/>
                                </w:rPr>
                                <w:t>Коментар:</w:t>
                              </w:r>
                              <w:r>
                                <w:rPr>
                                  <w:color w:val="000000"/>
                                  <w:sz w:val="16"/>
                                  <w:szCs w:val="16"/>
                                  <w:lang/>
                                </w:rPr>
                                <w:t xml:space="preserve"> -</w:t>
                              </w:r>
                            </w:p>
                            <w:p w:rsidR="00BF5778" w:rsidRPr="007A778C" w:rsidRDefault="00BF5778" w:rsidP="0013718D">
                              <w:pPr>
                                <w:rPr>
                                  <w:color w:val="000000"/>
                                  <w:sz w:val="16"/>
                                  <w:szCs w:val="16"/>
                                  <w:lang/>
                                </w:rPr>
                              </w:pPr>
                              <w:r>
                                <w:rPr>
                                  <w:color w:val="000000"/>
                                  <w:sz w:val="16"/>
                                  <w:szCs w:val="16"/>
                                </w:rPr>
                                <w:t xml:space="preserve">Извор верификације: </w:t>
                              </w:r>
                              <w:r>
                                <w:rPr>
                                  <w:color w:val="000000"/>
                                  <w:sz w:val="16"/>
                                  <w:szCs w:val="16"/>
                                  <w:lang/>
                                </w:rPr>
                                <w:t>Извештај службе за услуга у заједници</w:t>
                              </w:r>
                            </w:p>
                            <w:p w:rsidR="00BF5778" w:rsidRPr="007A778C" w:rsidRDefault="00BF5778" w:rsidP="0013718D">
                              <w:pPr>
                                <w:rPr>
                                  <w:color w:val="000000"/>
                                  <w:sz w:val="16"/>
                                  <w:szCs w:val="16"/>
                                  <w:lang/>
                                </w:rPr>
                              </w:pPr>
                              <w:r>
                                <w:rPr>
                                  <w:color w:val="000000"/>
                                  <w:sz w:val="16"/>
                                  <w:szCs w:val="16"/>
                                </w:rPr>
                                <w:t xml:space="preserve">Образложење одступања од циљне вредности: </w:t>
                              </w:r>
                              <w:r>
                                <w:rPr>
                                  <w:color w:val="000000"/>
                                  <w:sz w:val="16"/>
                                  <w:szCs w:val="16"/>
                                  <w:lang/>
                                </w:rPr>
                                <w:t>-</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09786F" w:rsidRDefault="00BF5778" w:rsidP="0013718D">
                              <w:pPr>
                                <w:jc w:val="center"/>
                                <w:rPr>
                                  <w:b/>
                                  <w:bCs/>
                                  <w:color w:val="000000"/>
                                  <w:sz w:val="16"/>
                                  <w:szCs w:val="16"/>
                                  <w:lang/>
                                </w:rPr>
                              </w:pPr>
                              <w:r>
                                <w:rPr>
                                  <w:b/>
                                  <w:bCs/>
                                  <w:color w:val="000000"/>
                                  <w:sz w:val="16"/>
                                  <w:szCs w:val="16"/>
                                </w:rPr>
                                <w:t>бр.</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Default="00BF5778" w:rsidP="0013718D">
                              <w:pPr>
                                <w:jc w:val="center"/>
                              </w:pPr>
                              <w:r>
                                <w:rPr>
                                  <w:b/>
                                  <w:bCs/>
                                  <w:color w:val="000000"/>
                                  <w:sz w:val="16"/>
                                  <w:szCs w:val="16"/>
                                </w:rPr>
                                <w:t>2020</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7A778C" w:rsidRDefault="00BF5778" w:rsidP="0013718D">
                              <w:pPr>
                                <w:jc w:val="center"/>
                                <w:rPr>
                                  <w:lang/>
                                </w:rPr>
                              </w:pPr>
                              <w:r>
                                <w:rPr>
                                  <w:lang/>
                                </w:rPr>
                                <w:t>1,60</w:t>
                              </w:r>
                            </w:p>
                          </w:tc>
                          <w:tc>
                            <w:tcPr>
                              <w:tcW w:w="138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7A778C" w:rsidRDefault="00BF5778" w:rsidP="0013718D">
                              <w:pPr>
                                <w:jc w:val="center"/>
                                <w:rPr>
                                  <w:lang/>
                                </w:rPr>
                              </w:pPr>
                              <w:r>
                                <w:rPr>
                                  <w:lang/>
                                </w:rPr>
                                <w:t>1,60</w:t>
                              </w:r>
                            </w:p>
                          </w:tc>
                          <w:tc>
                            <w:tcPr>
                              <w:tcW w:w="144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F5778" w:rsidRPr="009260F0" w:rsidRDefault="00BF5778" w:rsidP="0013718D">
                              <w:pPr>
                                <w:jc w:val="center"/>
                                <w:rPr>
                                  <w:lang/>
                                </w:rPr>
                              </w:pPr>
                              <w:r>
                                <w:rPr>
                                  <w:lang/>
                                </w:rPr>
                                <w:t>0,84</w:t>
                              </w:r>
                            </w:p>
                          </w:tc>
                        </w:tr>
                        <w:tr w:rsidR="00BF5778" w:rsidTr="0013718D">
                          <w:tc>
                            <w:tcPr>
                              <w:tcW w:w="5107" w:type="dxa"/>
                              <w:shd w:val="clear" w:color="auto" w:fill="auto"/>
                            </w:tcPr>
                            <w:p w:rsidR="00BF5778" w:rsidRDefault="00BF5778" w:rsidP="0013718D">
                              <w:pPr>
                                <w:rPr>
                                  <w:color w:val="000000"/>
                                  <w:sz w:val="16"/>
                                  <w:szCs w:val="16"/>
                                </w:rPr>
                              </w:pPr>
                              <w:r>
                                <w:rPr>
                                  <w:color w:val="000000"/>
                                  <w:sz w:val="16"/>
                                  <w:szCs w:val="16"/>
                                </w:rPr>
                                <w:t xml:space="preserve"> </w:t>
                              </w:r>
                            </w:p>
                          </w:tc>
                          <w:tc>
                            <w:tcPr>
                              <w:tcW w:w="4775" w:type="dxa"/>
                              <w:shd w:val="clear" w:color="auto" w:fill="auto"/>
                            </w:tcPr>
                            <w:p w:rsidR="00BF5778" w:rsidRDefault="00BF5778" w:rsidP="0013718D">
                              <w:pPr>
                                <w:spacing w:line="0" w:lineRule="auto"/>
                              </w:pPr>
                            </w:p>
                          </w:tc>
                          <w:tc>
                            <w:tcPr>
                              <w:tcW w:w="149" w:type="dxa"/>
                              <w:shd w:val="clear" w:color="auto" w:fill="auto"/>
                            </w:tcPr>
                            <w:p w:rsidR="00BF5778" w:rsidRDefault="00BF5778" w:rsidP="0013718D">
                              <w:pPr>
                                <w:spacing w:line="0" w:lineRule="auto"/>
                              </w:pPr>
                            </w:p>
                          </w:tc>
                          <w:tc>
                            <w:tcPr>
                              <w:tcW w:w="850" w:type="dxa"/>
                              <w:shd w:val="clear" w:color="auto" w:fill="auto"/>
                            </w:tcPr>
                            <w:p w:rsidR="00BF5778" w:rsidRDefault="00BF5778" w:rsidP="0013718D">
                              <w:pPr>
                                <w:spacing w:line="0" w:lineRule="auto"/>
                              </w:pPr>
                            </w:p>
                          </w:tc>
                          <w:tc>
                            <w:tcPr>
                              <w:tcW w:w="851" w:type="dxa"/>
                              <w:shd w:val="clear" w:color="auto" w:fill="auto"/>
                            </w:tcPr>
                            <w:p w:rsidR="00BF5778" w:rsidRDefault="00BF5778" w:rsidP="0013718D">
                              <w:pPr>
                                <w:spacing w:line="0" w:lineRule="auto"/>
                              </w:pPr>
                            </w:p>
                          </w:tc>
                          <w:tc>
                            <w:tcPr>
                              <w:tcW w:w="1276" w:type="dxa"/>
                              <w:shd w:val="clear" w:color="auto" w:fill="auto"/>
                            </w:tcPr>
                            <w:p w:rsidR="00BF5778" w:rsidRDefault="00BF5778" w:rsidP="0013718D">
                              <w:pPr>
                                <w:spacing w:line="0" w:lineRule="auto"/>
                              </w:pPr>
                            </w:p>
                          </w:tc>
                          <w:tc>
                            <w:tcPr>
                              <w:tcW w:w="1385" w:type="dxa"/>
                              <w:shd w:val="clear" w:color="auto" w:fill="auto"/>
                            </w:tcPr>
                            <w:p w:rsidR="00BF5778" w:rsidRDefault="00BF5778" w:rsidP="0013718D">
                              <w:pPr>
                                <w:spacing w:line="0" w:lineRule="auto"/>
                              </w:pPr>
                            </w:p>
                          </w:tc>
                          <w:tc>
                            <w:tcPr>
                              <w:tcW w:w="1450" w:type="dxa"/>
                              <w:gridSpan w:val="3"/>
                              <w:shd w:val="clear" w:color="auto" w:fill="auto"/>
                            </w:tcPr>
                            <w:p w:rsidR="00BF5778" w:rsidRDefault="00BF5778" w:rsidP="0013718D">
                              <w:pPr>
                                <w:spacing w:line="0" w:lineRule="auto"/>
                              </w:pPr>
                            </w:p>
                          </w:tc>
                        </w:tr>
                      </w:tbl>
                      <w:p w:rsidR="00BF5778" w:rsidRDefault="00BF5778" w:rsidP="0013718D">
                        <w:pPr>
                          <w:spacing w:line="0" w:lineRule="auto"/>
                        </w:pPr>
                      </w:p>
                    </w:tc>
                  </w:tr>
                </w:tbl>
                <w:p w:rsidR="00BF5778" w:rsidRDefault="00BF5778" w:rsidP="0013718D">
                  <w:pPr>
                    <w:spacing w:line="0" w:lineRule="auto"/>
                  </w:pPr>
                </w:p>
              </w:tc>
            </w:tr>
          </w:tbl>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52" w:name="__bookmark_130"/>
            <w:bookmarkEnd w:id="152"/>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53" w:name="__bookmark_131"/>
            <w:bookmarkEnd w:id="153"/>
          </w:p>
        </w:tc>
      </w:tr>
    </w:tbl>
    <w:p w:rsidR="001D2DD7" w:rsidRDefault="001D2DD7">
      <w:pPr>
        <w:sectPr w:rsidR="001D2DD7">
          <w:headerReference w:type="default" r:id="rId56"/>
          <w:footerReference w:type="default" r:id="rId5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54" w:name="_Toc4.00.11"/>
      <w:bookmarkEnd w:id="15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"4.00.11"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4.00.11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ДОМ ЗДРАВЉА</w:t>
            </w:r>
          </w:p>
        </w:tc>
      </w:tr>
      <w:bookmarkStart w:id="155" w:name="_Toc1801"/>
      <w:bookmarkEnd w:id="155"/>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"1801"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ЗДРАВСТВЕНА ЗАШТИТА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56" w:name="__bookmark_133"/>
            <w:bookmarkEnd w:id="156"/>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ЗДРАВСТВЕНА ЗАШТИТА</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Здравствена заштита</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Есидол Перић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Програмом се обезбеђују услови за унапређење здравља становништва општине путем инвестиција у области здравства,реализацијом пројката у области друштвене бриге за јавно здравље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157" w:name="__bookmark_134"/>
                  <w:bookmarkEnd w:id="157"/>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здравља становништва</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Покривеност становништва примарном здравственом заштитом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Дома здравља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79,04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158" w:name="__bookmark_135"/>
            <w:bookmarkEnd w:id="158"/>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"0001"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установа примарне здравствене заштите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Есидол Перић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Програмом се обезбеђују унапређење здравља становништва општине путем инвестиција у области здравства,реализацијом пројеката у области друштвене бриге за јавно здравље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59" w:name="__bookmark_136"/>
                        <w:bookmarkEnd w:id="159"/>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Унапређење доступности, квалитета и ефикасности примарне здравствене заштите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здравствених радника/лекара финансираних из буџета града/општине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Дома здравља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58"/>
          <w:footerReference w:type="default" r:id="rId5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60" w:name="_Toc4.01"/>
            <w:bookmarkEnd w:id="160"/>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bookmarkStart w:id="161" w:name="_Toc2001"/>
      <w:bookmarkEnd w:id="161"/>
      <w:tr w:rsidR="00B567A6" w:rsidTr="00B567A6">
        <w:tc>
          <w:tcPr>
            <w:tcW w:w="1050" w:type="dxa"/>
            <w:tcMar>
              <w:top w:w="0" w:type="dxa"/>
              <w:left w:w="0" w:type="dxa"/>
              <w:bottom w:w="0" w:type="dxa"/>
              <w:right w:w="0" w:type="dxa"/>
            </w:tcMar>
          </w:tcPr>
          <w:p w:rsidR="00B567A6" w:rsidRPr="00B567A6" w:rsidRDefault="00ED1716" w:rsidP="001A08F4">
            <w:pPr>
              <w:rPr>
                <w:b/>
                <w:bCs/>
                <w:color w:val="000000"/>
                <w:sz w:val="16"/>
                <w:szCs w:val="16"/>
              </w:rPr>
            </w:pPr>
            <w:r w:rsidRPr="00B567A6">
              <w:rPr>
                <w:b/>
                <w:bCs/>
                <w:color w:val="000000"/>
                <w:sz w:val="16"/>
                <w:szCs w:val="16"/>
              </w:rPr>
              <w:fldChar w:fldCharType="begin"/>
            </w:r>
            <w:r w:rsidR="00B567A6" w:rsidRPr="00B567A6">
              <w:rPr>
                <w:b/>
                <w:bCs/>
                <w:color w:val="000000"/>
                <w:sz w:val="16"/>
                <w:szCs w:val="16"/>
              </w:rPr>
              <w:instrText>TC "12" \f C \l "1"</w:instrText>
            </w:r>
            <w:r w:rsidRPr="00B567A6">
              <w:rPr>
                <w:b/>
                <w:bCs/>
                <w:color w:val="000000"/>
                <w:sz w:val="16"/>
                <w:szCs w:val="16"/>
              </w:rPr>
              <w:fldChar w:fldCharType="end"/>
            </w:r>
          </w:p>
          <w:p w:rsidR="00B567A6" w:rsidRDefault="00B567A6" w:rsidP="001A08F4">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2020</w:t>
            </w:r>
          </w:p>
        </w:tc>
        <w:tc>
          <w:tcPr>
            <w:tcW w:w="1446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Буџет2020</w:t>
            </w:r>
          </w:p>
        </w:tc>
      </w:tr>
      <w:tr w:rsidR="00B567A6" w:rsidTr="00B567A6">
        <w:tc>
          <w:tcPr>
            <w:tcW w:w="1050" w:type="dxa"/>
            <w:tcMar>
              <w:top w:w="0" w:type="dxa"/>
              <w:left w:w="0" w:type="dxa"/>
              <w:bottom w:w="0" w:type="dxa"/>
              <w:right w:w="0" w:type="dxa"/>
            </w:tcMar>
          </w:tcPr>
          <w:p w:rsidR="00B567A6" w:rsidRPr="00B567A6" w:rsidRDefault="00ED1716" w:rsidP="001A08F4">
            <w:pPr>
              <w:rPr>
                <w:b/>
                <w:bCs/>
                <w:color w:val="000000"/>
                <w:sz w:val="16"/>
                <w:szCs w:val="16"/>
              </w:rPr>
            </w:pPr>
            <w:r w:rsidRPr="00B567A6">
              <w:rPr>
                <w:b/>
                <w:bCs/>
                <w:color w:val="000000"/>
                <w:sz w:val="16"/>
                <w:szCs w:val="16"/>
              </w:rPr>
              <w:fldChar w:fldCharType="begin"/>
            </w:r>
            <w:r w:rsidR="00B567A6" w:rsidRPr="00B567A6">
              <w:rPr>
                <w:b/>
                <w:bCs/>
                <w:color w:val="000000"/>
                <w:sz w:val="16"/>
                <w:szCs w:val="16"/>
              </w:rPr>
              <w:instrText>TC "4" \f C \l "2"</w:instrText>
            </w:r>
            <w:r w:rsidRPr="00B567A6">
              <w:rPr>
                <w:b/>
                <w:bCs/>
                <w:color w:val="000000"/>
                <w:sz w:val="16"/>
                <w:szCs w:val="16"/>
              </w:rPr>
              <w:fldChar w:fldCharType="end"/>
            </w:r>
          </w:p>
          <w:p w:rsidR="00B567A6" w:rsidRDefault="00B567A6" w:rsidP="001A08F4">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ОПШТИНСКА УПРАВА</w:t>
            </w:r>
          </w:p>
        </w:tc>
      </w:tr>
      <w:tr w:rsidR="00B567A6" w:rsidTr="00B567A6">
        <w:tc>
          <w:tcPr>
            <w:tcW w:w="1050" w:type="dxa"/>
            <w:tcMar>
              <w:top w:w="0" w:type="dxa"/>
              <w:left w:w="0" w:type="dxa"/>
              <w:bottom w:w="0" w:type="dxa"/>
              <w:right w:w="0" w:type="dxa"/>
            </w:tcMar>
          </w:tcPr>
          <w:p w:rsidR="00B567A6" w:rsidRPr="00B567A6" w:rsidRDefault="00ED1716" w:rsidP="001A08F4">
            <w:pPr>
              <w:rPr>
                <w:b/>
                <w:bCs/>
                <w:color w:val="000000"/>
                <w:sz w:val="16"/>
                <w:szCs w:val="16"/>
              </w:rPr>
            </w:pPr>
            <w:r w:rsidRPr="00B567A6">
              <w:rPr>
                <w:b/>
                <w:bCs/>
                <w:color w:val="000000"/>
                <w:sz w:val="16"/>
                <w:szCs w:val="16"/>
              </w:rPr>
              <w:fldChar w:fldCharType="begin"/>
            </w:r>
            <w:r w:rsidR="00B567A6" w:rsidRPr="00B567A6">
              <w:rPr>
                <w:b/>
                <w:bCs/>
                <w:color w:val="000000"/>
                <w:sz w:val="16"/>
                <w:szCs w:val="16"/>
              </w:rPr>
              <w:instrText>TC "4.01" \f C \l "3"</w:instrText>
            </w:r>
            <w:r w:rsidRPr="00B567A6">
              <w:rPr>
                <w:b/>
                <w:bCs/>
                <w:color w:val="000000"/>
                <w:sz w:val="16"/>
                <w:szCs w:val="16"/>
              </w:rPr>
              <w:fldChar w:fldCharType="end"/>
            </w:r>
          </w:p>
          <w:p w:rsidR="00B567A6" w:rsidRDefault="00B567A6" w:rsidP="001A08F4">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4.01</w:t>
            </w:r>
          </w:p>
        </w:tc>
        <w:tc>
          <w:tcPr>
            <w:tcW w:w="1446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ПРЕДСКОЛСКА УСТАНОВА</w:t>
            </w:r>
          </w:p>
        </w:tc>
      </w:tr>
      <w:tr w:rsidR="00B567A6" w:rsidTr="00B567A6">
        <w:tc>
          <w:tcPr>
            <w:tcW w:w="1050" w:type="dxa"/>
            <w:tcMar>
              <w:top w:w="0" w:type="dxa"/>
              <w:left w:w="0" w:type="dxa"/>
              <w:bottom w:w="0" w:type="dxa"/>
              <w:right w:w="0" w:type="dxa"/>
            </w:tcMar>
          </w:tcPr>
          <w:p w:rsidR="00B567A6" w:rsidRPr="00B567A6" w:rsidRDefault="00ED1716" w:rsidP="001A08F4">
            <w:pPr>
              <w:rPr>
                <w:b/>
                <w:bCs/>
                <w:color w:val="000000"/>
                <w:sz w:val="16"/>
                <w:szCs w:val="16"/>
              </w:rPr>
            </w:pPr>
            <w:r w:rsidRPr="00B567A6">
              <w:rPr>
                <w:b/>
                <w:bCs/>
                <w:color w:val="000000"/>
                <w:sz w:val="16"/>
                <w:szCs w:val="16"/>
              </w:rPr>
              <w:fldChar w:fldCharType="begin"/>
            </w:r>
            <w:r w:rsidR="00B567A6" w:rsidRPr="00B567A6">
              <w:rPr>
                <w:b/>
                <w:bCs/>
                <w:color w:val="000000"/>
                <w:sz w:val="16"/>
                <w:szCs w:val="16"/>
              </w:rPr>
              <w:instrText>TC "2001" \f C \l "4"</w:instrText>
            </w:r>
            <w:r w:rsidRPr="00B567A6">
              <w:rPr>
                <w:b/>
                <w:bCs/>
                <w:color w:val="000000"/>
                <w:sz w:val="16"/>
                <w:szCs w:val="16"/>
              </w:rPr>
              <w:fldChar w:fldCharType="end"/>
            </w:r>
          </w:p>
          <w:p w:rsidR="00B567A6" w:rsidRDefault="00B567A6" w:rsidP="001A08F4">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2001</w:t>
            </w:r>
          </w:p>
        </w:tc>
        <w:tc>
          <w:tcPr>
            <w:tcW w:w="1446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ПРЕДШКОЛСКО ОБРАЗОВАЊЕ И ВАСПИТАЊЕ</w:t>
            </w:r>
          </w:p>
        </w:tc>
      </w:tr>
      <w:tr w:rsidR="00B567A6" w:rsidTr="00B567A6">
        <w:tc>
          <w:tcPr>
            <w:tcW w:w="1050" w:type="dxa"/>
            <w:tcMar>
              <w:top w:w="0" w:type="dxa"/>
              <w:left w:w="0" w:type="dxa"/>
              <w:bottom w:w="0" w:type="dxa"/>
              <w:right w:w="0" w:type="dxa"/>
            </w:tcMar>
          </w:tcPr>
          <w:p w:rsidR="00B567A6" w:rsidRPr="00B567A6" w:rsidRDefault="00B567A6" w:rsidP="001A08F4">
            <w:pPr>
              <w:rPr>
                <w:b/>
                <w:bCs/>
                <w:color w:val="000000"/>
                <w:sz w:val="16"/>
                <w:szCs w:val="16"/>
              </w:rPr>
            </w:pPr>
            <w:r w:rsidRPr="00B567A6">
              <w:rPr>
                <w:b/>
                <w:bCs/>
                <w:color w:val="000000"/>
                <w:sz w:val="16"/>
                <w:szCs w:val="16"/>
              </w:rPr>
              <w:t xml:space="preserve"> </w:t>
            </w:r>
          </w:p>
        </w:tc>
        <w:tc>
          <w:tcPr>
            <w:tcW w:w="600" w:type="dxa"/>
            <w:tcMar>
              <w:top w:w="0" w:type="dxa"/>
              <w:left w:w="0" w:type="dxa"/>
              <w:bottom w:w="0" w:type="dxa"/>
              <w:right w:w="0" w:type="dxa"/>
            </w:tcMar>
          </w:tcPr>
          <w:p w:rsidR="00B567A6" w:rsidRPr="00B567A6" w:rsidRDefault="00B567A6" w:rsidP="00B567A6">
            <w:pPr>
              <w:rPr>
                <w:b/>
                <w:bCs/>
                <w:color w:val="000000"/>
                <w:sz w:val="16"/>
                <w:szCs w:val="16"/>
              </w:rPr>
            </w:pPr>
          </w:p>
        </w:tc>
        <w:tc>
          <w:tcPr>
            <w:tcW w:w="14467" w:type="dxa"/>
            <w:tcMar>
              <w:top w:w="0" w:type="dxa"/>
              <w:left w:w="0" w:type="dxa"/>
              <w:bottom w:w="0" w:type="dxa"/>
              <w:right w:w="0" w:type="dxa"/>
            </w:tcMar>
          </w:tcPr>
          <w:p w:rsidR="00B567A6" w:rsidRPr="00B567A6" w:rsidRDefault="00B567A6" w:rsidP="00B567A6">
            <w:pPr>
              <w:rPr>
                <w:b/>
                <w:bCs/>
                <w:color w:val="000000"/>
                <w:sz w:val="16"/>
                <w:szCs w:val="16"/>
              </w:rPr>
            </w:pPr>
          </w:p>
        </w:tc>
      </w:tr>
      <w:tr w:rsidR="00B567A6" w:rsidTr="001A08F4">
        <w:trPr>
          <w:trHeight w:val="230"/>
        </w:trPr>
        <w:tc>
          <w:tcPr>
            <w:tcW w:w="16117" w:type="dxa"/>
            <w:gridSpan w:val="3"/>
            <w:vMerge w:val="restart"/>
            <w:tcMar>
              <w:top w:w="0" w:type="dxa"/>
              <w:left w:w="0" w:type="dxa"/>
              <w:bottom w:w="0" w:type="dxa"/>
              <w:right w:w="0" w:type="dxa"/>
            </w:tcMar>
          </w:tcPr>
          <w:tbl>
            <w:tblPr>
              <w:tblW w:w="15794" w:type="dxa"/>
              <w:jc w:val="center"/>
              <w:tblLayout w:type="fixed"/>
              <w:tblLook w:val="01E0"/>
            </w:tblPr>
            <w:tblGrid>
              <w:gridCol w:w="900"/>
              <w:gridCol w:w="1200"/>
              <w:gridCol w:w="6494"/>
              <w:gridCol w:w="1800"/>
              <w:gridCol w:w="1800"/>
              <w:gridCol w:w="1800"/>
              <w:gridCol w:w="1800"/>
            </w:tblGrid>
            <w:tr w:rsidR="00B567A6" w:rsidTr="001A08F4">
              <w:trPr>
                <w:trHeight w:val="184"/>
                <w:jc w:val="center"/>
              </w:trPr>
              <w:tc>
                <w:tcPr>
                  <w:tcW w:w="15794" w:type="dxa"/>
                  <w:gridSpan w:val="7"/>
                  <w:vMerge w:val="restart"/>
                  <w:shd w:val="clear" w:color="auto" w:fill="FFFFFF"/>
                  <w:tcMar>
                    <w:top w:w="0" w:type="dxa"/>
                    <w:left w:w="0" w:type="dxa"/>
                    <w:bottom w:w="0" w:type="dxa"/>
                    <w:right w:w="0" w:type="dxa"/>
                  </w:tcMar>
                </w:tcPr>
                <w:bookmarkStart w:id="162" w:name="_TocBilans_izvršenja"/>
                <w:bookmarkEnd w:id="162"/>
                <w:p w:rsidR="00B567A6" w:rsidRDefault="00ED1716" w:rsidP="001A08F4">
                  <w:pPr>
                    <w:jc w:val="center"/>
                    <w:rPr>
                      <w:vanish/>
                    </w:rPr>
                  </w:pPr>
                  <w:r>
                    <w:fldChar w:fldCharType="begin"/>
                  </w:r>
                  <w:r w:rsidR="00B567A6">
                    <w:instrText>TC "Bilans izvršenja" \f C \l "5"</w:instrText>
                  </w:r>
                  <w:r>
                    <w:fldChar w:fldCharType="end"/>
                  </w:r>
                </w:p>
                <w:p w:rsidR="00B567A6" w:rsidRDefault="00B567A6" w:rsidP="001A08F4">
                  <w:pPr>
                    <w:rPr>
                      <w:b/>
                      <w:bCs/>
                      <w:color w:val="000000"/>
                      <w:sz w:val="16"/>
                      <w:szCs w:val="16"/>
                    </w:rPr>
                  </w:pPr>
                  <w:r>
                    <w:rPr>
                      <w:b/>
                      <w:bCs/>
                      <w:color w:val="000000"/>
                      <w:sz w:val="16"/>
                      <w:szCs w:val="16"/>
                    </w:rPr>
                    <w:t>БИЛАНС ИЗВРШЕЊА ФИНАНСИЈСКОГ ПЛАНА КОРИСНИКА:</w:t>
                  </w:r>
                </w:p>
              </w:tc>
            </w:tr>
            <w:tr w:rsidR="00B567A6" w:rsidTr="001A08F4">
              <w:trPr>
                <w:trHeight w:hRule="exact" w:val="300"/>
                <w:jc w:val="center"/>
              </w:trPr>
              <w:tc>
                <w:tcPr>
                  <w:tcW w:w="900" w:type="dxa"/>
                  <w:shd w:val="clear" w:color="auto" w:fill="FFFFFF"/>
                  <w:tcMar>
                    <w:top w:w="0" w:type="dxa"/>
                    <w:left w:w="0" w:type="dxa"/>
                    <w:bottom w:w="0" w:type="dxa"/>
                    <w:right w:w="0" w:type="dxa"/>
                  </w:tcMar>
                </w:tcPr>
                <w:p w:rsidR="00B567A6" w:rsidRDefault="00B567A6" w:rsidP="001A08F4">
                  <w:pPr>
                    <w:spacing w:line="1" w:lineRule="auto"/>
                    <w:jc w:val="center"/>
                  </w:pPr>
                </w:p>
              </w:tc>
              <w:tc>
                <w:tcPr>
                  <w:tcW w:w="1200" w:type="dxa"/>
                  <w:shd w:val="clear" w:color="auto" w:fill="FFFFFF"/>
                  <w:tcMar>
                    <w:top w:w="0" w:type="dxa"/>
                    <w:left w:w="0" w:type="dxa"/>
                    <w:bottom w:w="0" w:type="dxa"/>
                    <w:right w:w="0" w:type="dxa"/>
                  </w:tcMar>
                </w:tcPr>
                <w:p w:rsidR="00B567A6" w:rsidRDefault="00B567A6" w:rsidP="001A08F4">
                  <w:pPr>
                    <w:spacing w:line="1" w:lineRule="auto"/>
                    <w:jc w:val="center"/>
                  </w:pPr>
                </w:p>
              </w:tc>
              <w:tc>
                <w:tcPr>
                  <w:tcW w:w="6494" w:type="dxa"/>
                  <w:shd w:val="clear" w:color="auto" w:fill="FFFFFF"/>
                  <w:tcMar>
                    <w:top w:w="0" w:type="dxa"/>
                    <w:left w:w="0" w:type="dxa"/>
                    <w:bottom w:w="0" w:type="dxa"/>
                    <w:right w:w="0" w:type="dxa"/>
                  </w:tcMar>
                </w:tcPr>
                <w:p w:rsidR="00B567A6" w:rsidRDefault="00B567A6" w:rsidP="001A08F4">
                  <w:pPr>
                    <w:spacing w:line="1" w:lineRule="auto"/>
                    <w:jc w:val="center"/>
                  </w:pPr>
                </w:p>
              </w:tc>
              <w:tc>
                <w:tcPr>
                  <w:tcW w:w="1800" w:type="dxa"/>
                  <w:shd w:val="clear" w:color="auto" w:fill="FFFFFF"/>
                  <w:tcMar>
                    <w:top w:w="0" w:type="dxa"/>
                    <w:left w:w="0" w:type="dxa"/>
                    <w:bottom w:w="0" w:type="dxa"/>
                    <w:right w:w="0" w:type="dxa"/>
                  </w:tcMar>
                </w:tcPr>
                <w:p w:rsidR="00B567A6" w:rsidRDefault="00B567A6" w:rsidP="001A08F4">
                  <w:pPr>
                    <w:spacing w:line="1" w:lineRule="auto"/>
                    <w:jc w:val="center"/>
                  </w:pPr>
                </w:p>
              </w:tc>
              <w:tc>
                <w:tcPr>
                  <w:tcW w:w="1800" w:type="dxa"/>
                  <w:shd w:val="clear" w:color="auto" w:fill="FFFFFF"/>
                  <w:tcMar>
                    <w:top w:w="0" w:type="dxa"/>
                    <w:left w:w="0" w:type="dxa"/>
                    <w:bottom w:w="0" w:type="dxa"/>
                    <w:right w:w="0" w:type="dxa"/>
                  </w:tcMar>
                </w:tcPr>
                <w:p w:rsidR="00B567A6" w:rsidRDefault="00B567A6" w:rsidP="001A08F4">
                  <w:pPr>
                    <w:spacing w:line="1" w:lineRule="auto"/>
                    <w:jc w:val="center"/>
                  </w:pPr>
                </w:p>
              </w:tc>
              <w:tc>
                <w:tcPr>
                  <w:tcW w:w="1800" w:type="dxa"/>
                  <w:shd w:val="clear" w:color="auto" w:fill="FFFFFF"/>
                  <w:tcMar>
                    <w:top w:w="0" w:type="dxa"/>
                    <w:left w:w="0" w:type="dxa"/>
                    <w:bottom w:w="0" w:type="dxa"/>
                    <w:right w:w="0" w:type="dxa"/>
                  </w:tcMar>
                </w:tcPr>
                <w:p w:rsidR="00B567A6" w:rsidRDefault="00B567A6" w:rsidP="001A08F4">
                  <w:pPr>
                    <w:spacing w:line="1" w:lineRule="auto"/>
                    <w:jc w:val="center"/>
                  </w:pPr>
                </w:p>
              </w:tc>
              <w:tc>
                <w:tcPr>
                  <w:tcW w:w="1800" w:type="dxa"/>
                  <w:shd w:val="clear" w:color="auto" w:fill="FFFFFF"/>
                  <w:tcMar>
                    <w:top w:w="0" w:type="dxa"/>
                    <w:left w:w="0" w:type="dxa"/>
                    <w:bottom w:w="0" w:type="dxa"/>
                    <w:right w:w="0" w:type="dxa"/>
                  </w:tcMar>
                </w:tcPr>
                <w:p w:rsidR="00B567A6" w:rsidRDefault="00B567A6" w:rsidP="001A08F4">
                  <w:pPr>
                    <w:spacing w:line="1" w:lineRule="auto"/>
                    <w:jc w:val="center"/>
                  </w:pPr>
                </w:p>
              </w:tc>
            </w:tr>
            <w:tr w:rsidR="00B567A6" w:rsidTr="001A08F4">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Усвојен буџет за</w:t>
                  </w:r>
                </w:p>
                <w:p w:rsidR="00B567A6" w:rsidRDefault="00B567A6" w:rsidP="001A08F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Текући буџет за</w:t>
                  </w:r>
                </w:p>
                <w:p w:rsidR="00B567A6" w:rsidRDefault="00B567A6" w:rsidP="001A08F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Извршење у првих 6 месеци 202</w:t>
                  </w:r>
                  <w:r>
                    <w:rPr>
                      <w:b/>
                      <w:bCs/>
                      <w:color w:val="000000"/>
                      <w:sz w:val="16"/>
                      <w:szCs w:val="16"/>
                      <w:lang/>
                    </w:rPr>
                    <w:t>1</w:t>
                  </w:r>
                  <w:r>
                    <w:rPr>
                      <w:b/>
                      <w:bCs/>
                      <w:color w:val="000000"/>
                      <w:sz w:val="16"/>
                      <w:szCs w:val="16"/>
                    </w:rPr>
                    <w:t>.год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Проценат извршења у односу на текући буџет</w:t>
                  </w:r>
                </w:p>
              </w:tc>
            </w:tr>
            <w:tr w:rsidR="00B567A6"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jc w:val="center"/>
                    <w:rPr>
                      <w:b/>
                      <w:bCs/>
                      <w:color w:val="000000"/>
                      <w:sz w:val="16"/>
                      <w:szCs w:val="16"/>
                    </w:rPr>
                  </w:pPr>
                  <w:r>
                    <w:rPr>
                      <w:b/>
                      <w:bCs/>
                      <w:color w:val="000000"/>
                      <w:sz w:val="16"/>
                      <w:szCs w:val="16"/>
                    </w:rPr>
                    <w:t>2001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rPr>
                      <w:b/>
                      <w:bCs/>
                      <w:color w:val="000000"/>
                      <w:sz w:val="16"/>
                      <w:szCs w:val="16"/>
                    </w:rPr>
                  </w:pPr>
                  <w:r>
                    <w:rPr>
                      <w:b/>
                      <w:bCs/>
                      <w:color w:val="000000"/>
                      <w:sz w:val="16"/>
                      <w:szCs w:val="16"/>
                    </w:rPr>
                    <w:t>ПРОГРАМ 8 -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6E54E9" w:rsidRDefault="00B567A6" w:rsidP="001A08F4">
                  <w:pPr>
                    <w:jc w:val="right"/>
                    <w:rPr>
                      <w:b/>
                      <w:bCs/>
                      <w:color w:val="000000"/>
                      <w:sz w:val="16"/>
                      <w:szCs w:val="16"/>
                      <w:lang/>
                    </w:rPr>
                  </w:pPr>
                  <w:r>
                    <w:rPr>
                      <w:color w:val="000000"/>
                      <w:sz w:val="16"/>
                      <w:szCs w:val="16"/>
                      <w:lang/>
                    </w:rPr>
                    <w:t>109.355.723,00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6E54E9" w:rsidRDefault="00B567A6" w:rsidP="001A08F4">
                  <w:pPr>
                    <w:jc w:val="right"/>
                    <w:rPr>
                      <w:bCs/>
                      <w:color w:val="000000"/>
                      <w:sz w:val="16"/>
                      <w:szCs w:val="16"/>
                      <w:lang/>
                    </w:rPr>
                  </w:pPr>
                  <w:r w:rsidRPr="006E54E9">
                    <w:rPr>
                      <w:bCs/>
                      <w:color w:val="000000"/>
                      <w:sz w:val="16"/>
                      <w:szCs w:val="16"/>
                      <w:lang/>
                    </w:rPr>
                    <w:t>110.227.451,00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6E54E9" w:rsidRDefault="00B567A6" w:rsidP="001A08F4">
                  <w:pPr>
                    <w:jc w:val="right"/>
                    <w:rPr>
                      <w:bCs/>
                      <w:color w:val="000000"/>
                      <w:sz w:val="16"/>
                      <w:szCs w:val="16"/>
                      <w:lang/>
                    </w:rPr>
                  </w:pPr>
                  <w:r>
                    <w:rPr>
                      <w:bCs/>
                      <w:color w:val="000000"/>
                      <w:sz w:val="16"/>
                      <w:szCs w:val="16"/>
                      <w:lang/>
                    </w:rPr>
                    <w:t>50.893.265,03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6E54E9" w:rsidRDefault="00B567A6" w:rsidP="001A08F4">
                  <w:pPr>
                    <w:jc w:val="right"/>
                    <w:rPr>
                      <w:bCs/>
                      <w:color w:val="000000"/>
                      <w:sz w:val="16"/>
                      <w:szCs w:val="16"/>
                      <w:lang/>
                    </w:rPr>
                  </w:pPr>
                  <w:r w:rsidRPr="006E54E9">
                    <w:rPr>
                      <w:bCs/>
                      <w:color w:val="000000"/>
                      <w:sz w:val="16"/>
                      <w:szCs w:val="16"/>
                      <w:lang/>
                    </w:rPr>
                    <w:t>46,17</w:t>
                  </w:r>
                </w:p>
              </w:tc>
            </w:tr>
            <w:tr w:rsidR="00B567A6" w:rsidTr="001A08F4">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spacing w:line="1"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jc w:val="center"/>
                    <w:rPr>
                      <w:color w:val="000000"/>
                      <w:sz w:val="16"/>
                      <w:szCs w:val="16"/>
                    </w:rPr>
                  </w:pPr>
                  <w:r>
                    <w:rPr>
                      <w:color w:val="000000"/>
                      <w:sz w:val="16"/>
                      <w:szCs w:val="16"/>
                    </w:rPr>
                    <w:t>0001</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rPr>
                      <w:color w:val="000000"/>
                      <w:sz w:val="16"/>
                      <w:szCs w:val="16"/>
                    </w:rPr>
                  </w:pPr>
                  <w:r>
                    <w:rPr>
                      <w:color w:val="000000"/>
                      <w:sz w:val="16"/>
                      <w:szCs w:val="16"/>
                    </w:rPr>
                    <w:t>ФУНКЦИОНИСАЊЕ И ОСТВАРИВАЊЕ ПРЕДШКОЛСКОГ ВАСПИТАЊА И ОБРАЗОВАЊА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jc w:val="right"/>
                    <w:rPr>
                      <w:color w:val="000000"/>
                      <w:sz w:val="16"/>
                      <w:szCs w:val="16"/>
                    </w:rPr>
                  </w:pPr>
                  <w:r>
                    <w:rPr>
                      <w:color w:val="000000"/>
                      <w:sz w:val="16"/>
                      <w:szCs w:val="16"/>
                      <w:lang/>
                    </w:rPr>
                    <w:t>109.355.723,00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6E54E9" w:rsidRDefault="00B567A6" w:rsidP="001A08F4">
                  <w:pPr>
                    <w:jc w:val="right"/>
                    <w:rPr>
                      <w:color w:val="000000"/>
                      <w:sz w:val="16"/>
                      <w:szCs w:val="16"/>
                    </w:rPr>
                  </w:pPr>
                  <w:r w:rsidRPr="006E54E9">
                    <w:rPr>
                      <w:bCs/>
                      <w:color w:val="000000"/>
                      <w:sz w:val="16"/>
                      <w:szCs w:val="16"/>
                      <w:lang/>
                    </w:rPr>
                    <w:t>110.227.451,00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Default="00B567A6" w:rsidP="001A08F4">
                  <w:pPr>
                    <w:jc w:val="right"/>
                    <w:rPr>
                      <w:color w:val="000000"/>
                      <w:sz w:val="16"/>
                      <w:szCs w:val="16"/>
                    </w:rPr>
                  </w:pPr>
                  <w:r>
                    <w:rPr>
                      <w:bCs/>
                      <w:color w:val="000000"/>
                      <w:sz w:val="16"/>
                      <w:szCs w:val="16"/>
                      <w:lang/>
                    </w:rPr>
                    <w:t>50.893.265,03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6E54E9" w:rsidRDefault="00B567A6" w:rsidP="001A08F4">
                  <w:pPr>
                    <w:jc w:val="right"/>
                    <w:rPr>
                      <w:color w:val="000000"/>
                      <w:sz w:val="16"/>
                      <w:szCs w:val="16"/>
                      <w:lang/>
                    </w:rPr>
                  </w:pPr>
                  <w:r>
                    <w:rPr>
                      <w:color w:val="000000"/>
                      <w:sz w:val="16"/>
                      <w:szCs w:val="16"/>
                      <w:lang/>
                    </w:rPr>
                    <w:t>46,17</w:t>
                  </w:r>
                </w:p>
              </w:tc>
            </w:tr>
            <w:tr w:rsidR="00B567A6" w:rsidTr="001A08F4">
              <w:trPr>
                <w:jc w:val="center"/>
              </w:trPr>
              <w:tc>
                <w:tcPr>
                  <w:tcW w:w="8594"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567A6" w:rsidRDefault="00B567A6" w:rsidP="001A08F4">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567A6" w:rsidRPr="006E54E9" w:rsidRDefault="00B567A6" w:rsidP="001A08F4">
                  <w:pPr>
                    <w:jc w:val="right"/>
                    <w:rPr>
                      <w:b/>
                      <w:bCs/>
                      <w:color w:val="000000"/>
                      <w:sz w:val="16"/>
                      <w:szCs w:val="16"/>
                    </w:rPr>
                  </w:pPr>
                  <w:r w:rsidRPr="006E54E9">
                    <w:rPr>
                      <w:b/>
                      <w:color w:val="000000"/>
                      <w:sz w:val="16"/>
                      <w:szCs w:val="16"/>
                      <w:lang/>
                    </w:rPr>
                    <w:t>109.355.723,00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567A6" w:rsidRPr="006E54E9" w:rsidRDefault="00B567A6" w:rsidP="001A08F4">
                  <w:pPr>
                    <w:jc w:val="right"/>
                    <w:rPr>
                      <w:b/>
                      <w:bCs/>
                      <w:color w:val="000000"/>
                      <w:sz w:val="16"/>
                      <w:szCs w:val="16"/>
                    </w:rPr>
                  </w:pPr>
                  <w:r w:rsidRPr="006E54E9">
                    <w:rPr>
                      <w:b/>
                      <w:bCs/>
                      <w:color w:val="000000"/>
                      <w:sz w:val="16"/>
                      <w:szCs w:val="16"/>
                      <w:lang/>
                    </w:rPr>
                    <w:t>110.227.451,00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567A6" w:rsidRPr="006E54E9" w:rsidRDefault="00B567A6" w:rsidP="001A08F4">
                  <w:pPr>
                    <w:jc w:val="right"/>
                    <w:rPr>
                      <w:b/>
                      <w:bCs/>
                      <w:color w:val="000000"/>
                      <w:sz w:val="16"/>
                      <w:szCs w:val="16"/>
                    </w:rPr>
                  </w:pPr>
                  <w:r w:rsidRPr="006E54E9">
                    <w:rPr>
                      <w:b/>
                      <w:bCs/>
                      <w:color w:val="000000"/>
                      <w:sz w:val="16"/>
                      <w:szCs w:val="16"/>
                      <w:lang/>
                    </w:rPr>
                    <w:t>50.893.265,03</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B567A6" w:rsidRPr="006E54E9" w:rsidRDefault="00B567A6" w:rsidP="001A08F4">
                  <w:pPr>
                    <w:jc w:val="right"/>
                    <w:rPr>
                      <w:b/>
                      <w:bCs/>
                      <w:color w:val="000000"/>
                      <w:sz w:val="16"/>
                      <w:szCs w:val="16"/>
                      <w:lang/>
                    </w:rPr>
                  </w:pPr>
                  <w:r>
                    <w:rPr>
                      <w:b/>
                      <w:bCs/>
                      <w:color w:val="000000"/>
                      <w:sz w:val="16"/>
                      <w:szCs w:val="16"/>
                      <w:lang/>
                    </w:rPr>
                    <w:t>46,17</w:t>
                  </w:r>
                </w:p>
              </w:tc>
            </w:tr>
          </w:tbl>
          <w:p w:rsidR="00B567A6" w:rsidRDefault="00B567A6" w:rsidP="001A08F4">
            <w:pPr>
              <w:spacing w:line="1" w:lineRule="auto"/>
            </w:pPr>
          </w:p>
        </w:tc>
      </w:tr>
      <w:tr w:rsidR="00B567A6" w:rsidTr="001A08F4">
        <w:tc>
          <w:tcPr>
            <w:tcW w:w="105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B567A6" w:rsidRDefault="00B567A6" w:rsidP="001A08F4">
            <w:pPr>
              <w:spacing w:line="1" w:lineRule="auto"/>
            </w:pPr>
          </w:p>
        </w:tc>
        <w:tc>
          <w:tcPr>
            <w:tcW w:w="14467" w:type="dxa"/>
            <w:tcMar>
              <w:top w:w="0" w:type="dxa"/>
              <w:left w:w="0" w:type="dxa"/>
              <w:bottom w:w="0" w:type="dxa"/>
              <w:right w:w="0" w:type="dxa"/>
            </w:tcMar>
          </w:tcPr>
          <w:p w:rsidR="00B567A6" w:rsidRDefault="00B567A6" w:rsidP="001A08F4">
            <w:pPr>
              <w:spacing w:line="1" w:lineRule="auto"/>
            </w:pPr>
          </w:p>
        </w:tc>
      </w:tr>
      <w:tr w:rsidR="00B567A6" w:rsidTr="001A08F4">
        <w:trPr>
          <w:trHeight w:val="230"/>
        </w:trPr>
        <w:tc>
          <w:tcPr>
            <w:tcW w:w="16117" w:type="dxa"/>
            <w:gridSpan w:val="3"/>
            <w:vMerge w:val="restart"/>
            <w:tcMar>
              <w:top w:w="0" w:type="dxa"/>
              <w:left w:w="0" w:type="dxa"/>
              <w:bottom w:w="0" w:type="dxa"/>
              <w:right w:w="0" w:type="dxa"/>
            </w:tcMar>
          </w:tcPr>
          <w:p w:rsidR="00B567A6" w:rsidRDefault="00B567A6" w:rsidP="001A08F4">
            <w:pPr>
              <w:rPr>
                <w:b/>
                <w:bCs/>
                <w:color w:val="000000"/>
              </w:rPr>
            </w:pPr>
            <w:r>
              <w:rPr>
                <w:b/>
                <w:bCs/>
                <w:color w:val="000000"/>
              </w:rPr>
              <w:t>ПРОГРАМСКА СТРУКТУРА</w:t>
            </w:r>
          </w:p>
        </w:tc>
      </w:tr>
      <w:tr w:rsidR="00B567A6" w:rsidTr="001A08F4">
        <w:trPr>
          <w:trHeight w:val="68"/>
        </w:trPr>
        <w:tc>
          <w:tcPr>
            <w:tcW w:w="105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2001</w:t>
            </w:r>
          </w:p>
        </w:tc>
        <w:tc>
          <w:tcPr>
            <w:tcW w:w="1446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ПРЕДШКОЛСКО ОБРАЗОВАЊЕ И ВАСПИТАЊЕ</w:t>
            </w:r>
          </w:p>
        </w:tc>
      </w:tr>
      <w:tr w:rsidR="00B567A6" w:rsidTr="001A08F4">
        <w:tc>
          <w:tcPr>
            <w:tcW w:w="1650" w:type="dxa"/>
            <w:gridSpan w:val="2"/>
            <w:vMerge w:val="restart"/>
            <w:tcMar>
              <w:top w:w="0" w:type="dxa"/>
              <w:left w:w="0" w:type="dxa"/>
              <w:bottom w:w="0" w:type="dxa"/>
              <w:right w:w="0" w:type="dxa"/>
            </w:tcMar>
          </w:tcPr>
          <w:p w:rsidR="00B567A6" w:rsidRDefault="00B567A6" w:rsidP="001A08F4">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Образовање</w:t>
            </w:r>
          </w:p>
        </w:tc>
      </w:tr>
      <w:tr w:rsidR="00B567A6" w:rsidTr="001A08F4">
        <w:tc>
          <w:tcPr>
            <w:tcW w:w="1650" w:type="dxa"/>
            <w:gridSpan w:val="2"/>
            <w:vMerge w:val="restart"/>
            <w:tcMar>
              <w:top w:w="0" w:type="dxa"/>
              <w:left w:w="0" w:type="dxa"/>
              <w:bottom w:w="0" w:type="dxa"/>
              <w:right w:w="0" w:type="dxa"/>
            </w:tcMar>
          </w:tcPr>
          <w:p w:rsidR="00B567A6" w:rsidRDefault="00B567A6" w:rsidP="001A08F4">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B567A6" w:rsidRPr="006E54E9" w:rsidRDefault="00B567A6" w:rsidP="001A08F4">
            <w:pPr>
              <w:rPr>
                <w:color w:val="000000"/>
                <w:sz w:val="16"/>
                <w:szCs w:val="16"/>
                <w:lang/>
              </w:rPr>
            </w:pPr>
            <w:r>
              <w:rPr>
                <w:color w:val="000000"/>
                <w:sz w:val="16"/>
                <w:szCs w:val="16"/>
                <w:lang/>
              </w:rPr>
              <w:t>Данијела Лазић</w:t>
            </w:r>
          </w:p>
        </w:tc>
      </w:tr>
      <w:tr w:rsidR="00B567A6" w:rsidTr="001A08F4">
        <w:tc>
          <w:tcPr>
            <w:tcW w:w="1650" w:type="dxa"/>
            <w:gridSpan w:val="2"/>
            <w:vMerge w:val="restart"/>
            <w:tcMar>
              <w:top w:w="0" w:type="dxa"/>
              <w:left w:w="0" w:type="dxa"/>
              <w:bottom w:w="0" w:type="dxa"/>
              <w:right w:w="0" w:type="dxa"/>
            </w:tcMar>
          </w:tcPr>
          <w:p w:rsidR="00B567A6" w:rsidRDefault="00B567A6" w:rsidP="001A08F4">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tc>
      </w:tr>
      <w:tr w:rsidR="00B567A6" w:rsidTr="001A08F4">
        <w:trPr>
          <w:trHeight w:hRule="exact" w:val="300"/>
        </w:trPr>
        <w:tc>
          <w:tcPr>
            <w:tcW w:w="105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B567A6" w:rsidRDefault="00B567A6" w:rsidP="001A08F4">
            <w:pPr>
              <w:spacing w:line="1" w:lineRule="auto"/>
            </w:pPr>
          </w:p>
        </w:tc>
        <w:tc>
          <w:tcPr>
            <w:tcW w:w="14467" w:type="dxa"/>
            <w:tcMar>
              <w:top w:w="0" w:type="dxa"/>
              <w:left w:w="0" w:type="dxa"/>
              <w:bottom w:w="0" w:type="dxa"/>
              <w:right w:w="0" w:type="dxa"/>
            </w:tcMar>
          </w:tcPr>
          <w:p w:rsidR="00B567A6" w:rsidRDefault="00B567A6" w:rsidP="001A08F4">
            <w:pPr>
              <w:spacing w:line="1" w:lineRule="auto"/>
            </w:pPr>
          </w:p>
        </w:tc>
      </w:tr>
      <w:tr w:rsidR="00B567A6" w:rsidTr="001A08F4">
        <w:trPr>
          <w:trHeight w:val="184"/>
        </w:trPr>
        <w:tc>
          <w:tcPr>
            <w:tcW w:w="16117" w:type="dxa"/>
            <w:gridSpan w:val="3"/>
            <w:vMerge w:val="restart"/>
            <w:tcMar>
              <w:top w:w="0" w:type="dxa"/>
              <w:left w:w="0" w:type="dxa"/>
              <w:bottom w:w="0" w:type="dxa"/>
              <w:right w:w="0" w:type="dxa"/>
            </w:tcMar>
          </w:tcPr>
          <w:p w:rsidR="00B567A6" w:rsidRDefault="00B567A6" w:rsidP="001A08F4">
            <w:pPr>
              <w:rPr>
                <w:i/>
                <w:iCs/>
                <w:color w:val="000000"/>
                <w:sz w:val="16"/>
                <w:szCs w:val="16"/>
              </w:rPr>
            </w:pPr>
            <w:r>
              <w:rPr>
                <w:i/>
                <w:iCs/>
                <w:color w:val="000000"/>
                <w:sz w:val="16"/>
                <w:szCs w:val="16"/>
              </w:rPr>
              <w:t>Образложење спровођења програма у години извештавања:</w:t>
            </w:r>
          </w:p>
        </w:tc>
      </w:tr>
      <w:tr w:rsidR="00B567A6" w:rsidTr="001A08F4">
        <w:trPr>
          <w:trHeight w:val="184"/>
        </w:trPr>
        <w:tc>
          <w:tcPr>
            <w:tcW w:w="16117" w:type="dxa"/>
            <w:gridSpan w:val="3"/>
            <w:tcMar>
              <w:top w:w="0" w:type="dxa"/>
              <w:left w:w="0" w:type="dxa"/>
              <w:bottom w:w="0" w:type="dxa"/>
              <w:right w:w="0" w:type="dxa"/>
            </w:tcMar>
          </w:tcPr>
          <w:p w:rsidR="00B567A6" w:rsidRPr="00526584" w:rsidRDefault="00B567A6" w:rsidP="001A08F4">
            <w:pPr>
              <w:pStyle w:val="Normal1"/>
              <w:jc w:val="both"/>
              <w:rPr>
                <w:sz w:val="16"/>
                <w:szCs w:val="16"/>
              </w:rPr>
            </w:pPr>
            <w:r>
              <w:rPr>
                <w:color w:val="FF0000"/>
                <w:sz w:val="16"/>
                <w:szCs w:val="16"/>
              </w:rPr>
              <w:t xml:space="preserve"> </w:t>
            </w:r>
            <w:r w:rsidRPr="00526584">
              <w:rPr>
                <w:sz w:val="16"/>
                <w:szCs w:val="16"/>
              </w:rPr>
              <w:t>У централном објекту у Петровцу на Млави рад је организован у оквиру 14 група на целодневном боравку и 2 групе које похађају обавезни припремни предшколски програм у трајању од 4 сат</w:t>
            </w:r>
            <w:r>
              <w:rPr>
                <w:sz w:val="16"/>
                <w:szCs w:val="16"/>
              </w:rPr>
              <w:t>а. Целодневни боравак током 20</w:t>
            </w:r>
            <w:r>
              <w:rPr>
                <w:sz w:val="16"/>
                <w:szCs w:val="16"/>
                <w:lang/>
              </w:rPr>
              <w:t>20</w:t>
            </w:r>
            <w:r>
              <w:rPr>
                <w:sz w:val="16"/>
                <w:szCs w:val="16"/>
              </w:rPr>
              <w:t>/2</w:t>
            </w:r>
            <w:r>
              <w:rPr>
                <w:sz w:val="16"/>
                <w:szCs w:val="16"/>
                <w:lang/>
              </w:rPr>
              <w:t>1</w:t>
            </w:r>
            <w:r>
              <w:rPr>
                <w:sz w:val="16"/>
                <w:szCs w:val="16"/>
              </w:rPr>
              <w:t>. године похађало је укупно 3</w:t>
            </w:r>
            <w:r>
              <w:rPr>
                <w:sz w:val="16"/>
                <w:szCs w:val="16"/>
                <w:lang/>
              </w:rPr>
              <w:t>30</w:t>
            </w:r>
            <w:r>
              <w:rPr>
                <w:sz w:val="16"/>
                <w:szCs w:val="16"/>
              </w:rPr>
              <w:t xml:space="preserve"> де</w:t>
            </w:r>
            <w:r>
              <w:rPr>
                <w:sz w:val="16"/>
                <w:szCs w:val="16"/>
                <w:lang/>
              </w:rPr>
              <w:t>ц</w:t>
            </w:r>
            <w:r w:rsidRPr="00526584">
              <w:rPr>
                <w:sz w:val="16"/>
                <w:szCs w:val="16"/>
              </w:rPr>
              <w:t>е . Припремни предшколски програм у трајању</w:t>
            </w:r>
            <w:r>
              <w:rPr>
                <w:sz w:val="16"/>
                <w:szCs w:val="16"/>
              </w:rPr>
              <w:t xml:space="preserve"> од 4 сата похађало је укупно </w:t>
            </w:r>
            <w:r>
              <w:rPr>
                <w:sz w:val="16"/>
                <w:szCs w:val="16"/>
                <w:lang/>
              </w:rPr>
              <w:t>19</w:t>
            </w:r>
            <w:r w:rsidRPr="00526584">
              <w:rPr>
                <w:sz w:val="16"/>
                <w:szCs w:val="16"/>
                <w:lang/>
              </w:rPr>
              <w:t xml:space="preserve"> деце.</w:t>
            </w:r>
            <w:r w:rsidRPr="00526584">
              <w:rPr>
                <w:sz w:val="16"/>
                <w:szCs w:val="16"/>
              </w:rPr>
              <w:t>У издвојеним објектима рад је организован у оквиру 1 групе коју похађају деца на обавезном припремном предшколском програму и де</w:t>
            </w:r>
            <w:r>
              <w:rPr>
                <w:sz w:val="16"/>
                <w:szCs w:val="16"/>
              </w:rPr>
              <w:t xml:space="preserve">ца млађег узраста у трајању од </w:t>
            </w:r>
            <w:r>
              <w:rPr>
                <w:sz w:val="16"/>
                <w:szCs w:val="16"/>
                <w:lang/>
              </w:rPr>
              <w:t>6</w:t>
            </w:r>
            <w:r w:rsidRPr="00526584">
              <w:rPr>
                <w:sz w:val="16"/>
                <w:szCs w:val="16"/>
              </w:rPr>
              <w:t xml:space="preserve"> сата и 2 групе на целодневном боравку и то 1 мешовите групе и 1 групе обавезног припремног предшколског програма. У издвојеним одељењима при школам</w:t>
            </w:r>
            <w:r>
              <w:rPr>
                <w:sz w:val="16"/>
                <w:szCs w:val="16"/>
              </w:rPr>
              <w:t>а рад је организован у оквиру 1</w:t>
            </w:r>
            <w:r>
              <w:rPr>
                <w:sz w:val="16"/>
                <w:szCs w:val="16"/>
                <w:lang/>
              </w:rPr>
              <w:t>2</w:t>
            </w:r>
            <w:r w:rsidRPr="00526584">
              <w:rPr>
                <w:sz w:val="16"/>
                <w:szCs w:val="16"/>
              </w:rPr>
              <w:t xml:space="preserve"> група које похађају деца на обавезном припремном предшколском програму и деца млађег узраста у трајању од 4 сата. У</w:t>
            </w:r>
            <w:r>
              <w:rPr>
                <w:sz w:val="16"/>
                <w:szCs w:val="16"/>
              </w:rPr>
              <w:t xml:space="preserve"> издвојеним објектима током 20</w:t>
            </w:r>
            <w:r>
              <w:rPr>
                <w:sz w:val="16"/>
                <w:szCs w:val="16"/>
                <w:lang/>
              </w:rPr>
              <w:t>20</w:t>
            </w:r>
            <w:r>
              <w:rPr>
                <w:sz w:val="16"/>
                <w:szCs w:val="16"/>
              </w:rPr>
              <w:t>/2</w:t>
            </w:r>
            <w:r>
              <w:rPr>
                <w:sz w:val="16"/>
                <w:szCs w:val="16"/>
                <w:lang/>
              </w:rPr>
              <w:t>1</w:t>
            </w:r>
            <w:r>
              <w:rPr>
                <w:sz w:val="16"/>
                <w:szCs w:val="16"/>
              </w:rPr>
              <w:t>. године било је укупно 2</w:t>
            </w:r>
            <w:r>
              <w:rPr>
                <w:sz w:val="16"/>
                <w:szCs w:val="16"/>
                <w:lang/>
              </w:rPr>
              <w:t>4</w:t>
            </w:r>
            <w:r>
              <w:rPr>
                <w:sz w:val="16"/>
                <w:szCs w:val="16"/>
              </w:rPr>
              <w:t xml:space="preserve"> де</w:t>
            </w:r>
            <w:r>
              <w:rPr>
                <w:sz w:val="16"/>
                <w:szCs w:val="16"/>
                <w:lang/>
              </w:rPr>
              <w:t>т</w:t>
            </w:r>
            <w:r w:rsidRPr="00526584">
              <w:rPr>
                <w:sz w:val="16"/>
                <w:szCs w:val="16"/>
              </w:rPr>
              <w:t>е</w:t>
            </w:r>
            <w:r>
              <w:rPr>
                <w:sz w:val="16"/>
                <w:szCs w:val="16"/>
                <w:lang/>
              </w:rPr>
              <w:t>та</w:t>
            </w:r>
            <w:r w:rsidRPr="00526584">
              <w:rPr>
                <w:sz w:val="16"/>
                <w:szCs w:val="16"/>
              </w:rPr>
              <w:t xml:space="preserve"> које је похађало обавезни припремни п</w:t>
            </w:r>
            <w:r>
              <w:rPr>
                <w:sz w:val="16"/>
                <w:szCs w:val="16"/>
              </w:rPr>
              <w:t xml:space="preserve">решдколски програм и </w:t>
            </w:r>
            <w:r>
              <w:rPr>
                <w:sz w:val="16"/>
                <w:szCs w:val="16"/>
                <w:lang/>
              </w:rPr>
              <w:t>43</w:t>
            </w:r>
            <w:r w:rsidRPr="00526584">
              <w:rPr>
                <w:sz w:val="16"/>
                <w:szCs w:val="16"/>
              </w:rPr>
              <w:t xml:space="preserve"> детета млађег узраста , а у издвојеним одељењима при школама припремни пр</w:t>
            </w:r>
            <w:r>
              <w:rPr>
                <w:sz w:val="16"/>
                <w:szCs w:val="16"/>
              </w:rPr>
              <w:t xml:space="preserve">едшколски програм похађало је </w:t>
            </w:r>
            <w:r>
              <w:rPr>
                <w:sz w:val="16"/>
                <w:szCs w:val="16"/>
                <w:lang/>
              </w:rPr>
              <w:t>75</w:t>
            </w:r>
            <w:r w:rsidRPr="00526584">
              <w:rPr>
                <w:sz w:val="16"/>
                <w:szCs w:val="16"/>
              </w:rPr>
              <w:t xml:space="preserve"> де</w:t>
            </w:r>
            <w:r w:rsidRPr="00526584">
              <w:rPr>
                <w:sz w:val="16"/>
                <w:szCs w:val="16"/>
                <w:lang/>
              </w:rPr>
              <w:t>це</w:t>
            </w:r>
            <w:r>
              <w:rPr>
                <w:sz w:val="16"/>
                <w:szCs w:val="16"/>
              </w:rPr>
              <w:t xml:space="preserve"> и </w:t>
            </w:r>
            <w:r>
              <w:rPr>
                <w:sz w:val="16"/>
                <w:szCs w:val="16"/>
                <w:lang/>
              </w:rPr>
              <w:t>76</w:t>
            </w:r>
            <w:r>
              <w:rPr>
                <w:sz w:val="16"/>
                <w:szCs w:val="16"/>
              </w:rPr>
              <w:t xml:space="preserve"> де</w:t>
            </w:r>
            <w:r>
              <w:rPr>
                <w:sz w:val="16"/>
                <w:szCs w:val="16"/>
                <w:lang/>
              </w:rPr>
              <w:t>це</w:t>
            </w:r>
            <w:r w:rsidRPr="00526584">
              <w:rPr>
                <w:sz w:val="16"/>
                <w:szCs w:val="16"/>
              </w:rPr>
              <w:t xml:space="preserve"> млађ</w:t>
            </w:r>
            <w:r>
              <w:rPr>
                <w:sz w:val="16"/>
                <w:szCs w:val="16"/>
              </w:rPr>
              <w:t>ег узраста. Дакле, у радној 20</w:t>
            </w:r>
            <w:r>
              <w:rPr>
                <w:sz w:val="16"/>
                <w:szCs w:val="16"/>
                <w:lang/>
              </w:rPr>
              <w:t>20</w:t>
            </w:r>
            <w:r>
              <w:rPr>
                <w:sz w:val="16"/>
                <w:szCs w:val="16"/>
              </w:rPr>
              <w:t>/2</w:t>
            </w:r>
            <w:r>
              <w:rPr>
                <w:sz w:val="16"/>
                <w:szCs w:val="16"/>
                <w:lang/>
              </w:rPr>
              <w:t>1</w:t>
            </w:r>
            <w:r w:rsidRPr="00526584">
              <w:rPr>
                <w:sz w:val="16"/>
                <w:szCs w:val="16"/>
              </w:rPr>
              <w:t>. години у Предшколској установи “Галеб“ Петровац на Млави програме васпитања и об</w:t>
            </w:r>
            <w:r>
              <w:rPr>
                <w:sz w:val="16"/>
                <w:szCs w:val="16"/>
              </w:rPr>
              <w:t xml:space="preserve">разовања  похађало је укупно </w:t>
            </w:r>
            <w:r>
              <w:rPr>
                <w:sz w:val="16"/>
                <w:szCs w:val="16"/>
                <w:lang/>
              </w:rPr>
              <w:t>567</w:t>
            </w:r>
            <w:r w:rsidRPr="00526584">
              <w:rPr>
                <w:sz w:val="16"/>
                <w:szCs w:val="16"/>
              </w:rPr>
              <w:t xml:space="preserve"> деце.</w:t>
            </w:r>
          </w:p>
          <w:p w:rsidR="00B567A6" w:rsidRPr="0062577F" w:rsidRDefault="00B567A6" w:rsidP="001A08F4">
            <w:pPr>
              <w:rPr>
                <w:color w:val="FF0000"/>
                <w:sz w:val="16"/>
                <w:szCs w:val="16"/>
              </w:rPr>
            </w:pPr>
          </w:p>
        </w:tc>
      </w:tr>
      <w:tr w:rsidR="00B567A6" w:rsidTr="001A08F4">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B567A6" w:rsidTr="001A08F4">
              <w:trPr>
                <w:trHeight w:val="184"/>
                <w:tblHeader/>
              </w:trPr>
              <w:tc>
                <w:tcPr>
                  <w:tcW w:w="16117" w:type="dxa"/>
                  <w:gridSpan w:val="8"/>
                  <w:vMerge w:val="restart"/>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B567A6" w:rsidTr="001A08F4">
              <w:trPr>
                <w:tblHeader/>
              </w:trPr>
              <w:tc>
                <w:tcPr>
                  <w:tcW w:w="900" w:type="dxa"/>
                  <w:tcMar>
                    <w:top w:w="0" w:type="dxa"/>
                    <w:left w:w="0" w:type="dxa"/>
                    <w:bottom w:w="0" w:type="dxa"/>
                    <w:right w:w="0" w:type="dxa"/>
                  </w:tcMar>
                </w:tcPr>
                <w:p w:rsidR="00B567A6" w:rsidRDefault="00B567A6" w:rsidP="001A08F4">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B567A6" w:rsidRDefault="00B567A6" w:rsidP="001A08F4">
                  <w:pPr>
                    <w:spacing w:line="1" w:lineRule="auto"/>
                    <w:jc w:val="center"/>
                  </w:pPr>
                </w:p>
              </w:tc>
              <w:tc>
                <w:tcPr>
                  <w:tcW w:w="7117" w:type="dxa"/>
                  <w:tcMar>
                    <w:top w:w="0" w:type="dxa"/>
                    <w:left w:w="0" w:type="dxa"/>
                    <w:bottom w:w="0" w:type="dxa"/>
                    <w:right w:w="0" w:type="dxa"/>
                  </w:tcMar>
                </w:tcPr>
                <w:p w:rsidR="00B567A6" w:rsidRDefault="00B567A6" w:rsidP="001A08F4">
                  <w:pPr>
                    <w:spacing w:line="1" w:lineRule="auto"/>
                    <w:jc w:val="center"/>
                  </w:pPr>
                </w:p>
              </w:tc>
              <w:tc>
                <w:tcPr>
                  <w:tcW w:w="900" w:type="dxa"/>
                  <w:tcMar>
                    <w:top w:w="0" w:type="dxa"/>
                    <w:left w:w="0" w:type="dxa"/>
                    <w:bottom w:w="0" w:type="dxa"/>
                    <w:right w:w="0" w:type="dxa"/>
                  </w:tcMar>
                </w:tcPr>
                <w:p w:rsidR="00B567A6" w:rsidRDefault="00B567A6" w:rsidP="001A08F4">
                  <w:pPr>
                    <w:spacing w:line="1" w:lineRule="auto"/>
                    <w:jc w:val="center"/>
                  </w:pPr>
                </w:p>
              </w:tc>
              <w:tc>
                <w:tcPr>
                  <w:tcW w:w="900" w:type="dxa"/>
                  <w:tcMar>
                    <w:top w:w="0" w:type="dxa"/>
                    <w:left w:w="0" w:type="dxa"/>
                    <w:bottom w:w="0" w:type="dxa"/>
                    <w:right w:w="0" w:type="dxa"/>
                  </w:tcMar>
                </w:tcPr>
                <w:p w:rsidR="00B567A6" w:rsidRDefault="00B567A6" w:rsidP="001A08F4">
                  <w:pPr>
                    <w:spacing w:line="1" w:lineRule="auto"/>
                    <w:jc w:val="center"/>
                  </w:pPr>
                </w:p>
              </w:tc>
              <w:tc>
                <w:tcPr>
                  <w:tcW w:w="1800" w:type="dxa"/>
                  <w:tcMar>
                    <w:top w:w="0" w:type="dxa"/>
                    <w:left w:w="0" w:type="dxa"/>
                    <w:bottom w:w="0" w:type="dxa"/>
                    <w:right w:w="0" w:type="dxa"/>
                  </w:tcMar>
                </w:tcPr>
                <w:p w:rsidR="00B567A6" w:rsidRDefault="00B567A6" w:rsidP="001A08F4">
                  <w:pPr>
                    <w:spacing w:line="1" w:lineRule="auto"/>
                    <w:jc w:val="center"/>
                  </w:pPr>
                </w:p>
              </w:tc>
              <w:tc>
                <w:tcPr>
                  <w:tcW w:w="1800" w:type="dxa"/>
                  <w:tcMar>
                    <w:top w:w="0" w:type="dxa"/>
                    <w:left w:w="0" w:type="dxa"/>
                    <w:bottom w:w="0" w:type="dxa"/>
                    <w:right w:w="0" w:type="dxa"/>
                  </w:tcMar>
                </w:tcPr>
                <w:p w:rsidR="00B567A6" w:rsidRDefault="00B567A6" w:rsidP="001A08F4">
                  <w:pPr>
                    <w:spacing w:line="1" w:lineRule="auto"/>
                    <w:jc w:val="center"/>
                  </w:pPr>
                </w:p>
              </w:tc>
              <w:tc>
                <w:tcPr>
                  <w:tcW w:w="1800" w:type="dxa"/>
                  <w:tcMar>
                    <w:top w:w="0" w:type="dxa"/>
                    <w:left w:w="0" w:type="dxa"/>
                    <w:bottom w:w="0" w:type="dxa"/>
                    <w:right w:w="0" w:type="dxa"/>
                  </w:tcMar>
                </w:tcPr>
                <w:p w:rsidR="00B567A6" w:rsidRDefault="00B567A6" w:rsidP="001A08F4">
                  <w:pPr>
                    <w:spacing w:line="1" w:lineRule="auto"/>
                    <w:jc w:val="center"/>
                  </w:pPr>
                </w:p>
              </w:tc>
            </w:tr>
            <w:tr w:rsidR="00B567A6" w:rsidTr="001A08F4">
              <w:tc>
                <w:tcPr>
                  <w:tcW w:w="900" w:type="dxa"/>
                  <w:tcMar>
                    <w:top w:w="0" w:type="dxa"/>
                    <w:left w:w="0" w:type="dxa"/>
                    <w:bottom w:w="0" w:type="dxa"/>
                    <w:right w:w="0" w:type="dxa"/>
                  </w:tcMar>
                </w:tcPr>
                <w:p w:rsidR="00B567A6" w:rsidRDefault="00ED1716" w:rsidP="001A08F4">
                  <w:pPr>
                    <w:rPr>
                      <w:vanish/>
                    </w:rPr>
                  </w:pPr>
                  <w:r>
                    <w:fldChar w:fldCharType="begin"/>
                  </w:r>
                  <w:r w:rsidR="00B567A6">
                    <w:instrText>TC "1" \f C \l "5"</w:instrText>
                  </w:r>
                  <w:r>
                    <w:fldChar w:fldCharType="end"/>
                  </w:r>
                </w:p>
                <w:p w:rsidR="00B567A6" w:rsidRDefault="00B567A6" w:rsidP="001A08F4">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Повећање  обухвата деце предшколским васпитањем  и  образовањем</w:t>
                  </w:r>
                </w:p>
              </w:tc>
            </w:tr>
            <w:tr w:rsidR="00B567A6"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Циљана вредност</w:t>
                  </w:r>
                </w:p>
                <w:p w:rsidR="00B567A6" w:rsidRDefault="00B567A6" w:rsidP="001A08F4">
                  <w:pPr>
                    <w:jc w:val="center"/>
                    <w:rPr>
                      <w:b/>
                      <w:bCs/>
                      <w:color w:val="000000"/>
                      <w:sz w:val="16"/>
                      <w:szCs w:val="16"/>
                    </w:rPr>
                  </w:pPr>
                  <w:r>
                    <w:rPr>
                      <w:b/>
                      <w:bCs/>
                      <w:color w:val="000000"/>
                      <w:sz w:val="16"/>
                      <w:szCs w:val="16"/>
                    </w:rPr>
                    <w:t>у 202</w:t>
                  </w:r>
                  <w:r>
                    <w:rPr>
                      <w:b/>
                      <w:bCs/>
                      <w:color w:val="000000"/>
                      <w:sz w:val="16"/>
                      <w:szCs w:val="16"/>
                      <w:lang/>
                    </w:rPr>
                    <w:t>1</w:t>
                  </w:r>
                  <w:r>
                    <w:rPr>
                      <w:b/>
                      <w:bCs/>
                      <w:color w:val="000000"/>
                      <w:sz w:val="16"/>
                      <w:szCs w:val="16"/>
                    </w:rPr>
                    <w:t>.год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Остварена вредност у првих 6 месеци</w:t>
                  </w:r>
                </w:p>
                <w:p w:rsidR="00B567A6" w:rsidRDefault="00B567A6" w:rsidP="001A08F4">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r>
            <w:tr w:rsidR="00B567A6" w:rsidTr="001A08F4">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B567A6" w:rsidTr="001A08F4">
                    <w:tc>
                      <w:tcPr>
                        <w:tcW w:w="60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r>
                </w:tbl>
                <w:p w:rsidR="00B567A6" w:rsidRDefault="00B567A6" w:rsidP="001A08F4">
                  <w:pPr>
                    <w:rPr>
                      <w:color w:val="000000"/>
                      <w:sz w:val="16"/>
                      <w:szCs w:val="16"/>
                    </w:rPr>
                  </w:pPr>
                  <w:r>
                    <w:rPr>
                      <w:color w:val="000000"/>
                      <w:sz w:val="16"/>
                      <w:szCs w:val="16"/>
                    </w:rPr>
                    <w:t>Коментар:</w:t>
                  </w:r>
                </w:p>
                <w:p w:rsidR="00B567A6" w:rsidRDefault="00B567A6" w:rsidP="001A08F4">
                  <w:pPr>
                    <w:rPr>
                      <w:color w:val="000000"/>
                      <w:sz w:val="16"/>
                      <w:szCs w:val="16"/>
                    </w:rPr>
                  </w:pPr>
                  <w:r>
                    <w:rPr>
                      <w:color w:val="000000"/>
                      <w:sz w:val="16"/>
                      <w:szCs w:val="16"/>
                    </w:rPr>
                    <w:t>Извор верификације: план остваривања предшколског програма у организацији предшколске установе</w:t>
                  </w:r>
                </w:p>
                <w:p w:rsidR="00B567A6" w:rsidRPr="007A44ED" w:rsidRDefault="00B567A6" w:rsidP="001A08F4">
                  <w:pPr>
                    <w:rPr>
                      <w:sz w:val="16"/>
                      <w:szCs w:val="16"/>
                      <w:lang/>
                    </w:rPr>
                  </w:pPr>
                  <w:r>
                    <w:rPr>
                      <w:color w:val="000000"/>
                      <w:sz w:val="16"/>
                      <w:szCs w:val="16"/>
                    </w:rPr>
                    <w:t>Образложење одступања од циљне вредности: -</w:t>
                  </w:r>
                  <w:r>
                    <w:rPr>
                      <w:sz w:val="16"/>
                      <w:szCs w:val="16"/>
                      <w:lang/>
                    </w:rPr>
                    <w:t>смањење  укупног броја деце у граду/општини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lang/>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rPr>
                    <w:t>20</w:t>
                  </w:r>
                  <w:r>
                    <w:rPr>
                      <w:b/>
                      <w:bCs/>
                      <w:color w:val="000000"/>
                      <w:sz w:val="16"/>
                      <w:szCs w:val="16"/>
                      <w:lang/>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7C1C29" w:rsidRDefault="00B567A6" w:rsidP="001A08F4">
                  <w:pPr>
                    <w:jc w:val="center"/>
                    <w:rPr>
                      <w:b/>
                      <w:bCs/>
                      <w:color w:val="000000"/>
                      <w:sz w:val="16"/>
                      <w:szCs w:val="16"/>
                      <w:lang/>
                    </w:rPr>
                  </w:pPr>
                  <w:r>
                    <w:rPr>
                      <w:b/>
                      <w:bCs/>
                      <w:color w:val="000000"/>
                      <w:sz w:val="16"/>
                      <w:szCs w:val="16"/>
                      <w:lang/>
                    </w:rPr>
                    <w:t>41,07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7C1C29" w:rsidRDefault="00B567A6" w:rsidP="001A08F4">
                  <w:pPr>
                    <w:jc w:val="center"/>
                    <w:rPr>
                      <w:b/>
                      <w:bCs/>
                      <w:color w:val="000000"/>
                      <w:sz w:val="16"/>
                      <w:szCs w:val="16"/>
                      <w:lang/>
                    </w:rPr>
                  </w:pPr>
                  <w:r>
                    <w:rPr>
                      <w:b/>
                      <w:bCs/>
                      <w:color w:val="000000"/>
                      <w:sz w:val="16"/>
                      <w:szCs w:val="16"/>
                      <w:lang/>
                    </w:rPr>
                    <w:t>45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7A44ED" w:rsidRDefault="00B567A6" w:rsidP="001A08F4">
                  <w:pPr>
                    <w:jc w:val="center"/>
                    <w:rPr>
                      <w:b/>
                      <w:bCs/>
                      <w:sz w:val="16"/>
                      <w:szCs w:val="16"/>
                      <w:lang/>
                    </w:rPr>
                  </w:pPr>
                  <w:r>
                    <w:rPr>
                      <w:b/>
                      <w:bCs/>
                      <w:sz w:val="16"/>
                      <w:szCs w:val="16"/>
                      <w:lang/>
                    </w:rPr>
                    <w:t>52,30</w:t>
                  </w:r>
                </w:p>
              </w:tc>
            </w:tr>
            <w:tr w:rsidR="00B567A6" w:rsidTr="001A08F4">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B567A6" w:rsidTr="001A08F4">
                    <w:tc>
                      <w:tcPr>
                        <w:tcW w:w="60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Проценат уписане деце у односу на број укупно пријављене деце</w:t>
                        </w:r>
                      </w:p>
                    </w:tc>
                  </w:tr>
                </w:tbl>
                <w:p w:rsidR="00B567A6" w:rsidRDefault="00B567A6" w:rsidP="001A08F4">
                  <w:pPr>
                    <w:rPr>
                      <w:color w:val="000000"/>
                      <w:sz w:val="16"/>
                      <w:szCs w:val="16"/>
                    </w:rPr>
                  </w:pPr>
                  <w:r>
                    <w:rPr>
                      <w:color w:val="000000"/>
                      <w:sz w:val="16"/>
                      <w:szCs w:val="16"/>
                    </w:rPr>
                    <w:t>Коментар:</w:t>
                  </w:r>
                </w:p>
                <w:p w:rsidR="00B567A6" w:rsidRDefault="00B567A6" w:rsidP="001A08F4">
                  <w:pPr>
                    <w:rPr>
                      <w:color w:val="000000"/>
                      <w:sz w:val="16"/>
                      <w:szCs w:val="16"/>
                    </w:rPr>
                  </w:pPr>
                  <w:r>
                    <w:rPr>
                      <w:color w:val="000000"/>
                      <w:sz w:val="16"/>
                      <w:szCs w:val="16"/>
                    </w:rPr>
                    <w:t>Извор верификације: извештај комисије за пријем деце</w:t>
                  </w:r>
                </w:p>
                <w:p w:rsidR="00B567A6" w:rsidRPr="004079E7" w:rsidRDefault="00B567A6" w:rsidP="001A08F4">
                  <w:pPr>
                    <w:rPr>
                      <w:sz w:val="16"/>
                      <w:szCs w:val="16"/>
                      <w:lang/>
                    </w:rPr>
                  </w:pPr>
                  <w:r>
                    <w:rPr>
                      <w:color w:val="000000"/>
                      <w:sz w:val="16"/>
                      <w:szCs w:val="16"/>
                    </w:rPr>
                    <w:t>Образложење одступања од циљне вредности: -</w:t>
                  </w:r>
                  <w:r>
                    <w:rPr>
                      <w:sz w:val="16"/>
                      <w:szCs w:val="16"/>
                      <w:lang/>
                    </w:rPr>
                    <w:t>повећан</w:t>
                  </w:r>
                  <w:r w:rsidRPr="004079E7">
                    <w:rPr>
                      <w:sz w:val="16"/>
                      <w:szCs w:val="16"/>
                      <w:lang/>
                    </w:rPr>
                    <w:t xml:space="preserve"> број пријављене деце за </w:t>
                  </w:r>
                  <w:r>
                    <w:rPr>
                      <w:sz w:val="16"/>
                      <w:szCs w:val="16"/>
                      <w:lang/>
                    </w:rPr>
                    <w:t>у</w:t>
                  </w:r>
                  <w:r w:rsidRPr="004079E7">
                    <w:rPr>
                      <w:sz w:val="16"/>
                      <w:szCs w:val="16"/>
                      <w:lang/>
                    </w:rPr>
                    <w:t>пис</w:t>
                  </w:r>
                  <w:r>
                    <w:rPr>
                      <w:sz w:val="16"/>
                      <w:szCs w:val="16"/>
                      <w:lang/>
                    </w:rPr>
                    <w:t xml:space="preserve"> услед повратка породица из иностранства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lang/>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rPr>
                    <w:t>20</w:t>
                  </w:r>
                  <w:r>
                    <w:rPr>
                      <w:b/>
                      <w:bCs/>
                      <w:color w:val="000000"/>
                      <w:sz w:val="16"/>
                      <w:szCs w:val="16"/>
                      <w:lang/>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7C1C29" w:rsidRDefault="00B567A6" w:rsidP="001A08F4">
                  <w:pPr>
                    <w:jc w:val="center"/>
                    <w:rPr>
                      <w:b/>
                      <w:bCs/>
                      <w:color w:val="000000"/>
                      <w:sz w:val="16"/>
                      <w:szCs w:val="16"/>
                      <w:lang/>
                    </w:rPr>
                  </w:pPr>
                  <w:r>
                    <w:rPr>
                      <w:b/>
                      <w:bCs/>
                      <w:color w:val="000000"/>
                      <w:sz w:val="16"/>
                      <w:szCs w:val="16"/>
                      <w:lang/>
                    </w:rPr>
                    <w:t>84,40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7C1C29" w:rsidRDefault="00B567A6" w:rsidP="001A08F4">
                  <w:pPr>
                    <w:jc w:val="center"/>
                    <w:rPr>
                      <w:b/>
                      <w:bCs/>
                      <w:color w:val="000000"/>
                      <w:sz w:val="16"/>
                      <w:szCs w:val="16"/>
                      <w:lang/>
                    </w:rPr>
                  </w:pPr>
                  <w:r>
                    <w:rPr>
                      <w:b/>
                      <w:bCs/>
                      <w:color w:val="000000"/>
                      <w:sz w:val="16"/>
                      <w:szCs w:val="16"/>
                      <w:lang/>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CF723F" w:rsidRDefault="00B567A6" w:rsidP="001A08F4">
                  <w:pPr>
                    <w:jc w:val="center"/>
                    <w:rPr>
                      <w:b/>
                      <w:bCs/>
                      <w:sz w:val="16"/>
                      <w:szCs w:val="16"/>
                      <w:lang/>
                    </w:rPr>
                  </w:pPr>
                  <w:r>
                    <w:rPr>
                      <w:b/>
                      <w:bCs/>
                      <w:sz w:val="16"/>
                      <w:szCs w:val="16"/>
                      <w:lang/>
                    </w:rPr>
                    <w:t>82.64</w:t>
                  </w:r>
                </w:p>
              </w:tc>
            </w:tr>
            <w:tr w:rsidR="00B567A6" w:rsidTr="001A08F4">
              <w:tc>
                <w:tcPr>
                  <w:tcW w:w="90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rsidR="00B567A6" w:rsidRDefault="00B567A6" w:rsidP="001A08F4">
                  <w:pPr>
                    <w:spacing w:line="1" w:lineRule="auto"/>
                  </w:pPr>
                </w:p>
              </w:tc>
              <w:tc>
                <w:tcPr>
                  <w:tcW w:w="7117" w:type="dxa"/>
                  <w:tcMar>
                    <w:top w:w="0" w:type="dxa"/>
                    <w:left w:w="0" w:type="dxa"/>
                    <w:bottom w:w="0" w:type="dxa"/>
                    <w:right w:w="0" w:type="dxa"/>
                  </w:tcMar>
                </w:tcPr>
                <w:p w:rsidR="00B567A6" w:rsidRDefault="00B567A6" w:rsidP="001A08F4">
                  <w:pPr>
                    <w:spacing w:line="1" w:lineRule="auto"/>
                  </w:pPr>
                </w:p>
              </w:tc>
              <w:tc>
                <w:tcPr>
                  <w:tcW w:w="900" w:type="dxa"/>
                  <w:tcMar>
                    <w:top w:w="0" w:type="dxa"/>
                    <w:left w:w="0" w:type="dxa"/>
                    <w:bottom w:w="0" w:type="dxa"/>
                    <w:right w:w="0" w:type="dxa"/>
                  </w:tcMar>
                </w:tcPr>
                <w:p w:rsidR="00B567A6" w:rsidRDefault="00B567A6" w:rsidP="001A08F4">
                  <w:pPr>
                    <w:spacing w:line="1" w:lineRule="auto"/>
                  </w:pPr>
                </w:p>
              </w:tc>
              <w:tc>
                <w:tcPr>
                  <w:tcW w:w="9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r>
          </w:tbl>
          <w:p w:rsidR="00B567A6" w:rsidRDefault="00B567A6" w:rsidP="001A08F4">
            <w:pPr>
              <w:spacing w:line="1" w:lineRule="auto"/>
            </w:pPr>
          </w:p>
        </w:tc>
      </w:tr>
      <w:tr w:rsidR="00B567A6" w:rsidTr="001A08F4">
        <w:trPr>
          <w:trHeight w:hRule="exact" w:val="300"/>
        </w:trPr>
        <w:tc>
          <w:tcPr>
            <w:tcW w:w="1050" w:type="dxa"/>
            <w:tcMar>
              <w:top w:w="0" w:type="dxa"/>
              <w:left w:w="0" w:type="dxa"/>
              <w:bottom w:w="0" w:type="dxa"/>
              <w:right w:w="0" w:type="dxa"/>
            </w:tcMar>
          </w:tcPr>
          <w:p w:rsidR="00B567A6" w:rsidRDefault="00B567A6" w:rsidP="001A08F4">
            <w:pPr>
              <w:spacing w:line="1" w:lineRule="auto"/>
              <w:rPr>
                <w:lang/>
              </w:rPr>
            </w:pPr>
          </w:p>
          <w:p w:rsidR="00B567A6" w:rsidRPr="00C14D48" w:rsidRDefault="00B567A6" w:rsidP="001A08F4">
            <w:pPr>
              <w:spacing w:line="1" w:lineRule="auto"/>
              <w:rPr>
                <w:lang/>
              </w:rPr>
            </w:pPr>
          </w:p>
        </w:tc>
        <w:tc>
          <w:tcPr>
            <w:tcW w:w="600" w:type="dxa"/>
            <w:tcMar>
              <w:top w:w="0" w:type="dxa"/>
              <w:left w:w="0" w:type="dxa"/>
              <w:bottom w:w="0" w:type="dxa"/>
              <w:right w:w="0" w:type="dxa"/>
            </w:tcMar>
          </w:tcPr>
          <w:p w:rsidR="00B567A6" w:rsidRDefault="00B567A6" w:rsidP="001A08F4">
            <w:pPr>
              <w:spacing w:line="1" w:lineRule="auto"/>
            </w:pPr>
          </w:p>
        </w:tc>
        <w:tc>
          <w:tcPr>
            <w:tcW w:w="14467" w:type="dxa"/>
            <w:tcMar>
              <w:top w:w="0" w:type="dxa"/>
              <w:left w:w="0" w:type="dxa"/>
              <w:bottom w:w="0" w:type="dxa"/>
              <w:right w:w="0" w:type="dxa"/>
            </w:tcMar>
          </w:tcPr>
          <w:p w:rsidR="00B567A6" w:rsidRDefault="00B567A6" w:rsidP="001A08F4">
            <w:pPr>
              <w:spacing w:line="1" w:lineRule="auto"/>
              <w:rPr>
                <w:lang/>
              </w:rPr>
            </w:pPr>
          </w:p>
          <w:p w:rsidR="00B567A6" w:rsidRDefault="00B567A6" w:rsidP="001A08F4">
            <w:pPr>
              <w:spacing w:line="1" w:lineRule="auto"/>
              <w:rPr>
                <w:lang/>
              </w:rPr>
            </w:pPr>
          </w:p>
          <w:p w:rsidR="00B567A6" w:rsidRDefault="00B567A6" w:rsidP="001A08F4">
            <w:pPr>
              <w:spacing w:line="1" w:lineRule="auto"/>
              <w:rPr>
                <w:lang/>
              </w:rPr>
            </w:pPr>
          </w:p>
          <w:p w:rsidR="00B567A6" w:rsidRPr="00C14D48" w:rsidRDefault="00B567A6" w:rsidP="001A08F4">
            <w:pPr>
              <w:spacing w:line="1" w:lineRule="auto"/>
              <w:rPr>
                <w:lang/>
              </w:rPr>
            </w:pPr>
          </w:p>
        </w:tc>
      </w:tr>
      <w:tr w:rsidR="00B567A6" w:rsidTr="001A08F4">
        <w:trPr>
          <w:trHeight w:val="230"/>
          <w:hidden/>
        </w:trPr>
        <w:tc>
          <w:tcPr>
            <w:tcW w:w="16117" w:type="dxa"/>
            <w:gridSpan w:val="3"/>
            <w:tcMar>
              <w:top w:w="0" w:type="dxa"/>
              <w:left w:w="0" w:type="dxa"/>
              <w:bottom w:w="0" w:type="dxa"/>
              <w:right w:w="0" w:type="dxa"/>
            </w:tcMar>
          </w:tcPr>
          <w:p w:rsidR="00B567A6" w:rsidRDefault="00B567A6" w:rsidP="001A08F4">
            <w:pPr>
              <w:rPr>
                <w:vanish/>
              </w:rPr>
            </w:pPr>
          </w:p>
          <w:tbl>
            <w:tblPr>
              <w:tblW w:w="16117" w:type="dxa"/>
              <w:tblLayout w:type="fixed"/>
              <w:tblLook w:val="01E0"/>
            </w:tblPr>
            <w:tblGrid>
              <w:gridCol w:w="2250"/>
              <w:gridCol w:w="900"/>
              <w:gridCol w:w="12967"/>
            </w:tblGrid>
            <w:tr w:rsidR="00B567A6" w:rsidTr="001A08F4">
              <w:tc>
                <w:tcPr>
                  <w:tcW w:w="2250" w:type="dxa"/>
                  <w:tcMar>
                    <w:top w:w="0" w:type="dxa"/>
                    <w:left w:w="0" w:type="dxa"/>
                    <w:bottom w:w="0" w:type="dxa"/>
                    <w:right w:w="0" w:type="dxa"/>
                  </w:tcMar>
                  <w:vAlign w:val="center"/>
                </w:tcPr>
                <w:p w:rsidR="00B567A6" w:rsidRDefault="00ED1716" w:rsidP="001A08F4">
                  <w:pPr>
                    <w:rPr>
                      <w:vanish/>
                    </w:rPr>
                  </w:pPr>
                  <w:r>
                    <w:fldChar w:fldCharType="begin"/>
                  </w:r>
                  <w:r w:rsidR="00B567A6">
                    <w:instrText>TC "0001" \f C \l "5"</w:instrText>
                  </w:r>
                  <w:r>
                    <w:fldChar w:fldCharType="end"/>
                  </w:r>
                </w:p>
                <w:p w:rsidR="00B567A6" w:rsidRDefault="00B567A6" w:rsidP="001A08F4">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B567A6" w:rsidRPr="00CF2C08" w:rsidRDefault="00B567A6" w:rsidP="001A08F4">
                  <w:pPr>
                    <w:rPr>
                      <w:b/>
                      <w:bCs/>
                      <w:color w:val="000000"/>
                      <w:sz w:val="16"/>
                      <w:szCs w:val="16"/>
                      <w:lang/>
                    </w:rPr>
                  </w:pPr>
                  <w:r>
                    <w:rPr>
                      <w:b/>
                      <w:bCs/>
                      <w:color w:val="000000"/>
                      <w:sz w:val="16"/>
                      <w:szCs w:val="16"/>
                    </w:rPr>
                    <w:t>0001</w:t>
                  </w:r>
                </w:p>
              </w:tc>
              <w:tc>
                <w:tcPr>
                  <w:tcW w:w="12967" w:type="dxa"/>
                  <w:tcMar>
                    <w:top w:w="0" w:type="dxa"/>
                    <w:left w:w="0" w:type="dxa"/>
                    <w:bottom w:w="0" w:type="dxa"/>
                    <w:right w:w="0" w:type="dxa"/>
                  </w:tcMar>
                  <w:vAlign w:val="center"/>
                </w:tcPr>
                <w:p w:rsidR="00B567A6" w:rsidRDefault="00B567A6" w:rsidP="001A08F4">
                  <w:pPr>
                    <w:rPr>
                      <w:b/>
                      <w:bCs/>
                      <w:color w:val="000000"/>
                      <w:sz w:val="16"/>
                      <w:szCs w:val="16"/>
                    </w:rPr>
                  </w:pPr>
                  <w:r>
                    <w:rPr>
                      <w:b/>
                      <w:bCs/>
                      <w:color w:val="000000"/>
                      <w:sz w:val="16"/>
                      <w:szCs w:val="16"/>
                    </w:rPr>
                    <w:t>Функционисање предшколских установа</w:t>
                  </w:r>
                </w:p>
              </w:tc>
            </w:tr>
            <w:tr w:rsidR="00B567A6" w:rsidTr="001A08F4">
              <w:tc>
                <w:tcPr>
                  <w:tcW w:w="225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B567A6" w:rsidRPr="00FF195A" w:rsidRDefault="00B567A6" w:rsidP="001A08F4">
                  <w:pPr>
                    <w:rPr>
                      <w:color w:val="000000"/>
                      <w:sz w:val="16"/>
                      <w:szCs w:val="16"/>
                      <w:lang/>
                    </w:rPr>
                  </w:pPr>
                  <w:r>
                    <w:rPr>
                      <w:color w:val="000000"/>
                      <w:sz w:val="16"/>
                      <w:szCs w:val="16"/>
                      <w:lang/>
                    </w:rPr>
                    <w:t>Данијела Лазић</w:t>
                  </w:r>
                </w:p>
              </w:tc>
            </w:tr>
            <w:tr w:rsidR="00B567A6" w:rsidTr="001A08F4">
              <w:tc>
                <w:tcPr>
                  <w:tcW w:w="225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B567A6" w:rsidRDefault="00B567A6" w:rsidP="001A08F4">
                  <w:pPr>
                    <w:rPr>
                      <w:color w:val="000000"/>
                      <w:sz w:val="16"/>
                      <w:szCs w:val="16"/>
                    </w:rPr>
                  </w:pPr>
                  <w:r>
                    <w:rPr>
                      <w:color w:val="000000"/>
                      <w:sz w:val="16"/>
                      <w:szCs w:val="16"/>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tc>
            </w:tr>
            <w:tr w:rsidR="00B567A6" w:rsidTr="001A08F4">
              <w:trPr>
                <w:trHeight w:hRule="exact" w:val="300"/>
              </w:trPr>
              <w:tc>
                <w:tcPr>
                  <w:tcW w:w="2250" w:type="dxa"/>
                  <w:tcMar>
                    <w:top w:w="0" w:type="dxa"/>
                    <w:left w:w="0" w:type="dxa"/>
                    <w:bottom w:w="0" w:type="dxa"/>
                    <w:right w:w="0" w:type="dxa"/>
                  </w:tcMar>
                </w:tcPr>
                <w:p w:rsidR="00B567A6" w:rsidRDefault="00B567A6" w:rsidP="001A08F4">
                  <w:pPr>
                    <w:rPr>
                      <w:color w:val="000000"/>
                      <w:sz w:val="16"/>
                      <w:szCs w:val="16"/>
                      <w:lang/>
                    </w:rPr>
                  </w:pPr>
                  <w:r>
                    <w:rPr>
                      <w:color w:val="000000"/>
                      <w:sz w:val="16"/>
                      <w:szCs w:val="16"/>
                    </w:rPr>
                    <w:t xml:space="preserve"> </w:t>
                  </w:r>
                </w:p>
                <w:p w:rsidR="00B567A6" w:rsidRPr="00CF2C08" w:rsidRDefault="00B567A6" w:rsidP="001A08F4">
                  <w:pPr>
                    <w:rPr>
                      <w:color w:val="000000"/>
                      <w:sz w:val="16"/>
                      <w:szCs w:val="16"/>
                      <w:lang/>
                    </w:rPr>
                  </w:pPr>
                </w:p>
              </w:tc>
              <w:tc>
                <w:tcPr>
                  <w:tcW w:w="900" w:type="dxa"/>
                  <w:tcMar>
                    <w:top w:w="0" w:type="dxa"/>
                    <w:left w:w="0" w:type="dxa"/>
                    <w:bottom w:w="0" w:type="dxa"/>
                    <w:right w:w="0" w:type="dxa"/>
                  </w:tcMar>
                </w:tcPr>
                <w:p w:rsidR="00B567A6" w:rsidRDefault="00B567A6" w:rsidP="001A08F4">
                  <w:pPr>
                    <w:spacing w:line="1" w:lineRule="auto"/>
                  </w:pPr>
                </w:p>
              </w:tc>
              <w:tc>
                <w:tcPr>
                  <w:tcW w:w="12967" w:type="dxa"/>
                  <w:tcMar>
                    <w:top w:w="0" w:type="dxa"/>
                    <w:left w:w="0" w:type="dxa"/>
                    <w:bottom w:w="0" w:type="dxa"/>
                    <w:right w:w="0" w:type="dxa"/>
                  </w:tcMar>
                </w:tcPr>
                <w:p w:rsidR="00B567A6" w:rsidRDefault="00B567A6" w:rsidP="001A08F4">
                  <w:pPr>
                    <w:spacing w:line="1" w:lineRule="auto"/>
                  </w:pPr>
                </w:p>
              </w:tc>
            </w:tr>
            <w:tr w:rsidR="00B567A6" w:rsidTr="001A08F4">
              <w:trPr>
                <w:trHeight w:val="184"/>
              </w:trPr>
              <w:tc>
                <w:tcPr>
                  <w:tcW w:w="16117" w:type="dxa"/>
                  <w:gridSpan w:val="3"/>
                  <w:vMerge w:val="restart"/>
                  <w:tcMar>
                    <w:top w:w="0" w:type="dxa"/>
                    <w:left w:w="0" w:type="dxa"/>
                    <w:bottom w:w="0" w:type="dxa"/>
                    <w:right w:w="0" w:type="dxa"/>
                  </w:tcMar>
                </w:tcPr>
                <w:p w:rsidR="00B567A6" w:rsidRDefault="00B567A6" w:rsidP="001A08F4">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B567A6" w:rsidTr="001A08F4">
              <w:trPr>
                <w:trHeight w:val="184"/>
              </w:trPr>
              <w:tc>
                <w:tcPr>
                  <w:tcW w:w="16117" w:type="dxa"/>
                  <w:gridSpan w:val="3"/>
                  <w:vMerge w:val="restart"/>
                  <w:tcMar>
                    <w:top w:w="0" w:type="dxa"/>
                    <w:left w:w="0" w:type="dxa"/>
                    <w:bottom w:w="0" w:type="dxa"/>
                    <w:right w:w="0" w:type="dxa"/>
                  </w:tcMar>
                </w:tcPr>
                <w:p w:rsidR="00B567A6" w:rsidRPr="00DD6CE6" w:rsidRDefault="00B567A6" w:rsidP="001A08F4">
                  <w:pPr>
                    <w:pStyle w:val="Normal1"/>
                    <w:jc w:val="both"/>
                    <w:rPr>
                      <w:sz w:val="16"/>
                      <w:szCs w:val="16"/>
                    </w:rPr>
                  </w:pPr>
                  <w:r>
                    <w:rPr>
                      <w:color w:val="FF0000"/>
                      <w:sz w:val="16"/>
                      <w:szCs w:val="16"/>
                    </w:rPr>
                    <w:t xml:space="preserve"> </w:t>
                  </w:r>
                  <w:r>
                    <w:rPr>
                      <w:sz w:val="16"/>
                      <w:szCs w:val="16"/>
                      <w:lang/>
                    </w:rPr>
                    <w:t>-</w:t>
                  </w:r>
                  <w:r w:rsidRPr="00DD6CE6">
                    <w:rPr>
                      <w:sz w:val="16"/>
                      <w:szCs w:val="16"/>
                    </w:rPr>
                    <w:t xml:space="preserve">Активности које јачају дечје самопоштовање и доприносе њиховом лакшем укључивању у колектив, нарочито током периода адаптације. У том периоду реализоване су активности предвиђене планом адаптације. </w:t>
                  </w:r>
                </w:p>
                <w:p w:rsidR="00B567A6" w:rsidRPr="00DD6CE6" w:rsidRDefault="00B567A6" w:rsidP="001A08F4">
                  <w:pPr>
                    <w:pStyle w:val="Normal1"/>
                    <w:jc w:val="both"/>
                    <w:rPr>
                      <w:sz w:val="16"/>
                      <w:szCs w:val="16"/>
                    </w:rPr>
                  </w:pPr>
                  <w:r>
                    <w:rPr>
                      <w:sz w:val="16"/>
                      <w:szCs w:val="16"/>
                      <w:lang/>
                    </w:rPr>
                    <w:t>-</w:t>
                  </w:r>
                  <w:r w:rsidRPr="00DD6CE6">
                    <w:rPr>
                      <w:sz w:val="16"/>
                      <w:szCs w:val="16"/>
                    </w:rPr>
                    <w:t>Активности које имају за циљ пропагирање здравог начина исхране и здравог живота</w:t>
                  </w:r>
                </w:p>
                <w:p w:rsidR="00B567A6" w:rsidRPr="00DD6CE6" w:rsidRDefault="00B567A6" w:rsidP="001A08F4">
                  <w:pPr>
                    <w:pStyle w:val="Normal1"/>
                    <w:jc w:val="both"/>
                    <w:rPr>
                      <w:sz w:val="16"/>
                      <w:szCs w:val="16"/>
                    </w:rPr>
                  </w:pPr>
                  <w:r>
                    <w:rPr>
                      <w:sz w:val="16"/>
                      <w:szCs w:val="16"/>
                      <w:lang/>
                    </w:rPr>
                    <w:t>-</w:t>
                  </w:r>
                  <w:r w:rsidRPr="00DD6CE6">
                    <w:rPr>
                      <w:sz w:val="16"/>
                      <w:szCs w:val="16"/>
                    </w:rPr>
                    <w:t>Активности које имају за циљ развијање свести о себи и својој околини</w:t>
                  </w:r>
                </w:p>
                <w:p w:rsidR="00B567A6" w:rsidRPr="00DD6CE6" w:rsidRDefault="00B567A6" w:rsidP="001A08F4">
                  <w:pPr>
                    <w:pStyle w:val="Normal1"/>
                    <w:jc w:val="both"/>
                    <w:rPr>
                      <w:sz w:val="16"/>
                      <w:szCs w:val="16"/>
                    </w:rPr>
                  </w:pPr>
                  <w:r>
                    <w:rPr>
                      <w:sz w:val="16"/>
                      <w:szCs w:val="16"/>
                      <w:lang/>
                    </w:rPr>
                    <w:t>-</w:t>
                  </w:r>
                  <w:r w:rsidRPr="00DD6CE6">
                    <w:rPr>
                      <w:sz w:val="16"/>
                      <w:szCs w:val="16"/>
                    </w:rPr>
                    <w:t>Активности оријентисане на упознавање деце са дешавањима и променама у природи и околини</w:t>
                  </w:r>
                </w:p>
                <w:p w:rsidR="00B567A6" w:rsidRPr="00DD6CE6" w:rsidRDefault="00B567A6" w:rsidP="001A08F4">
                  <w:pPr>
                    <w:pStyle w:val="Normal1"/>
                    <w:jc w:val="both"/>
                    <w:rPr>
                      <w:sz w:val="16"/>
                      <w:szCs w:val="16"/>
                    </w:rPr>
                  </w:pPr>
                  <w:r>
                    <w:rPr>
                      <w:sz w:val="16"/>
                      <w:szCs w:val="16"/>
                      <w:lang/>
                    </w:rPr>
                    <w:t>-</w:t>
                  </w:r>
                  <w:r w:rsidRPr="00DD6CE6">
                    <w:rPr>
                      <w:sz w:val="16"/>
                      <w:szCs w:val="16"/>
                    </w:rPr>
                    <w:t>Активности усмерене на очување животне околине</w:t>
                  </w:r>
                </w:p>
                <w:p w:rsidR="00B567A6" w:rsidRPr="0062577F" w:rsidRDefault="00B567A6" w:rsidP="001A08F4">
                  <w:pPr>
                    <w:rPr>
                      <w:color w:val="FF0000"/>
                      <w:sz w:val="16"/>
                      <w:szCs w:val="16"/>
                    </w:rPr>
                  </w:pPr>
                  <w:r>
                    <w:rPr>
                      <w:sz w:val="16"/>
                      <w:szCs w:val="16"/>
                      <w:lang/>
                    </w:rPr>
                    <w:t>-</w:t>
                  </w:r>
                  <w:r w:rsidRPr="00DD6CE6">
                    <w:rPr>
                      <w:sz w:val="16"/>
                      <w:szCs w:val="16"/>
                    </w:rPr>
                    <w:t>Активности усмерене на упознавање деце са карактеристикама и обележјима годишњих доба</w:t>
                  </w:r>
                </w:p>
              </w:tc>
            </w:tr>
            <w:tr w:rsidR="00B567A6" w:rsidTr="001A08F4">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B567A6" w:rsidTr="001A08F4">
                    <w:trPr>
                      <w:trHeight w:val="184"/>
                      <w:tblHeader/>
                    </w:trPr>
                    <w:tc>
                      <w:tcPr>
                        <w:tcW w:w="16117" w:type="dxa"/>
                        <w:gridSpan w:val="8"/>
                        <w:vMerge w:val="restart"/>
                        <w:tcMar>
                          <w:top w:w="0" w:type="dxa"/>
                          <w:left w:w="0" w:type="dxa"/>
                          <w:bottom w:w="0" w:type="dxa"/>
                          <w:right w:w="0" w:type="dxa"/>
                        </w:tcMar>
                      </w:tcPr>
                      <w:p w:rsidR="00B567A6" w:rsidRDefault="00B567A6" w:rsidP="001A08F4">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B567A6" w:rsidTr="001A08F4">
                    <w:tc>
                      <w:tcPr>
                        <w:tcW w:w="900" w:type="dxa"/>
                        <w:tcMar>
                          <w:top w:w="0" w:type="dxa"/>
                          <w:left w:w="0" w:type="dxa"/>
                          <w:bottom w:w="0" w:type="dxa"/>
                          <w:right w:w="0" w:type="dxa"/>
                        </w:tcMar>
                      </w:tcPr>
                      <w:p w:rsidR="00B567A6" w:rsidRDefault="00ED1716" w:rsidP="001A08F4">
                        <w:pPr>
                          <w:rPr>
                            <w:vanish/>
                          </w:rPr>
                        </w:pPr>
                        <w:r>
                          <w:fldChar w:fldCharType="begin"/>
                        </w:r>
                        <w:r w:rsidR="00B567A6">
                          <w:instrText>TC "0001" \f C \l "6"</w:instrText>
                        </w:r>
                        <w:r>
                          <w:fldChar w:fldCharType="end"/>
                        </w:r>
                      </w:p>
                      <w:p w:rsidR="00B567A6" w:rsidRDefault="00B567A6" w:rsidP="001A08F4">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Обезбеђени адекватни услови за васпитно-образовни рад са децом уз повећан обухват</w:t>
                        </w:r>
                      </w:p>
                    </w:tc>
                    <w:tc>
                      <w:tcPr>
                        <w:tcW w:w="900" w:type="dxa"/>
                        <w:tcMar>
                          <w:top w:w="0" w:type="dxa"/>
                          <w:left w:w="0" w:type="dxa"/>
                          <w:bottom w:w="0" w:type="dxa"/>
                          <w:right w:w="0" w:type="dxa"/>
                        </w:tcMar>
                      </w:tcPr>
                      <w:p w:rsidR="00B567A6" w:rsidRDefault="00B567A6" w:rsidP="001A08F4">
                        <w:pPr>
                          <w:spacing w:line="1" w:lineRule="auto"/>
                        </w:pPr>
                      </w:p>
                    </w:tc>
                    <w:tc>
                      <w:tcPr>
                        <w:tcW w:w="9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r>
                  <w:tr w:rsidR="00B567A6"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Циљана вредност</w:t>
                        </w:r>
                      </w:p>
                      <w:p w:rsidR="00B567A6" w:rsidRDefault="00B567A6" w:rsidP="001A08F4">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B567A6" w:rsidRDefault="00B567A6" w:rsidP="001A08F4">
                        <w:pPr>
                          <w:jc w:val="center"/>
                          <w:rPr>
                            <w:b/>
                            <w:bCs/>
                            <w:color w:val="000000"/>
                            <w:sz w:val="16"/>
                            <w:szCs w:val="16"/>
                          </w:rPr>
                        </w:pPr>
                        <w:r>
                          <w:rPr>
                            <w:b/>
                            <w:bCs/>
                            <w:color w:val="000000"/>
                            <w:sz w:val="16"/>
                            <w:szCs w:val="16"/>
                          </w:rPr>
                          <w:t>Остварена вредност у првих 6 месеци</w:t>
                        </w:r>
                      </w:p>
                      <w:p w:rsidR="00B567A6" w:rsidRDefault="00B567A6" w:rsidP="001A08F4">
                        <w:pPr>
                          <w:jc w:val="center"/>
                          <w:rPr>
                            <w:b/>
                            <w:bCs/>
                            <w:color w:val="000000"/>
                            <w:sz w:val="16"/>
                            <w:szCs w:val="16"/>
                          </w:rPr>
                        </w:pPr>
                        <w:r>
                          <w:rPr>
                            <w:b/>
                            <w:bCs/>
                            <w:color w:val="000000"/>
                            <w:sz w:val="16"/>
                            <w:szCs w:val="16"/>
                          </w:rPr>
                          <w:t>2021.год</w:t>
                        </w:r>
                      </w:p>
                    </w:tc>
                  </w:tr>
                  <w:tr w:rsidR="00B567A6"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B567A6" w:rsidTr="001A08F4">
                          <w:trPr>
                            <w:jc w:val="center"/>
                          </w:trPr>
                          <w:tc>
                            <w:tcPr>
                              <w:tcW w:w="600" w:type="dxa"/>
                              <w:tcMar>
                                <w:top w:w="0" w:type="dxa"/>
                                <w:left w:w="0" w:type="dxa"/>
                                <w:bottom w:w="0" w:type="dxa"/>
                                <w:right w:w="0" w:type="dxa"/>
                              </w:tcMar>
                            </w:tcPr>
                            <w:p w:rsidR="00B567A6" w:rsidRDefault="00B567A6" w:rsidP="001A08F4">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B567A6" w:rsidRDefault="00B567A6" w:rsidP="001A08F4">
                              <w:pPr>
                                <w:rPr>
                                  <w:b/>
                                  <w:bCs/>
                                  <w:color w:val="000000"/>
                                  <w:sz w:val="16"/>
                                  <w:szCs w:val="16"/>
                                </w:rPr>
                              </w:pPr>
                              <w:r>
                                <w:rPr>
                                  <w:b/>
                                  <w:bCs/>
                                  <w:color w:val="000000"/>
                                  <w:sz w:val="16"/>
                                  <w:szCs w:val="16"/>
                                </w:rPr>
                                <w:t xml:space="preserve">Просечан број деце </w:t>
                              </w:r>
                              <w:r>
                                <w:rPr>
                                  <w:b/>
                                  <w:bCs/>
                                  <w:color w:val="000000"/>
                                  <w:sz w:val="16"/>
                                  <w:szCs w:val="16"/>
                                  <w:lang/>
                                </w:rPr>
                                <w:t>у групи</w:t>
                              </w:r>
                              <w:r>
                                <w:rPr>
                                  <w:b/>
                                  <w:bCs/>
                                  <w:color w:val="000000"/>
                                  <w:sz w:val="16"/>
                                  <w:szCs w:val="16"/>
                                </w:rPr>
                                <w:t xml:space="preserve"> (јасле, предшколски, припремни предшколски програм)</w:t>
                              </w:r>
                            </w:p>
                          </w:tc>
                        </w:tr>
                      </w:tbl>
                      <w:p w:rsidR="00B567A6" w:rsidRPr="00EE3D83" w:rsidRDefault="00B567A6" w:rsidP="001A08F4">
                        <w:pPr>
                          <w:rPr>
                            <w:color w:val="000000"/>
                            <w:sz w:val="16"/>
                            <w:szCs w:val="16"/>
                          </w:rPr>
                        </w:pPr>
                        <w:r>
                          <w:rPr>
                            <w:color w:val="000000"/>
                            <w:sz w:val="16"/>
                            <w:szCs w:val="16"/>
                          </w:rPr>
                          <w:t>Коментар:</w:t>
                        </w:r>
                        <w:r>
                          <w:t xml:space="preserve"> </w:t>
                        </w:r>
                        <w:r w:rsidRPr="00EE3D83">
                          <w:rPr>
                            <w:color w:val="000000"/>
                            <w:sz w:val="16"/>
                            <w:szCs w:val="16"/>
                          </w:rPr>
                          <w:t>оснивач може утврдити мањи, односно највише 20% већи број деце од броја који се</w:t>
                        </w:r>
                      </w:p>
                      <w:p w:rsidR="00B567A6" w:rsidRPr="00EE3D83" w:rsidRDefault="00B567A6" w:rsidP="001A08F4">
                        <w:pPr>
                          <w:rPr>
                            <w:color w:val="000000"/>
                            <w:sz w:val="16"/>
                            <w:szCs w:val="16"/>
                            <w:lang/>
                          </w:rPr>
                        </w:pPr>
                        <w:r w:rsidRPr="00EE3D83">
                          <w:rPr>
                            <w:color w:val="000000"/>
                            <w:sz w:val="16"/>
                            <w:szCs w:val="16"/>
                          </w:rPr>
                          <w:t>уписује у васпитну групу, у складу са критери</w:t>
                        </w:r>
                        <w:r>
                          <w:rPr>
                            <w:color w:val="000000"/>
                            <w:sz w:val="16"/>
                            <w:szCs w:val="16"/>
                          </w:rPr>
                          <w:t>јумима, које прописује министар</w:t>
                        </w:r>
                      </w:p>
                      <w:p w:rsidR="00B567A6" w:rsidRPr="00D80392" w:rsidRDefault="00B567A6" w:rsidP="001A08F4">
                        <w:pPr>
                          <w:rPr>
                            <w:color w:val="000000"/>
                            <w:sz w:val="16"/>
                            <w:szCs w:val="16"/>
                            <w:lang/>
                          </w:rPr>
                        </w:pPr>
                        <w:r>
                          <w:rPr>
                            <w:color w:val="000000"/>
                            <w:sz w:val="16"/>
                            <w:szCs w:val="16"/>
                          </w:rPr>
                          <w:t>Извор верификације</w:t>
                        </w:r>
                        <w:r>
                          <w:rPr>
                            <w:color w:val="000000"/>
                            <w:sz w:val="16"/>
                            <w:szCs w:val="16"/>
                            <w:lang/>
                          </w:rPr>
                          <w:t>: Закон о предшколском васпитању и образовању (СЛ.Гласник РС  бр18/2010, 101/2017,113/2017,95/2018 и 10/2019) чл.30 и чл.31, Закључак Општинског већа 06-17/2019-01-2 од 25.06.2019.</w:t>
                        </w:r>
                      </w:p>
                      <w:p w:rsidR="00B567A6" w:rsidRPr="004079E7" w:rsidRDefault="00B567A6" w:rsidP="001A08F4">
                        <w:pPr>
                          <w:rPr>
                            <w:color w:val="000000"/>
                            <w:sz w:val="16"/>
                            <w:szCs w:val="16"/>
                            <w:lang/>
                          </w:rPr>
                        </w:pPr>
                        <w:r>
                          <w:rPr>
                            <w:color w:val="000000"/>
                            <w:sz w:val="16"/>
                            <w:szCs w:val="16"/>
                          </w:rPr>
                          <w:t>Образложење одступања од циљне вредности: -</w:t>
                        </w:r>
                        <w:r>
                          <w:rPr>
                            <w:color w:val="000000"/>
                            <w:sz w:val="16"/>
                            <w:szCs w:val="16"/>
                            <w:lang/>
                          </w:rPr>
                          <w:t xml:space="preserve"> не постоји одступање од циљане вредности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lang/>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rPr>
                          <w:t>20</w:t>
                        </w:r>
                        <w:r>
                          <w:rPr>
                            <w:b/>
                            <w:bCs/>
                            <w:color w:val="000000"/>
                            <w:sz w:val="16"/>
                            <w:szCs w:val="16"/>
                            <w:lang/>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C14D48" w:rsidRDefault="00B567A6" w:rsidP="001A08F4">
                        <w:pPr>
                          <w:jc w:val="center"/>
                          <w:rPr>
                            <w:b/>
                            <w:bCs/>
                            <w:color w:val="000000"/>
                            <w:sz w:val="16"/>
                            <w:szCs w:val="16"/>
                            <w:lang/>
                          </w:rPr>
                        </w:pPr>
                        <w:r>
                          <w:rPr>
                            <w:b/>
                            <w:bCs/>
                            <w:color w:val="000000"/>
                            <w:sz w:val="16"/>
                            <w:szCs w:val="16"/>
                            <w:lang/>
                          </w:rPr>
                          <w:t>23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C14D48" w:rsidRDefault="00B567A6" w:rsidP="001A08F4">
                        <w:pPr>
                          <w:jc w:val="center"/>
                          <w:rPr>
                            <w:b/>
                            <w:bCs/>
                            <w:color w:val="000000"/>
                            <w:sz w:val="16"/>
                            <w:szCs w:val="16"/>
                            <w:lang/>
                          </w:rPr>
                        </w:pPr>
                        <w:r>
                          <w:rPr>
                            <w:b/>
                            <w:bCs/>
                            <w:color w:val="000000"/>
                            <w:sz w:val="16"/>
                            <w:szCs w:val="16"/>
                            <w:lang/>
                          </w:rPr>
                          <w:t>23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4079E7" w:rsidRDefault="00B567A6" w:rsidP="001A08F4">
                        <w:pPr>
                          <w:jc w:val="center"/>
                          <w:rPr>
                            <w:b/>
                            <w:bCs/>
                            <w:sz w:val="16"/>
                            <w:szCs w:val="16"/>
                            <w:lang/>
                          </w:rPr>
                        </w:pPr>
                        <w:r>
                          <w:rPr>
                            <w:b/>
                            <w:bCs/>
                            <w:sz w:val="16"/>
                            <w:szCs w:val="16"/>
                            <w:lang/>
                          </w:rPr>
                          <w:t>23</w:t>
                        </w:r>
                      </w:p>
                    </w:tc>
                  </w:tr>
                  <w:tr w:rsidR="00B567A6" w:rsidTr="001A08F4">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B567A6" w:rsidTr="001A08F4">
                          <w:trPr>
                            <w:jc w:val="center"/>
                          </w:trPr>
                          <w:tc>
                            <w:tcPr>
                              <w:tcW w:w="600" w:type="dxa"/>
                              <w:tcMar>
                                <w:top w:w="0" w:type="dxa"/>
                                <w:left w:w="0" w:type="dxa"/>
                                <w:bottom w:w="0" w:type="dxa"/>
                                <w:right w:w="0" w:type="dxa"/>
                              </w:tcMar>
                            </w:tcPr>
                            <w:p w:rsidR="00B567A6" w:rsidRDefault="00B567A6" w:rsidP="001A08F4">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B567A6" w:rsidRPr="001523DB" w:rsidRDefault="00B567A6" w:rsidP="001A08F4">
                              <w:pPr>
                                <w:rPr>
                                  <w:b/>
                                  <w:bCs/>
                                  <w:color w:val="000000"/>
                                  <w:sz w:val="16"/>
                                  <w:szCs w:val="16"/>
                                  <w:lang/>
                                </w:rPr>
                              </w:pPr>
                              <w:r>
                                <w:rPr>
                                  <w:b/>
                                  <w:bCs/>
                                  <w:color w:val="000000"/>
                                  <w:sz w:val="16"/>
                                  <w:szCs w:val="16"/>
                                </w:rPr>
                                <w:t>Процент деце ослобођене од пуне цене услуге у односу на укупан број деце</w:t>
                              </w:r>
                              <w:r>
                                <w:rPr>
                                  <w:b/>
                                  <w:bCs/>
                                  <w:color w:val="000000"/>
                                  <w:sz w:val="16"/>
                                  <w:szCs w:val="16"/>
                                  <w:lang/>
                                </w:rPr>
                                <w:t xml:space="preserve"> у установи</w:t>
                              </w:r>
                            </w:p>
                          </w:tc>
                        </w:tr>
                      </w:tbl>
                      <w:p w:rsidR="00B567A6" w:rsidRPr="00DD6CE6" w:rsidRDefault="00B567A6" w:rsidP="001A08F4">
                        <w:pPr>
                          <w:rPr>
                            <w:color w:val="000000"/>
                            <w:sz w:val="16"/>
                            <w:szCs w:val="16"/>
                            <w:lang/>
                          </w:rPr>
                        </w:pPr>
                        <w:r>
                          <w:rPr>
                            <w:color w:val="000000"/>
                            <w:sz w:val="16"/>
                            <w:szCs w:val="16"/>
                          </w:rPr>
                          <w:t>Коментар:</w:t>
                        </w:r>
                        <w:r>
                          <w:rPr>
                            <w:color w:val="000000"/>
                            <w:sz w:val="16"/>
                            <w:szCs w:val="16"/>
                            <w:lang/>
                          </w:rPr>
                          <w:t xml:space="preserve"> поред деце која похађају  обавезни ППП , плаћања су ослобођена и деца из матер.социј. угрожених породица као и треће, четврто и свако наредно дете у породици и самохрани родитељ.</w:t>
                        </w:r>
                      </w:p>
                      <w:p w:rsidR="00B567A6" w:rsidRPr="00C14D48" w:rsidRDefault="00B567A6" w:rsidP="001A08F4">
                        <w:pPr>
                          <w:rPr>
                            <w:color w:val="000000"/>
                            <w:sz w:val="16"/>
                            <w:szCs w:val="16"/>
                            <w:lang/>
                          </w:rPr>
                        </w:pPr>
                        <w:r>
                          <w:rPr>
                            <w:color w:val="000000"/>
                            <w:sz w:val="16"/>
                            <w:szCs w:val="16"/>
                          </w:rPr>
                          <w:t>Извор верификације: -</w:t>
                        </w:r>
                        <w:r>
                          <w:rPr>
                            <w:color w:val="000000"/>
                            <w:sz w:val="16"/>
                            <w:szCs w:val="16"/>
                            <w:lang/>
                          </w:rPr>
                          <w:t xml:space="preserve">Списак на основу појединачних Решења о накнади трошкова боравка деце у ПУ и Одлука Скупштине општине Петровац на Млави бр.020-199/2018-02 од 24.12.2018. о регресирању трошкова целодневног и четворочасовног боравка деце која похађају обавезан припремно-предшколски програм </w:t>
                        </w:r>
                      </w:p>
                      <w:p w:rsidR="00B567A6" w:rsidRPr="004079E7" w:rsidRDefault="00B567A6" w:rsidP="001A08F4">
                        <w:pPr>
                          <w:rPr>
                            <w:color w:val="000000"/>
                            <w:sz w:val="16"/>
                            <w:szCs w:val="16"/>
                            <w:lang/>
                          </w:rPr>
                        </w:pPr>
                        <w:r>
                          <w:rPr>
                            <w:color w:val="000000"/>
                            <w:sz w:val="16"/>
                            <w:szCs w:val="16"/>
                          </w:rPr>
                          <w:t>Образложење одступања од циљне вредности: -</w:t>
                        </w:r>
                        <w:r>
                          <w:rPr>
                            <w:color w:val="000000"/>
                            <w:sz w:val="16"/>
                            <w:szCs w:val="16"/>
                            <w:lang/>
                          </w:rPr>
                          <w:t xml:space="preserve"> одлука о регресирању трошкова целодневног и четворочасовног боравка деце која похађају обавезан припремно-предшколски програм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lang/>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F02AF5" w:rsidRDefault="00B567A6" w:rsidP="001A08F4">
                        <w:pPr>
                          <w:jc w:val="center"/>
                          <w:rPr>
                            <w:b/>
                            <w:bCs/>
                            <w:color w:val="000000"/>
                            <w:sz w:val="16"/>
                            <w:szCs w:val="16"/>
                            <w:lang/>
                          </w:rPr>
                        </w:pPr>
                        <w:r>
                          <w:rPr>
                            <w:b/>
                            <w:bCs/>
                            <w:color w:val="000000"/>
                            <w:sz w:val="16"/>
                            <w:szCs w:val="16"/>
                          </w:rPr>
                          <w:t>20</w:t>
                        </w:r>
                        <w:r>
                          <w:rPr>
                            <w:b/>
                            <w:bCs/>
                            <w:color w:val="000000"/>
                            <w:sz w:val="16"/>
                            <w:szCs w:val="16"/>
                            <w:lang/>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1523DB" w:rsidRDefault="00B567A6" w:rsidP="001A08F4">
                        <w:pPr>
                          <w:jc w:val="center"/>
                          <w:rPr>
                            <w:b/>
                            <w:bCs/>
                            <w:color w:val="000000"/>
                            <w:sz w:val="16"/>
                            <w:szCs w:val="16"/>
                            <w:lang/>
                          </w:rPr>
                        </w:pPr>
                        <w:r>
                          <w:rPr>
                            <w:b/>
                            <w:bCs/>
                            <w:color w:val="000000"/>
                            <w:sz w:val="16"/>
                            <w:szCs w:val="16"/>
                            <w:lang/>
                          </w:rPr>
                          <w:t>44,38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1523DB" w:rsidRDefault="00B567A6" w:rsidP="001A08F4">
                        <w:pPr>
                          <w:jc w:val="center"/>
                          <w:rPr>
                            <w:b/>
                            <w:bCs/>
                            <w:color w:val="000000"/>
                            <w:sz w:val="16"/>
                            <w:szCs w:val="16"/>
                            <w:lang/>
                          </w:rPr>
                        </w:pPr>
                        <w:r>
                          <w:rPr>
                            <w:b/>
                            <w:bCs/>
                            <w:color w:val="000000"/>
                            <w:sz w:val="16"/>
                            <w:szCs w:val="16"/>
                            <w:lang/>
                          </w:rPr>
                          <w:t>42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7A6" w:rsidRPr="004079E7" w:rsidRDefault="00B567A6" w:rsidP="001A08F4">
                        <w:pPr>
                          <w:jc w:val="center"/>
                          <w:rPr>
                            <w:b/>
                            <w:bCs/>
                            <w:sz w:val="16"/>
                            <w:szCs w:val="16"/>
                            <w:lang/>
                          </w:rPr>
                        </w:pPr>
                        <w:r>
                          <w:rPr>
                            <w:b/>
                            <w:bCs/>
                            <w:sz w:val="16"/>
                            <w:szCs w:val="16"/>
                            <w:lang/>
                          </w:rPr>
                          <w:t>41,62</w:t>
                        </w:r>
                      </w:p>
                    </w:tc>
                  </w:tr>
                  <w:tr w:rsidR="00B567A6" w:rsidTr="001A08F4">
                    <w:tc>
                      <w:tcPr>
                        <w:tcW w:w="900" w:type="dxa"/>
                        <w:tcMar>
                          <w:top w:w="0" w:type="dxa"/>
                          <w:left w:w="0" w:type="dxa"/>
                          <w:bottom w:w="0" w:type="dxa"/>
                          <w:right w:w="0" w:type="dxa"/>
                        </w:tcMar>
                      </w:tcPr>
                      <w:p w:rsidR="00B567A6" w:rsidRDefault="00B567A6" w:rsidP="001A08F4">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B567A6" w:rsidRDefault="00B567A6" w:rsidP="001A08F4">
                        <w:pPr>
                          <w:spacing w:line="1" w:lineRule="auto"/>
                        </w:pPr>
                      </w:p>
                    </w:tc>
                    <w:tc>
                      <w:tcPr>
                        <w:tcW w:w="7117" w:type="dxa"/>
                        <w:tcMar>
                          <w:top w:w="0" w:type="dxa"/>
                          <w:left w:w="0" w:type="dxa"/>
                          <w:bottom w:w="0" w:type="dxa"/>
                          <w:right w:w="0" w:type="dxa"/>
                        </w:tcMar>
                      </w:tcPr>
                      <w:p w:rsidR="00B567A6" w:rsidRDefault="00B567A6" w:rsidP="001A08F4">
                        <w:pPr>
                          <w:spacing w:line="1" w:lineRule="auto"/>
                        </w:pPr>
                      </w:p>
                    </w:tc>
                    <w:tc>
                      <w:tcPr>
                        <w:tcW w:w="900" w:type="dxa"/>
                        <w:tcMar>
                          <w:top w:w="0" w:type="dxa"/>
                          <w:left w:w="0" w:type="dxa"/>
                          <w:bottom w:w="0" w:type="dxa"/>
                          <w:right w:w="0" w:type="dxa"/>
                        </w:tcMar>
                      </w:tcPr>
                      <w:p w:rsidR="00B567A6" w:rsidRDefault="00B567A6" w:rsidP="001A08F4">
                        <w:pPr>
                          <w:spacing w:line="1" w:lineRule="auto"/>
                        </w:pPr>
                      </w:p>
                    </w:tc>
                    <w:tc>
                      <w:tcPr>
                        <w:tcW w:w="9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c>
                      <w:tcPr>
                        <w:tcW w:w="1800" w:type="dxa"/>
                        <w:tcMar>
                          <w:top w:w="0" w:type="dxa"/>
                          <w:left w:w="0" w:type="dxa"/>
                          <w:bottom w:w="0" w:type="dxa"/>
                          <w:right w:w="0" w:type="dxa"/>
                        </w:tcMar>
                      </w:tcPr>
                      <w:p w:rsidR="00B567A6" w:rsidRDefault="00B567A6" w:rsidP="001A08F4">
                        <w:pPr>
                          <w:spacing w:line="1" w:lineRule="auto"/>
                        </w:pPr>
                      </w:p>
                    </w:tc>
                  </w:tr>
                </w:tbl>
                <w:p w:rsidR="00B567A6" w:rsidRDefault="00B567A6" w:rsidP="001A08F4">
                  <w:pPr>
                    <w:spacing w:line="1" w:lineRule="auto"/>
                  </w:pPr>
                </w:p>
              </w:tc>
            </w:tr>
          </w:tbl>
          <w:p w:rsidR="00B567A6" w:rsidRDefault="00B567A6" w:rsidP="001A08F4">
            <w:pPr>
              <w:spacing w:line="1" w:lineRule="auto"/>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63" w:name="__bookmark_137"/>
            <w:bookmarkEnd w:id="163"/>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64" w:name="__bookmark_138"/>
            <w:bookmarkEnd w:id="164"/>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65" w:name="__bookmark_139"/>
            <w:bookmarkEnd w:id="165"/>
          </w:p>
        </w:tc>
      </w:tr>
    </w:tbl>
    <w:p w:rsidR="001D2DD7" w:rsidRDefault="001D2DD7">
      <w:pPr>
        <w:sectPr w:rsidR="001D2DD7">
          <w:headerReference w:type="default" r:id="rId60"/>
          <w:footerReference w:type="default" r:id="rId6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bookmarkStart w:id="166" w:name="_Toc4.02.01"/>
            <w:bookmarkEnd w:id="166"/>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p w:rsidR="001D2DD7" w:rsidRDefault="001D2DD7">
            <w:pPr>
              <w:rPr>
                <w:b/>
                <w:bCs/>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67" w:name="__bookmark_141"/>
            <w:bookmarkEnd w:id="167"/>
          </w:p>
        </w:tc>
      </w:tr>
      <w:tr w:rsidR="001D2DD7">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rPr>
                <w:b/>
                <w:bCs/>
                <w:color w:val="000000"/>
              </w:rPr>
            </w:pPr>
          </w:p>
        </w:tc>
      </w:tr>
      <w:tr w:rsidR="001D2DD7">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tcMar>
              <w:top w:w="0" w:type="dxa"/>
              <w:left w:w="0" w:type="dxa"/>
              <w:bottom w:w="0" w:type="dxa"/>
              <w:right w:w="0" w:type="dxa"/>
            </w:tcMar>
          </w:tcPr>
          <w:tbl>
            <w:tblPr>
              <w:tblW w:w="16110" w:type="dxa"/>
              <w:tblLayout w:type="fixed"/>
              <w:tblLook w:val="01E0"/>
            </w:tblPr>
            <w:tblGrid>
              <w:gridCol w:w="1049"/>
              <w:gridCol w:w="600"/>
              <w:gridCol w:w="14461"/>
            </w:tblGrid>
            <w:tr w:rsidR="00C84EC9" w:rsidTr="00C84EC9">
              <w:tc>
                <w:tcPr>
                  <w:tcW w:w="105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hideMark/>
                </w:tcPr>
                <w:p w:rsidR="00C84EC9" w:rsidRDefault="00C84EC9">
                  <w:pPr>
                    <w:rPr>
                      <w:b/>
                      <w:bCs/>
                      <w:color w:val="000000"/>
                      <w:sz w:val="16"/>
                      <w:szCs w:val="16"/>
                      <w:lang/>
                    </w:rPr>
                  </w:pPr>
                  <w:r>
                    <w:rPr>
                      <w:b/>
                      <w:bCs/>
                      <w:color w:val="000000"/>
                      <w:sz w:val="16"/>
                      <w:szCs w:val="16"/>
                    </w:rPr>
                    <w:t>202</w:t>
                  </w:r>
                  <w:r>
                    <w:rPr>
                      <w:b/>
                      <w:bCs/>
                      <w:color w:val="000000"/>
                      <w:sz w:val="16"/>
                      <w:szCs w:val="16"/>
                      <w:lang/>
                    </w:rPr>
                    <w:t>1</w:t>
                  </w:r>
                </w:p>
              </w:tc>
              <w:tc>
                <w:tcPr>
                  <w:tcW w:w="14467" w:type="dxa"/>
                  <w:tcMar>
                    <w:top w:w="0" w:type="dxa"/>
                    <w:left w:w="0" w:type="dxa"/>
                    <w:bottom w:w="0" w:type="dxa"/>
                    <w:right w:w="0" w:type="dxa"/>
                  </w:tcMar>
                  <w:hideMark/>
                </w:tcPr>
                <w:p w:rsidR="00C84EC9" w:rsidRDefault="00C84EC9">
                  <w:pPr>
                    <w:rPr>
                      <w:b/>
                      <w:bCs/>
                      <w:color w:val="000000"/>
                      <w:sz w:val="16"/>
                      <w:szCs w:val="16"/>
                      <w:lang/>
                    </w:rPr>
                  </w:pPr>
                  <w:r>
                    <w:rPr>
                      <w:b/>
                      <w:bCs/>
                      <w:color w:val="000000"/>
                      <w:sz w:val="16"/>
                      <w:szCs w:val="16"/>
                    </w:rPr>
                    <w:t>Буџет202</w:t>
                  </w:r>
                  <w:r>
                    <w:rPr>
                      <w:b/>
                      <w:bCs/>
                      <w:color w:val="000000"/>
                      <w:sz w:val="16"/>
                      <w:szCs w:val="16"/>
                      <w:lang/>
                    </w:rPr>
                    <w:t>1</w:t>
                  </w:r>
                </w:p>
              </w:tc>
            </w:tr>
            <w:tr w:rsidR="00C84EC9" w:rsidTr="00C84EC9">
              <w:tc>
                <w:tcPr>
                  <w:tcW w:w="105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4</w:t>
                  </w:r>
                </w:p>
              </w:tc>
              <w:tc>
                <w:tcPr>
                  <w:tcW w:w="14467"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ОПШТИНСКА УПРАВА</w:t>
                  </w:r>
                </w:p>
              </w:tc>
            </w:tr>
            <w:tr w:rsidR="00C84EC9" w:rsidTr="00C84EC9">
              <w:tc>
                <w:tcPr>
                  <w:tcW w:w="1050" w:type="dxa"/>
                  <w:tcMar>
                    <w:top w:w="0" w:type="dxa"/>
                    <w:left w:w="0" w:type="dxa"/>
                    <w:bottom w:w="0" w:type="dxa"/>
                    <w:right w:w="0" w:type="dxa"/>
                  </w:tcMar>
                  <w:hideMark/>
                </w:tcPr>
                <w:p w:rsidR="00C84EC9" w:rsidRDefault="00ED1716">
                  <w:pPr>
                    <w:rPr>
                      <w:vanish/>
                    </w:rPr>
                  </w:pPr>
                  <w:r>
                    <w:fldChar w:fldCharType="begin"/>
                  </w:r>
                  <w:r w:rsidR="00C84EC9">
                    <w:instrText>TC "4.03" \f C \l "3"</w:instrText>
                  </w:r>
                  <w:r>
                    <w:fldChar w:fldCharType="end"/>
                  </w:r>
                </w:p>
                <w:p w:rsidR="00C84EC9" w:rsidRDefault="00C84EC9">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hideMark/>
                </w:tcPr>
                <w:p w:rsidR="00C84EC9" w:rsidRDefault="00C84EC9">
                  <w:pPr>
                    <w:rPr>
                      <w:b/>
                      <w:bCs/>
                      <w:color w:val="000000"/>
                      <w:sz w:val="16"/>
                      <w:szCs w:val="16"/>
                      <w:lang/>
                    </w:rPr>
                  </w:pPr>
                  <w:r>
                    <w:rPr>
                      <w:b/>
                      <w:bCs/>
                      <w:color w:val="000000"/>
                      <w:sz w:val="16"/>
                      <w:szCs w:val="16"/>
                    </w:rPr>
                    <w:t>4.0</w:t>
                  </w:r>
                  <w:r>
                    <w:rPr>
                      <w:b/>
                      <w:bCs/>
                      <w:color w:val="000000"/>
                      <w:sz w:val="16"/>
                      <w:szCs w:val="16"/>
                      <w:lang/>
                    </w:rPr>
                    <w:t>2</w:t>
                  </w:r>
                </w:p>
              </w:tc>
              <w:tc>
                <w:tcPr>
                  <w:tcW w:w="14467"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ЗАВИЧАЈНИ МУЗЕЈ</w:t>
                  </w:r>
                </w:p>
              </w:tc>
            </w:tr>
            <w:tr w:rsidR="00C84EC9" w:rsidTr="00C84EC9">
              <w:tc>
                <w:tcPr>
                  <w:tcW w:w="1050" w:type="dxa"/>
                  <w:tcMar>
                    <w:top w:w="0" w:type="dxa"/>
                    <w:left w:w="0" w:type="dxa"/>
                    <w:bottom w:w="0" w:type="dxa"/>
                    <w:right w:w="0" w:type="dxa"/>
                  </w:tcMar>
                  <w:hideMark/>
                </w:tcPr>
                <w:p w:rsidR="00C84EC9" w:rsidRDefault="00ED1716">
                  <w:pPr>
                    <w:rPr>
                      <w:vanish/>
                    </w:rPr>
                  </w:pPr>
                  <w:r>
                    <w:fldChar w:fldCharType="begin"/>
                  </w:r>
                  <w:r w:rsidR="00C84EC9">
                    <w:instrText>TC "1201" \f C \l "4"</w:instrText>
                  </w:r>
                  <w:r>
                    <w:fldChar w:fldCharType="end"/>
                  </w:r>
                </w:p>
                <w:p w:rsidR="00C84EC9" w:rsidRDefault="00C84EC9">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1201</w:t>
                  </w:r>
                </w:p>
              </w:tc>
              <w:tc>
                <w:tcPr>
                  <w:tcW w:w="14467"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РАЗВОЈ КУЛТУРЕ И ИНФОРМИСАЊА</w:t>
                  </w:r>
                </w:p>
              </w:tc>
            </w:tr>
            <w:tr w:rsidR="00C84EC9" w:rsidTr="00C84EC9">
              <w:trPr>
                <w:trHeight w:hRule="exact" w:val="300"/>
              </w:trPr>
              <w:tc>
                <w:tcPr>
                  <w:tcW w:w="105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C84EC9" w:rsidRDefault="00C84EC9">
                  <w:pPr>
                    <w:spacing w:line="0" w:lineRule="auto"/>
                  </w:pPr>
                </w:p>
              </w:tc>
              <w:tc>
                <w:tcPr>
                  <w:tcW w:w="14467" w:type="dxa"/>
                  <w:tcMar>
                    <w:top w:w="0" w:type="dxa"/>
                    <w:left w:w="0" w:type="dxa"/>
                    <w:bottom w:w="0" w:type="dxa"/>
                    <w:right w:w="0" w:type="dxa"/>
                  </w:tcMar>
                </w:tcPr>
                <w:p w:rsidR="00C84EC9" w:rsidRDefault="00C84EC9">
                  <w:pPr>
                    <w:spacing w:line="0" w:lineRule="auto"/>
                  </w:pPr>
                </w:p>
              </w:tc>
            </w:tr>
            <w:tr w:rsidR="00C84EC9" w:rsidTr="00C84EC9">
              <w:trPr>
                <w:trHeight w:val="230"/>
              </w:trPr>
              <w:tc>
                <w:tcPr>
                  <w:tcW w:w="16117" w:type="dxa"/>
                  <w:gridSpan w:val="3"/>
                  <w:tcMar>
                    <w:top w:w="0" w:type="dxa"/>
                    <w:left w:w="0" w:type="dxa"/>
                    <w:bottom w:w="0" w:type="dxa"/>
                    <w:right w:w="0" w:type="dxa"/>
                  </w:tcMar>
                  <w:hideMark/>
                </w:tcPr>
                <w:tbl>
                  <w:tblPr>
                    <w:tblW w:w="12615" w:type="dxa"/>
                    <w:jc w:val="center"/>
                    <w:tblLayout w:type="fixed"/>
                    <w:tblLook w:val="01E0"/>
                  </w:tblPr>
                  <w:tblGrid>
                    <w:gridCol w:w="901"/>
                    <w:gridCol w:w="1201"/>
                    <w:gridCol w:w="5407"/>
                    <w:gridCol w:w="1134"/>
                    <w:gridCol w:w="1134"/>
                    <w:gridCol w:w="1701"/>
                    <w:gridCol w:w="1137"/>
                  </w:tblGrid>
                  <w:tr w:rsidR="00C84EC9">
                    <w:trPr>
                      <w:trHeight w:val="184"/>
                      <w:jc w:val="center"/>
                    </w:trPr>
                    <w:tc>
                      <w:tcPr>
                        <w:tcW w:w="12612" w:type="dxa"/>
                        <w:gridSpan w:val="7"/>
                        <w:tcBorders>
                          <w:top w:val="nil"/>
                          <w:left w:val="nil"/>
                          <w:bottom w:val="nil"/>
                          <w:right w:val="nil"/>
                        </w:tcBorders>
                        <w:shd w:val="clear" w:color="auto" w:fill="FFFFFF"/>
                        <w:tcMar>
                          <w:top w:w="0" w:type="dxa"/>
                          <w:left w:w="0" w:type="dxa"/>
                          <w:bottom w:w="0" w:type="dxa"/>
                          <w:right w:w="0" w:type="dxa"/>
                        </w:tcMar>
                        <w:hideMark/>
                      </w:tcPr>
                      <w:p w:rsidR="00C84EC9" w:rsidRDefault="00ED1716">
                        <w:pPr>
                          <w:jc w:val="center"/>
                          <w:rPr>
                            <w:vanish/>
                          </w:rPr>
                        </w:pPr>
                        <w:r>
                          <w:fldChar w:fldCharType="begin"/>
                        </w:r>
                        <w:r w:rsidR="00C84EC9">
                          <w:instrText>TC "Bilans izvršenja" \f C \l "5"</w:instrText>
                        </w:r>
                        <w:r>
                          <w:fldChar w:fldCharType="end"/>
                        </w:r>
                      </w:p>
                      <w:p w:rsidR="00C84EC9" w:rsidRDefault="00C84EC9">
                        <w:pPr>
                          <w:rPr>
                            <w:b/>
                            <w:bCs/>
                            <w:color w:val="000000"/>
                            <w:sz w:val="16"/>
                            <w:szCs w:val="16"/>
                          </w:rPr>
                        </w:pPr>
                        <w:r>
                          <w:rPr>
                            <w:b/>
                            <w:bCs/>
                            <w:color w:val="000000"/>
                            <w:sz w:val="16"/>
                            <w:szCs w:val="16"/>
                          </w:rPr>
                          <w:t>БИЛАНС ИЗВРШЕЊА ФИНАНСИЈСКОГ ПЛАНА КОРИСНИКА:</w:t>
                        </w:r>
                      </w:p>
                    </w:tc>
                  </w:tr>
                  <w:tr w:rsidR="00C84EC9">
                    <w:trPr>
                      <w:trHeight w:hRule="exact" w:val="300"/>
                      <w:jc w:val="center"/>
                    </w:trPr>
                    <w:tc>
                      <w:tcPr>
                        <w:tcW w:w="900" w:type="dxa"/>
                        <w:shd w:val="clear" w:color="auto" w:fill="FFFFFF"/>
                        <w:tcMar>
                          <w:top w:w="0" w:type="dxa"/>
                          <w:left w:w="0" w:type="dxa"/>
                          <w:bottom w:w="0" w:type="dxa"/>
                          <w:right w:w="0" w:type="dxa"/>
                        </w:tcMar>
                      </w:tcPr>
                      <w:p w:rsidR="00C84EC9" w:rsidRDefault="00C84EC9">
                        <w:pPr>
                          <w:spacing w:line="0" w:lineRule="auto"/>
                          <w:jc w:val="center"/>
                        </w:pPr>
                      </w:p>
                    </w:tc>
                    <w:tc>
                      <w:tcPr>
                        <w:tcW w:w="1200" w:type="dxa"/>
                        <w:shd w:val="clear" w:color="auto" w:fill="FFFFFF"/>
                        <w:tcMar>
                          <w:top w:w="0" w:type="dxa"/>
                          <w:left w:w="0" w:type="dxa"/>
                          <w:bottom w:w="0" w:type="dxa"/>
                          <w:right w:w="0" w:type="dxa"/>
                        </w:tcMar>
                      </w:tcPr>
                      <w:p w:rsidR="00C84EC9" w:rsidRDefault="00C84EC9">
                        <w:pPr>
                          <w:spacing w:line="0" w:lineRule="auto"/>
                          <w:jc w:val="center"/>
                        </w:pPr>
                      </w:p>
                    </w:tc>
                    <w:tc>
                      <w:tcPr>
                        <w:tcW w:w="5406" w:type="dxa"/>
                        <w:shd w:val="clear" w:color="auto" w:fill="FFFFFF"/>
                        <w:tcMar>
                          <w:top w:w="0" w:type="dxa"/>
                          <w:left w:w="0" w:type="dxa"/>
                          <w:bottom w:w="0" w:type="dxa"/>
                          <w:right w:w="0" w:type="dxa"/>
                        </w:tcMar>
                      </w:tcPr>
                      <w:p w:rsidR="00C84EC9" w:rsidRDefault="00C84EC9">
                        <w:pPr>
                          <w:spacing w:line="0" w:lineRule="auto"/>
                          <w:jc w:val="center"/>
                        </w:pPr>
                      </w:p>
                    </w:tc>
                    <w:tc>
                      <w:tcPr>
                        <w:tcW w:w="1134" w:type="dxa"/>
                        <w:shd w:val="clear" w:color="auto" w:fill="FFFFFF"/>
                        <w:tcMar>
                          <w:top w:w="0" w:type="dxa"/>
                          <w:left w:w="0" w:type="dxa"/>
                          <w:bottom w:w="0" w:type="dxa"/>
                          <w:right w:w="0" w:type="dxa"/>
                        </w:tcMar>
                      </w:tcPr>
                      <w:p w:rsidR="00C84EC9" w:rsidRDefault="00C84EC9">
                        <w:pPr>
                          <w:spacing w:line="0" w:lineRule="auto"/>
                          <w:jc w:val="center"/>
                        </w:pPr>
                      </w:p>
                    </w:tc>
                    <w:tc>
                      <w:tcPr>
                        <w:tcW w:w="1134" w:type="dxa"/>
                        <w:shd w:val="clear" w:color="auto" w:fill="FFFFFF"/>
                        <w:tcMar>
                          <w:top w:w="0" w:type="dxa"/>
                          <w:left w:w="0" w:type="dxa"/>
                          <w:bottom w:w="0" w:type="dxa"/>
                          <w:right w:w="0" w:type="dxa"/>
                        </w:tcMar>
                      </w:tcPr>
                      <w:p w:rsidR="00C84EC9" w:rsidRDefault="00C84EC9">
                        <w:pPr>
                          <w:spacing w:line="0" w:lineRule="auto"/>
                          <w:jc w:val="center"/>
                        </w:pPr>
                      </w:p>
                    </w:tc>
                    <w:tc>
                      <w:tcPr>
                        <w:tcW w:w="1701" w:type="dxa"/>
                        <w:shd w:val="clear" w:color="auto" w:fill="FFFFFF"/>
                        <w:tcMar>
                          <w:top w:w="0" w:type="dxa"/>
                          <w:left w:w="0" w:type="dxa"/>
                          <w:bottom w:w="0" w:type="dxa"/>
                          <w:right w:w="0" w:type="dxa"/>
                        </w:tcMar>
                      </w:tcPr>
                      <w:p w:rsidR="00C84EC9" w:rsidRDefault="00C84EC9">
                        <w:pPr>
                          <w:spacing w:line="0" w:lineRule="auto"/>
                          <w:jc w:val="center"/>
                        </w:pPr>
                      </w:p>
                    </w:tc>
                    <w:tc>
                      <w:tcPr>
                        <w:tcW w:w="1137" w:type="dxa"/>
                        <w:shd w:val="clear" w:color="auto" w:fill="FFFFFF"/>
                        <w:tcMar>
                          <w:top w:w="0" w:type="dxa"/>
                          <w:left w:w="0" w:type="dxa"/>
                          <w:bottom w:w="0" w:type="dxa"/>
                          <w:right w:w="0" w:type="dxa"/>
                        </w:tcMar>
                      </w:tcPr>
                      <w:p w:rsidR="00C84EC9" w:rsidRDefault="00C84EC9">
                        <w:pPr>
                          <w:spacing w:line="0" w:lineRule="auto"/>
                          <w:jc w:val="center"/>
                        </w:pPr>
                      </w:p>
                    </w:tc>
                  </w:tr>
                  <w:tr w:rsidR="00C84EC9">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Шифра програма</w:t>
                        </w:r>
                      </w:p>
                    </w:tc>
                    <w:tc>
                      <w:tcPr>
                        <w:tcW w:w="12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Шифра програмске активности/пројекта</w:t>
                        </w:r>
                      </w:p>
                    </w:tc>
                    <w:tc>
                      <w:tcPr>
                        <w:tcW w:w="5406"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Назив програма / програмске активности / пројекта</w:t>
                        </w:r>
                      </w:p>
                    </w:tc>
                    <w:tc>
                      <w:tcPr>
                        <w:tcW w:w="113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Усвојен буџет за</w:t>
                        </w:r>
                      </w:p>
                      <w:p w:rsidR="00C84EC9" w:rsidRDefault="00C84EC9">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c>
                      <w:tcPr>
                        <w:tcW w:w="113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Текући буџет за</w:t>
                        </w:r>
                      </w:p>
                      <w:p w:rsidR="00C84EC9" w:rsidRDefault="00C84EC9">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c>
                      <w:tcPr>
                        <w:tcW w:w="17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Извршење у првих 6 месеци 202</w:t>
                        </w:r>
                        <w:r>
                          <w:rPr>
                            <w:b/>
                            <w:bCs/>
                            <w:color w:val="000000"/>
                            <w:sz w:val="16"/>
                            <w:szCs w:val="16"/>
                            <w:lang/>
                          </w:rPr>
                          <w:t>1</w:t>
                        </w:r>
                        <w:r>
                          <w:rPr>
                            <w:b/>
                            <w:bCs/>
                            <w:color w:val="000000"/>
                            <w:sz w:val="16"/>
                            <w:szCs w:val="16"/>
                          </w:rPr>
                          <w:t>.год</w:t>
                        </w:r>
                      </w:p>
                    </w:tc>
                    <w:tc>
                      <w:tcPr>
                        <w:tcW w:w="113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Проценат извршења у односу на текући буџет</w:t>
                        </w:r>
                      </w:p>
                    </w:tc>
                  </w:tr>
                  <w:tr w:rsidR="00C84EC9">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rPr>
                        </w:pPr>
                        <w:r>
                          <w:rPr>
                            <w:b/>
                            <w:bCs/>
                            <w:color w:val="000000"/>
                            <w:sz w:val="16"/>
                            <w:szCs w:val="16"/>
                          </w:rPr>
                          <w:t>1201</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4EC9" w:rsidRDefault="00C84EC9">
                        <w:pPr>
                          <w:spacing w:line="0" w:lineRule="auto"/>
                          <w:jc w:val="center"/>
                        </w:pPr>
                      </w:p>
                    </w:tc>
                    <w:tc>
                      <w:tcPr>
                        <w:tcW w:w="54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rPr>
                            <w:b/>
                            <w:bCs/>
                            <w:color w:val="000000"/>
                            <w:sz w:val="16"/>
                            <w:szCs w:val="16"/>
                          </w:rPr>
                        </w:pPr>
                        <w:r>
                          <w:rPr>
                            <w:b/>
                            <w:bCs/>
                            <w:color w:val="000000"/>
                            <w:sz w:val="16"/>
                            <w:szCs w:val="16"/>
                          </w:rPr>
                          <w:t>ПРОГРАМ 13 - РАЗВОЈ КУЛТУРЕ И ИНФОРМИСАЊА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rPr>
                            <w:b/>
                            <w:bCs/>
                            <w:color w:val="000000"/>
                            <w:sz w:val="16"/>
                            <w:szCs w:val="16"/>
                            <w:lang/>
                          </w:rPr>
                        </w:pPr>
                        <w:r>
                          <w:rPr>
                            <w:b/>
                            <w:bCs/>
                            <w:color w:val="000000"/>
                            <w:sz w:val="16"/>
                            <w:szCs w:val="16"/>
                            <w:lang/>
                          </w:rPr>
                          <w:t>9</w:t>
                        </w:r>
                        <w:r>
                          <w:rPr>
                            <w:b/>
                            <w:bCs/>
                            <w:color w:val="000000"/>
                            <w:sz w:val="16"/>
                            <w:szCs w:val="16"/>
                          </w:rPr>
                          <w:t>.</w:t>
                        </w:r>
                        <w:r>
                          <w:rPr>
                            <w:b/>
                            <w:bCs/>
                            <w:color w:val="000000"/>
                            <w:sz w:val="16"/>
                            <w:szCs w:val="16"/>
                            <w:lang/>
                          </w:rPr>
                          <w:t>471</w:t>
                        </w:r>
                        <w:r>
                          <w:rPr>
                            <w:b/>
                            <w:bCs/>
                            <w:color w:val="000000"/>
                            <w:sz w:val="16"/>
                            <w:szCs w:val="16"/>
                          </w:rPr>
                          <w:t>.</w:t>
                        </w:r>
                        <w:r>
                          <w:rPr>
                            <w:b/>
                            <w:bCs/>
                            <w:color w:val="000000"/>
                            <w:sz w:val="16"/>
                            <w:szCs w:val="16"/>
                            <w:lang/>
                          </w:rPr>
                          <w:t>126</w:t>
                        </w:r>
                        <w:r>
                          <w:rPr>
                            <w:b/>
                            <w:bCs/>
                            <w:color w:val="000000"/>
                            <w:sz w:val="16"/>
                            <w:szCs w:val="16"/>
                          </w:rPr>
                          <w:t>,</w:t>
                        </w:r>
                        <w:r>
                          <w:rPr>
                            <w:b/>
                            <w:bCs/>
                            <w:color w:val="000000"/>
                            <w:sz w:val="16"/>
                            <w:szCs w:val="16"/>
                            <w:lang/>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rPr>
                            <w:b/>
                            <w:bCs/>
                            <w:color w:val="000000"/>
                            <w:sz w:val="16"/>
                            <w:szCs w:val="16"/>
                          </w:rPr>
                        </w:pPr>
                        <w:r>
                          <w:rPr>
                            <w:b/>
                            <w:bCs/>
                            <w:color w:val="000000"/>
                            <w:sz w:val="16"/>
                            <w:szCs w:val="16"/>
                          </w:rPr>
                          <w:t>9.471.126,00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right"/>
                          <w:rPr>
                            <w:b/>
                            <w:bCs/>
                            <w:color w:val="000000"/>
                            <w:sz w:val="16"/>
                            <w:szCs w:val="16"/>
                            <w:lang/>
                          </w:rPr>
                        </w:pPr>
                        <w:r>
                          <w:rPr>
                            <w:b/>
                            <w:bCs/>
                            <w:color w:val="000000"/>
                            <w:sz w:val="16"/>
                            <w:szCs w:val="16"/>
                            <w:lang/>
                          </w:rPr>
                          <w:t>4.262.429,64</w:t>
                        </w:r>
                      </w:p>
                    </w:tc>
                    <w:tc>
                      <w:tcPr>
                        <w:tcW w:w="11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right"/>
                          <w:rPr>
                            <w:b/>
                            <w:bCs/>
                            <w:color w:val="000000"/>
                            <w:sz w:val="16"/>
                            <w:szCs w:val="16"/>
                            <w:lang/>
                          </w:rPr>
                        </w:pPr>
                        <w:r>
                          <w:rPr>
                            <w:b/>
                            <w:bCs/>
                            <w:color w:val="000000"/>
                            <w:sz w:val="16"/>
                            <w:szCs w:val="16"/>
                            <w:lang/>
                          </w:rPr>
                          <w:t>45</w:t>
                        </w:r>
                      </w:p>
                    </w:tc>
                  </w:tr>
                  <w:tr w:rsidR="00C84EC9">
                    <w:trPr>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4EC9" w:rsidRDefault="00C84EC9">
                        <w:pPr>
                          <w:spacing w:line="0" w:lineRule="auto"/>
                          <w:jc w:val="cente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color w:val="000000"/>
                            <w:sz w:val="16"/>
                            <w:szCs w:val="16"/>
                          </w:rPr>
                        </w:pPr>
                        <w:r>
                          <w:rPr>
                            <w:color w:val="000000"/>
                            <w:sz w:val="16"/>
                            <w:szCs w:val="16"/>
                          </w:rPr>
                          <w:t>0001</w:t>
                        </w:r>
                      </w:p>
                    </w:tc>
                    <w:tc>
                      <w:tcPr>
                        <w:tcW w:w="54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rPr>
                            <w:color w:val="000000"/>
                            <w:sz w:val="16"/>
                            <w:szCs w:val="16"/>
                          </w:rPr>
                        </w:pPr>
                        <w:r>
                          <w:rPr>
                            <w:color w:val="000000"/>
                            <w:sz w:val="16"/>
                            <w:szCs w:val="16"/>
                          </w:rPr>
                          <w:t>ФУНКЦИОНИСАЊЕ ЛОКАЛНИХ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EC9" w:rsidRDefault="00C84EC9">
                        <w:pPr>
                          <w:rPr>
                            <w:sz w:val="16"/>
                            <w:szCs w:val="16"/>
                          </w:rPr>
                        </w:pPr>
                        <w:r>
                          <w:rPr>
                            <w:sz w:val="16"/>
                            <w:szCs w:val="16"/>
                            <w:lang/>
                          </w:rPr>
                          <w:t xml:space="preserve">                         </w:t>
                        </w:r>
                        <w:r>
                          <w:rPr>
                            <w:sz w:val="16"/>
                            <w:szCs w:val="16"/>
                          </w:rPr>
                          <w:t>9.471.126,00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EC9" w:rsidRDefault="00C84EC9">
                        <w:pPr>
                          <w:rPr>
                            <w:sz w:val="16"/>
                            <w:szCs w:val="16"/>
                          </w:rPr>
                        </w:pPr>
                        <w:r>
                          <w:rPr>
                            <w:sz w:val="16"/>
                            <w:szCs w:val="16"/>
                            <w:lang/>
                          </w:rPr>
                          <w:t xml:space="preserve">                                  </w:t>
                        </w:r>
                        <w:r>
                          <w:rPr>
                            <w:sz w:val="16"/>
                            <w:szCs w:val="16"/>
                          </w:rPr>
                          <w:t>9.471.126,00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right"/>
                          <w:rPr>
                            <w:color w:val="000000"/>
                            <w:sz w:val="16"/>
                            <w:szCs w:val="16"/>
                            <w:lang/>
                          </w:rPr>
                        </w:pPr>
                        <w:r>
                          <w:rPr>
                            <w:color w:val="000000"/>
                            <w:sz w:val="16"/>
                            <w:szCs w:val="16"/>
                            <w:lang/>
                          </w:rPr>
                          <w:t>4.262.429,64</w:t>
                        </w:r>
                      </w:p>
                    </w:tc>
                    <w:tc>
                      <w:tcPr>
                        <w:tcW w:w="11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right"/>
                          <w:rPr>
                            <w:color w:val="000000"/>
                            <w:sz w:val="16"/>
                            <w:szCs w:val="16"/>
                            <w:lang/>
                          </w:rPr>
                        </w:pPr>
                        <w:r>
                          <w:rPr>
                            <w:color w:val="000000"/>
                            <w:sz w:val="16"/>
                            <w:szCs w:val="16"/>
                            <w:lang/>
                          </w:rPr>
                          <w:t>45</w:t>
                        </w:r>
                      </w:p>
                    </w:tc>
                  </w:tr>
                  <w:tr w:rsidR="00C84EC9">
                    <w:trPr>
                      <w:jc w:val="center"/>
                    </w:trPr>
                    <w:tc>
                      <w:tcPr>
                        <w:tcW w:w="7506"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C84EC9" w:rsidRDefault="00C84EC9"/>
                    </w:tc>
                    <w:tc>
                      <w:tcPr>
                        <w:tcW w:w="113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rPr>
                            <w:b/>
                            <w:sz w:val="16"/>
                            <w:szCs w:val="16"/>
                          </w:rPr>
                        </w:pPr>
                        <w:r>
                          <w:rPr>
                            <w:sz w:val="16"/>
                            <w:szCs w:val="16"/>
                          </w:rPr>
                          <w:tab/>
                        </w:r>
                        <w:r>
                          <w:rPr>
                            <w:sz w:val="16"/>
                            <w:szCs w:val="16"/>
                            <w:lang/>
                          </w:rPr>
                          <w:t xml:space="preserve">            </w:t>
                        </w:r>
                        <w:r>
                          <w:rPr>
                            <w:b/>
                            <w:sz w:val="16"/>
                            <w:szCs w:val="16"/>
                          </w:rPr>
                          <w:t>9.471.126,00</w:t>
                        </w:r>
                      </w:p>
                    </w:tc>
                    <w:tc>
                      <w:tcPr>
                        <w:tcW w:w="113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84EC9" w:rsidRDefault="00C84EC9">
                        <w:pPr>
                          <w:jc w:val="right"/>
                          <w:rPr>
                            <w:b/>
                            <w:bCs/>
                            <w:color w:val="000000"/>
                            <w:sz w:val="16"/>
                            <w:szCs w:val="16"/>
                            <w:lang/>
                          </w:rPr>
                        </w:pPr>
                        <w:r>
                          <w:rPr>
                            <w:b/>
                            <w:bCs/>
                            <w:color w:val="000000"/>
                            <w:sz w:val="16"/>
                            <w:szCs w:val="16"/>
                            <w:lang/>
                          </w:rPr>
                          <w:t xml:space="preserve">    </w:t>
                        </w:r>
                      </w:p>
                      <w:p w:rsidR="00C84EC9" w:rsidRDefault="00C84EC9">
                        <w:pPr>
                          <w:rPr>
                            <w:b/>
                            <w:bCs/>
                            <w:color w:val="000000"/>
                            <w:sz w:val="16"/>
                            <w:szCs w:val="16"/>
                          </w:rPr>
                        </w:pPr>
                        <w:r>
                          <w:rPr>
                            <w:b/>
                            <w:bCs/>
                            <w:color w:val="000000"/>
                            <w:sz w:val="16"/>
                            <w:szCs w:val="16"/>
                          </w:rPr>
                          <w:t>9.471.126,00</w:t>
                        </w:r>
                        <w:r>
                          <w:rPr>
                            <w:b/>
                            <w:bCs/>
                            <w:color w:val="000000"/>
                            <w:sz w:val="16"/>
                            <w:szCs w:val="16"/>
                          </w:rPr>
                          <w:tab/>
                        </w:r>
                      </w:p>
                    </w:tc>
                    <w:tc>
                      <w:tcPr>
                        <w:tcW w:w="17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84EC9" w:rsidRDefault="00C84EC9">
                        <w:pPr>
                          <w:jc w:val="right"/>
                          <w:rPr>
                            <w:b/>
                            <w:bCs/>
                            <w:color w:val="000000"/>
                            <w:sz w:val="16"/>
                            <w:szCs w:val="16"/>
                            <w:lang/>
                          </w:rPr>
                        </w:pPr>
                        <w:r>
                          <w:rPr>
                            <w:b/>
                            <w:bCs/>
                            <w:color w:val="000000"/>
                            <w:sz w:val="16"/>
                            <w:szCs w:val="16"/>
                            <w:lang/>
                          </w:rPr>
                          <w:t>4.262.429,64</w:t>
                        </w:r>
                      </w:p>
                    </w:tc>
                    <w:tc>
                      <w:tcPr>
                        <w:tcW w:w="113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84EC9" w:rsidRDefault="00C84EC9">
                        <w:pPr>
                          <w:jc w:val="right"/>
                          <w:rPr>
                            <w:b/>
                            <w:bCs/>
                            <w:color w:val="000000"/>
                            <w:sz w:val="16"/>
                            <w:szCs w:val="16"/>
                            <w:lang/>
                          </w:rPr>
                        </w:pPr>
                        <w:r>
                          <w:rPr>
                            <w:b/>
                            <w:bCs/>
                            <w:color w:val="000000"/>
                            <w:sz w:val="16"/>
                            <w:szCs w:val="16"/>
                            <w:lang/>
                          </w:rPr>
                          <w:t>45</w:t>
                        </w:r>
                      </w:p>
                    </w:tc>
                  </w:tr>
                </w:tbl>
                <w:p w:rsidR="00C84EC9" w:rsidRDefault="00C84EC9">
                  <w:pPr>
                    <w:spacing w:line="0" w:lineRule="auto"/>
                  </w:pPr>
                </w:p>
              </w:tc>
            </w:tr>
            <w:tr w:rsidR="00C84EC9" w:rsidTr="00C84EC9">
              <w:tc>
                <w:tcPr>
                  <w:tcW w:w="105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C84EC9" w:rsidRDefault="00C84EC9">
                  <w:pPr>
                    <w:spacing w:line="0" w:lineRule="auto"/>
                  </w:pPr>
                </w:p>
              </w:tc>
              <w:tc>
                <w:tcPr>
                  <w:tcW w:w="14467" w:type="dxa"/>
                  <w:tcMar>
                    <w:top w:w="0" w:type="dxa"/>
                    <w:left w:w="0" w:type="dxa"/>
                    <w:bottom w:w="0" w:type="dxa"/>
                    <w:right w:w="0" w:type="dxa"/>
                  </w:tcMar>
                </w:tcPr>
                <w:p w:rsidR="00C84EC9" w:rsidRDefault="00C84EC9">
                  <w:pPr>
                    <w:spacing w:line="0" w:lineRule="auto"/>
                  </w:pPr>
                </w:p>
              </w:tc>
            </w:tr>
            <w:tr w:rsidR="00C84EC9" w:rsidTr="00C84EC9">
              <w:trPr>
                <w:trHeight w:val="230"/>
              </w:trPr>
              <w:tc>
                <w:tcPr>
                  <w:tcW w:w="16117" w:type="dxa"/>
                  <w:gridSpan w:val="3"/>
                  <w:tcMar>
                    <w:top w:w="0" w:type="dxa"/>
                    <w:left w:w="0" w:type="dxa"/>
                    <w:bottom w:w="0" w:type="dxa"/>
                    <w:right w:w="0" w:type="dxa"/>
                  </w:tcMar>
                  <w:hideMark/>
                </w:tcPr>
                <w:p w:rsidR="00C84EC9" w:rsidRDefault="00C84EC9">
                  <w:pPr>
                    <w:rPr>
                      <w:b/>
                      <w:bCs/>
                      <w:color w:val="000000"/>
                    </w:rPr>
                  </w:pPr>
                  <w:r>
                    <w:rPr>
                      <w:b/>
                      <w:bCs/>
                      <w:color w:val="000000"/>
                    </w:rPr>
                    <w:t>ПРОГРАМСКА СТРУКТУРА</w:t>
                  </w:r>
                </w:p>
              </w:tc>
            </w:tr>
            <w:tr w:rsidR="00C84EC9" w:rsidTr="00C84EC9">
              <w:tc>
                <w:tcPr>
                  <w:tcW w:w="105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1201</w:t>
                  </w:r>
                </w:p>
              </w:tc>
              <w:tc>
                <w:tcPr>
                  <w:tcW w:w="14467"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РАЗВОЈ КУЛТУРЕ И ИНФОРМИСАЊА</w:t>
                  </w:r>
                </w:p>
              </w:tc>
            </w:tr>
            <w:tr w:rsidR="00C84EC9" w:rsidTr="00C84EC9">
              <w:tc>
                <w:tcPr>
                  <w:tcW w:w="1650" w:type="dxa"/>
                  <w:gridSpan w:val="2"/>
                  <w:tcMar>
                    <w:top w:w="0" w:type="dxa"/>
                    <w:left w:w="0" w:type="dxa"/>
                    <w:bottom w:w="0" w:type="dxa"/>
                    <w:right w:w="0" w:type="dxa"/>
                  </w:tcMar>
                  <w:hideMark/>
                </w:tcPr>
                <w:p w:rsidR="00C84EC9" w:rsidRDefault="00C84EC9">
                  <w:pPr>
                    <w:rPr>
                      <w:color w:val="000000"/>
                      <w:sz w:val="16"/>
                      <w:szCs w:val="16"/>
                    </w:rPr>
                  </w:pPr>
                  <w:r>
                    <w:rPr>
                      <w:color w:val="000000"/>
                      <w:sz w:val="16"/>
                      <w:szCs w:val="16"/>
                    </w:rPr>
                    <w:t>Сектор:</w:t>
                  </w:r>
                </w:p>
              </w:tc>
              <w:tc>
                <w:tcPr>
                  <w:tcW w:w="14467" w:type="dxa"/>
                  <w:tcMar>
                    <w:top w:w="0" w:type="dxa"/>
                    <w:left w:w="0" w:type="dxa"/>
                    <w:bottom w:w="0" w:type="dxa"/>
                    <w:right w:w="0" w:type="dxa"/>
                  </w:tcMar>
                  <w:hideMark/>
                </w:tcPr>
                <w:p w:rsidR="00C84EC9" w:rsidRDefault="00C84EC9">
                  <w:pPr>
                    <w:rPr>
                      <w:color w:val="000000"/>
                      <w:sz w:val="16"/>
                      <w:szCs w:val="16"/>
                    </w:rPr>
                  </w:pPr>
                  <w:r>
                    <w:rPr>
                      <w:color w:val="000000"/>
                      <w:sz w:val="16"/>
                      <w:szCs w:val="16"/>
                    </w:rPr>
                    <w:t>Култура, комуникације и медији</w:t>
                  </w:r>
                </w:p>
              </w:tc>
            </w:tr>
            <w:tr w:rsidR="00C84EC9" w:rsidTr="00C84EC9">
              <w:tc>
                <w:tcPr>
                  <w:tcW w:w="1650" w:type="dxa"/>
                  <w:gridSpan w:val="2"/>
                  <w:tcMar>
                    <w:top w:w="0" w:type="dxa"/>
                    <w:left w:w="0" w:type="dxa"/>
                    <w:bottom w:w="0" w:type="dxa"/>
                    <w:right w:w="0" w:type="dxa"/>
                  </w:tcMar>
                  <w:hideMark/>
                </w:tcPr>
                <w:p w:rsidR="00C84EC9" w:rsidRDefault="00C84EC9">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hideMark/>
                </w:tcPr>
                <w:p w:rsidR="00C84EC9" w:rsidRDefault="00C84EC9">
                  <w:pPr>
                    <w:rPr>
                      <w:color w:val="000000"/>
                      <w:sz w:val="16"/>
                      <w:szCs w:val="16"/>
                    </w:rPr>
                  </w:pPr>
                  <w:r>
                    <w:rPr>
                      <w:color w:val="000000"/>
                      <w:sz w:val="16"/>
                      <w:szCs w:val="16"/>
                    </w:rPr>
                    <w:t>Жаклина ПериЋ</w:t>
                  </w:r>
                </w:p>
              </w:tc>
            </w:tr>
            <w:tr w:rsidR="00C84EC9" w:rsidTr="00C84EC9">
              <w:tc>
                <w:tcPr>
                  <w:tcW w:w="1650" w:type="dxa"/>
                  <w:gridSpan w:val="2"/>
                  <w:tcMar>
                    <w:top w:w="0" w:type="dxa"/>
                    <w:left w:w="0" w:type="dxa"/>
                    <w:bottom w:w="0" w:type="dxa"/>
                    <w:right w:w="0" w:type="dxa"/>
                  </w:tcMar>
                  <w:hideMark/>
                </w:tcPr>
                <w:p w:rsidR="00C84EC9" w:rsidRDefault="00C84EC9">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hideMark/>
                </w:tcPr>
                <w:p w:rsidR="00C84EC9" w:rsidRDefault="00C84EC9">
                  <w:pPr>
                    <w:rPr>
                      <w:color w:val="000000"/>
                      <w:sz w:val="16"/>
                      <w:szCs w:val="16"/>
                    </w:rPr>
                  </w:pPr>
                  <w:r>
                    <w:rPr>
                      <w:color w:val="000000"/>
                      <w:sz w:val="16"/>
                      <w:szCs w:val="16"/>
                    </w:rPr>
                    <w:t>Планирање развоја делатности културе и информисања, односно обезбеђивање средстава за задовољавање потреба у овим областима.</w:t>
                  </w:r>
                </w:p>
              </w:tc>
            </w:tr>
            <w:tr w:rsidR="00C84EC9" w:rsidTr="00C84EC9">
              <w:trPr>
                <w:trHeight w:hRule="exact" w:val="300"/>
              </w:trPr>
              <w:tc>
                <w:tcPr>
                  <w:tcW w:w="105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C84EC9" w:rsidRDefault="00C84EC9">
                  <w:pPr>
                    <w:spacing w:line="0" w:lineRule="auto"/>
                  </w:pPr>
                </w:p>
              </w:tc>
              <w:tc>
                <w:tcPr>
                  <w:tcW w:w="14467" w:type="dxa"/>
                  <w:tcMar>
                    <w:top w:w="0" w:type="dxa"/>
                    <w:left w:w="0" w:type="dxa"/>
                    <w:bottom w:w="0" w:type="dxa"/>
                    <w:right w:w="0" w:type="dxa"/>
                  </w:tcMar>
                </w:tcPr>
                <w:p w:rsidR="00C84EC9" w:rsidRDefault="00C84EC9">
                  <w:pPr>
                    <w:spacing w:line="0" w:lineRule="auto"/>
                  </w:pPr>
                </w:p>
              </w:tc>
            </w:tr>
            <w:tr w:rsidR="00C84EC9" w:rsidTr="00C84EC9">
              <w:trPr>
                <w:trHeight w:val="184"/>
              </w:trPr>
              <w:tc>
                <w:tcPr>
                  <w:tcW w:w="16117" w:type="dxa"/>
                  <w:gridSpan w:val="3"/>
                  <w:tcMar>
                    <w:top w:w="0" w:type="dxa"/>
                    <w:left w:w="0" w:type="dxa"/>
                    <w:bottom w:w="0" w:type="dxa"/>
                    <w:right w:w="0" w:type="dxa"/>
                  </w:tcMar>
                  <w:hideMark/>
                </w:tcPr>
                <w:p w:rsidR="00C84EC9" w:rsidRDefault="00C84EC9">
                  <w:pPr>
                    <w:rPr>
                      <w:i/>
                      <w:iCs/>
                      <w:color w:val="000000"/>
                      <w:sz w:val="16"/>
                      <w:szCs w:val="16"/>
                    </w:rPr>
                  </w:pPr>
                  <w:r>
                    <w:rPr>
                      <w:i/>
                      <w:iCs/>
                      <w:color w:val="000000"/>
                      <w:sz w:val="16"/>
                      <w:szCs w:val="16"/>
                    </w:rPr>
                    <w:t>Образложење спровођења програма у години извештавања:</w:t>
                  </w:r>
                </w:p>
              </w:tc>
            </w:tr>
            <w:tr w:rsidR="00C84EC9" w:rsidTr="00C84EC9">
              <w:trPr>
                <w:trHeight w:val="184"/>
              </w:trPr>
              <w:tc>
                <w:tcPr>
                  <w:tcW w:w="16117" w:type="dxa"/>
                  <w:gridSpan w:val="3"/>
                  <w:tcMar>
                    <w:top w:w="0" w:type="dxa"/>
                    <w:left w:w="0" w:type="dxa"/>
                    <w:bottom w:w="0" w:type="dxa"/>
                    <w:right w:w="0" w:type="dxa"/>
                  </w:tcMar>
                  <w:hideMark/>
                </w:tcPr>
                <w:p w:rsidR="00C84EC9" w:rsidRDefault="00C84EC9">
                  <w:pPr>
                    <w:rPr>
                      <w:color w:val="000000"/>
                      <w:sz w:val="16"/>
                      <w:szCs w:val="16"/>
                    </w:rPr>
                  </w:pPr>
                  <w:r>
                    <w:rPr>
                      <w:color w:val="000000"/>
                      <w:sz w:val="16"/>
                      <w:szCs w:val="16"/>
                    </w:rPr>
                    <w:t>-</w:t>
                  </w:r>
                </w:p>
              </w:tc>
            </w:tr>
            <w:tr w:rsidR="00C84EC9" w:rsidTr="00C84EC9">
              <w:trPr>
                <w:trHeight w:hRule="exact" w:val="300"/>
              </w:trPr>
              <w:tc>
                <w:tcPr>
                  <w:tcW w:w="105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C84EC9" w:rsidRDefault="00C84EC9">
                  <w:pPr>
                    <w:spacing w:line="0" w:lineRule="auto"/>
                  </w:pPr>
                </w:p>
              </w:tc>
              <w:tc>
                <w:tcPr>
                  <w:tcW w:w="14467" w:type="dxa"/>
                  <w:tcMar>
                    <w:top w:w="0" w:type="dxa"/>
                    <w:left w:w="0" w:type="dxa"/>
                    <w:bottom w:w="0" w:type="dxa"/>
                    <w:right w:w="0" w:type="dxa"/>
                  </w:tcMar>
                </w:tcPr>
                <w:p w:rsidR="00C84EC9" w:rsidRDefault="00C84EC9">
                  <w:pPr>
                    <w:spacing w:line="0" w:lineRule="auto"/>
                  </w:pPr>
                </w:p>
              </w:tc>
            </w:tr>
            <w:tr w:rsidR="00C84EC9" w:rsidTr="00C84EC9">
              <w:trPr>
                <w:trHeight w:val="230"/>
              </w:trPr>
              <w:tc>
                <w:tcPr>
                  <w:tcW w:w="16117" w:type="dxa"/>
                  <w:gridSpan w:val="3"/>
                  <w:tcMar>
                    <w:top w:w="0" w:type="dxa"/>
                    <w:left w:w="0" w:type="dxa"/>
                    <w:bottom w:w="0" w:type="dxa"/>
                    <w:right w:w="0" w:type="dxa"/>
                  </w:tcMar>
                  <w:hideMark/>
                </w:tcPr>
                <w:tbl>
                  <w:tblPr>
                    <w:tblW w:w="14460" w:type="dxa"/>
                    <w:tblLayout w:type="fixed"/>
                    <w:tblLook w:val="01E0"/>
                  </w:tblPr>
                  <w:tblGrid>
                    <w:gridCol w:w="901"/>
                    <w:gridCol w:w="900"/>
                    <w:gridCol w:w="6705"/>
                    <w:gridCol w:w="412"/>
                    <w:gridCol w:w="439"/>
                    <w:gridCol w:w="461"/>
                    <w:gridCol w:w="531"/>
                    <w:gridCol w:w="369"/>
                    <w:gridCol w:w="907"/>
                    <w:gridCol w:w="893"/>
                    <w:gridCol w:w="524"/>
                    <w:gridCol w:w="1276"/>
                    <w:gridCol w:w="142"/>
                  </w:tblGrid>
                  <w:tr w:rsidR="00C84EC9">
                    <w:trPr>
                      <w:trHeight w:val="184"/>
                      <w:tblHeader/>
                    </w:trPr>
                    <w:tc>
                      <w:tcPr>
                        <w:tcW w:w="14459" w:type="dxa"/>
                        <w:gridSpan w:val="13"/>
                        <w:tcBorders>
                          <w:top w:val="nil"/>
                          <w:left w:val="nil"/>
                          <w:bottom w:val="nil"/>
                          <w:right w:val="nil"/>
                        </w:tcBorders>
                        <w:tcMar>
                          <w:top w:w="0" w:type="dxa"/>
                          <w:left w:w="0" w:type="dxa"/>
                          <w:bottom w:w="0" w:type="dxa"/>
                          <w:right w:w="0" w:type="dxa"/>
                        </w:tcMar>
                        <w:hideMark/>
                      </w:tcPr>
                      <w:p w:rsidR="00C84EC9" w:rsidRDefault="00C84EC9">
                        <w:pPr>
                          <w:rPr>
                            <w:b/>
                            <w:bCs/>
                            <w:color w:val="000000"/>
                            <w:sz w:val="16"/>
                            <w:szCs w:val="16"/>
                            <w:lang/>
                          </w:rPr>
                        </w:pPr>
                        <w:r>
                          <w:rPr>
                            <w:b/>
                            <w:bCs/>
                            <w:color w:val="000000"/>
                            <w:sz w:val="16"/>
                            <w:szCs w:val="16"/>
                          </w:rPr>
                          <w:t>Преглед циљних и остварених вредности показатеља учинака програма:</w:t>
                        </w:r>
                        <w:r>
                          <w:rPr>
                            <w:b/>
                            <w:bCs/>
                            <w:color w:val="000000"/>
                            <w:sz w:val="16"/>
                            <w:szCs w:val="16"/>
                            <w:lang/>
                          </w:rPr>
                          <w:t xml:space="preserve">   </w:t>
                        </w:r>
                      </w:p>
                    </w:tc>
                  </w:tr>
                  <w:tr w:rsidR="00C84EC9">
                    <w:trPr>
                      <w:tblHeader/>
                    </w:trPr>
                    <w:tc>
                      <w:tcPr>
                        <w:tcW w:w="900" w:type="dxa"/>
                        <w:tcMar>
                          <w:top w:w="0" w:type="dxa"/>
                          <w:left w:w="0" w:type="dxa"/>
                          <w:bottom w:w="0" w:type="dxa"/>
                          <w:right w:w="0" w:type="dxa"/>
                        </w:tcMar>
                        <w:hideMark/>
                      </w:tcPr>
                      <w:p w:rsidR="00C84EC9" w:rsidRDefault="00C84EC9">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C84EC9" w:rsidRDefault="00C84EC9">
                        <w:pPr>
                          <w:spacing w:line="0" w:lineRule="auto"/>
                          <w:jc w:val="center"/>
                        </w:pPr>
                      </w:p>
                    </w:tc>
                    <w:tc>
                      <w:tcPr>
                        <w:tcW w:w="7117" w:type="dxa"/>
                        <w:gridSpan w:val="2"/>
                        <w:tcMar>
                          <w:top w:w="0" w:type="dxa"/>
                          <w:left w:w="0" w:type="dxa"/>
                          <w:bottom w:w="0" w:type="dxa"/>
                          <w:right w:w="0" w:type="dxa"/>
                        </w:tcMar>
                      </w:tcPr>
                      <w:p w:rsidR="00C84EC9" w:rsidRDefault="00C84EC9">
                        <w:pPr>
                          <w:spacing w:line="0" w:lineRule="auto"/>
                          <w:jc w:val="center"/>
                        </w:pPr>
                      </w:p>
                    </w:tc>
                    <w:tc>
                      <w:tcPr>
                        <w:tcW w:w="900" w:type="dxa"/>
                        <w:gridSpan w:val="2"/>
                        <w:tcMar>
                          <w:top w:w="0" w:type="dxa"/>
                          <w:left w:w="0" w:type="dxa"/>
                          <w:bottom w:w="0" w:type="dxa"/>
                          <w:right w:w="0" w:type="dxa"/>
                        </w:tcMar>
                      </w:tcPr>
                      <w:p w:rsidR="00C84EC9" w:rsidRDefault="00C84EC9">
                        <w:pPr>
                          <w:spacing w:line="0" w:lineRule="auto"/>
                          <w:jc w:val="center"/>
                        </w:pPr>
                      </w:p>
                    </w:tc>
                    <w:tc>
                      <w:tcPr>
                        <w:tcW w:w="900" w:type="dxa"/>
                        <w:gridSpan w:val="2"/>
                        <w:tcMar>
                          <w:top w:w="0" w:type="dxa"/>
                          <w:left w:w="0" w:type="dxa"/>
                          <w:bottom w:w="0" w:type="dxa"/>
                          <w:right w:w="0" w:type="dxa"/>
                        </w:tcMar>
                      </w:tcPr>
                      <w:p w:rsidR="00C84EC9" w:rsidRDefault="00C84EC9">
                        <w:pPr>
                          <w:spacing w:line="0" w:lineRule="auto"/>
                          <w:jc w:val="center"/>
                        </w:pPr>
                      </w:p>
                    </w:tc>
                    <w:tc>
                      <w:tcPr>
                        <w:tcW w:w="1800" w:type="dxa"/>
                        <w:gridSpan w:val="2"/>
                        <w:tcMar>
                          <w:top w:w="0" w:type="dxa"/>
                          <w:left w:w="0" w:type="dxa"/>
                          <w:bottom w:w="0" w:type="dxa"/>
                          <w:right w:w="0" w:type="dxa"/>
                        </w:tcMar>
                      </w:tcPr>
                      <w:p w:rsidR="00C84EC9" w:rsidRDefault="00C84EC9">
                        <w:pPr>
                          <w:spacing w:line="0" w:lineRule="auto"/>
                          <w:jc w:val="center"/>
                        </w:pPr>
                      </w:p>
                    </w:tc>
                    <w:tc>
                      <w:tcPr>
                        <w:tcW w:w="1800" w:type="dxa"/>
                        <w:gridSpan w:val="2"/>
                        <w:tcMar>
                          <w:top w:w="0" w:type="dxa"/>
                          <w:left w:w="0" w:type="dxa"/>
                          <w:bottom w:w="0" w:type="dxa"/>
                          <w:right w:w="0" w:type="dxa"/>
                        </w:tcMar>
                      </w:tcPr>
                      <w:p w:rsidR="00C84EC9" w:rsidRDefault="00C84EC9">
                        <w:pPr>
                          <w:spacing w:line="0" w:lineRule="auto"/>
                          <w:jc w:val="center"/>
                        </w:pPr>
                      </w:p>
                    </w:tc>
                    <w:tc>
                      <w:tcPr>
                        <w:tcW w:w="142" w:type="dxa"/>
                        <w:tcMar>
                          <w:top w:w="0" w:type="dxa"/>
                          <w:left w:w="0" w:type="dxa"/>
                          <w:bottom w:w="0" w:type="dxa"/>
                          <w:right w:w="0" w:type="dxa"/>
                        </w:tcMar>
                      </w:tcPr>
                      <w:p w:rsidR="00C84EC9" w:rsidRDefault="00C84EC9">
                        <w:pPr>
                          <w:spacing w:line="0" w:lineRule="auto"/>
                          <w:jc w:val="center"/>
                        </w:pPr>
                      </w:p>
                    </w:tc>
                  </w:tr>
                  <w:tr w:rsidR="00C84EC9">
                    <w:tc>
                      <w:tcPr>
                        <w:tcW w:w="900" w:type="dxa"/>
                        <w:tcMar>
                          <w:top w:w="0" w:type="dxa"/>
                          <w:left w:w="0" w:type="dxa"/>
                          <w:bottom w:w="0" w:type="dxa"/>
                          <w:right w:w="0" w:type="dxa"/>
                        </w:tcMar>
                        <w:hideMark/>
                      </w:tcPr>
                      <w:p w:rsidR="00C84EC9" w:rsidRDefault="00ED1716">
                        <w:pPr>
                          <w:rPr>
                            <w:vanish/>
                          </w:rPr>
                        </w:pPr>
                        <w:r>
                          <w:fldChar w:fldCharType="begin"/>
                        </w:r>
                        <w:r w:rsidR="00C84EC9">
                          <w:instrText>TC "1" \f C \l "5"</w:instrText>
                        </w:r>
                        <w:r>
                          <w:fldChar w:fldCharType="end"/>
                        </w:r>
                      </w:p>
                      <w:p w:rsidR="00C84EC9" w:rsidRDefault="00C84EC9">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0001</w:t>
                        </w:r>
                      </w:p>
                    </w:tc>
                    <w:tc>
                      <w:tcPr>
                        <w:tcW w:w="12659" w:type="dxa"/>
                        <w:gridSpan w:val="11"/>
                        <w:tcBorders>
                          <w:top w:val="nil"/>
                          <w:left w:val="nil"/>
                          <w:bottom w:val="nil"/>
                          <w:right w:val="nil"/>
                        </w:tcBorders>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Подстицање развоја културе</w:t>
                        </w:r>
                      </w:p>
                    </w:tc>
                  </w:tr>
                  <w:tr w:rsidR="00C84EC9">
                    <w:tc>
                      <w:tcPr>
                        <w:tcW w:w="8505" w:type="dxa"/>
                        <w:gridSpan w:val="3"/>
                        <w:tcBorders>
                          <w:top w:val="single" w:sz="6" w:space="0" w:color="000000"/>
                          <w:left w:val="single" w:sz="6" w:space="0" w:color="000000"/>
                          <w:bottom w:val="nil"/>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Показатељ учинка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Јединица мере</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Базна година</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Базна вредност</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Циљана вредност</w:t>
                        </w:r>
                      </w:p>
                      <w:p w:rsidR="00C84EC9" w:rsidRDefault="00C84EC9">
                        <w:pPr>
                          <w:jc w:val="center"/>
                          <w:rPr>
                            <w:b/>
                            <w:bCs/>
                            <w:color w:val="000000"/>
                            <w:sz w:val="16"/>
                            <w:szCs w:val="16"/>
                          </w:rPr>
                        </w:pPr>
                        <w:r>
                          <w:rPr>
                            <w:b/>
                            <w:bCs/>
                            <w:color w:val="000000"/>
                            <w:sz w:val="16"/>
                            <w:szCs w:val="16"/>
                          </w:rPr>
                          <w:t>у 202</w:t>
                        </w:r>
                        <w:r>
                          <w:rPr>
                            <w:b/>
                            <w:bCs/>
                            <w:color w:val="000000"/>
                            <w:sz w:val="16"/>
                            <w:szCs w:val="16"/>
                            <w:lang/>
                          </w:rPr>
                          <w:t>1</w:t>
                        </w:r>
                        <w:r>
                          <w:rPr>
                            <w:b/>
                            <w:bCs/>
                            <w:color w:val="000000"/>
                            <w:sz w:val="16"/>
                            <w:szCs w:val="16"/>
                          </w:rPr>
                          <w:t>.год</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Остварена вредност у првих 6 месеци</w:t>
                        </w:r>
                      </w:p>
                      <w:p w:rsidR="00C84EC9" w:rsidRDefault="00C84EC9">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r>
                  <w:tr w:rsidR="00C84EC9">
                    <w:trPr>
                      <w:trHeight w:val="1088"/>
                    </w:trPr>
                    <w:tc>
                      <w:tcPr>
                        <w:tcW w:w="8505"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tblLayout w:type="fixed"/>
                          <w:tblLook w:val="01E0"/>
                        </w:tblPr>
                        <w:tblGrid>
                          <w:gridCol w:w="600"/>
                          <w:gridCol w:w="8310"/>
                        </w:tblGrid>
                        <w:tr w:rsidR="00C84EC9">
                          <w:tc>
                            <w:tcPr>
                              <w:tcW w:w="600" w:type="dxa"/>
                              <w:tcMar>
                                <w:top w:w="0" w:type="dxa"/>
                                <w:left w:w="0" w:type="dxa"/>
                                <w:bottom w:w="0" w:type="dxa"/>
                                <w:right w:w="0" w:type="dxa"/>
                              </w:tcMar>
                              <w:hideMark/>
                            </w:tcPr>
                            <w:p w:rsidR="00C84EC9" w:rsidRDefault="00C84EC9">
                              <w:pPr>
                                <w:rPr>
                                  <w:color w:val="000000"/>
                                  <w:sz w:val="16"/>
                                  <w:szCs w:val="16"/>
                                </w:rPr>
                              </w:pPr>
                              <w:r>
                                <w:rPr>
                                  <w:color w:val="000000"/>
                                  <w:sz w:val="16"/>
                                  <w:szCs w:val="16"/>
                                </w:rPr>
                                <w:t>Назив:</w:t>
                              </w:r>
                            </w:p>
                          </w:tc>
                          <w:tc>
                            <w:tcPr>
                              <w:tcW w:w="8317"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број посетилаца у музеју</w:t>
                              </w:r>
                            </w:p>
                          </w:tc>
                        </w:tr>
                      </w:tbl>
                      <w:p w:rsidR="00C84EC9" w:rsidRDefault="00C84EC9">
                        <w:pPr>
                          <w:rPr>
                            <w:color w:val="000000"/>
                            <w:sz w:val="16"/>
                            <w:szCs w:val="16"/>
                          </w:rPr>
                        </w:pPr>
                        <w:r>
                          <w:rPr>
                            <w:color w:val="000000"/>
                            <w:sz w:val="16"/>
                            <w:szCs w:val="16"/>
                          </w:rPr>
                          <w:t>Коментар:</w:t>
                        </w:r>
                      </w:p>
                      <w:p w:rsidR="00C84EC9" w:rsidRDefault="00C84EC9">
                        <w:pPr>
                          <w:rPr>
                            <w:color w:val="000000"/>
                            <w:sz w:val="16"/>
                            <w:szCs w:val="16"/>
                          </w:rPr>
                        </w:pPr>
                        <w:r>
                          <w:rPr>
                            <w:color w:val="000000"/>
                            <w:sz w:val="16"/>
                            <w:szCs w:val="16"/>
                          </w:rPr>
                          <w:t>Извор верификације: Извештај о раду Завичајног музеја Петровац на Млави</w:t>
                        </w:r>
                      </w:p>
                      <w:p w:rsidR="00C84EC9" w:rsidRDefault="00C84EC9">
                        <w:pPr>
                          <w:rPr>
                            <w:color w:val="000000"/>
                            <w:sz w:val="16"/>
                            <w:szCs w:val="16"/>
                            <w:lang/>
                          </w:rPr>
                        </w:pPr>
                        <w:r>
                          <w:rPr>
                            <w:color w:val="000000"/>
                            <w:sz w:val="16"/>
                            <w:szCs w:val="16"/>
                          </w:rPr>
                          <w:t>Образложење одступања од циљне вредности: -</w:t>
                        </w:r>
                        <w:r>
                          <w:rPr>
                            <w:color w:val="000000"/>
                            <w:sz w:val="16"/>
                            <w:szCs w:val="16"/>
                            <w:lang/>
                          </w:rPr>
                          <w:t xml:space="preserve"> Због пандемије,  изазване  </w:t>
                        </w:r>
                        <w:r>
                          <w:rPr>
                            <w:color w:val="000000"/>
                            <w:sz w:val="16"/>
                            <w:szCs w:val="16"/>
                            <w:lang/>
                          </w:rPr>
                          <w:t>COVID-19,</w:t>
                        </w:r>
                      </w:p>
                      <w:p w:rsidR="00C84EC9" w:rsidRDefault="00C84EC9">
                        <w:pPr>
                          <w:rPr>
                            <w:color w:val="000000"/>
                            <w:sz w:val="16"/>
                            <w:szCs w:val="16"/>
                            <w:lang/>
                          </w:rPr>
                        </w:pPr>
                        <w:r>
                          <w:rPr>
                            <w:color w:val="000000"/>
                            <w:sz w:val="16"/>
                            <w:szCs w:val="16"/>
                            <w:lang/>
                          </w:rPr>
                          <w:t xml:space="preserve"> није било могуће у потпности реализовати план рада</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rPr>
                        </w:pPr>
                        <w:r>
                          <w:rPr>
                            <w:b/>
                            <w:bCs/>
                            <w:color w:val="000000"/>
                            <w:sz w:val="16"/>
                            <w:szCs w:val="16"/>
                          </w:rPr>
                          <w:t>Број</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rPr>
                          <w:t>20</w:t>
                        </w:r>
                        <w:r>
                          <w:rPr>
                            <w:b/>
                            <w:bCs/>
                            <w:color w:val="000000"/>
                            <w:sz w:val="16"/>
                            <w:szCs w:val="16"/>
                            <w:lang/>
                          </w:rPr>
                          <w:t>20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350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3700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400</w:t>
                        </w:r>
                      </w:p>
                    </w:tc>
                  </w:tr>
                  <w:tr w:rsidR="00C84EC9">
                    <w:trPr>
                      <w:trHeight w:val="1088"/>
                    </w:trPr>
                    <w:tc>
                      <w:tcPr>
                        <w:tcW w:w="850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rPr>
                            <w:b/>
                            <w:color w:val="000000"/>
                            <w:sz w:val="16"/>
                            <w:szCs w:val="16"/>
                            <w:lang/>
                          </w:rPr>
                        </w:pPr>
                        <w:r>
                          <w:rPr>
                            <w:color w:val="000000"/>
                            <w:sz w:val="16"/>
                            <w:szCs w:val="16"/>
                          </w:rPr>
                          <w:lastRenderedPageBreak/>
                          <w:t>Назив:</w:t>
                        </w:r>
                        <w:r>
                          <w:rPr>
                            <w:color w:val="000000"/>
                            <w:sz w:val="16"/>
                            <w:szCs w:val="16"/>
                          </w:rPr>
                          <w:tab/>
                        </w:r>
                        <w:r>
                          <w:rPr>
                            <w:b/>
                            <w:color w:val="000000"/>
                            <w:sz w:val="16"/>
                            <w:szCs w:val="16"/>
                            <w:lang/>
                          </w:rPr>
                          <w:t>број реализованих изложби</w:t>
                        </w:r>
                      </w:p>
                      <w:p w:rsidR="00C84EC9" w:rsidRDefault="00C84EC9">
                        <w:pPr>
                          <w:rPr>
                            <w:color w:val="000000"/>
                            <w:sz w:val="16"/>
                            <w:szCs w:val="16"/>
                          </w:rPr>
                        </w:pPr>
                        <w:r>
                          <w:rPr>
                            <w:color w:val="000000"/>
                            <w:sz w:val="16"/>
                            <w:szCs w:val="16"/>
                          </w:rPr>
                          <w:t>Коментар:</w:t>
                        </w:r>
                      </w:p>
                      <w:p w:rsidR="00C84EC9" w:rsidRDefault="00C84EC9">
                        <w:pPr>
                          <w:rPr>
                            <w:color w:val="000000"/>
                            <w:sz w:val="16"/>
                            <w:szCs w:val="16"/>
                          </w:rPr>
                        </w:pPr>
                        <w:r>
                          <w:rPr>
                            <w:color w:val="000000"/>
                            <w:sz w:val="16"/>
                            <w:szCs w:val="16"/>
                          </w:rPr>
                          <w:t>Извор верификације: Извештај о раду Завичајног музеја Петровац на Млави</w:t>
                        </w:r>
                      </w:p>
                      <w:p w:rsidR="00C84EC9" w:rsidRDefault="00C84EC9">
                        <w:pPr>
                          <w:rPr>
                            <w:color w:val="000000"/>
                            <w:sz w:val="16"/>
                            <w:szCs w:val="16"/>
                          </w:rPr>
                        </w:pPr>
                        <w:r>
                          <w:rPr>
                            <w:color w:val="000000"/>
                            <w:sz w:val="16"/>
                            <w:szCs w:val="16"/>
                          </w:rPr>
                          <w:t>Образложење одступања од циљне вредности: -</w:t>
                        </w:r>
                        <w:r>
                          <w:t xml:space="preserve"> </w:t>
                        </w:r>
                        <w:r>
                          <w:rPr>
                            <w:color w:val="000000"/>
                            <w:sz w:val="16"/>
                            <w:szCs w:val="16"/>
                          </w:rPr>
                          <w:t>Због пандемије,  изазване  COVID-19,</w:t>
                        </w:r>
                      </w:p>
                      <w:p w:rsidR="00C84EC9" w:rsidRDefault="00C84EC9">
                        <w:pPr>
                          <w:rPr>
                            <w:color w:val="000000"/>
                            <w:sz w:val="16"/>
                            <w:szCs w:val="16"/>
                            <w:lang/>
                          </w:rPr>
                        </w:pPr>
                        <w:r>
                          <w:rPr>
                            <w:color w:val="000000"/>
                            <w:sz w:val="16"/>
                            <w:szCs w:val="16"/>
                          </w:rPr>
                          <w:t xml:space="preserve"> није било могуће у потпности реализовати план рада</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rPr>
                        </w:pPr>
                        <w:r>
                          <w:rPr>
                            <w:b/>
                            <w:bCs/>
                            <w:color w:val="000000"/>
                            <w:sz w:val="16"/>
                            <w:szCs w:val="16"/>
                          </w:rPr>
                          <w:t>Број</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rPr>
                          <w:t>20</w:t>
                        </w:r>
                        <w:r>
                          <w:rPr>
                            <w:b/>
                            <w:bCs/>
                            <w:color w:val="000000"/>
                            <w:sz w:val="16"/>
                            <w:szCs w:val="16"/>
                            <w:lang/>
                          </w:rPr>
                          <w:t>20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4</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10</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4</w:t>
                        </w:r>
                      </w:p>
                    </w:tc>
                  </w:tr>
                  <w:tr w:rsidR="00C84EC9">
                    <w:tc>
                      <w:tcPr>
                        <w:tcW w:w="90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C84EC9" w:rsidRDefault="00C84EC9">
                        <w:pPr>
                          <w:spacing w:line="0" w:lineRule="auto"/>
                        </w:pPr>
                      </w:p>
                    </w:tc>
                    <w:tc>
                      <w:tcPr>
                        <w:tcW w:w="6705" w:type="dxa"/>
                        <w:tcMar>
                          <w:top w:w="0" w:type="dxa"/>
                          <w:left w:w="0" w:type="dxa"/>
                          <w:bottom w:w="0" w:type="dxa"/>
                          <w:right w:w="0" w:type="dxa"/>
                        </w:tcMar>
                      </w:tcPr>
                      <w:p w:rsidR="00C84EC9" w:rsidRDefault="00C84EC9">
                        <w:pPr>
                          <w:spacing w:line="0" w:lineRule="auto"/>
                        </w:pPr>
                      </w:p>
                    </w:tc>
                    <w:tc>
                      <w:tcPr>
                        <w:tcW w:w="851" w:type="dxa"/>
                        <w:gridSpan w:val="2"/>
                        <w:tcMar>
                          <w:top w:w="0" w:type="dxa"/>
                          <w:left w:w="0" w:type="dxa"/>
                          <w:bottom w:w="0" w:type="dxa"/>
                          <w:right w:w="0" w:type="dxa"/>
                        </w:tcMar>
                      </w:tcPr>
                      <w:p w:rsidR="00C84EC9" w:rsidRDefault="00C84EC9">
                        <w:pPr>
                          <w:spacing w:line="0" w:lineRule="auto"/>
                        </w:pPr>
                      </w:p>
                    </w:tc>
                    <w:tc>
                      <w:tcPr>
                        <w:tcW w:w="992" w:type="dxa"/>
                        <w:gridSpan w:val="2"/>
                        <w:tcMar>
                          <w:top w:w="0" w:type="dxa"/>
                          <w:left w:w="0" w:type="dxa"/>
                          <w:bottom w:w="0" w:type="dxa"/>
                          <w:right w:w="0" w:type="dxa"/>
                        </w:tcMar>
                      </w:tcPr>
                      <w:p w:rsidR="00C84EC9" w:rsidRDefault="00C84EC9">
                        <w:pPr>
                          <w:spacing w:line="0" w:lineRule="auto"/>
                        </w:pPr>
                      </w:p>
                    </w:tc>
                    <w:tc>
                      <w:tcPr>
                        <w:tcW w:w="1276" w:type="dxa"/>
                        <w:gridSpan w:val="2"/>
                        <w:tcMar>
                          <w:top w:w="0" w:type="dxa"/>
                          <w:left w:w="0" w:type="dxa"/>
                          <w:bottom w:w="0" w:type="dxa"/>
                          <w:right w:w="0" w:type="dxa"/>
                        </w:tcMar>
                      </w:tcPr>
                      <w:p w:rsidR="00C84EC9" w:rsidRDefault="00C84EC9">
                        <w:pPr>
                          <w:spacing w:line="0" w:lineRule="auto"/>
                        </w:pPr>
                      </w:p>
                    </w:tc>
                    <w:tc>
                      <w:tcPr>
                        <w:tcW w:w="1417" w:type="dxa"/>
                        <w:gridSpan w:val="2"/>
                        <w:tcMar>
                          <w:top w:w="0" w:type="dxa"/>
                          <w:left w:w="0" w:type="dxa"/>
                          <w:bottom w:w="0" w:type="dxa"/>
                          <w:right w:w="0" w:type="dxa"/>
                        </w:tcMar>
                      </w:tcPr>
                      <w:p w:rsidR="00C84EC9" w:rsidRDefault="00C84EC9">
                        <w:pPr>
                          <w:spacing w:line="0" w:lineRule="auto"/>
                        </w:pPr>
                      </w:p>
                    </w:tc>
                    <w:tc>
                      <w:tcPr>
                        <w:tcW w:w="1418" w:type="dxa"/>
                        <w:gridSpan w:val="2"/>
                        <w:tcMar>
                          <w:top w:w="0" w:type="dxa"/>
                          <w:left w:w="0" w:type="dxa"/>
                          <w:bottom w:w="0" w:type="dxa"/>
                          <w:right w:w="0" w:type="dxa"/>
                        </w:tcMar>
                      </w:tcPr>
                      <w:p w:rsidR="00C84EC9" w:rsidRDefault="00C84EC9">
                        <w:pPr>
                          <w:spacing w:line="0" w:lineRule="auto"/>
                        </w:pPr>
                      </w:p>
                    </w:tc>
                  </w:tr>
                </w:tbl>
                <w:p w:rsidR="00C84EC9" w:rsidRDefault="00C84EC9">
                  <w:pPr>
                    <w:spacing w:line="0" w:lineRule="auto"/>
                  </w:pPr>
                </w:p>
              </w:tc>
            </w:tr>
            <w:tr w:rsidR="00C84EC9" w:rsidTr="00C84EC9">
              <w:trPr>
                <w:trHeight w:val="230"/>
              </w:trPr>
              <w:tc>
                <w:tcPr>
                  <w:tcW w:w="16117" w:type="dxa"/>
                  <w:gridSpan w:val="3"/>
                  <w:tcMar>
                    <w:top w:w="0" w:type="dxa"/>
                    <w:left w:w="0" w:type="dxa"/>
                    <w:bottom w:w="0" w:type="dxa"/>
                    <w:right w:w="0" w:type="dxa"/>
                  </w:tcMar>
                </w:tcPr>
                <w:p w:rsidR="00C84EC9" w:rsidRDefault="00C84EC9">
                  <w:pPr>
                    <w:rPr>
                      <w:b/>
                      <w:bCs/>
                      <w:color w:val="000000"/>
                      <w:sz w:val="16"/>
                      <w:szCs w:val="16"/>
                    </w:rPr>
                  </w:pPr>
                </w:p>
              </w:tc>
            </w:tr>
            <w:tr w:rsidR="00C84EC9" w:rsidTr="00C84EC9">
              <w:trPr>
                <w:trHeight w:val="230"/>
              </w:trPr>
              <w:tc>
                <w:tcPr>
                  <w:tcW w:w="16117" w:type="dxa"/>
                  <w:gridSpan w:val="3"/>
                  <w:tcMar>
                    <w:top w:w="0" w:type="dxa"/>
                    <w:left w:w="0" w:type="dxa"/>
                    <w:bottom w:w="0" w:type="dxa"/>
                    <w:right w:w="0" w:type="dxa"/>
                  </w:tcMar>
                </w:tcPr>
                <w:p w:rsidR="00C84EC9" w:rsidRDefault="00C84EC9">
                  <w:pPr>
                    <w:rPr>
                      <w:b/>
                      <w:bCs/>
                      <w:color w:val="000000"/>
                      <w:sz w:val="16"/>
                      <w:szCs w:val="16"/>
                      <w:lang/>
                    </w:rPr>
                  </w:pPr>
                </w:p>
                <w:p w:rsidR="00C84EC9" w:rsidRDefault="00C84EC9">
                  <w:pPr>
                    <w:rPr>
                      <w:b/>
                      <w:bCs/>
                      <w:color w:val="000000"/>
                      <w:sz w:val="16"/>
                      <w:szCs w:val="16"/>
                      <w:lang/>
                    </w:rPr>
                  </w:pPr>
                </w:p>
                <w:p w:rsidR="00C84EC9" w:rsidRDefault="00C84EC9">
                  <w:pPr>
                    <w:rPr>
                      <w:b/>
                      <w:bCs/>
                      <w:color w:val="000000"/>
                      <w:sz w:val="16"/>
                      <w:szCs w:val="16"/>
                      <w:lang/>
                    </w:rPr>
                  </w:pPr>
                </w:p>
                <w:p w:rsidR="00C84EC9" w:rsidRDefault="00C84EC9">
                  <w:pPr>
                    <w:rPr>
                      <w:b/>
                      <w:bCs/>
                      <w:color w:val="000000"/>
                      <w:sz w:val="16"/>
                      <w:szCs w:val="16"/>
                      <w:lang/>
                    </w:rPr>
                  </w:pPr>
                </w:p>
                <w:p w:rsidR="00C84EC9" w:rsidRDefault="00C84EC9">
                  <w:pPr>
                    <w:rPr>
                      <w:b/>
                      <w:bCs/>
                      <w:color w:val="000000"/>
                      <w:sz w:val="16"/>
                      <w:szCs w:val="16"/>
                      <w:lang/>
                    </w:rPr>
                  </w:pPr>
                </w:p>
              </w:tc>
            </w:tr>
            <w:tr w:rsidR="00C84EC9" w:rsidTr="00C84EC9">
              <w:trPr>
                <w:trHeight w:val="230"/>
              </w:trPr>
              <w:tc>
                <w:tcPr>
                  <w:tcW w:w="16117" w:type="dxa"/>
                  <w:gridSpan w:val="3"/>
                  <w:tcMar>
                    <w:top w:w="0" w:type="dxa"/>
                    <w:left w:w="0" w:type="dxa"/>
                    <w:bottom w:w="0" w:type="dxa"/>
                    <w:right w:w="0" w:type="dxa"/>
                  </w:tcMar>
                </w:tcPr>
                <w:p w:rsidR="00C84EC9" w:rsidRDefault="00C84EC9">
                  <w:pPr>
                    <w:rPr>
                      <w:b/>
                      <w:bCs/>
                      <w:color w:val="000000"/>
                      <w:sz w:val="16"/>
                      <w:szCs w:val="16"/>
                    </w:rPr>
                  </w:pPr>
                </w:p>
              </w:tc>
            </w:tr>
            <w:tr w:rsidR="00C84EC9" w:rsidTr="00C84EC9">
              <w:trPr>
                <w:trHeight w:hRule="exact" w:val="300"/>
              </w:trPr>
              <w:tc>
                <w:tcPr>
                  <w:tcW w:w="1050" w:type="dxa"/>
                  <w:tcMar>
                    <w:top w:w="0" w:type="dxa"/>
                    <w:left w:w="0" w:type="dxa"/>
                    <w:bottom w:w="0" w:type="dxa"/>
                    <w:right w:w="0" w:type="dxa"/>
                  </w:tcMar>
                </w:tcPr>
                <w:p w:rsidR="00C84EC9" w:rsidRDefault="00C84EC9">
                  <w:pPr>
                    <w:spacing w:line="0" w:lineRule="auto"/>
                  </w:pPr>
                </w:p>
              </w:tc>
              <w:tc>
                <w:tcPr>
                  <w:tcW w:w="600" w:type="dxa"/>
                  <w:tcMar>
                    <w:top w:w="0" w:type="dxa"/>
                    <w:left w:w="0" w:type="dxa"/>
                    <w:bottom w:w="0" w:type="dxa"/>
                    <w:right w:w="0" w:type="dxa"/>
                  </w:tcMar>
                </w:tcPr>
                <w:p w:rsidR="00C84EC9" w:rsidRDefault="00C84EC9">
                  <w:pPr>
                    <w:spacing w:line="0" w:lineRule="auto"/>
                  </w:pPr>
                </w:p>
              </w:tc>
              <w:tc>
                <w:tcPr>
                  <w:tcW w:w="14467" w:type="dxa"/>
                  <w:tcMar>
                    <w:top w:w="0" w:type="dxa"/>
                    <w:left w:w="0" w:type="dxa"/>
                    <w:bottom w:w="0" w:type="dxa"/>
                    <w:right w:w="0" w:type="dxa"/>
                  </w:tcMar>
                </w:tcPr>
                <w:p w:rsidR="00C84EC9" w:rsidRDefault="00C84EC9">
                  <w:pPr>
                    <w:spacing w:line="0" w:lineRule="auto"/>
                  </w:pPr>
                </w:p>
              </w:tc>
            </w:tr>
            <w:tr w:rsidR="00C84EC9" w:rsidTr="00C84EC9">
              <w:trPr>
                <w:trHeight w:val="230"/>
                <w:hidden/>
              </w:trPr>
              <w:tc>
                <w:tcPr>
                  <w:tcW w:w="16117" w:type="dxa"/>
                  <w:gridSpan w:val="3"/>
                  <w:tcMar>
                    <w:top w:w="0" w:type="dxa"/>
                    <w:left w:w="0" w:type="dxa"/>
                    <w:bottom w:w="0" w:type="dxa"/>
                    <w:right w:w="0" w:type="dxa"/>
                  </w:tcMar>
                </w:tcPr>
                <w:p w:rsidR="00C84EC9" w:rsidRDefault="00C84EC9">
                  <w:pPr>
                    <w:rPr>
                      <w:vanish/>
                    </w:rPr>
                  </w:pPr>
                  <w:bookmarkStart w:id="168" w:name="__bookmark_18"/>
                  <w:bookmarkEnd w:id="168"/>
                </w:p>
                <w:tbl>
                  <w:tblPr>
                    <w:tblW w:w="16110" w:type="dxa"/>
                    <w:tblLayout w:type="fixed"/>
                    <w:tblLook w:val="01E0"/>
                  </w:tblPr>
                  <w:tblGrid>
                    <w:gridCol w:w="2249"/>
                    <w:gridCol w:w="900"/>
                    <w:gridCol w:w="12961"/>
                  </w:tblGrid>
                  <w:tr w:rsidR="00C84EC9">
                    <w:tc>
                      <w:tcPr>
                        <w:tcW w:w="2250" w:type="dxa"/>
                        <w:tcMar>
                          <w:top w:w="0" w:type="dxa"/>
                          <w:left w:w="0" w:type="dxa"/>
                          <w:bottom w:w="0" w:type="dxa"/>
                          <w:right w:w="0" w:type="dxa"/>
                        </w:tcMar>
                        <w:vAlign w:val="center"/>
                        <w:hideMark/>
                      </w:tcPr>
                      <w:p w:rsidR="00C84EC9" w:rsidRDefault="00ED1716">
                        <w:pPr>
                          <w:rPr>
                            <w:vanish/>
                          </w:rPr>
                        </w:pPr>
                        <w:r>
                          <w:fldChar w:fldCharType="begin"/>
                        </w:r>
                        <w:r w:rsidR="00C84EC9">
                          <w:instrText>TC "0001" \f C \l "5"</w:instrText>
                        </w:r>
                        <w:r>
                          <w:fldChar w:fldCharType="end"/>
                        </w:r>
                      </w:p>
                      <w:p w:rsidR="00C84EC9" w:rsidRDefault="00C84EC9">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hideMark/>
                      </w:tcPr>
                      <w:p w:rsidR="00C84EC9" w:rsidRDefault="00C84EC9">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hideMark/>
                      </w:tcPr>
                      <w:p w:rsidR="00C84EC9" w:rsidRDefault="00C84EC9">
                        <w:pPr>
                          <w:rPr>
                            <w:b/>
                            <w:bCs/>
                            <w:color w:val="000000"/>
                            <w:sz w:val="16"/>
                            <w:szCs w:val="16"/>
                          </w:rPr>
                        </w:pPr>
                        <w:r>
                          <w:rPr>
                            <w:b/>
                            <w:bCs/>
                            <w:color w:val="000000"/>
                            <w:sz w:val="16"/>
                            <w:szCs w:val="16"/>
                          </w:rPr>
                          <w:t>Функционисање локалних установа културе</w:t>
                        </w:r>
                      </w:p>
                    </w:tc>
                  </w:tr>
                  <w:tr w:rsidR="00C84EC9">
                    <w:tc>
                      <w:tcPr>
                        <w:tcW w:w="2250" w:type="dxa"/>
                        <w:tcMar>
                          <w:top w:w="0" w:type="dxa"/>
                          <w:left w:w="0" w:type="dxa"/>
                          <w:bottom w:w="0" w:type="dxa"/>
                          <w:right w:w="0" w:type="dxa"/>
                        </w:tcMar>
                        <w:hideMark/>
                      </w:tcPr>
                      <w:p w:rsidR="00C84EC9" w:rsidRDefault="00C84EC9">
                        <w:pPr>
                          <w:rPr>
                            <w:color w:val="000000"/>
                            <w:sz w:val="16"/>
                            <w:szCs w:val="16"/>
                          </w:rPr>
                        </w:pPr>
                        <w:r>
                          <w:rPr>
                            <w:color w:val="000000"/>
                            <w:sz w:val="16"/>
                            <w:szCs w:val="16"/>
                          </w:rPr>
                          <w:t>Одговорно лице</w:t>
                        </w:r>
                      </w:p>
                    </w:tc>
                    <w:tc>
                      <w:tcPr>
                        <w:tcW w:w="13867" w:type="dxa"/>
                        <w:gridSpan w:val="2"/>
                        <w:tcBorders>
                          <w:top w:val="nil"/>
                          <w:left w:val="nil"/>
                          <w:bottom w:val="nil"/>
                          <w:right w:val="nil"/>
                        </w:tcBorders>
                        <w:tcMar>
                          <w:top w:w="0" w:type="dxa"/>
                          <w:left w:w="0" w:type="dxa"/>
                          <w:bottom w:w="0" w:type="dxa"/>
                          <w:right w:w="0" w:type="dxa"/>
                        </w:tcMar>
                        <w:vAlign w:val="center"/>
                        <w:hideMark/>
                      </w:tcPr>
                      <w:p w:rsidR="00C84EC9" w:rsidRDefault="00C84EC9">
                        <w:pPr>
                          <w:rPr>
                            <w:color w:val="000000"/>
                            <w:sz w:val="16"/>
                            <w:szCs w:val="16"/>
                          </w:rPr>
                        </w:pPr>
                        <w:r>
                          <w:rPr>
                            <w:color w:val="000000"/>
                            <w:sz w:val="16"/>
                            <w:szCs w:val="16"/>
                          </w:rPr>
                          <w:t>Жаклина Перић</w:t>
                        </w:r>
                      </w:p>
                    </w:tc>
                  </w:tr>
                  <w:tr w:rsidR="00C84EC9">
                    <w:tc>
                      <w:tcPr>
                        <w:tcW w:w="2250" w:type="dxa"/>
                        <w:tcMar>
                          <w:top w:w="0" w:type="dxa"/>
                          <w:left w:w="0" w:type="dxa"/>
                          <w:bottom w:w="0" w:type="dxa"/>
                          <w:right w:w="0" w:type="dxa"/>
                        </w:tcMar>
                        <w:hideMark/>
                      </w:tcPr>
                      <w:p w:rsidR="00C84EC9" w:rsidRDefault="00C84EC9">
                        <w:pPr>
                          <w:rPr>
                            <w:color w:val="000000"/>
                            <w:sz w:val="16"/>
                            <w:szCs w:val="16"/>
                          </w:rPr>
                        </w:pPr>
                        <w:r>
                          <w:rPr>
                            <w:color w:val="000000"/>
                            <w:sz w:val="16"/>
                            <w:szCs w:val="16"/>
                          </w:rPr>
                          <w:t>Опис програмске активности:</w:t>
                        </w:r>
                      </w:p>
                    </w:tc>
                    <w:tc>
                      <w:tcPr>
                        <w:tcW w:w="13867" w:type="dxa"/>
                        <w:gridSpan w:val="2"/>
                        <w:tcBorders>
                          <w:top w:val="nil"/>
                          <w:left w:val="nil"/>
                          <w:bottom w:val="nil"/>
                          <w:right w:val="nil"/>
                        </w:tcBorders>
                        <w:tcMar>
                          <w:top w:w="0" w:type="dxa"/>
                          <w:left w:w="0" w:type="dxa"/>
                          <w:bottom w:w="0" w:type="dxa"/>
                          <w:right w:w="0" w:type="dxa"/>
                        </w:tcMar>
                        <w:vAlign w:val="center"/>
                        <w:hideMark/>
                      </w:tcPr>
                      <w:p w:rsidR="00C84EC9" w:rsidRDefault="00C84EC9">
                        <w:pPr>
                          <w:rPr>
                            <w:color w:val="000000"/>
                            <w:sz w:val="16"/>
                            <w:szCs w:val="16"/>
                          </w:rPr>
                        </w:pPr>
                        <w:r>
                          <w:rPr>
                            <w:color w:val="000000"/>
                            <w:sz w:val="16"/>
                            <w:szCs w:val="16"/>
                          </w:rPr>
                          <w:t>Обезбеђивање услова за рад установа културе чији је оснивач општина, средстава за плате, додатке, накнаде и друга примања запослених, сталне трошкове, текуће поправке и одржавање</w:t>
                        </w:r>
                      </w:p>
                    </w:tc>
                  </w:tr>
                  <w:tr w:rsidR="00C84EC9">
                    <w:trPr>
                      <w:trHeight w:hRule="exact" w:val="300"/>
                    </w:trPr>
                    <w:tc>
                      <w:tcPr>
                        <w:tcW w:w="225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C84EC9" w:rsidRDefault="00C84EC9">
                        <w:pPr>
                          <w:spacing w:line="0" w:lineRule="auto"/>
                        </w:pPr>
                      </w:p>
                    </w:tc>
                    <w:tc>
                      <w:tcPr>
                        <w:tcW w:w="12967" w:type="dxa"/>
                        <w:tcMar>
                          <w:top w:w="0" w:type="dxa"/>
                          <w:left w:w="0" w:type="dxa"/>
                          <w:bottom w:w="0" w:type="dxa"/>
                          <w:right w:w="0" w:type="dxa"/>
                        </w:tcMar>
                      </w:tcPr>
                      <w:p w:rsidR="00C84EC9" w:rsidRDefault="00C84EC9">
                        <w:pPr>
                          <w:spacing w:line="0" w:lineRule="auto"/>
                        </w:pPr>
                      </w:p>
                    </w:tc>
                  </w:tr>
                  <w:tr w:rsidR="00C84EC9">
                    <w:trPr>
                      <w:trHeight w:val="184"/>
                    </w:trPr>
                    <w:tc>
                      <w:tcPr>
                        <w:tcW w:w="16117" w:type="dxa"/>
                        <w:gridSpan w:val="3"/>
                        <w:tcBorders>
                          <w:top w:val="nil"/>
                          <w:left w:val="nil"/>
                          <w:bottom w:val="nil"/>
                          <w:right w:val="nil"/>
                        </w:tcBorders>
                        <w:tcMar>
                          <w:top w:w="0" w:type="dxa"/>
                          <w:left w:w="0" w:type="dxa"/>
                          <w:bottom w:w="0" w:type="dxa"/>
                          <w:right w:w="0" w:type="dxa"/>
                        </w:tcMar>
                        <w:hideMark/>
                      </w:tcPr>
                      <w:p w:rsidR="00C84EC9" w:rsidRDefault="00C84EC9">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C84EC9">
                    <w:trPr>
                      <w:trHeight w:val="184"/>
                    </w:trPr>
                    <w:tc>
                      <w:tcPr>
                        <w:tcW w:w="16117" w:type="dxa"/>
                        <w:gridSpan w:val="3"/>
                        <w:tcBorders>
                          <w:top w:val="nil"/>
                          <w:left w:val="nil"/>
                          <w:bottom w:val="nil"/>
                          <w:right w:val="nil"/>
                        </w:tcBorders>
                        <w:tcMar>
                          <w:top w:w="0" w:type="dxa"/>
                          <w:left w:w="0" w:type="dxa"/>
                          <w:bottom w:w="0" w:type="dxa"/>
                          <w:right w:w="0" w:type="dxa"/>
                        </w:tcMar>
                        <w:hideMark/>
                      </w:tcPr>
                      <w:p w:rsidR="00C84EC9" w:rsidRDefault="00C84EC9">
                        <w:pPr>
                          <w:rPr>
                            <w:color w:val="000000"/>
                            <w:sz w:val="16"/>
                            <w:szCs w:val="16"/>
                          </w:rPr>
                        </w:pPr>
                        <w:r>
                          <w:rPr>
                            <w:color w:val="000000"/>
                            <w:sz w:val="16"/>
                            <w:szCs w:val="16"/>
                          </w:rPr>
                          <w:t>-</w:t>
                        </w:r>
                      </w:p>
                    </w:tc>
                  </w:tr>
                  <w:tr w:rsidR="00C84EC9">
                    <w:trPr>
                      <w:trHeight w:val="230"/>
                    </w:trPr>
                    <w:tc>
                      <w:tcPr>
                        <w:tcW w:w="16117" w:type="dxa"/>
                        <w:gridSpan w:val="3"/>
                        <w:tcMar>
                          <w:top w:w="0" w:type="dxa"/>
                          <w:left w:w="0" w:type="dxa"/>
                          <w:bottom w:w="0" w:type="dxa"/>
                          <w:right w:w="0" w:type="dxa"/>
                        </w:tcMar>
                        <w:hideMark/>
                      </w:tcPr>
                      <w:tbl>
                        <w:tblPr>
                          <w:tblW w:w="14460" w:type="dxa"/>
                          <w:tblLayout w:type="fixed"/>
                          <w:tblLook w:val="01E0"/>
                        </w:tblPr>
                        <w:tblGrid>
                          <w:gridCol w:w="901"/>
                          <w:gridCol w:w="900"/>
                          <w:gridCol w:w="6705"/>
                          <w:gridCol w:w="709"/>
                          <w:gridCol w:w="851"/>
                          <w:gridCol w:w="1275"/>
                          <w:gridCol w:w="1701"/>
                          <w:gridCol w:w="1418"/>
                        </w:tblGrid>
                        <w:tr w:rsidR="00C84EC9">
                          <w:trPr>
                            <w:trHeight w:val="184"/>
                            <w:tblHeader/>
                          </w:trPr>
                          <w:tc>
                            <w:tcPr>
                              <w:tcW w:w="14459" w:type="dxa"/>
                              <w:gridSpan w:val="8"/>
                              <w:tcBorders>
                                <w:top w:val="nil"/>
                                <w:left w:val="nil"/>
                                <w:bottom w:val="nil"/>
                                <w:right w:val="nil"/>
                              </w:tcBorders>
                              <w:tcMar>
                                <w:top w:w="0" w:type="dxa"/>
                                <w:left w:w="0" w:type="dxa"/>
                                <w:bottom w:w="0" w:type="dxa"/>
                                <w:right w:w="0" w:type="dxa"/>
                              </w:tcMar>
                              <w:hideMark/>
                            </w:tcPr>
                            <w:p w:rsidR="00C84EC9" w:rsidRDefault="00C84EC9">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C84EC9">
                          <w:tc>
                            <w:tcPr>
                              <w:tcW w:w="900" w:type="dxa"/>
                              <w:tcMar>
                                <w:top w:w="0" w:type="dxa"/>
                                <w:left w:w="0" w:type="dxa"/>
                                <w:bottom w:w="0" w:type="dxa"/>
                                <w:right w:w="0" w:type="dxa"/>
                              </w:tcMar>
                              <w:hideMark/>
                            </w:tcPr>
                            <w:p w:rsidR="00C84EC9" w:rsidRDefault="00ED1716">
                              <w:pPr>
                                <w:rPr>
                                  <w:vanish/>
                                </w:rPr>
                              </w:pPr>
                              <w:r>
                                <w:fldChar w:fldCharType="begin"/>
                              </w:r>
                              <w:r w:rsidR="00C84EC9">
                                <w:instrText>TC "0001" \f C \l "6"</w:instrText>
                              </w:r>
                              <w:r>
                                <w:fldChar w:fldCharType="end"/>
                              </w:r>
                            </w:p>
                            <w:p w:rsidR="00C84EC9" w:rsidRDefault="00C84EC9">
                              <w:pPr>
                                <w:rPr>
                                  <w:b/>
                                  <w:bCs/>
                                  <w:color w:val="000000"/>
                                  <w:sz w:val="16"/>
                                  <w:szCs w:val="16"/>
                                </w:rPr>
                              </w:pPr>
                              <w:r>
                                <w:rPr>
                                  <w:b/>
                                  <w:bCs/>
                                  <w:color w:val="000000"/>
                                  <w:sz w:val="16"/>
                                  <w:szCs w:val="16"/>
                                </w:rPr>
                                <w:t>Циљ:</w:t>
                              </w:r>
                            </w:p>
                          </w:tc>
                          <w:tc>
                            <w:tcPr>
                              <w:tcW w:w="900" w:type="dxa"/>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0001</w:t>
                              </w:r>
                            </w:p>
                          </w:tc>
                          <w:tc>
                            <w:tcPr>
                              <w:tcW w:w="6705"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Обезбеђивање рада установа културе</w:t>
                              </w:r>
                            </w:p>
                          </w:tc>
                          <w:tc>
                            <w:tcPr>
                              <w:tcW w:w="709" w:type="dxa"/>
                              <w:tcMar>
                                <w:top w:w="0" w:type="dxa"/>
                                <w:left w:w="0" w:type="dxa"/>
                                <w:bottom w:w="0" w:type="dxa"/>
                                <w:right w:w="0" w:type="dxa"/>
                              </w:tcMar>
                            </w:tcPr>
                            <w:p w:rsidR="00C84EC9" w:rsidRDefault="00C84EC9">
                              <w:pPr>
                                <w:spacing w:line="0" w:lineRule="auto"/>
                              </w:pPr>
                            </w:p>
                          </w:tc>
                          <w:tc>
                            <w:tcPr>
                              <w:tcW w:w="851" w:type="dxa"/>
                              <w:tcMar>
                                <w:top w:w="0" w:type="dxa"/>
                                <w:left w:w="0" w:type="dxa"/>
                                <w:bottom w:w="0" w:type="dxa"/>
                                <w:right w:w="0" w:type="dxa"/>
                              </w:tcMar>
                            </w:tcPr>
                            <w:p w:rsidR="00C84EC9" w:rsidRDefault="00C84EC9">
                              <w:pPr>
                                <w:spacing w:line="0" w:lineRule="auto"/>
                              </w:pPr>
                            </w:p>
                          </w:tc>
                          <w:tc>
                            <w:tcPr>
                              <w:tcW w:w="1275" w:type="dxa"/>
                              <w:tcMar>
                                <w:top w:w="0" w:type="dxa"/>
                                <w:left w:w="0" w:type="dxa"/>
                                <w:bottom w:w="0" w:type="dxa"/>
                                <w:right w:w="0" w:type="dxa"/>
                              </w:tcMar>
                            </w:tcPr>
                            <w:p w:rsidR="00C84EC9" w:rsidRDefault="00C84EC9">
                              <w:pPr>
                                <w:spacing w:line="0" w:lineRule="auto"/>
                              </w:pPr>
                            </w:p>
                          </w:tc>
                          <w:tc>
                            <w:tcPr>
                              <w:tcW w:w="1701" w:type="dxa"/>
                              <w:tcMar>
                                <w:top w:w="0" w:type="dxa"/>
                                <w:left w:w="0" w:type="dxa"/>
                                <w:bottom w:w="0" w:type="dxa"/>
                                <w:right w:w="0" w:type="dxa"/>
                              </w:tcMar>
                            </w:tcPr>
                            <w:p w:rsidR="00C84EC9" w:rsidRDefault="00C84EC9">
                              <w:pPr>
                                <w:spacing w:line="0" w:lineRule="auto"/>
                              </w:pPr>
                            </w:p>
                          </w:tc>
                          <w:tc>
                            <w:tcPr>
                              <w:tcW w:w="1418" w:type="dxa"/>
                              <w:tcMar>
                                <w:top w:w="0" w:type="dxa"/>
                                <w:left w:w="0" w:type="dxa"/>
                                <w:bottom w:w="0" w:type="dxa"/>
                                <w:right w:w="0" w:type="dxa"/>
                              </w:tcMar>
                            </w:tcPr>
                            <w:p w:rsidR="00C84EC9" w:rsidRDefault="00C84EC9">
                              <w:pPr>
                                <w:spacing w:line="0" w:lineRule="auto"/>
                              </w:pPr>
                            </w:p>
                          </w:tc>
                        </w:tr>
                        <w:tr w:rsidR="00C84EC9">
                          <w:tc>
                            <w:tcPr>
                              <w:tcW w:w="8505"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Показатељ учинка</w:t>
                              </w:r>
                            </w:p>
                          </w:tc>
                          <w:tc>
                            <w:tcPr>
                              <w:tcW w:w="70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Јединица мере</w:t>
                              </w:r>
                            </w:p>
                          </w:tc>
                          <w:tc>
                            <w:tcPr>
                              <w:tcW w:w="85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Базна година</w:t>
                              </w:r>
                            </w:p>
                          </w:tc>
                          <w:tc>
                            <w:tcPr>
                              <w:tcW w:w="127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Базна вредност</w:t>
                              </w:r>
                            </w:p>
                          </w:tc>
                          <w:tc>
                            <w:tcPr>
                              <w:tcW w:w="17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Циљана вредност</w:t>
                              </w:r>
                            </w:p>
                            <w:p w:rsidR="00C84EC9" w:rsidRDefault="00C84EC9">
                              <w:pPr>
                                <w:jc w:val="center"/>
                                <w:rPr>
                                  <w:b/>
                                  <w:bCs/>
                                  <w:color w:val="000000"/>
                                  <w:sz w:val="16"/>
                                  <w:szCs w:val="16"/>
                                </w:rPr>
                              </w:pPr>
                              <w:r>
                                <w:rPr>
                                  <w:b/>
                                  <w:bCs/>
                                  <w:color w:val="000000"/>
                                  <w:sz w:val="16"/>
                                  <w:szCs w:val="16"/>
                                </w:rPr>
                                <w:t>у 202</w:t>
                              </w:r>
                              <w:r>
                                <w:rPr>
                                  <w:b/>
                                  <w:bCs/>
                                  <w:color w:val="000000"/>
                                  <w:sz w:val="16"/>
                                  <w:szCs w:val="16"/>
                                  <w:lang/>
                                </w:rPr>
                                <w:t>1</w:t>
                              </w:r>
                              <w:r>
                                <w:rPr>
                                  <w:b/>
                                  <w:bCs/>
                                  <w:color w:val="000000"/>
                                  <w:sz w:val="16"/>
                                  <w:szCs w:val="16"/>
                                </w:rPr>
                                <w:t>.год</w:t>
                              </w:r>
                            </w:p>
                          </w:tc>
                          <w:tc>
                            <w:tcPr>
                              <w:tcW w:w="1418"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84EC9" w:rsidRDefault="00C84EC9">
                              <w:pPr>
                                <w:jc w:val="center"/>
                                <w:rPr>
                                  <w:b/>
                                  <w:bCs/>
                                  <w:color w:val="000000"/>
                                  <w:sz w:val="16"/>
                                  <w:szCs w:val="16"/>
                                </w:rPr>
                              </w:pPr>
                              <w:r>
                                <w:rPr>
                                  <w:b/>
                                  <w:bCs/>
                                  <w:color w:val="000000"/>
                                  <w:sz w:val="16"/>
                                  <w:szCs w:val="16"/>
                                </w:rPr>
                                <w:t>Остварена вредност у првих 6 месеци</w:t>
                              </w:r>
                            </w:p>
                            <w:p w:rsidR="00C84EC9" w:rsidRDefault="00C84EC9">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r>
                        <w:tr w:rsidR="00C84EC9">
                          <w:tc>
                            <w:tcPr>
                              <w:tcW w:w="8505" w:type="dxa"/>
                              <w:gridSpan w:val="3"/>
                              <w:tcBorders>
                                <w:top w:val="single" w:sz="6" w:space="0" w:color="000000"/>
                                <w:left w:val="single" w:sz="6" w:space="0" w:color="000000"/>
                                <w:bottom w:val="nil"/>
                                <w:right w:val="single" w:sz="6" w:space="0" w:color="000000"/>
                              </w:tcBorders>
                              <w:tcMar>
                                <w:top w:w="0" w:type="dxa"/>
                                <w:left w:w="0" w:type="dxa"/>
                                <w:bottom w:w="0" w:type="dxa"/>
                                <w:right w:w="0" w:type="dxa"/>
                              </w:tcMar>
                              <w:vAlign w:val="center"/>
                              <w:hideMark/>
                            </w:tcPr>
                            <w:tbl>
                              <w:tblPr>
                                <w:tblW w:w="8910" w:type="dxa"/>
                                <w:jc w:val="center"/>
                                <w:tblLayout w:type="fixed"/>
                                <w:tblLook w:val="01E0"/>
                              </w:tblPr>
                              <w:tblGrid>
                                <w:gridCol w:w="600"/>
                                <w:gridCol w:w="8310"/>
                              </w:tblGrid>
                              <w:tr w:rsidR="00C84EC9">
                                <w:trPr>
                                  <w:jc w:val="center"/>
                                </w:trPr>
                                <w:tc>
                                  <w:tcPr>
                                    <w:tcW w:w="600" w:type="dxa"/>
                                    <w:tcMar>
                                      <w:top w:w="0" w:type="dxa"/>
                                      <w:left w:w="0" w:type="dxa"/>
                                      <w:bottom w:w="0" w:type="dxa"/>
                                      <w:right w:w="0" w:type="dxa"/>
                                    </w:tcMar>
                                    <w:hideMark/>
                                  </w:tcPr>
                                  <w:p w:rsidR="00C84EC9" w:rsidRDefault="00C84EC9">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hideMark/>
                                  </w:tcPr>
                                  <w:p w:rsidR="00C84EC9" w:rsidRDefault="00C84EC9">
                                    <w:pPr>
                                      <w:rPr>
                                        <w:b/>
                                        <w:bCs/>
                                        <w:color w:val="000000"/>
                                        <w:sz w:val="16"/>
                                        <w:szCs w:val="16"/>
                                      </w:rPr>
                                    </w:pPr>
                                    <w:r>
                                      <w:rPr>
                                        <w:b/>
                                        <w:bCs/>
                                        <w:color w:val="000000"/>
                                        <w:sz w:val="16"/>
                                        <w:szCs w:val="16"/>
                                      </w:rPr>
                                      <w:t>Број посетилаца</w:t>
                                    </w:r>
                                  </w:p>
                                </w:tc>
                              </w:tr>
                            </w:tbl>
                            <w:p w:rsidR="00C84EC9" w:rsidRDefault="00C84EC9">
                              <w:pPr>
                                <w:rPr>
                                  <w:color w:val="000000"/>
                                  <w:sz w:val="16"/>
                                  <w:szCs w:val="16"/>
                                </w:rPr>
                              </w:pPr>
                              <w:r>
                                <w:rPr>
                                  <w:color w:val="000000"/>
                                  <w:sz w:val="16"/>
                                  <w:szCs w:val="16"/>
                                </w:rPr>
                                <w:t>Коментар:</w:t>
                              </w:r>
                            </w:p>
                            <w:p w:rsidR="00C84EC9" w:rsidRDefault="00C84EC9">
                              <w:pPr>
                                <w:rPr>
                                  <w:color w:val="000000"/>
                                  <w:sz w:val="16"/>
                                  <w:szCs w:val="16"/>
                                </w:rPr>
                              </w:pPr>
                              <w:r>
                                <w:rPr>
                                  <w:color w:val="000000"/>
                                  <w:sz w:val="16"/>
                                  <w:szCs w:val="16"/>
                                </w:rPr>
                                <w:t>Извор верификације: Извештај о раду Завичајног музеја Петровац на Млави</w:t>
                              </w:r>
                            </w:p>
                            <w:p w:rsidR="00C84EC9" w:rsidRDefault="00C84EC9">
                              <w:pPr>
                                <w:rPr>
                                  <w:color w:val="000000"/>
                                  <w:sz w:val="16"/>
                                  <w:szCs w:val="16"/>
                                </w:rPr>
                              </w:pPr>
                              <w:r>
                                <w:rPr>
                                  <w:color w:val="000000"/>
                                  <w:sz w:val="16"/>
                                  <w:szCs w:val="16"/>
                                </w:rPr>
                                <w:t>Образложење одступања од циљне вредности: - Због пандемије,  изазване  COVID-19,</w:t>
                              </w:r>
                            </w:p>
                            <w:p w:rsidR="00C84EC9" w:rsidRDefault="00C84EC9">
                              <w:pPr>
                                <w:rPr>
                                  <w:color w:val="000000"/>
                                  <w:sz w:val="16"/>
                                  <w:szCs w:val="16"/>
                                </w:rPr>
                              </w:pPr>
                              <w:r>
                                <w:rPr>
                                  <w:color w:val="000000"/>
                                  <w:sz w:val="16"/>
                                  <w:szCs w:val="16"/>
                                </w:rPr>
                                <w:t xml:space="preserve"> није било могуће у потпности реализовати план рада</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rPr>
                              </w:pPr>
                              <w:r>
                                <w:rPr>
                                  <w:b/>
                                  <w:bCs/>
                                  <w:color w:val="000000"/>
                                  <w:sz w:val="16"/>
                                  <w:szCs w:val="16"/>
                                </w:rPr>
                                <w:t>Број</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rPr>
                                <w:t>20</w:t>
                              </w:r>
                              <w:r>
                                <w:rPr>
                                  <w:b/>
                                  <w:bCs/>
                                  <w:color w:val="000000"/>
                                  <w:sz w:val="16"/>
                                  <w:szCs w:val="16"/>
                                  <w:lang/>
                                </w:rPr>
                                <w:t>20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350</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4EC9" w:rsidRDefault="00C84EC9">
                              <w:pPr>
                                <w:jc w:val="center"/>
                                <w:rPr>
                                  <w:b/>
                                  <w:bCs/>
                                  <w:color w:val="000000"/>
                                  <w:sz w:val="16"/>
                                  <w:szCs w:val="16"/>
                                  <w:lang/>
                                </w:rPr>
                              </w:pPr>
                            </w:p>
                            <w:p w:rsidR="00C84EC9" w:rsidRDefault="00C84EC9">
                              <w:pPr>
                                <w:jc w:val="center"/>
                                <w:rPr>
                                  <w:b/>
                                  <w:bCs/>
                                  <w:color w:val="000000"/>
                                  <w:sz w:val="16"/>
                                  <w:szCs w:val="16"/>
                                  <w:lang/>
                                </w:rPr>
                              </w:pPr>
                              <w:r>
                                <w:rPr>
                                  <w:b/>
                                  <w:bCs/>
                                  <w:color w:val="000000"/>
                                  <w:sz w:val="16"/>
                                  <w:szCs w:val="16"/>
                                  <w:lang/>
                                </w:rPr>
                                <w:t>400</w:t>
                              </w:r>
                            </w:p>
                          </w:tc>
                        </w:tr>
                        <w:tr w:rsidR="00C84EC9">
                          <w:trPr>
                            <w:trHeight w:val="887"/>
                          </w:trPr>
                          <w:tc>
                            <w:tcPr>
                              <w:tcW w:w="850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rPr>
                                  <w:b/>
                                  <w:color w:val="000000"/>
                                  <w:sz w:val="16"/>
                                  <w:szCs w:val="16"/>
                                  <w:lang/>
                                </w:rPr>
                              </w:pPr>
                              <w:r>
                                <w:rPr>
                                  <w:color w:val="000000"/>
                                  <w:sz w:val="16"/>
                                  <w:szCs w:val="16"/>
                                </w:rPr>
                                <w:t>Назив:</w:t>
                              </w:r>
                              <w:r>
                                <w:rPr>
                                  <w:color w:val="000000"/>
                                  <w:sz w:val="16"/>
                                  <w:szCs w:val="16"/>
                                </w:rPr>
                                <w:tab/>
                              </w:r>
                              <w:r>
                                <w:rPr>
                                  <w:b/>
                                  <w:color w:val="000000"/>
                                  <w:sz w:val="16"/>
                                  <w:szCs w:val="16"/>
                                  <w:lang/>
                                </w:rPr>
                                <w:t>број реализованих изложби</w:t>
                              </w:r>
                            </w:p>
                            <w:p w:rsidR="00C84EC9" w:rsidRDefault="00C84EC9">
                              <w:pPr>
                                <w:rPr>
                                  <w:color w:val="000000"/>
                                  <w:sz w:val="16"/>
                                  <w:szCs w:val="16"/>
                                </w:rPr>
                              </w:pPr>
                              <w:r>
                                <w:rPr>
                                  <w:color w:val="000000"/>
                                  <w:sz w:val="16"/>
                                  <w:szCs w:val="16"/>
                                </w:rPr>
                                <w:t>Коментар:</w:t>
                              </w:r>
                            </w:p>
                            <w:p w:rsidR="00C84EC9" w:rsidRDefault="00C84EC9">
                              <w:pPr>
                                <w:rPr>
                                  <w:color w:val="000000"/>
                                  <w:sz w:val="16"/>
                                  <w:szCs w:val="16"/>
                                </w:rPr>
                              </w:pPr>
                              <w:r>
                                <w:rPr>
                                  <w:color w:val="000000"/>
                                  <w:sz w:val="16"/>
                                  <w:szCs w:val="16"/>
                                </w:rPr>
                                <w:t>Извор верификације: Извештај о раду Завичајног музеја Петровац на Млави</w:t>
                              </w:r>
                            </w:p>
                            <w:p w:rsidR="00C84EC9" w:rsidRDefault="00C84EC9">
                              <w:pPr>
                                <w:rPr>
                                  <w:color w:val="000000"/>
                                  <w:sz w:val="16"/>
                                  <w:szCs w:val="16"/>
                                </w:rPr>
                              </w:pPr>
                              <w:r>
                                <w:rPr>
                                  <w:color w:val="000000"/>
                                  <w:sz w:val="16"/>
                                  <w:szCs w:val="16"/>
                                </w:rPr>
                                <w:t>Образложење одступања од циљне вредности: -</w:t>
                              </w:r>
                              <w:r>
                                <w:t xml:space="preserve"> </w:t>
                              </w:r>
                              <w:r>
                                <w:rPr>
                                  <w:color w:val="000000"/>
                                  <w:sz w:val="16"/>
                                  <w:szCs w:val="16"/>
                                </w:rPr>
                                <w:t>Због пандемије,  изазване  COVID-19,</w:t>
                              </w:r>
                            </w:p>
                            <w:p w:rsidR="00C84EC9" w:rsidRDefault="00C84EC9">
                              <w:pPr>
                                <w:rPr>
                                  <w:color w:val="000000"/>
                                  <w:sz w:val="16"/>
                                  <w:szCs w:val="16"/>
                                  <w:lang/>
                                </w:rPr>
                              </w:pPr>
                              <w:r>
                                <w:rPr>
                                  <w:color w:val="000000"/>
                                  <w:sz w:val="16"/>
                                  <w:szCs w:val="16"/>
                                </w:rPr>
                                <w:t xml:space="preserve"> није било могуће у потпности реализовати план рада</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rPr>
                              </w:pPr>
                              <w:r>
                                <w:rPr>
                                  <w:b/>
                                  <w:bCs/>
                                  <w:color w:val="000000"/>
                                  <w:sz w:val="16"/>
                                  <w:szCs w:val="16"/>
                                </w:rPr>
                                <w:t>Број</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rPr>
                                <w:t>20</w:t>
                              </w:r>
                              <w:r>
                                <w:rPr>
                                  <w:b/>
                                  <w:bCs/>
                                  <w:color w:val="000000"/>
                                  <w:sz w:val="16"/>
                                  <w:szCs w:val="16"/>
                                  <w:lang/>
                                </w:rPr>
                                <w:t>20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84EC9" w:rsidRDefault="00C84EC9">
                              <w:pPr>
                                <w:jc w:val="center"/>
                                <w:rPr>
                                  <w:b/>
                                  <w:bCs/>
                                  <w:color w:val="000000"/>
                                  <w:sz w:val="16"/>
                                  <w:szCs w:val="16"/>
                                  <w:lang/>
                                </w:rPr>
                              </w:pPr>
                              <w:r>
                                <w:rPr>
                                  <w:b/>
                                  <w:bCs/>
                                  <w:color w:val="000000"/>
                                  <w:sz w:val="16"/>
                                  <w:szCs w:val="16"/>
                                  <w:lang/>
                                </w:rPr>
                                <w:t>4</w:t>
                              </w:r>
                            </w:p>
                          </w:tc>
                        </w:tr>
                        <w:tr w:rsidR="00C84EC9">
                          <w:tc>
                            <w:tcPr>
                              <w:tcW w:w="900" w:type="dxa"/>
                              <w:tcMar>
                                <w:top w:w="0" w:type="dxa"/>
                                <w:left w:w="0" w:type="dxa"/>
                                <w:bottom w:w="0" w:type="dxa"/>
                                <w:right w:w="0" w:type="dxa"/>
                              </w:tcMar>
                              <w:hideMark/>
                            </w:tcPr>
                            <w:p w:rsidR="00C84EC9" w:rsidRDefault="00C84EC9">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C84EC9" w:rsidRDefault="00C84EC9">
                              <w:pPr>
                                <w:spacing w:line="0" w:lineRule="auto"/>
                              </w:pPr>
                            </w:p>
                          </w:tc>
                          <w:tc>
                            <w:tcPr>
                              <w:tcW w:w="6705" w:type="dxa"/>
                              <w:tcMar>
                                <w:top w:w="0" w:type="dxa"/>
                                <w:left w:w="0" w:type="dxa"/>
                                <w:bottom w:w="0" w:type="dxa"/>
                                <w:right w:w="0" w:type="dxa"/>
                              </w:tcMar>
                            </w:tcPr>
                            <w:p w:rsidR="00C84EC9" w:rsidRDefault="00C84EC9">
                              <w:pPr>
                                <w:spacing w:line="0" w:lineRule="auto"/>
                              </w:pPr>
                            </w:p>
                          </w:tc>
                          <w:tc>
                            <w:tcPr>
                              <w:tcW w:w="709" w:type="dxa"/>
                              <w:tcMar>
                                <w:top w:w="0" w:type="dxa"/>
                                <w:left w:w="0" w:type="dxa"/>
                                <w:bottom w:w="0" w:type="dxa"/>
                                <w:right w:w="0" w:type="dxa"/>
                              </w:tcMar>
                            </w:tcPr>
                            <w:p w:rsidR="00C84EC9" w:rsidRDefault="00C84EC9">
                              <w:pPr>
                                <w:spacing w:line="0" w:lineRule="auto"/>
                              </w:pPr>
                            </w:p>
                          </w:tc>
                          <w:tc>
                            <w:tcPr>
                              <w:tcW w:w="851" w:type="dxa"/>
                              <w:tcMar>
                                <w:top w:w="0" w:type="dxa"/>
                                <w:left w:w="0" w:type="dxa"/>
                                <w:bottom w:w="0" w:type="dxa"/>
                                <w:right w:w="0" w:type="dxa"/>
                              </w:tcMar>
                            </w:tcPr>
                            <w:p w:rsidR="00C84EC9" w:rsidRDefault="00C84EC9">
                              <w:pPr>
                                <w:spacing w:line="0" w:lineRule="auto"/>
                              </w:pPr>
                            </w:p>
                          </w:tc>
                          <w:tc>
                            <w:tcPr>
                              <w:tcW w:w="1275" w:type="dxa"/>
                              <w:tcMar>
                                <w:top w:w="0" w:type="dxa"/>
                                <w:left w:w="0" w:type="dxa"/>
                                <w:bottom w:w="0" w:type="dxa"/>
                                <w:right w:w="0" w:type="dxa"/>
                              </w:tcMar>
                            </w:tcPr>
                            <w:p w:rsidR="00C84EC9" w:rsidRDefault="00C84EC9">
                              <w:pPr>
                                <w:spacing w:line="0" w:lineRule="auto"/>
                              </w:pPr>
                            </w:p>
                          </w:tc>
                          <w:tc>
                            <w:tcPr>
                              <w:tcW w:w="1701" w:type="dxa"/>
                              <w:tcMar>
                                <w:top w:w="0" w:type="dxa"/>
                                <w:left w:w="0" w:type="dxa"/>
                                <w:bottom w:w="0" w:type="dxa"/>
                                <w:right w:w="0" w:type="dxa"/>
                              </w:tcMar>
                            </w:tcPr>
                            <w:p w:rsidR="00C84EC9" w:rsidRDefault="00C84EC9">
                              <w:pPr>
                                <w:spacing w:line="0" w:lineRule="auto"/>
                              </w:pPr>
                            </w:p>
                          </w:tc>
                          <w:tc>
                            <w:tcPr>
                              <w:tcW w:w="1418" w:type="dxa"/>
                              <w:tcMar>
                                <w:top w:w="0" w:type="dxa"/>
                                <w:left w:w="0" w:type="dxa"/>
                                <w:bottom w:w="0" w:type="dxa"/>
                                <w:right w:w="0" w:type="dxa"/>
                              </w:tcMar>
                            </w:tcPr>
                            <w:p w:rsidR="00C84EC9" w:rsidRDefault="00C84EC9">
                              <w:pPr>
                                <w:spacing w:line="0" w:lineRule="auto"/>
                              </w:pPr>
                            </w:p>
                          </w:tc>
                        </w:tr>
                      </w:tbl>
                      <w:p w:rsidR="00C84EC9" w:rsidRDefault="00C84EC9">
                        <w:pPr>
                          <w:spacing w:line="0" w:lineRule="auto"/>
                        </w:pPr>
                      </w:p>
                    </w:tc>
                  </w:tr>
                </w:tbl>
                <w:p w:rsidR="00C84EC9" w:rsidRDefault="00C84EC9">
                  <w:pPr>
                    <w:spacing w:line="0" w:lineRule="auto"/>
                  </w:pPr>
                </w:p>
              </w:tc>
            </w:tr>
          </w:tbl>
          <w:p w:rsidR="001D2DD7" w:rsidRDefault="001D2DD7">
            <w:pPr>
              <w:rPr>
                <w:b/>
                <w:bCs/>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i/>
                <w:iCs/>
                <w:color w:val="000000"/>
                <w:sz w:val="16"/>
                <w:szCs w:val="16"/>
              </w:rPr>
            </w:pPr>
          </w:p>
        </w:tc>
      </w:tr>
      <w:tr w:rsidR="001D2DD7">
        <w:trPr>
          <w:trHeight w:val="184"/>
        </w:trPr>
        <w:tc>
          <w:tcPr>
            <w:tcW w:w="16117" w:type="dxa"/>
            <w:gridSpan w:val="3"/>
            <w:vMerge w:val="restart"/>
            <w:tcMar>
              <w:top w:w="0" w:type="dxa"/>
              <w:left w:w="0" w:type="dxa"/>
              <w:bottom w:w="0" w:type="dxa"/>
              <w:right w:w="0" w:type="dxa"/>
            </w:tcMar>
          </w:tcPr>
          <w:p w:rsidR="001D2DD7" w:rsidRDefault="001D2DD7">
            <w:pPr>
              <w:rPr>
                <w:color w:val="000000"/>
                <w:sz w:val="16"/>
                <w:szCs w:val="16"/>
              </w:rPr>
            </w:pPr>
          </w:p>
        </w:tc>
      </w:tr>
      <w:tr w:rsidR="001D2DD7">
        <w:trPr>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69" w:name="__bookmark_142"/>
            <w:bookmarkEnd w:id="169"/>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70" w:name="__bookmark_143"/>
            <w:bookmarkEnd w:id="170"/>
          </w:p>
        </w:tc>
      </w:tr>
    </w:tbl>
    <w:p w:rsidR="001D2DD7" w:rsidRDefault="001D2DD7">
      <w:pPr>
        <w:sectPr w:rsidR="001D2DD7">
          <w:headerReference w:type="default" r:id="rId62"/>
          <w:footerReference w:type="default" r:id="rId63"/>
          <w:pgSz w:w="16837" w:h="11905" w:orient="landscape"/>
          <w:pgMar w:top="360" w:right="360" w:bottom="360" w:left="360" w:header="360" w:footer="360" w:gutter="0"/>
          <w:cols w:space="720"/>
        </w:sectPr>
      </w:pPr>
    </w:p>
    <w:tbl>
      <w:tblPr>
        <w:tblW w:w="16117" w:type="dxa"/>
        <w:tblInd w:w="-108" w:type="dxa"/>
        <w:tblCellMar>
          <w:left w:w="0" w:type="dxa"/>
          <w:right w:w="0" w:type="dxa"/>
        </w:tblCellMar>
        <w:tblLook w:val="04A0"/>
      </w:tblPr>
      <w:tblGrid>
        <w:gridCol w:w="1042"/>
        <w:gridCol w:w="601"/>
        <w:gridCol w:w="14474"/>
      </w:tblGrid>
      <w:tr w:rsidR="00DE6523" w:rsidRPr="00DE6523" w:rsidTr="0013718D">
        <w:tc>
          <w:tcPr>
            <w:tcW w:w="1042" w:type="dxa"/>
            <w:shd w:val="clear" w:color="auto" w:fill="auto"/>
          </w:tcPr>
          <w:p w:rsidR="00DE6523" w:rsidRPr="00DE6523" w:rsidRDefault="00DE6523" w:rsidP="00DE6523">
            <w:pPr>
              <w:rPr>
                <w:b/>
                <w:bCs/>
              </w:rPr>
            </w:pPr>
            <w:r w:rsidRPr="00DE6523">
              <w:rPr>
                <w:b/>
                <w:bCs/>
              </w:rPr>
              <w:lastRenderedPageBreak/>
              <w:t>ет:</w:t>
            </w:r>
          </w:p>
        </w:tc>
        <w:tc>
          <w:tcPr>
            <w:tcW w:w="601" w:type="dxa"/>
            <w:shd w:val="clear" w:color="auto" w:fill="auto"/>
          </w:tcPr>
          <w:p w:rsidR="00DE6523" w:rsidRPr="00DE6523" w:rsidRDefault="00DE6523" w:rsidP="00DE6523">
            <w:r w:rsidRPr="00DE6523">
              <w:rPr>
                <w:b/>
                <w:bCs/>
              </w:rPr>
              <w:t>2021</w:t>
            </w:r>
          </w:p>
        </w:tc>
        <w:tc>
          <w:tcPr>
            <w:tcW w:w="14474" w:type="dxa"/>
            <w:shd w:val="clear" w:color="auto" w:fill="auto"/>
          </w:tcPr>
          <w:p w:rsidR="00DE6523" w:rsidRPr="00DE6523" w:rsidRDefault="00DE6523" w:rsidP="00DE6523">
            <w:r w:rsidRPr="00DE6523">
              <w:rPr>
                <w:b/>
                <w:bCs/>
              </w:rPr>
              <w:t>Буџет2021</w:t>
            </w:r>
          </w:p>
        </w:tc>
      </w:tr>
      <w:tr w:rsidR="00DE6523" w:rsidRPr="00DE6523" w:rsidTr="0013718D">
        <w:tc>
          <w:tcPr>
            <w:tcW w:w="1042" w:type="dxa"/>
            <w:shd w:val="clear" w:color="auto" w:fill="auto"/>
          </w:tcPr>
          <w:p w:rsidR="00DE6523" w:rsidRPr="00DE6523" w:rsidRDefault="00DE6523" w:rsidP="00DE6523">
            <w:pPr>
              <w:rPr>
                <w:b/>
                <w:bCs/>
              </w:rPr>
            </w:pPr>
            <w:r w:rsidRPr="00DE6523">
              <w:rPr>
                <w:b/>
                <w:bCs/>
              </w:rPr>
              <w:t>Раздео</w:t>
            </w:r>
          </w:p>
        </w:tc>
        <w:tc>
          <w:tcPr>
            <w:tcW w:w="601" w:type="dxa"/>
            <w:shd w:val="clear" w:color="auto" w:fill="auto"/>
          </w:tcPr>
          <w:p w:rsidR="00DE6523" w:rsidRPr="00DE6523" w:rsidRDefault="00DE6523" w:rsidP="00DE6523">
            <w:pPr>
              <w:rPr>
                <w:b/>
                <w:bCs/>
              </w:rPr>
            </w:pPr>
            <w:r w:rsidRPr="00DE6523">
              <w:rPr>
                <w:b/>
                <w:bCs/>
              </w:rPr>
              <w:t>4</w:t>
            </w:r>
          </w:p>
        </w:tc>
        <w:tc>
          <w:tcPr>
            <w:tcW w:w="14474" w:type="dxa"/>
            <w:shd w:val="clear" w:color="auto" w:fill="auto"/>
          </w:tcPr>
          <w:p w:rsidR="00DE6523" w:rsidRPr="00DE6523" w:rsidRDefault="00DE6523" w:rsidP="00DE6523">
            <w:pPr>
              <w:rPr>
                <w:b/>
                <w:bCs/>
              </w:rPr>
            </w:pPr>
            <w:r w:rsidRPr="00DE6523">
              <w:rPr>
                <w:b/>
                <w:bCs/>
              </w:rPr>
              <w:t>ОПШТИНСКА УПРАВА</w:t>
            </w:r>
          </w:p>
        </w:tc>
      </w:tr>
      <w:tr w:rsidR="00DE6523" w:rsidRPr="00DE6523" w:rsidTr="0013718D">
        <w:tc>
          <w:tcPr>
            <w:tcW w:w="1042" w:type="dxa"/>
            <w:shd w:val="clear" w:color="auto" w:fill="auto"/>
          </w:tcPr>
          <w:p w:rsidR="00DE6523" w:rsidRPr="00DE6523" w:rsidRDefault="00ED1716" w:rsidP="00DE6523">
            <w:pPr>
              <w:rPr>
                <w:vanish/>
              </w:rPr>
            </w:pPr>
            <w:r w:rsidRPr="00DE6523">
              <w:fldChar w:fldCharType="begin"/>
            </w:r>
            <w:r w:rsidR="00DE6523" w:rsidRPr="00DE6523">
              <w:instrText>TC "4.00.05" \l 5</w:instrText>
            </w:r>
            <w:r w:rsidRPr="00DE6523">
              <w:fldChar w:fldCharType="end"/>
            </w:r>
          </w:p>
          <w:p w:rsidR="00DE6523" w:rsidRPr="00DE6523" w:rsidRDefault="00DE6523" w:rsidP="00DE6523">
            <w:pPr>
              <w:rPr>
                <w:b/>
                <w:bCs/>
              </w:rPr>
            </w:pPr>
            <w:r w:rsidRPr="00DE6523">
              <w:rPr>
                <w:b/>
                <w:bCs/>
              </w:rPr>
              <w:t>Корисник:</w:t>
            </w:r>
          </w:p>
        </w:tc>
        <w:tc>
          <w:tcPr>
            <w:tcW w:w="601" w:type="dxa"/>
            <w:shd w:val="clear" w:color="auto" w:fill="auto"/>
          </w:tcPr>
          <w:p w:rsidR="00DE6523" w:rsidRPr="00DE6523" w:rsidRDefault="00DE6523" w:rsidP="00DE6523">
            <w:pPr>
              <w:rPr>
                <w:b/>
                <w:bCs/>
              </w:rPr>
            </w:pPr>
            <w:r w:rsidRPr="00DE6523">
              <w:rPr>
                <w:b/>
                <w:bCs/>
              </w:rPr>
              <w:t>4.02</w:t>
            </w:r>
          </w:p>
        </w:tc>
        <w:tc>
          <w:tcPr>
            <w:tcW w:w="14474" w:type="dxa"/>
            <w:shd w:val="clear" w:color="auto" w:fill="auto"/>
          </w:tcPr>
          <w:p w:rsidR="00DE6523" w:rsidRPr="00DE6523" w:rsidRDefault="00DE6523" w:rsidP="00DE6523">
            <w:pPr>
              <w:rPr>
                <w:b/>
                <w:bCs/>
              </w:rPr>
            </w:pPr>
            <w:r w:rsidRPr="00DE6523">
              <w:rPr>
                <w:b/>
                <w:bCs/>
              </w:rPr>
              <w:t>НАРОДНА БИБЛИОТЕКА</w:t>
            </w:r>
          </w:p>
        </w:tc>
      </w:tr>
      <w:tr w:rsidR="00DE6523" w:rsidRPr="00DE6523" w:rsidTr="0013718D">
        <w:tc>
          <w:tcPr>
            <w:tcW w:w="1042" w:type="dxa"/>
            <w:shd w:val="clear" w:color="auto" w:fill="auto"/>
          </w:tcPr>
          <w:p w:rsidR="00DE6523" w:rsidRPr="00DE6523" w:rsidRDefault="00ED1716" w:rsidP="00DE6523">
            <w:pPr>
              <w:rPr>
                <w:vanish/>
              </w:rPr>
            </w:pPr>
            <w:r w:rsidRPr="00DE6523">
              <w:fldChar w:fldCharType="begin"/>
            </w:r>
            <w:r w:rsidR="00DE6523" w:rsidRPr="00DE6523">
              <w:instrText>TC "2002" \l 5</w:instrText>
            </w:r>
            <w:r w:rsidRPr="00DE6523">
              <w:fldChar w:fldCharType="end"/>
            </w:r>
          </w:p>
          <w:p w:rsidR="00DE6523" w:rsidRPr="00DE6523" w:rsidRDefault="00DE6523" w:rsidP="00DE6523">
            <w:pPr>
              <w:rPr>
                <w:b/>
                <w:bCs/>
              </w:rPr>
            </w:pPr>
            <w:r w:rsidRPr="00DE6523">
              <w:rPr>
                <w:b/>
                <w:bCs/>
              </w:rPr>
              <w:t>Програм</w:t>
            </w:r>
          </w:p>
        </w:tc>
        <w:tc>
          <w:tcPr>
            <w:tcW w:w="601" w:type="dxa"/>
            <w:shd w:val="clear" w:color="auto" w:fill="auto"/>
          </w:tcPr>
          <w:p w:rsidR="00DE6523" w:rsidRPr="00DE6523" w:rsidRDefault="00DE6523" w:rsidP="00DE6523">
            <w:pPr>
              <w:rPr>
                <w:b/>
                <w:bCs/>
              </w:rPr>
            </w:pPr>
            <w:r w:rsidRPr="00DE6523">
              <w:rPr>
                <w:b/>
                <w:bCs/>
              </w:rPr>
              <w:t>1201</w:t>
            </w:r>
          </w:p>
        </w:tc>
        <w:tc>
          <w:tcPr>
            <w:tcW w:w="14474" w:type="dxa"/>
            <w:shd w:val="clear" w:color="auto" w:fill="auto"/>
          </w:tcPr>
          <w:p w:rsidR="00DE6523" w:rsidRPr="00DE6523" w:rsidRDefault="00DE6523" w:rsidP="00DE6523">
            <w:pPr>
              <w:rPr>
                <w:b/>
                <w:bCs/>
              </w:rPr>
            </w:pPr>
            <w:r w:rsidRPr="00DE6523">
              <w:rPr>
                <w:b/>
                <w:bCs/>
              </w:rPr>
              <w:t>РАЗВОЈ КУЛТУРЕ И ИНФОРМИСАЊА</w:t>
            </w:r>
          </w:p>
        </w:tc>
      </w:tr>
      <w:tr w:rsidR="00DE6523" w:rsidRPr="00DE6523" w:rsidTr="0013718D">
        <w:trPr>
          <w:trHeight w:hRule="exact" w:val="300"/>
        </w:trPr>
        <w:tc>
          <w:tcPr>
            <w:tcW w:w="1042" w:type="dxa"/>
            <w:shd w:val="clear" w:color="auto" w:fill="auto"/>
          </w:tcPr>
          <w:p w:rsidR="00DE6523" w:rsidRPr="00DE6523" w:rsidRDefault="00DE6523" w:rsidP="00DE6523"/>
        </w:tc>
        <w:tc>
          <w:tcPr>
            <w:tcW w:w="601" w:type="dxa"/>
            <w:shd w:val="clear" w:color="auto" w:fill="auto"/>
          </w:tcPr>
          <w:p w:rsidR="00DE6523" w:rsidRPr="00DE6523" w:rsidRDefault="00DE6523" w:rsidP="00DE6523"/>
        </w:tc>
        <w:tc>
          <w:tcPr>
            <w:tcW w:w="14474" w:type="dxa"/>
            <w:shd w:val="clear" w:color="auto" w:fill="auto"/>
          </w:tcPr>
          <w:p w:rsidR="00DE6523" w:rsidRPr="00DE6523" w:rsidRDefault="00DE6523" w:rsidP="00DE6523"/>
        </w:tc>
      </w:tr>
      <w:tr w:rsidR="00DE6523" w:rsidRPr="00DE6523" w:rsidTr="0013718D">
        <w:trPr>
          <w:trHeight w:val="230"/>
        </w:trPr>
        <w:tc>
          <w:tcPr>
            <w:tcW w:w="16117" w:type="dxa"/>
            <w:gridSpan w:val="3"/>
            <w:shd w:val="clear" w:color="auto" w:fill="auto"/>
          </w:tcPr>
          <w:tbl>
            <w:tblPr>
              <w:tblW w:w="15810" w:type="dxa"/>
              <w:tblInd w:w="161" w:type="dxa"/>
              <w:tblCellMar>
                <w:left w:w="0" w:type="dxa"/>
                <w:right w:w="0" w:type="dxa"/>
              </w:tblCellMar>
              <w:tblLook w:val="04A0"/>
            </w:tblPr>
            <w:tblGrid>
              <w:gridCol w:w="887"/>
              <w:gridCol w:w="1921"/>
              <w:gridCol w:w="6087"/>
              <w:gridCol w:w="13"/>
              <w:gridCol w:w="1704"/>
              <w:gridCol w:w="13"/>
              <w:gridCol w:w="1704"/>
              <w:gridCol w:w="13"/>
              <w:gridCol w:w="1713"/>
              <w:gridCol w:w="13"/>
              <w:gridCol w:w="1742"/>
            </w:tblGrid>
            <w:tr w:rsidR="00DE6523" w:rsidRPr="00DE6523" w:rsidTr="0013718D">
              <w:trPr>
                <w:trHeight w:val="184"/>
              </w:trPr>
              <w:tc>
                <w:tcPr>
                  <w:tcW w:w="15810" w:type="dxa"/>
                  <w:gridSpan w:val="11"/>
                  <w:shd w:val="clear" w:color="auto" w:fill="FFFFFF"/>
                </w:tcPr>
                <w:p w:rsidR="00DE6523" w:rsidRPr="00DE6523" w:rsidRDefault="00ED1716" w:rsidP="00DE6523">
                  <w:pPr>
                    <w:rPr>
                      <w:vanish/>
                    </w:rPr>
                  </w:pPr>
                  <w:r w:rsidRPr="00DE6523">
                    <w:fldChar w:fldCharType="begin"/>
                  </w:r>
                  <w:r w:rsidR="00DE6523" w:rsidRPr="00DE6523">
                    <w:instrText>TC "Bilans izvršenja" \l 5</w:instrText>
                  </w:r>
                  <w:r w:rsidRPr="00DE6523">
                    <w:fldChar w:fldCharType="end"/>
                  </w:r>
                </w:p>
                <w:p w:rsidR="00DE6523" w:rsidRPr="00DE6523" w:rsidRDefault="00DE6523" w:rsidP="00DE6523">
                  <w:pPr>
                    <w:rPr>
                      <w:b/>
                      <w:bCs/>
                      <w:lang/>
                    </w:rPr>
                  </w:pPr>
                  <w:r w:rsidRPr="00DE6523">
                    <w:rPr>
                      <w:b/>
                      <w:bCs/>
                    </w:rPr>
                    <w:t>БИЛАНС ИЗВРШЕЊА ФИНАНСИЈСКОГ ПЛАНА КОРИСНИКА</w:t>
                  </w:r>
                  <w:r w:rsidRPr="00DE6523">
                    <w:rPr>
                      <w:b/>
                      <w:bCs/>
                      <w:lang/>
                    </w:rPr>
                    <w:t xml:space="preserve"> ДО  30.6.2021. године</w:t>
                  </w:r>
                </w:p>
              </w:tc>
            </w:tr>
            <w:tr w:rsidR="00DE6523" w:rsidRPr="00DE6523" w:rsidTr="0013718D">
              <w:trPr>
                <w:trHeight w:hRule="exact" w:val="300"/>
              </w:trPr>
              <w:tc>
                <w:tcPr>
                  <w:tcW w:w="886" w:type="dxa"/>
                  <w:shd w:val="clear" w:color="auto" w:fill="FFFFFF"/>
                </w:tcPr>
                <w:p w:rsidR="00DE6523" w:rsidRPr="00DE6523" w:rsidRDefault="00DE6523" w:rsidP="00DE6523"/>
              </w:tc>
              <w:tc>
                <w:tcPr>
                  <w:tcW w:w="1540" w:type="dxa"/>
                  <w:shd w:val="clear" w:color="auto" w:fill="FFFFFF"/>
                </w:tcPr>
                <w:p w:rsidR="00DE6523" w:rsidRPr="00DE6523" w:rsidRDefault="00DE6523" w:rsidP="00DE6523"/>
              </w:tc>
              <w:tc>
                <w:tcPr>
                  <w:tcW w:w="6304" w:type="dxa"/>
                  <w:shd w:val="clear" w:color="auto" w:fill="FFFFFF"/>
                </w:tcPr>
                <w:p w:rsidR="00DE6523" w:rsidRPr="00DE6523" w:rsidRDefault="00DE6523" w:rsidP="00DE6523"/>
              </w:tc>
              <w:tc>
                <w:tcPr>
                  <w:tcW w:w="1759" w:type="dxa"/>
                  <w:gridSpan w:val="2"/>
                  <w:shd w:val="clear" w:color="auto" w:fill="FFFFFF"/>
                </w:tcPr>
                <w:p w:rsidR="00DE6523" w:rsidRPr="00DE6523" w:rsidRDefault="00DE6523" w:rsidP="00DE6523"/>
              </w:tc>
              <w:tc>
                <w:tcPr>
                  <w:tcW w:w="1759" w:type="dxa"/>
                  <w:gridSpan w:val="2"/>
                  <w:shd w:val="clear" w:color="auto" w:fill="FFFFFF"/>
                </w:tcPr>
                <w:p w:rsidR="00DE6523" w:rsidRPr="00DE6523" w:rsidRDefault="00DE6523" w:rsidP="00DE6523"/>
              </w:tc>
              <w:tc>
                <w:tcPr>
                  <w:tcW w:w="1765" w:type="dxa"/>
                  <w:gridSpan w:val="2"/>
                  <w:shd w:val="clear" w:color="auto" w:fill="FFFFFF"/>
                </w:tcPr>
                <w:p w:rsidR="00DE6523" w:rsidRPr="00DE6523" w:rsidRDefault="00DE6523" w:rsidP="00DE6523"/>
              </w:tc>
              <w:tc>
                <w:tcPr>
                  <w:tcW w:w="1797" w:type="dxa"/>
                  <w:gridSpan w:val="2"/>
                  <w:shd w:val="clear" w:color="auto" w:fill="FFFFFF"/>
                </w:tcPr>
                <w:p w:rsidR="00DE6523" w:rsidRPr="00DE6523" w:rsidRDefault="00DE6523" w:rsidP="00DE6523"/>
              </w:tc>
            </w:tr>
            <w:tr w:rsidR="00DE6523" w:rsidRPr="00DE6523" w:rsidTr="0013718D">
              <w:trPr>
                <w:trHeight w:val="456"/>
              </w:trPr>
              <w:tc>
                <w:tcPr>
                  <w:tcW w:w="886"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Шифра програма</w:t>
                  </w:r>
                </w:p>
              </w:tc>
              <w:tc>
                <w:tcPr>
                  <w:tcW w:w="1540"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Шифра програмске активности/пројекта</w:t>
                  </w:r>
                </w:p>
              </w:tc>
              <w:tc>
                <w:tcPr>
                  <w:tcW w:w="6304"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Назив програма / програмске активности / пројекта</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Усвојен буџет за</w:t>
                  </w:r>
                </w:p>
                <w:p w:rsidR="00DE6523" w:rsidRPr="00DE6523" w:rsidRDefault="00DE6523" w:rsidP="00DE6523">
                  <w:r w:rsidRPr="00DE6523">
                    <w:rPr>
                      <w:b/>
                      <w:bCs/>
                    </w:rPr>
                    <w:t>2021.год</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Текући буџет за</w:t>
                  </w:r>
                </w:p>
                <w:p w:rsidR="00DE6523" w:rsidRPr="00DE6523" w:rsidRDefault="00DE6523" w:rsidP="00DE6523">
                  <w:r w:rsidRPr="00DE6523">
                    <w:rPr>
                      <w:b/>
                      <w:bCs/>
                    </w:rPr>
                    <w:t>2021.год</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r w:rsidRPr="00DE6523">
                    <w:rPr>
                      <w:b/>
                      <w:bCs/>
                    </w:rPr>
                    <w:t>Извршење у првих 6 месеци 2021.год</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Проценат извршења у односу на текући буџет</w:t>
                  </w:r>
                </w:p>
              </w:tc>
            </w:tr>
            <w:tr w:rsidR="00DE6523" w:rsidRPr="00DE6523" w:rsidTr="0013718D">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b/>
                      <w:bCs/>
                    </w:rPr>
                  </w:pPr>
                  <w:r w:rsidRPr="00DE6523">
                    <w:rPr>
                      <w:b/>
                      <w:bCs/>
                    </w:rPr>
                    <w:t>1201</w:t>
                  </w:r>
                </w:p>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tc>
              <w:tc>
                <w:tcPr>
                  <w:tcW w:w="630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b/>
                      <w:bCs/>
                    </w:rPr>
                  </w:pPr>
                  <w:r w:rsidRPr="00DE6523">
                    <w:rPr>
                      <w:b/>
                      <w:bCs/>
                    </w:rPr>
                    <w:t>ПРОГРАМ 13 – РАЗВОЈ</w:t>
                  </w:r>
                  <w:r w:rsidRPr="00DE6523">
                    <w:rPr>
                      <w:b/>
                      <w:bCs/>
                      <w:lang/>
                    </w:rPr>
                    <w:t xml:space="preserve"> </w:t>
                  </w:r>
                  <w:r w:rsidRPr="00DE6523">
                    <w:rPr>
                      <w:b/>
                      <w:bCs/>
                    </w:rPr>
                    <w:t xml:space="preserve"> КУЛТУРЕ</w:t>
                  </w:r>
                  <w:r w:rsidRPr="00DE6523">
                    <w:rPr>
                      <w:b/>
                      <w:bCs/>
                      <w:lang/>
                    </w:rPr>
                    <w:t xml:space="preserve"> </w:t>
                  </w:r>
                  <w:r w:rsidRPr="00DE6523">
                    <w:rPr>
                      <w:b/>
                      <w:bCs/>
                    </w:rPr>
                    <w:t xml:space="preserve"> И</w:t>
                  </w:r>
                  <w:r w:rsidRPr="00DE6523">
                    <w:rPr>
                      <w:b/>
                      <w:bCs/>
                      <w:lang/>
                    </w:rPr>
                    <w:t xml:space="preserve"> </w:t>
                  </w:r>
                  <w:r w:rsidRPr="00DE6523">
                    <w:rPr>
                      <w:b/>
                      <w:bCs/>
                    </w:rPr>
                    <w:t xml:space="preserve"> ИНФОРМИСАЊА</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13.657.744</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13.657.744</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6.120.730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44,8%</w:t>
                  </w:r>
                </w:p>
              </w:tc>
            </w:tr>
            <w:tr w:rsidR="00DE6523" w:rsidRPr="00DE6523" w:rsidTr="0013718D">
              <w:tc>
                <w:tcPr>
                  <w:tcW w:w="88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tc>
              <w:tc>
                <w:tcPr>
                  <w:tcW w:w="15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r w:rsidRPr="00DE6523">
                    <w:t>0001</w:t>
                  </w:r>
                </w:p>
              </w:tc>
              <w:tc>
                <w:tcPr>
                  <w:tcW w:w="630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r w:rsidRPr="00DE6523">
                    <w:t>ФУНКЦИОНИСАЊЕ ЛОКАЛНИХ УСТАНОВА КУЛТУРЕ</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13.657.744</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13.657.744</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r w:rsidRPr="00DE6523">
                    <w:rPr>
                      <w:lang/>
                    </w:rPr>
                    <w:t>6.120.730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r w:rsidRPr="00DE6523">
                    <w:rPr>
                      <w:lang/>
                    </w:rPr>
                    <w:t>44,8%</w:t>
                  </w:r>
                </w:p>
              </w:tc>
            </w:tr>
            <w:tr w:rsidR="00DE6523" w:rsidRPr="00DE6523" w:rsidTr="0013718D">
              <w:trPr>
                <w:trHeight w:val="565"/>
              </w:trPr>
              <w:tc>
                <w:tcPr>
                  <w:tcW w:w="8743"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E6523" w:rsidRPr="00DE6523" w:rsidRDefault="00DE6523" w:rsidP="00DE6523">
                  <w:pPr>
                    <w:rPr>
                      <w:b/>
                      <w:bCs/>
                    </w:rPr>
                  </w:pP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E6523" w:rsidRPr="00DE6523" w:rsidRDefault="00DE6523" w:rsidP="00DE6523">
                  <w:pPr>
                    <w:rPr>
                      <w:lang/>
                    </w:rPr>
                  </w:pPr>
                  <w:r w:rsidRPr="00DE6523">
                    <w:rPr>
                      <w:lang/>
                    </w:rPr>
                    <w:t>13.657.744</w:t>
                  </w:r>
                </w:p>
              </w:tc>
              <w:tc>
                <w:tcPr>
                  <w:tcW w:w="175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E6523" w:rsidRPr="00DE6523" w:rsidRDefault="00DE6523" w:rsidP="00DE6523">
                  <w:pPr>
                    <w:rPr>
                      <w:lang/>
                    </w:rPr>
                  </w:pPr>
                  <w:r w:rsidRPr="00DE6523">
                    <w:rPr>
                      <w:lang/>
                    </w:rPr>
                    <w:t>13.657.744</w:t>
                  </w:r>
                </w:p>
              </w:tc>
              <w:tc>
                <w:tcPr>
                  <w:tcW w:w="1765"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E6523" w:rsidRPr="00DE6523" w:rsidRDefault="00DE6523" w:rsidP="00DE6523">
                  <w:r w:rsidRPr="00DE6523">
                    <w:rPr>
                      <w:lang/>
                    </w:rPr>
                    <w:t>6.120.730</w:t>
                  </w:r>
                </w:p>
              </w:tc>
              <w:tc>
                <w:tcPr>
                  <w:tcW w:w="1784"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DE6523" w:rsidRPr="00DE6523" w:rsidRDefault="00DE6523" w:rsidP="00DE6523">
                  <w:r w:rsidRPr="00DE6523">
                    <w:rPr>
                      <w:lang/>
                    </w:rPr>
                    <w:t>44,8%</w:t>
                  </w:r>
                </w:p>
              </w:tc>
            </w:tr>
          </w:tbl>
          <w:p w:rsidR="00DE6523" w:rsidRPr="00DE6523" w:rsidRDefault="00DE6523" w:rsidP="00DE6523"/>
        </w:tc>
      </w:tr>
      <w:tr w:rsidR="00DE6523" w:rsidRPr="00DE6523" w:rsidTr="0013718D">
        <w:tc>
          <w:tcPr>
            <w:tcW w:w="1042" w:type="dxa"/>
            <w:shd w:val="clear" w:color="auto" w:fill="auto"/>
          </w:tcPr>
          <w:p w:rsidR="00DE6523" w:rsidRPr="00DE6523" w:rsidRDefault="00DE6523" w:rsidP="00DE6523"/>
        </w:tc>
        <w:tc>
          <w:tcPr>
            <w:tcW w:w="601" w:type="dxa"/>
            <w:shd w:val="clear" w:color="auto" w:fill="auto"/>
          </w:tcPr>
          <w:p w:rsidR="00DE6523" w:rsidRPr="00DE6523" w:rsidRDefault="00DE6523" w:rsidP="00DE6523"/>
        </w:tc>
        <w:tc>
          <w:tcPr>
            <w:tcW w:w="14474" w:type="dxa"/>
            <w:shd w:val="clear" w:color="auto" w:fill="auto"/>
          </w:tcPr>
          <w:p w:rsidR="00DE6523" w:rsidRPr="00DE6523" w:rsidRDefault="00DE6523" w:rsidP="00DE6523"/>
        </w:tc>
      </w:tr>
      <w:tr w:rsidR="00DE6523" w:rsidRPr="00DE6523" w:rsidTr="0013718D">
        <w:trPr>
          <w:trHeight w:val="230"/>
        </w:trPr>
        <w:tc>
          <w:tcPr>
            <w:tcW w:w="16117" w:type="dxa"/>
            <w:gridSpan w:val="3"/>
            <w:shd w:val="clear" w:color="auto" w:fill="auto"/>
          </w:tcPr>
          <w:p w:rsidR="00DE6523" w:rsidRPr="00DE6523" w:rsidRDefault="00DE6523" w:rsidP="00DE6523">
            <w:pPr>
              <w:rPr>
                <w:b/>
                <w:bCs/>
              </w:rPr>
            </w:pPr>
            <w:r w:rsidRPr="00DE6523">
              <w:rPr>
                <w:b/>
                <w:bCs/>
              </w:rPr>
              <w:t>ПРОГРАМСКА СТРУКТУРА</w:t>
            </w:r>
          </w:p>
        </w:tc>
      </w:tr>
      <w:tr w:rsidR="00DE6523" w:rsidRPr="00DE6523" w:rsidTr="0013718D">
        <w:tc>
          <w:tcPr>
            <w:tcW w:w="1042" w:type="dxa"/>
            <w:shd w:val="clear" w:color="auto" w:fill="auto"/>
          </w:tcPr>
          <w:p w:rsidR="00DE6523" w:rsidRPr="00DE6523" w:rsidRDefault="00DE6523" w:rsidP="00DE6523">
            <w:pPr>
              <w:rPr>
                <w:b/>
                <w:bCs/>
              </w:rPr>
            </w:pPr>
            <w:r w:rsidRPr="00DE6523">
              <w:rPr>
                <w:b/>
                <w:bCs/>
              </w:rPr>
              <w:t>Програм</w:t>
            </w:r>
          </w:p>
        </w:tc>
        <w:tc>
          <w:tcPr>
            <w:tcW w:w="601" w:type="dxa"/>
            <w:shd w:val="clear" w:color="auto" w:fill="auto"/>
          </w:tcPr>
          <w:p w:rsidR="00DE6523" w:rsidRPr="00DE6523" w:rsidRDefault="00DE6523" w:rsidP="00DE6523">
            <w:pPr>
              <w:rPr>
                <w:b/>
                <w:bCs/>
                <w:lang/>
              </w:rPr>
            </w:pPr>
            <w:r w:rsidRPr="00DE6523">
              <w:rPr>
                <w:b/>
                <w:bCs/>
                <w:lang/>
              </w:rPr>
              <w:t>1201</w:t>
            </w:r>
          </w:p>
        </w:tc>
        <w:tc>
          <w:tcPr>
            <w:tcW w:w="14474" w:type="dxa"/>
            <w:shd w:val="clear" w:color="auto" w:fill="auto"/>
          </w:tcPr>
          <w:p w:rsidR="00DE6523" w:rsidRPr="00DE6523" w:rsidRDefault="00DE6523" w:rsidP="00DE6523">
            <w:pPr>
              <w:rPr>
                <w:b/>
                <w:bCs/>
              </w:rPr>
            </w:pPr>
            <w:r w:rsidRPr="00DE6523">
              <w:rPr>
                <w:b/>
                <w:bCs/>
              </w:rPr>
              <w:t>РАЗВОЈ КУЛТУРЕ И ИНФОРМИСАЊА</w:t>
            </w:r>
          </w:p>
        </w:tc>
      </w:tr>
      <w:tr w:rsidR="00DE6523" w:rsidRPr="00DE6523" w:rsidTr="0013718D">
        <w:tc>
          <w:tcPr>
            <w:tcW w:w="1643" w:type="dxa"/>
            <w:gridSpan w:val="2"/>
            <w:shd w:val="clear" w:color="auto" w:fill="auto"/>
          </w:tcPr>
          <w:p w:rsidR="00DE6523" w:rsidRPr="00DE6523" w:rsidRDefault="00DE6523" w:rsidP="00DE6523">
            <w:r w:rsidRPr="00DE6523">
              <w:t>Сектор:</w:t>
            </w:r>
          </w:p>
        </w:tc>
        <w:tc>
          <w:tcPr>
            <w:tcW w:w="14474" w:type="dxa"/>
            <w:shd w:val="clear" w:color="auto" w:fill="auto"/>
          </w:tcPr>
          <w:p w:rsidR="00DE6523" w:rsidRPr="00DE6523" w:rsidRDefault="00DE6523" w:rsidP="00DE6523">
            <w:r w:rsidRPr="00DE6523">
              <w:t>Култура, комуникације и медији</w:t>
            </w:r>
          </w:p>
        </w:tc>
      </w:tr>
      <w:tr w:rsidR="00DE6523" w:rsidRPr="00DE6523" w:rsidTr="0013718D">
        <w:tc>
          <w:tcPr>
            <w:tcW w:w="1643" w:type="dxa"/>
            <w:gridSpan w:val="2"/>
            <w:shd w:val="clear" w:color="auto" w:fill="auto"/>
          </w:tcPr>
          <w:p w:rsidR="00DE6523" w:rsidRPr="00DE6523" w:rsidRDefault="00DE6523" w:rsidP="00DE6523">
            <w:pPr>
              <w:rPr>
                <w:lang/>
              </w:rPr>
            </w:pPr>
            <w:r w:rsidRPr="00DE6523">
              <w:rPr>
                <w:lang/>
              </w:rPr>
              <w:t>Одговорно лице</w:t>
            </w:r>
          </w:p>
        </w:tc>
        <w:tc>
          <w:tcPr>
            <w:tcW w:w="14474" w:type="dxa"/>
            <w:shd w:val="clear" w:color="auto" w:fill="auto"/>
          </w:tcPr>
          <w:p w:rsidR="00DE6523" w:rsidRPr="00DE6523" w:rsidRDefault="00DE6523" w:rsidP="00DE6523">
            <w:r w:rsidRPr="00DE6523">
              <w:t>Јадранка ГрбиновиЋ</w:t>
            </w:r>
          </w:p>
        </w:tc>
      </w:tr>
      <w:tr w:rsidR="00DE6523" w:rsidRPr="00DE6523" w:rsidTr="0013718D">
        <w:trPr>
          <w:trHeight w:val="436"/>
        </w:trPr>
        <w:tc>
          <w:tcPr>
            <w:tcW w:w="1643" w:type="dxa"/>
            <w:gridSpan w:val="2"/>
            <w:shd w:val="clear" w:color="auto" w:fill="auto"/>
          </w:tcPr>
          <w:p w:rsidR="00DE6523" w:rsidRPr="00DE6523" w:rsidRDefault="00DE6523" w:rsidP="00DE6523">
            <w:r w:rsidRPr="00DE6523">
              <w:t>Опис програма:</w:t>
            </w:r>
          </w:p>
        </w:tc>
        <w:tc>
          <w:tcPr>
            <w:tcW w:w="14474" w:type="dxa"/>
            <w:shd w:val="clear" w:color="auto" w:fill="auto"/>
          </w:tcPr>
          <w:p w:rsidR="00DE6523" w:rsidRPr="00DE6523" w:rsidRDefault="00DE6523" w:rsidP="00DE6523">
            <w:pPr>
              <w:rPr>
                <w:lang/>
              </w:rPr>
            </w:pPr>
            <w:r w:rsidRPr="00DE6523">
              <w:rPr>
                <w:lang/>
              </w:rPr>
              <w:t>Очување, унапређење и представљање културно - историјског наслеђа, културне разноврсности, продукције и стваралаштва у локалној заједници. Остваривање права грађана, информисање и унапређење јавног информисања.</w:t>
            </w:r>
          </w:p>
        </w:tc>
      </w:tr>
      <w:tr w:rsidR="00DE6523" w:rsidRPr="00DE6523" w:rsidTr="0013718D">
        <w:trPr>
          <w:trHeight w:hRule="exact" w:val="300"/>
        </w:trPr>
        <w:tc>
          <w:tcPr>
            <w:tcW w:w="1042" w:type="dxa"/>
            <w:shd w:val="clear" w:color="auto" w:fill="auto"/>
          </w:tcPr>
          <w:p w:rsidR="00DE6523" w:rsidRPr="00DE6523" w:rsidRDefault="00DE6523" w:rsidP="00DE6523"/>
        </w:tc>
        <w:tc>
          <w:tcPr>
            <w:tcW w:w="601" w:type="dxa"/>
            <w:shd w:val="clear" w:color="auto" w:fill="auto"/>
          </w:tcPr>
          <w:p w:rsidR="00DE6523" w:rsidRPr="00DE6523" w:rsidRDefault="00DE6523" w:rsidP="00DE6523"/>
        </w:tc>
        <w:tc>
          <w:tcPr>
            <w:tcW w:w="14474" w:type="dxa"/>
            <w:shd w:val="clear" w:color="auto" w:fill="auto"/>
          </w:tcPr>
          <w:p w:rsidR="00DE6523" w:rsidRPr="00DE6523" w:rsidRDefault="00DE6523" w:rsidP="00DE6523"/>
        </w:tc>
      </w:tr>
      <w:tr w:rsidR="00DE6523" w:rsidRPr="00DE6523" w:rsidTr="0013718D">
        <w:trPr>
          <w:trHeight w:val="184"/>
        </w:trPr>
        <w:tc>
          <w:tcPr>
            <w:tcW w:w="16117" w:type="dxa"/>
            <w:gridSpan w:val="3"/>
            <w:shd w:val="clear" w:color="auto" w:fill="auto"/>
          </w:tcPr>
          <w:p w:rsidR="00DE6523" w:rsidRPr="00DE6523" w:rsidRDefault="00DE6523" w:rsidP="00DE6523">
            <w:pPr>
              <w:rPr>
                <w:i/>
                <w:iCs/>
              </w:rPr>
            </w:pPr>
            <w:r w:rsidRPr="00DE6523">
              <w:rPr>
                <w:i/>
                <w:iCs/>
              </w:rPr>
              <w:t>Образложење спровођења програма у години извештавања:</w:t>
            </w:r>
          </w:p>
        </w:tc>
      </w:tr>
      <w:tr w:rsidR="00DE6523" w:rsidRPr="00DE6523" w:rsidTr="0013718D">
        <w:trPr>
          <w:trHeight w:val="508"/>
        </w:trPr>
        <w:tc>
          <w:tcPr>
            <w:tcW w:w="16117" w:type="dxa"/>
            <w:gridSpan w:val="3"/>
            <w:shd w:val="clear" w:color="auto" w:fill="auto"/>
          </w:tcPr>
          <w:p w:rsidR="00DE6523" w:rsidRPr="00DE6523" w:rsidRDefault="00DE6523" w:rsidP="00DE6523">
            <w:r w:rsidRPr="00DE6523">
              <w:t>- Циљ програма је подстицај развоја културе кроз јачање капацитета културне инфраструктуре. Народна библиотека "Ђура Јакшић" са својим Планом и програмом радаулаже максималне напоре и труд да кроз разне активности промоције, трибине, конкурсе за све школе, изложбе побољша развој културе у нашој општини.</w:t>
            </w:r>
          </w:p>
        </w:tc>
      </w:tr>
      <w:tr w:rsidR="00DE6523" w:rsidRPr="00DE6523" w:rsidTr="0013718D">
        <w:trPr>
          <w:trHeight w:hRule="exact" w:val="300"/>
        </w:trPr>
        <w:tc>
          <w:tcPr>
            <w:tcW w:w="1042" w:type="dxa"/>
            <w:shd w:val="clear" w:color="auto" w:fill="auto"/>
          </w:tcPr>
          <w:p w:rsidR="00DE6523" w:rsidRPr="00DE6523" w:rsidRDefault="00DE6523" w:rsidP="00DE6523"/>
        </w:tc>
        <w:tc>
          <w:tcPr>
            <w:tcW w:w="601" w:type="dxa"/>
            <w:shd w:val="clear" w:color="auto" w:fill="auto"/>
          </w:tcPr>
          <w:p w:rsidR="00DE6523" w:rsidRPr="00DE6523" w:rsidRDefault="00DE6523" w:rsidP="00DE6523"/>
        </w:tc>
        <w:tc>
          <w:tcPr>
            <w:tcW w:w="14474" w:type="dxa"/>
            <w:shd w:val="clear" w:color="auto" w:fill="auto"/>
          </w:tcPr>
          <w:p w:rsidR="00DE6523" w:rsidRPr="00DE6523" w:rsidRDefault="00DE6523" w:rsidP="00DE6523"/>
        </w:tc>
      </w:tr>
      <w:tr w:rsidR="00DE6523" w:rsidRPr="00DE6523" w:rsidTr="0013718D">
        <w:trPr>
          <w:trHeight w:val="230"/>
        </w:trPr>
        <w:tc>
          <w:tcPr>
            <w:tcW w:w="16117" w:type="dxa"/>
            <w:gridSpan w:val="3"/>
            <w:shd w:val="clear" w:color="auto" w:fill="auto"/>
          </w:tcPr>
          <w:tbl>
            <w:tblPr>
              <w:tblW w:w="16117" w:type="dxa"/>
              <w:tblCellMar>
                <w:left w:w="0" w:type="dxa"/>
                <w:right w:w="0" w:type="dxa"/>
              </w:tblCellMar>
              <w:tblLook w:val="04A0"/>
            </w:tblPr>
            <w:tblGrid>
              <w:gridCol w:w="1294"/>
              <w:gridCol w:w="893"/>
              <w:gridCol w:w="7080"/>
              <w:gridCol w:w="20"/>
              <w:gridCol w:w="880"/>
              <w:gridCol w:w="15"/>
              <w:gridCol w:w="852"/>
              <w:gridCol w:w="11"/>
              <w:gridCol w:w="1668"/>
              <w:gridCol w:w="11"/>
              <w:gridCol w:w="1668"/>
              <w:gridCol w:w="11"/>
              <w:gridCol w:w="1714"/>
            </w:tblGrid>
            <w:tr w:rsidR="00DE6523" w:rsidRPr="00DE6523" w:rsidTr="0013718D">
              <w:trPr>
                <w:trHeight w:val="184"/>
                <w:tblHeader/>
              </w:trPr>
              <w:tc>
                <w:tcPr>
                  <w:tcW w:w="16115" w:type="dxa"/>
                  <w:gridSpan w:val="13"/>
                  <w:shd w:val="clear" w:color="auto" w:fill="auto"/>
                </w:tcPr>
                <w:p w:rsidR="00DE6523" w:rsidRPr="00DE6523" w:rsidRDefault="00DE6523" w:rsidP="00DE6523">
                  <w:pPr>
                    <w:rPr>
                      <w:b/>
                      <w:bCs/>
                    </w:rPr>
                  </w:pPr>
                  <w:r w:rsidRPr="00DE6523">
                    <w:rPr>
                      <w:b/>
                      <w:bCs/>
                    </w:rPr>
                    <w:t>Преглед циљних и остварених вредности показатеља учинака програма:</w:t>
                  </w:r>
                </w:p>
              </w:tc>
            </w:tr>
            <w:tr w:rsidR="00DE6523" w:rsidRPr="00DE6523" w:rsidTr="0013718D">
              <w:trPr>
                <w:tblHeader/>
              </w:trPr>
              <w:tc>
                <w:tcPr>
                  <w:tcW w:w="892" w:type="dxa"/>
                  <w:shd w:val="clear" w:color="auto" w:fill="auto"/>
                </w:tcPr>
                <w:p w:rsidR="00DE6523" w:rsidRPr="00DE6523" w:rsidRDefault="00DE6523" w:rsidP="00DE6523"/>
              </w:tc>
              <w:tc>
                <w:tcPr>
                  <w:tcW w:w="895" w:type="dxa"/>
                  <w:shd w:val="clear" w:color="auto" w:fill="auto"/>
                </w:tcPr>
                <w:p w:rsidR="00DE6523" w:rsidRPr="00DE6523" w:rsidRDefault="00DE6523" w:rsidP="00DE6523"/>
              </w:tc>
              <w:tc>
                <w:tcPr>
                  <w:tcW w:w="7116" w:type="dxa"/>
                  <w:shd w:val="clear" w:color="auto" w:fill="auto"/>
                </w:tcPr>
                <w:p w:rsidR="00DE6523" w:rsidRPr="00DE6523" w:rsidRDefault="00DE6523" w:rsidP="00DE6523"/>
              </w:tc>
              <w:tc>
                <w:tcPr>
                  <w:tcW w:w="894" w:type="dxa"/>
                  <w:gridSpan w:val="2"/>
                  <w:shd w:val="clear" w:color="auto" w:fill="auto"/>
                </w:tcPr>
                <w:p w:rsidR="00DE6523" w:rsidRPr="00DE6523" w:rsidRDefault="00DE6523" w:rsidP="00DE6523"/>
              </w:tc>
              <w:tc>
                <w:tcPr>
                  <w:tcW w:w="898"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826" w:type="dxa"/>
                  <w:gridSpan w:val="2"/>
                  <w:shd w:val="clear" w:color="auto" w:fill="auto"/>
                </w:tcPr>
                <w:p w:rsidR="00DE6523" w:rsidRPr="00DE6523" w:rsidRDefault="00DE6523" w:rsidP="00DE6523"/>
              </w:tc>
            </w:tr>
            <w:tr w:rsidR="00DE6523" w:rsidRPr="00DE6523" w:rsidTr="0013718D">
              <w:tc>
                <w:tcPr>
                  <w:tcW w:w="892" w:type="dxa"/>
                  <w:shd w:val="clear" w:color="auto" w:fill="auto"/>
                </w:tcPr>
                <w:p w:rsidR="00DE6523" w:rsidRPr="00DE6523" w:rsidRDefault="00ED1716" w:rsidP="00DE6523">
                  <w:pPr>
                    <w:rPr>
                      <w:vanish/>
                    </w:rPr>
                  </w:pPr>
                  <w:r w:rsidRPr="00DE6523">
                    <w:fldChar w:fldCharType="begin"/>
                  </w:r>
                  <w:r w:rsidR="00DE6523" w:rsidRPr="00DE6523">
                    <w:instrText>TC "1" \l 5</w:instrText>
                  </w:r>
                  <w:r w:rsidRPr="00DE6523">
                    <w:fldChar w:fldCharType="end"/>
                  </w:r>
                </w:p>
                <w:p w:rsidR="00DE6523" w:rsidRPr="00DE6523" w:rsidRDefault="00DE6523" w:rsidP="00DE6523">
                  <w:pPr>
                    <w:rPr>
                      <w:b/>
                      <w:bCs/>
                    </w:rPr>
                  </w:pPr>
                  <w:r w:rsidRPr="00DE6523">
                    <w:rPr>
                      <w:b/>
                      <w:bCs/>
                    </w:rPr>
                    <w:t>Циљ   1:</w:t>
                  </w:r>
                </w:p>
              </w:tc>
              <w:tc>
                <w:tcPr>
                  <w:tcW w:w="895" w:type="dxa"/>
                  <w:shd w:val="clear" w:color="auto" w:fill="auto"/>
                </w:tcPr>
                <w:p w:rsidR="00DE6523" w:rsidRPr="00DE6523" w:rsidRDefault="00DE6523" w:rsidP="00DE6523">
                  <w:pPr>
                    <w:rPr>
                      <w:b/>
                      <w:bCs/>
                    </w:rPr>
                  </w:pPr>
                </w:p>
              </w:tc>
              <w:tc>
                <w:tcPr>
                  <w:tcW w:w="14328" w:type="dxa"/>
                  <w:gridSpan w:val="11"/>
                  <w:shd w:val="clear" w:color="auto" w:fill="auto"/>
                </w:tcPr>
                <w:p w:rsidR="00DE6523" w:rsidRPr="00DE6523" w:rsidRDefault="00DE6523" w:rsidP="00DE6523">
                  <w:pPr>
                    <w:rPr>
                      <w:b/>
                      <w:bCs/>
                    </w:rPr>
                  </w:pPr>
                  <w:r w:rsidRPr="00DE6523">
                    <w:rPr>
                      <w:b/>
                      <w:bCs/>
                    </w:rPr>
                    <w:t>Подстицање развоја културе</w:t>
                  </w:r>
                </w:p>
              </w:tc>
            </w:tr>
            <w:tr w:rsidR="00DE6523" w:rsidRPr="00DE6523"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Циљана вредност</w:t>
                  </w:r>
                </w:p>
                <w:p w:rsidR="00DE6523" w:rsidRPr="00DE6523" w:rsidRDefault="00DE6523" w:rsidP="00DE6523">
                  <w:r w:rsidRPr="00DE6523">
                    <w:rPr>
                      <w:b/>
                      <w:bCs/>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Остварена вредност у првих 6 месеци</w:t>
                  </w:r>
                </w:p>
                <w:p w:rsidR="00DE6523" w:rsidRPr="00DE6523" w:rsidRDefault="00DE6523" w:rsidP="00DE6523">
                  <w:pPr>
                    <w:rPr>
                      <w:b/>
                      <w:bCs/>
                    </w:rPr>
                  </w:pPr>
                  <w:r w:rsidRPr="00DE6523">
                    <w:rPr>
                      <w:b/>
                      <w:bCs/>
                    </w:rPr>
                    <w:t>2021.год</w:t>
                  </w:r>
                </w:p>
              </w:tc>
            </w:tr>
            <w:tr w:rsidR="00DE6523" w:rsidRPr="00DE6523"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9007" w:type="dxa"/>
                    <w:tblCellMar>
                      <w:left w:w="0" w:type="dxa"/>
                      <w:right w:w="0" w:type="dxa"/>
                    </w:tblCellMar>
                    <w:tblLook w:val="04A0"/>
                  </w:tblPr>
                  <w:tblGrid>
                    <w:gridCol w:w="677"/>
                    <w:gridCol w:w="8330"/>
                  </w:tblGrid>
                  <w:tr w:rsidR="00DE6523" w:rsidRPr="00DE6523" w:rsidTr="0013718D">
                    <w:trPr>
                      <w:trHeight w:val="373"/>
                    </w:trPr>
                    <w:tc>
                      <w:tcPr>
                        <w:tcW w:w="605" w:type="dxa"/>
                        <w:shd w:val="clear" w:color="auto" w:fill="auto"/>
                      </w:tcPr>
                      <w:p w:rsidR="00DE6523" w:rsidRPr="00DE6523" w:rsidRDefault="00DE6523" w:rsidP="00DE6523">
                        <w:r w:rsidRPr="00DE6523">
                          <w:t>Назив</w:t>
                        </w:r>
                        <w:r w:rsidRPr="00DE6523">
                          <w:rPr>
                            <w:lang/>
                          </w:rPr>
                          <w:t>н</w:t>
                        </w:r>
                        <w:r w:rsidRPr="00DE6523">
                          <w:t>:</w:t>
                        </w:r>
                      </w:p>
                    </w:tc>
                    <w:tc>
                      <w:tcPr>
                        <w:tcW w:w="8402" w:type="dxa"/>
                        <w:shd w:val="clear" w:color="auto" w:fill="auto"/>
                      </w:tcPr>
                      <w:p w:rsidR="00DE6523" w:rsidRPr="00DE6523" w:rsidRDefault="00DE6523" w:rsidP="00DE6523">
                        <w:pPr>
                          <w:rPr>
                            <w:lang/>
                          </w:rPr>
                        </w:pPr>
                        <w:r w:rsidRPr="00DE6523">
                          <w:rPr>
                            <w:lang/>
                          </w:rPr>
                          <w:t>Број свих дешавања у установи</w:t>
                        </w:r>
                      </w:p>
                    </w:tc>
                  </w:tr>
                </w:tbl>
                <w:p w:rsidR="00DE6523" w:rsidRPr="00DE6523" w:rsidRDefault="00DE6523" w:rsidP="00DE6523">
                  <w:r w:rsidRPr="00DE6523">
                    <w:t>Коментар:</w:t>
                  </w:r>
                </w:p>
                <w:p w:rsidR="00DE6523" w:rsidRPr="00DE6523" w:rsidRDefault="00DE6523" w:rsidP="00DE6523">
                  <w:pPr>
                    <w:rPr>
                      <w:lang/>
                    </w:rPr>
                  </w:pPr>
                  <w:r w:rsidRPr="00DE6523">
                    <w:t>Извор верификације: -</w:t>
                  </w:r>
                  <w:r w:rsidRPr="00DE6523">
                    <w:rPr>
                      <w:lang/>
                    </w:rPr>
                    <w:t>план и програм рада</w:t>
                  </w:r>
                </w:p>
                <w:p w:rsidR="00DE6523" w:rsidRPr="00DE6523" w:rsidRDefault="00DE6523" w:rsidP="00DE6523">
                  <w:r w:rsidRPr="00DE6523">
                    <w:t>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b/>
                      <w:bCs/>
                    </w:rPr>
                  </w:pPr>
                  <w:r w:rsidRPr="00DE6523">
                    <w:rPr>
                      <w:b/>
                      <w:bCs/>
                    </w:rPr>
                    <w:t>Број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r w:rsidRPr="00DE6523">
                    <w:rPr>
                      <w:b/>
                      <w:bCs/>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b/>
                      <w:bCs/>
                      <w:lang/>
                    </w:rPr>
                  </w:pPr>
                  <w:r w:rsidRPr="00DE6523">
                    <w:rPr>
                      <w:b/>
                      <w:bCs/>
                      <w:lang/>
                    </w:rPr>
                    <w:t>45</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50</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3</w:t>
                  </w:r>
                </w:p>
              </w:tc>
            </w:tr>
            <w:tr w:rsidR="00DE6523" w:rsidRPr="00DE6523" w:rsidTr="0013718D">
              <w:tc>
                <w:tcPr>
                  <w:tcW w:w="892" w:type="dxa"/>
                  <w:shd w:val="clear" w:color="auto" w:fill="auto"/>
                </w:tcPr>
                <w:p w:rsidR="00DE6523" w:rsidRPr="00DE6523" w:rsidRDefault="00DE6523" w:rsidP="00DE6523"/>
              </w:tc>
              <w:tc>
                <w:tcPr>
                  <w:tcW w:w="895" w:type="dxa"/>
                  <w:shd w:val="clear" w:color="auto" w:fill="auto"/>
                </w:tcPr>
                <w:p w:rsidR="00DE6523" w:rsidRPr="00DE6523" w:rsidRDefault="00DE6523" w:rsidP="00DE6523"/>
              </w:tc>
              <w:tc>
                <w:tcPr>
                  <w:tcW w:w="7116" w:type="dxa"/>
                  <w:shd w:val="clear" w:color="auto" w:fill="auto"/>
                </w:tcPr>
                <w:p w:rsidR="00DE6523" w:rsidRPr="00DE6523" w:rsidRDefault="00DE6523" w:rsidP="00DE6523"/>
              </w:tc>
              <w:tc>
                <w:tcPr>
                  <w:tcW w:w="894" w:type="dxa"/>
                  <w:gridSpan w:val="2"/>
                  <w:shd w:val="clear" w:color="auto" w:fill="auto"/>
                </w:tcPr>
                <w:p w:rsidR="00DE6523" w:rsidRPr="00DE6523" w:rsidRDefault="00DE6523" w:rsidP="00DE6523"/>
              </w:tc>
              <w:tc>
                <w:tcPr>
                  <w:tcW w:w="898"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826" w:type="dxa"/>
                  <w:gridSpan w:val="2"/>
                  <w:shd w:val="clear" w:color="auto" w:fill="auto"/>
                </w:tcPr>
                <w:p w:rsidR="00DE6523" w:rsidRPr="00DE6523" w:rsidRDefault="00DE6523" w:rsidP="00DE6523"/>
              </w:tc>
            </w:tr>
          </w:tbl>
          <w:p w:rsidR="00DE6523" w:rsidRPr="00DE6523" w:rsidRDefault="00DE6523" w:rsidP="00DE6523"/>
        </w:tc>
      </w:tr>
      <w:tr w:rsidR="00DE6523" w:rsidRPr="00DE6523" w:rsidTr="0013718D">
        <w:trPr>
          <w:trHeight w:hRule="exact" w:val="300"/>
        </w:trPr>
        <w:tc>
          <w:tcPr>
            <w:tcW w:w="1042" w:type="dxa"/>
            <w:shd w:val="clear" w:color="auto" w:fill="auto"/>
          </w:tcPr>
          <w:p w:rsidR="00DE6523" w:rsidRPr="00DE6523" w:rsidRDefault="00DE6523" w:rsidP="00DE6523"/>
        </w:tc>
        <w:tc>
          <w:tcPr>
            <w:tcW w:w="601" w:type="dxa"/>
            <w:shd w:val="clear" w:color="auto" w:fill="auto"/>
          </w:tcPr>
          <w:p w:rsidR="00DE6523" w:rsidRPr="00DE6523" w:rsidRDefault="00DE6523" w:rsidP="00DE6523"/>
        </w:tc>
        <w:tc>
          <w:tcPr>
            <w:tcW w:w="14474" w:type="dxa"/>
            <w:shd w:val="clear" w:color="auto" w:fill="auto"/>
          </w:tcPr>
          <w:p w:rsidR="00DE6523" w:rsidRPr="00DE6523" w:rsidRDefault="00DE6523" w:rsidP="00DE6523"/>
        </w:tc>
      </w:tr>
      <w:tr w:rsidR="00DE6523" w:rsidRPr="00DE6523" w:rsidTr="0013718D">
        <w:trPr>
          <w:trHeight w:val="230"/>
          <w:hidden/>
        </w:trPr>
        <w:tc>
          <w:tcPr>
            <w:tcW w:w="16117" w:type="dxa"/>
            <w:gridSpan w:val="3"/>
            <w:shd w:val="clear" w:color="auto" w:fill="auto"/>
          </w:tcPr>
          <w:p w:rsidR="00DE6523" w:rsidRPr="00DE6523" w:rsidRDefault="00DE6523" w:rsidP="00DE6523">
            <w:pPr>
              <w:rPr>
                <w:vanish/>
              </w:rPr>
            </w:pPr>
          </w:p>
          <w:tbl>
            <w:tblPr>
              <w:tblW w:w="16117" w:type="dxa"/>
              <w:tblCellMar>
                <w:left w:w="0" w:type="dxa"/>
                <w:right w:w="0" w:type="dxa"/>
              </w:tblCellMar>
              <w:tblLook w:val="04A0"/>
            </w:tblPr>
            <w:tblGrid>
              <w:gridCol w:w="2243"/>
              <w:gridCol w:w="896"/>
              <w:gridCol w:w="12978"/>
            </w:tblGrid>
            <w:tr w:rsidR="00DE6523" w:rsidRPr="00DE6523" w:rsidTr="0013718D">
              <w:tc>
                <w:tcPr>
                  <w:tcW w:w="2243" w:type="dxa"/>
                  <w:shd w:val="clear" w:color="auto" w:fill="auto"/>
                  <w:vAlign w:val="center"/>
                </w:tcPr>
                <w:p w:rsidR="00DE6523" w:rsidRPr="00DE6523" w:rsidRDefault="00ED1716" w:rsidP="00DE6523">
                  <w:pPr>
                    <w:rPr>
                      <w:vanish/>
                    </w:rPr>
                  </w:pPr>
                  <w:r w:rsidRPr="00DE6523">
                    <w:fldChar w:fldCharType="begin"/>
                  </w:r>
                  <w:r w:rsidR="00DE6523" w:rsidRPr="00DE6523">
                    <w:instrText>TC "0001" \l 5</w:instrText>
                  </w:r>
                  <w:r w:rsidRPr="00DE6523">
                    <w:fldChar w:fldCharType="end"/>
                  </w:r>
                </w:p>
                <w:p w:rsidR="00DE6523" w:rsidRPr="00DE6523" w:rsidRDefault="00DE6523" w:rsidP="00DE6523">
                  <w:pPr>
                    <w:rPr>
                      <w:b/>
                      <w:bCs/>
                    </w:rPr>
                  </w:pPr>
                  <w:r w:rsidRPr="00DE6523">
                    <w:rPr>
                      <w:b/>
                      <w:bCs/>
                    </w:rPr>
                    <w:t>Програмска активност</w:t>
                  </w:r>
                </w:p>
              </w:tc>
              <w:tc>
                <w:tcPr>
                  <w:tcW w:w="896" w:type="dxa"/>
                  <w:shd w:val="clear" w:color="auto" w:fill="auto"/>
                  <w:vAlign w:val="center"/>
                </w:tcPr>
                <w:p w:rsidR="00DE6523" w:rsidRPr="00DE6523" w:rsidRDefault="00DE6523" w:rsidP="00DE6523">
                  <w:pPr>
                    <w:rPr>
                      <w:b/>
                      <w:bCs/>
                    </w:rPr>
                  </w:pPr>
                  <w:r w:rsidRPr="00DE6523">
                    <w:rPr>
                      <w:b/>
                      <w:bCs/>
                    </w:rPr>
                    <w:t>0001</w:t>
                  </w:r>
                </w:p>
              </w:tc>
              <w:tc>
                <w:tcPr>
                  <w:tcW w:w="12978" w:type="dxa"/>
                  <w:shd w:val="clear" w:color="auto" w:fill="auto"/>
                  <w:vAlign w:val="center"/>
                </w:tcPr>
                <w:p w:rsidR="00DE6523" w:rsidRPr="00DE6523" w:rsidRDefault="00DE6523" w:rsidP="00DE6523">
                  <w:pPr>
                    <w:rPr>
                      <w:b/>
                      <w:bCs/>
                    </w:rPr>
                  </w:pPr>
                  <w:r w:rsidRPr="00DE6523">
                    <w:rPr>
                      <w:b/>
                      <w:bCs/>
                    </w:rPr>
                    <w:t>Функционисање локалних установа културе</w:t>
                  </w:r>
                </w:p>
              </w:tc>
            </w:tr>
            <w:tr w:rsidR="00DE6523" w:rsidRPr="00DE6523" w:rsidTr="0013718D">
              <w:tc>
                <w:tcPr>
                  <w:tcW w:w="2243" w:type="dxa"/>
                  <w:shd w:val="clear" w:color="auto" w:fill="auto"/>
                </w:tcPr>
                <w:p w:rsidR="00DE6523" w:rsidRPr="00DE6523" w:rsidRDefault="00DE6523" w:rsidP="00DE6523">
                  <w:r w:rsidRPr="00DE6523">
                    <w:t>Одговорно лице</w:t>
                  </w:r>
                </w:p>
              </w:tc>
              <w:tc>
                <w:tcPr>
                  <w:tcW w:w="13874" w:type="dxa"/>
                  <w:gridSpan w:val="2"/>
                  <w:shd w:val="clear" w:color="auto" w:fill="auto"/>
                  <w:vAlign w:val="center"/>
                </w:tcPr>
                <w:p w:rsidR="00DE6523" w:rsidRPr="00DE6523" w:rsidRDefault="00DE6523" w:rsidP="00DE6523">
                  <w:r w:rsidRPr="00DE6523">
                    <w:t>Јадранка Грбиновић</w:t>
                  </w:r>
                </w:p>
              </w:tc>
            </w:tr>
            <w:tr w:rsidR="00DE6523" w:rsidRPr="00DE6523" w:rsidTr="0013718D">
              <w:tc>
                <w:tcPr>
                  <w:tcW w:w="2243" w:type="dxa"/>
                  <w:shd w:val="clear" w:color="auto" w:fill="auto"/>
                </w:tcPr>
                <w:p w:rsidR="00DE6523" w:rsidRPr="00DE6523" w:rsidRDefault="00DE6523" w:rsidP="00DE6523">
                  <w:r w:rsidRPr="00DE6523">
                    <w:lastRenderedPageBreak/>
                    <w:t>Опис програмске активности:</w:t>
                  </w:r>
                </w:p>
              </w:tc>
              <w:tc>
                <w:tcPr>
                  <w:tcW w:w="13874" w:type="dxa"/>
                  <w:gridSpan w:val="2"/>
                  <w:shd w:val="clear" w:color="auto" w:fill="auto"/>
                  <w:vAlign w:val="center"/>
                </w:tcPr>
                <w:p w:rsidR="00DE6523" w:rsidRPr="00DE6523" w:rsidRDefault="00DE6523" w:rsidP="00DE6523">
                  <w:r w:rsidRPr="00DE6523">
                    <w:t>Унапређење рада установе културе и што боље функционисање</w:t>
                  </w:r>
                </w:p>
              </w:tc>
            </w:tr>
            <w:tr w:rsidR="00DE6523" w:rsidRPr="00DE6523" w:rsidTr="0013718D">
              <w:trPr>
                <w:trHeight w:hRule="exact" w:val="300"/>
              </w:trPr>
              <w:tc>
                <w:tcPr>
                  <w:tcW w:w="2243" w:type="dxa"/>
                  <w:shd w:val="clear" w:color="auto" w:fill="auto"/>
                </w:tcPr>
                <w:p w:rsidR="00DE6523" w:rsidRPr="00DE6523" w:rsidRDefault="00DE6523" w:rsidP="00DE6523"/>
              </w:tc>
              <w:tc>
                <w:tcPr>
                  <w:tcW w:w="896" w:type="dxa"/>
                  <w:shd w:val="clear" w:color="auto" w:fill="auto"/>
                </w:tcPr>
                <w:p w:rsidR="00DE6523" w:rsidRPr="00DE6523" w:rsidRDefault="00DE6523" w:rsidP="00DE6523"/>
              </w:tc>
              <w:tc>
                <w:tcPr>
                  <w:tcW w:w="12978" w:type="dxa"/>
                  <w:shd w:val="clear" w:color="auto" w:fill="auto"/>
                </w:tcPr>
                <w:p w:rsidR="00DE6523" w:rsidRPr="00DE6523" w:rsidRDefault="00DE6523" w:rsidP="00DE6523"/>
              </w:tc>
            </w:tr>
            <w:tr w:rsidR="00DE6523" w:rsidRPr="00DE6523" w:rsidTr="0013718D">
              <w:trPr>
                <w:trHeight w:val="184"/>
              </w:trPr>
              <w:tc>
                <w:tcPr>
                  <w:tcW w:w="16117" w:type="dxa"/>
                  <w:gridSpan w:val="3"/>
                  <w:shd w:val="clear" w:color="auto" w:fill="auto"/>
                </w:tcPr>
                <w:p w:rsidR="00DE6523" w:rsidRPr="00DE6523" w:rsidRDefault="00DE6523" w:rsidP="00DE6523">
                  <w:pPr>
                    <w:rPr>
                      <w:i/>
                      <w:iCs/>
                    </w:rPr>
                  </w:pPr>
                  <w:r w:rsidRPr="00DE6523">
                    <w:rPr>
                      <w:i/>
                      <w:iCs/>
                    </w:rPr>
                    <w:t>Образложење спровођења програмских активности у години извештавања:</w:t>
                  </w:r>
                </w:p>
              </w:tc>
            </w:tr>
            <w:tr w:rsidR="00DE6523" w:rsidRPr="00DE6523" w:rsidTr="0013718D">
              <w:trPr>
                <w:trHeight w:val="184"/>
              </w:trPr>
              <w:tc>
                <w:tcPr>
                  <w:tcW w:w="16117" w:type="dxa"/>
                  <w:gridSpan w:val="3"/>
                  <w:shd w:val="clear" w:color="auto" w:fill="auto"/>
                </w:tcPr>
                <w:p w:rsidR="00DE6523" w:rsidRPr="00DE6523" w:rsidRDefault="00DE6523" w:rsidP="00DE6523">
                  <w:pPr>
                    <w:rPr>
                      <w:lang/>
                    </w:rPr>
                  </w:pPr>
                  <w:r w:rsidRPr="00DE6523">
                    <w:rPr>
                      <w:lang/>
                    </w:rPr>
                    <w:t xml:space="preserve"> Ова програмска активност подразумева унапређење ефикасности установе културе кроз довољан број запослених у Народној библиотеци "Ђура Јакшић".</w:t>
                  </w:r>
                </w:p>
              </w:tc>
            </w:tr>
            <w:tr w:rsidR="00DE6523" w:rsidRPr="00DE6523" w:rsidTr="0013718D">
              <w:trPr>
                <w:trHeight w:val="230"/>
              </w:trPr>
              <w:tc>
                <w:tcPr>
                  <w:tcW w:w="16117" w:type="dxa"/>
                  <w:gridSpan w:val="3"/>
                  <w:shd w:val="clear" w:color="auto" w:fill="auto"/>
                </w:tcPr>
                <w:tbl>
                  <w:tblPr>
                    <w:tblW w:w="16117" w:type="dxa"/>
                    <w:tblCellMar>
                      <w:left w:w="0" w:type="dxa"/>
                      <w:right w:w="0" w:type="dxa"/>
                    </w:tblCellMar>
                    <w:tblLook w:val="04A0"/>
                  </w:tblPr>
                  <w:tblGrid>
                    <w:gridCol w:w="1340"/>
                    <w:gridCol w:w="892"/>
                    <w:gridCol w:w="7062"/>
                    <w:gridCol w:w="20"/>
                    <w:gridCol w:w="879"/>
                    <w:gridCol w:w="14"/>
                    <w:gridCol w:w="850"/>
                    <w:gridCol w:w="11"/>
                    <w:gridCol w:w="1660"/>
                    <w:gridCol w:w="11"/>
                    <w:gridCol w:w="1660"/>
                    <w:gridCol w:w="11"/>
                    <w:gridCol w:w="1707"/>
                  </w:tblGrid>
                  <w:tr w:rsidR="00DE6523" w:rsidRPr="00DE6523" w:rsidTr="0013718D">
                    <w:trPr>
                      <w:trHeight w:val="184"/>
                      <w:tblHeader/>
                    </w:trPr>
                    <w:tc>
                      <w:tcPr>
                        <w:tcW w:w="16115" w:type="dxa"/>
                        <w:gridSpan w:val="13"/>
                        <w:shd w:val="clear" w:color="auto" w:fill="auto"/>
                      </w:tcPr>
                      <w:p w:rsidR="00DE6523" w:rsidRPr="00DE6523" w:rsidRDefault="00DE6523" w:rsidP="00DE6523">
                        <w:pPr>
                          <w:rPr>
                            <w:b/>
                            <w:bCs/>
                            <w:i/>
                            <w:iCs/>
                          </w:rPr>
                        </w:pPr>
                        <w:r w:rsidRPr="00DE6523">
                          <w:rPr>
                            <w:b/>
                            <w:bCs/>
                            <w:i/>
                            <w:iCs/>
                          </w:rPr>
                          <w:t>Преглед циљних и остварених вредности показатеља учинака:</w:t>
                        </w:r>
                      </w:p>
                    </w:tc>
                  </w:tr>
                  <w:tr w:rsidR="00DE6523" w:rsidRPr="00DE6523" w:rsidTr="0013718D">
                    <w:tc>
                      <w:tcPr>
                        <w:tcW w:w="892" w:type="dxa"/>
                        <w:shd w:val="clear" w:color="auto" w:fill="auto"/>
                      </w:tcPr>
                      <w:p w:rsidR="00DE6523" w:rsidRPr="00DE6523" w:rsidRDefault="00ED1716" w:rsidP="00DE6523">
                        <w:pPr>
                          <w:rPr>
                            <w:vanish/>
                          </w:rPr>
                        </w:pPr>
                        <w:r w:rsidRPr="00DE6523">
                          <w:fldChar w:fldCharType="begin"/>
                        </w:r>
                        <w:r w:rsidR="00DE6523" w:rsidRPr="00DE6523">
                          <w:instrText>TC "0002" \l 5</w:instrText>
                        </w:r>
                        <w:r w:rsidRPr="00DE6523">
                          <w:fldChar w:fldCharType="end"/>
                        </w:r>
                      </w:p>
                      <w:p w:rsidR="00DE6523" w:rsidRPr="00DE6523" w:rsidRDefault="00DE6523" w:rsidP="00DE6523">
                        <w:pPr>
                          <w:rPr>
                            <w:b/>
                            <w:bCs/>
                          </w:rPr>
                        </w:pPr>
                        <w:r w:rsidRPr="00DE6523">
                          <w:rPr>
                            <w:b/>
                            <w:bCs/>
                          </w:rPr>
                          <w:t>Циљ:</w:t>
                        </w:r>
                      </w:p>
                    </w:tc>
                    <w:tc>
                      <w:tcPr>
                        <w:tcW w:w="895" w:type="dxa"/>
                        <w:shd w:val="clear" w:color="auto" w:fill="auto"/>
                      </w:tcPr>
                      <w:p w:rsidR="00DE6523" w:rsidRPr="00DE6523" w:rsidRDefault="00DE6523" w:rsidP="00DE6523">
                        <w:pPr>
                          <w:rPr>
                            <w:b/>
                            <w:bCs/>
                          </w:rPr>
                        </w:pPr>
                      </w:p>
                    </w:tc>
                    <w:tc>
                      <w:tcPr>
                        <w:tcW w:w="7116" w:type="dxa"/>
                        <w:shd w:val="clear" w:color="auto" w:fill="auto"/>
                      </w:tcPr>
                      <w:p w:rsidR="00DE6523" w:rsidRPr="00DE6523" w:rsidRDefault="00DE6523" w:rsidP="00DE6523">
                        <w:pPr>
                          <w:rPr>
                            <w:b/>
                            <w:bCs/>
                          </w:rPr>
                        </w:pPr>
                      </w:p>
                    </w:tc>
                    <w:tc>
                      <w:tcPr>
                        <w:tcW w:w="894" w:type="dxa"/>
                        <w:gridSpan w:val="2"/>
                        <w:shd w:val="clear" w:color="auto" w:fill="auto"/>
                      </w:tcPr>
                      <w:p w:rsidR="00DE6523" w:rsidRPr="00DE6523" w:rsidRDefault="00DE6523" w:rsidP="00DE6523"/>
                    </w:tc>
                    <w:tc>
                      <w:tcPr>
                        <w:tcW w:w="898"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826" w:type="dxa"/>
                        <w:gridSpan w:val="2"/>
                        <w:shd w:val="clear" w:color="auto" w:fill="auto"/>
                      </w:tcPr>
                      <w:p w:rsidR="00DE6523" w:rsidRPr="00DE6523" w:rsidRDefault="00DE6523" w:rsidP="00DE6523"/>
                    </w:tc>
                  </w:tr>
                  <w:tr w:rsidR="00DE6523" w:rsidRPr="00DE6523"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Циљана вредност</w:t>
                        </w:r>
                      </w:p>
                      <w:p w:rsidR="00DE6523" w:rsidRPr="00DE6523" w:rsidRDefault="00DE6523" w:rsidP="00DE6523">
                        <w:r w:rsidRPr="00DE6523">
                          <w:rPr>
                            <w:b/>
                            <w:bCs/>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DE6523" w:rsidRPr="00DE6523" w:rsidRDefault="00DE6523" w:rsidP="00DE6523">
                        <w:pPr>
                          <w:rPr>
                            <w:b/>
                            <w:bCs/>
                          </w:rPr>
                        </w:pPr>
                        <w:r w:rsidRPr="00DE6523">
                          <w:rPr>
                            <w:b/>
                            <w:bCs/>
                          </w:rPr>
                          <w:t>Остварена вредност у првих 6 месеци</w:t>
                        </w:r>
                      </w:p>
                      <w:p w:rsidR="00DE6523" w:rsidRPr="00DE6523" w:rsidRDefault="00DE6523" w:rsidP="00DE6523">
                        <w:pPr>
                          <w:rPr>
                            <w:b/>
                            <w:bCs/>
                          </w:rPr>
                        </w:pPr>
                        <w:r w:rsidRPr="00DE6523">
                          <w:rPr>
                            <w:b/>
                            <w:bCs/>
                          </w:rPr>
                          <w:t>2020.год</w:t>
                        </w:r>
                      </w:p>
                    </w:tc>
                  </w:tr>
                  <w:tr w:rsidR="00DE6523" w:rsidRPr="00DE6523"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CellMar>
                            <w:left w:w="0" w:type="dxa"/>
                            <w:right w:w="0" w:type="dxa"/>
                          </w:tblCellMar>
                          <w:tblLook w:val="04A0"/>
                        </w:tblPr>
                        <w:tblGrid>
                          <w:gridCol w:w="599"/>
                          <w:gridCol w:w="8318"/>
                        </w:tblGrid>
                        <w:tr w:rsidR="00DE6523" w:rsidRPr="00DE6523" w:rsidTr="0013718D">
                          <w:trPr>
                            <w:jc w:val="center"/>
                          </w:trPr>
                          <w:tc>
                            <w:tcPr>
                              <w:tcW w:w="599" w:type="dxa"/>
                              <w:shd w:val="clear" w:color="auto" w:fill="auto"/>
                            </w:tcPr>
                            <w:p w:rsidR="00DE6523" w:rsidRPr="00DE6523" w:rsidRDefault="00DE6523" w:rsidP="00DE6523">
                              <w:r w:rsidRPr="00DE6523">
                                <w:t>Назив:</w:t>
                              </w:r>
                            </w:p>
                          </w:tc>
                          <w:tc>
                            <w:tcPr>
                              <w:tcW w:w="8317" w:type="dxa"/>
                              <w:shd w:val="clear" w:color="auto" w:fill="auto"/>
                            </w:tcPr>
                            <w:p w:rsidR="00DE6523" w:rsidRPr="00DE6523" w:rsidRDefault="00DE6523" w:rsidP="00DE6523">
                              <w:pPr>
                                <w:rPr>
                                  <w:b/>
                                  <w:bCs/>
                                  <w:lang/>
                                </w:rPr>
                              </w:pPr>
                              <w:r w:rsidRPr="00DE6523">
                                <w:rPr>
                                  <w:b/>
                                  <w:bCs/>
                                </w:rPr>
                                <w:t>број запослених у установама културе у односу на укупан број запослених у јлс</w:t>
                              </w:r>
                            </w:p>
                          </w:tc>
                        </w:tr>
                      </w:tbl>
                      <w:p w:rsidR="00DE6523" w:rsidRPr="00DE6523" w:rsidRDefault="00DE6523" w:rsidP="00DE6523">
                        <w:r w:rsidRPr="00DE6523">
                          <w:t>Коментар:</w:t>
                        </w:r>
                      </w:p>
                      <w:p w:rsidR="00DE6523" w:rsidRPr="00DE6523" w:rsidRDefault="00DE6523" w:rsidP="00DE6523">
                        <w:r w:rsidRPr="00DE6523">
                          <w:t>Извор верификације: Извештај о раду Н.Б. "Ђура Јакшић"</w:t>
                        </w:r>
                      </w:p>
                      <w:p w:rsidR="00DE6523" w:rsidRPr="00DE6523" w:rsidRDefault="00DE6523" w:rsidP="00DE6523">
                        <w:r w:rsidRPr="00DE6523">
                          <w:t xml:space="preserve">Образложење одступања од циљне вредности: </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b/>
                            <w:bCs/>
                            <w:lang/>
                          </w:rPr>
                        </w:pPr>
                        <w:r w:rsidRPr="00DE6523">
                          <w:rPr>
                            <w:b/>
                            <w:bCs/>
                          </w:rPr>
                          <w:t>бр</w:t>
                        </w:r>
                        <w:r w:rsidRPr="00DE6523">
                          <w:rPr>
                            <w:b/>
                            <w:bCs/>
                            <w:lang/>
                          </w:rPr>
                          <w:t>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r w:rsidRPr="00DE6523">
                          <w:rPr>
                            <w:b/>
                            <w:bCs/>
                          </w:rPr>
                          <w:t>20</w:t>
                        </w:r>
                        <w:r w:rsidRPr="00DE6523">
                          <w:rPr>
                            <w:b/>
                            <w:bCs/>
                            <w:lang/>
                          </w:rPr>
                          <w:t>2</w:t>
                        </w:r>
                        <w:r w:rsidRPr="00DE6523">
                          <w:rPr>
                            <w:b/>
                            <w:bCs/>
                          </w:rPr>
                          <w:t>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9</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9</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DE6523" w:rsidRPr="00DE6523" w:rsidRDefault="00DE6523" w:rsidP="00DE6523">
                        <w:pPr>
                          <w:rPr>
                            <w:lang/>
                          </w:rPr>
                        </w:pPr>
                        <w:r w:rsidRPr="00DE6523">
                          <w:rPr>
                            <w:lang/>
                          </w:rPr>
                          <w:t>9</w:t>
                        </w:r>
                      </w:p>
                    </w:tc>
                  </w:tr>
                  <w:tr w:rsidR="00DE6523" w:rsidRPr="00DE6523" w:rsidTr="0013718D">
                    <w:tc>
                      <w:tcPr>
                        <w:tcW w:w="892" w:type="dxa"/>
                        <w:shd w:val="clear" w:color="auto" w:fill="auto"/>
                      </w:tcPr>
                      <w:p w:rsidR="00DE6523" w:rsidRPr="00DE6523" w:rsidRDefault="00DE6523" w:rsidP="00DE6523"/>
                    </w:tc>
                    <w:tc>
                      <w:tcPr>
                        <w:tcW w:w="895" w:type="dxa"/>
                        <w:shd w:val="clear" w:color="auto" w:fill="auto"/>
                      </w:tcPr>
                      <w:p w:rsidR="00DE6523" w:rsidRPr="00DE6523" w:rsidRDefault="00DE6523" w:rsidP="00DE6523"/>
                    </w:tc>
                    <w:tc>
                      <w:tcPr>
                        <w:tcW w:w="7116" w:type="dxa"/>
                        <w:shd w:val="clear" w:color="auto" w:fill="auto"/>
                      </w:tcPr>
                      <w:p w:rsidR="00DE6523" w:rsidRPr="00DE6523" w:rsidRDefault="00DE6523" w:rsidP="00DE6523"/>
                    </w:tc>
                    <w:tc>
                      <w:tcPr>
                        <w:tcW w:w="894" w:type="dxa"/>
                        <w:gridSpan w:val="2"/>
                        <w:shd w:val="clear" w:color="auto" w:fill="auto"/>
                      </w:tcPr>
                      <w:p w:rsidR="00DE6523" w:rsidRPr="00DE6523" w:rsidRDefault="00DE6523" w:rsidP="00DE6523"/>
                    </w:tc>
                    <w:tc>
                      <w:tcPr>
                        <w:tcW w:w="898"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797" w:type="dxa"/>
                        <w:gridSpan w:val="2"/>
                        <w:shd w:val="clear" w:color="auto" w:fill="auto"/>
                      </w:tcPr>
                      <w:p w:rsidR="00DE6523" w:rsidRPr="00DE6523" w:rsidRDefault="00DE6523" w:rsidP="00DE6523"/>
                    </w:tc>
                    <w:tc>
                      <w:tcPr>
                        <w:tcW w:w="1826" w:type="dxa"/>
                        <w:gridSpan w:val="2"/>
                        <w:shd w:val="clear" w:color="auto" w:fill="auto"/>
                      </w:tcPr>
                      <w:p w:rsidR="00DE6523" w:rsidRPr="00DE6523" w:rsidRDefault="00DE6523" w:rsidP="00DE6523"/>
                    </w:tc>
                  </w:tr>
                </w:tbl>
                <w:p w:rsidR="00DE6523" w:rsidRPr="00DE6523" w:rsidRDefault="00DE6523" w:rsidP="00DE6523"/>
              </w:tc>
            </w:tr>
          </w:tbl>
          <w:p w:rsidR="00DE6523" w:rsidRPr="00DE6523" w:rsidRDefault="00DE6523" w:rsidP="00DE6523"/>
        </w:tc>
      </w:tr>
    </w:tbl>
    <w:p w:rsidR="001D2DD7" w:rsidRDefault="001D2DD7">
      <w:pPr>
        <w:rPr>
          <w:vanish/>
        </w:rPr>
      </w:pPr>
    </w:p>
    <w:p w:rsidR="001D2DD7" w:rsidRDefault="001D2DD7">
      <w:pPr>
        <w:sectPr w:rsidR="001D2DD7">
          <w:headerReference w:type="default" r:id="rId64"/>
          <w:footerReference w:type="default" r:id="rId65"/>
          <w:pgSz w:w="16837" w:h="11905" w:orient="landscape"/>
          <w:pgMar w:top="360" w:right="360" w:bottom="360" w:left="360" w:header="360" w:footer="360" w:gutter="0"/>
          <w:cols w:space="720"/>
        </w:sectPr>
      </w:pPr>
    </w:p>
    <w:p w:rsidR="001D2DD7" w:rsidRDefault="001D2DD7">
      <w:pPr>
        <w:rPr>
          <w:vanish/>
        </w:rPr>
      </w:pPr>
    </w:p>
    <w:tbl>
      <w:tblPr>
        <w:tblW w:w="16225" w:type="dxa"/>
        <w:tblInd w:w="-108" w:type="dxa"/>
        <w:tblLayout w:type="fixed"/>
        <w:tblLook w:val="01E0"/>
      </w:tblPr>
      <w:tblGrid>
        <w:gridCol w:w="1056"/>
        <w:gridCol w:w="603"/>
        <w:gridCol w:w="52"/>
        <w:gridCol w:w="1483"/>
        <w:gridCol w:w="13011"/>
        <w:gridCol w:w="20"/>
      </w:tblGrid>
      <w:tr w:rsidR="001D2DD7" w:rsidTr="002F6A6F">
        <w:trPr>
          <w:gridAfter w:val="1"/>
          <w:wAfter w:w="20"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2F6A6F" w:rsidTr="002F6A6F">
        <w:trPr>
          <w:gridAfter w:val="1"/>
          <w:wAfter w:w="20" w:type="dxa"/>
        </w:trPr>
        <w:tc>
          <w:tcPr>
            <w:tcW w:w="1050" w:type="dxa"/>
            <w:shd w:val="clear" w:color="auto" w:fill="auto"/>
            <w:tcMar>
              <w:top w:w="0" w:type="dxa"/>
              <w:left w:w="0" w:type="dxa"/>
              <w:bottom w:w="0" w:type="dxa"/>
              <w:right w:w="0" w:type="dxa"/>
            </w:tcMar>
          </w:tcPr>
          <w:p w:rsidR="002F6A6F" w:rsidRPr="002F6A6F" w:rsidRDefault="002F6A6F" w:rsidP="0013718D">
            <w:pPr>
              <w:rPr>
                <w:b/>
                <w:bCs/>
                <w:color w:val="000000"/>
                <w:sz w:val="16"/>
                <w:szCs w:val="16"/>
              </w:rPr>
            </w:pPr>
            <w:r w:rsidRPr="002F6A6F">
              <w:rPr>
                <w:b/>
                <w:bCs/>
                <w:color w:val="000000"/>
                <w:sz w:val="16"/>
                <w:szCs w:val="16"/>
              </w:rPr>
              <w:t>ет:</w:t>
            </w:r>
          </w:p>
        </w:tc>
        <w:tc>
          <w:tcPr>
            <w:tcW w:w="600" w:type="dxa"/>
            <w:shd w:val="clear" w:color="auto" w:fill="auto"/>
            <w:tcMar>
              <w:top w:w="0" w:type="dxa"/>
              <w:left w:w="0" w:type="dxa"/>
              <w:bottom w:w="0" w:type="dxa"/>
              <w:right w:w="0" w:type="dxa"/>
            </w:tcMar>
          </w:tcPr>
          <w:p w:rsidR="002F6A6F" w:rsidRPr="002F6A6F" w:rsidRDefault="002F6A6F" w:rsidP="0013718D">
            <w:pPr>
              <w:rPr>
                <w:b/>
                <w:bCs/>
                <w:color w:val="000000"/>
                <w:sz w:val="16"/>
                <w:szCs w:val="16"/>
              </w:rPr>
            </w:pPr>
            <w:r>
              <w:rPr>
                <w:b/>
                <w:bCs/>
                <w:color w:val="000000"/>
                <w:sz w:val="16"/>
                <w:szCs w:val="16"/>
              </w:rPr>
              <w:t>2021</w:t>
            </w:r>
          </w:p>
        </w:tc>
        <w:tc>
          <w:tcPr>
            <w:tcW w:w="14467" w:type="dxa"/>
            <w:gridSpan w:val="3"/>
            <w:shd w:val="clear" w:color="auto" w:fill="auto"/>
            <w:tcMar>
              <w:top w:w="0" w:type="dxa"/>
              <w:left w:w="0" w:type="dxa"/>
              <w:bottom w:w="0" w:type="dxa"/>
              <w:right w:w="0" w:type="dxa"/>
            </w:tcMar>
          </w:tcPr>
          <w:p w:rsidR="002F6A6F" w:rsidRPr="002F6A6F" w:rsidRDefault="002F6A6F" w:rsidP="0013718D">
            <w:pPr>
              <w:rPr>
                <w:b/>
                <w:bCs/>
                <w:color w:val="000000"/>
                <w:sz w:val="16"/>
                <w:szCs w:val="16"/>
              </w:rPr>
            </w:pPr>
            <w:r>
              <w:rPr>
                <w:b/>
                <w:bCs/>
                <w:color w:val="000000"/>
                <w:sz w:val="16"/>
                <w:szCs w:val="16"/>
              </w:rPr>
              <w:t>Буџет2021</w:t>
            </w:r>
          </w:p>
        </w:tc>
      </w:tr>
      <w:tr w:rsidR="002F6A6F" w:rsidTr="002F6A6F">
        <w:trPr>
          <w:gridAfter w:val="1"/>
          <w:wAfter w:w="20" w:type="dxa"/>
        </w:trPr>
        <w:tc>
          <w:tcPr>
            <w:tcW w:w="1050" w:type="dxa"/>
            <w:shd w:val="clear" w:color="auto" w:fill="auto"/>
            <w:tcMar>
              <w:top w:w="0" w:type="dxa"/>
              <w:left w:w="0" w:type="dxa"/>
              <w:bottom w:w="0" w:type="dxa"/>
              <w:right w:w="0" w:type="dxa"/>
            </w:tcMar>
          </w:tcPr>
          <w:p w:rsidR="002F6A6F" w:rsidRDefault="002F6A6F" w:rsidP="0013718D">
            <w:pPr>
              <w:rPr>
                <w:b/>
                <w:bCs/>
                <w:color w:val="000000"/>
                <w:sz w:val="16"/>
                <w:szCs w:val="16"/>
              </w:rPr>
            </w:pPr>
            <w:r>
              <w:rPr>
                <w:b/>
                <w:bCs/>
                <w:color w:val="000000"/>
                <w:sz w:val="16"/>
                <w:szCs w:val="16"/>
              </w:rPr>
              <w:t>Раздео</w:t>
            </w:r>
          </w:p>
        </w:tc>
        <w:tc>
          <w:tcPr>
            <w:tcW w:w="600" w:type="dxa"/>
            <w:shd w:val="clear" w:color="auto" w:fill="auto"/>
            <w:tcMar>
              <w:top w:w="0" w:type="dxa"/>
              <w:left w:w="0" w:type="dxa"/>
              <w:bottom w:w="0" w:type="dxa"/>
              <w:right w:w="0" w:type="dxa"/>
            </w:tcMar>
          </w:tcPr>
          <w:p w:rsidR="002F6A6F" w:rsidRDefault="002F6A6F" w:rsidP="0013718D">
            <w:pPr>
              <w:rPr>
                <w:b/>
                <w:bCs/>
                <w:color w:val="000000"/>
                <w:sz w:val="16"/>
                <w:szCs w:val="16"/>
              </w:rPr>
            </w:pPr>
            <w:r>
              <w:rPr>
                <w:b/>
                <w:bCs/>
                <w:color w:val="000000"/>
                <w:sz w:val="16"/>
                <w:szCs w:val="16"/>
              </w:rPr>
              <w:t>4</w:t>
            </w:r>
          </w:p>
        </w:tc>
        <w:tc>
          <w:tcPr>
            <w:tcW w:w="14467" w:type="dxa"/>
            <w:gridSpan w:val="3"/>
            <w:shd w:val="clear" w:color="auto" w:fill="auto"/>
            <w:tcMar>
              <w:top w:w="0" w:type="dxa"/>
              <w:left w:w="0" w:type="dxa"/>
              <w:bottom w:w="0" w:type="dxa"/>
              <w:right w:w="0" w:type="dxa"/>
            </w:tcMar>
          </w:tcPr>
          <w:p w:rsidR="002F6A6F" w:rsidRPr="002F6A6F" w:rsidRDefault="002F6A6F" w:rsidP="0013718D">
            <w:pPr>
              <w:rPr>
                <w:b/>
                <w:bCs/>
                <w:color w:val="000000"/>
                <w:sz w:val="16"/>
                <w:szCs w:val="16"/>
              </w:rPr>
            </w:pPr>
          </w:p>
          <w:p w:rsidR="002F6A6F" w:rsidRPr="002F6A6F" w:rsidRDefault="002F6A6F" w:rsidP="0013718D">
            <w:pPr>
              <w:rPr>
                <w:b/>
                <w:bCs/>
                <w:color w:val="000000"/>
                <w:sz w:val="16"/>
                <w:szCs w:val="16"/>
              </w:rPr>
            </w:pPr>
          </w:p>
        </w:tc>
      </w:tr>
      <w:tr w:rsidR="002F6A6F" w:rsidTr="002F6A6F">
        <w:trPr>
          <w:gridAfter w:val="1"/>
          <w:wAfter w:w="20" w:type="dxa"/>
        </w:trPr>
        <w:tc>
          <w:tcPr>
            <w:tcW w:w="1050" w:type="dxa"/>
            <w:shd w:val="clear" w:color="auto" w:fill="auto"/>
            <w:tcMar>
              <w:top w:w="0" w:type="dxa"/>
              <w:left w:w="0" w:type="dxa"/>
              <w:bottom w:w="0" w:type="dxa"/>
              <w:right w:w="0" w:type="dxa"/>
            </w:tcMar>
          </w:tcPr>
          <w:p w:rsidR="002F6A6F" w:rsidRPr="002F6A6F" w:rsidRDefault="00ED1716" w:rsidP="0013718D">
            <w:pPr>
              <w:rPr>
                <w:b/>
                <w:bCs/>
                <w:color w:val="000000"/>
                <w:sz w:val="16"/>
                <w:szCs w:val="16"/>
              </w:rPr>
            </w:pPr>
            <w:r w:rsidRPr="002F6A6F">
              <w:rPr>
                <w:b/>
                <w:bCs/>
                <w:color w:val="000000"/>
                <w:sz w:val="16"/>
                <w:szCs w:val="16"/>
              </w:rPr>
              <w:fldChar w:fldCharType="begin"/>
            </w:r>
            <w:r w:rsidR="002F6A6F" w:rsidRPr="002F6A6F">
              <w:rPr>
                <w:b/>
                <w:bCs/>
                <w:color w:val="000000"/>
                <w:sz w:val="16"/>
                <w:szCs w:val="16"/>
              </w:rPr>
              <w:instrText>TC "4.00.05" \l 5</w:instrText>
            </w:r>
            <w:r w:rsidRPr="002F6A6F">
              <w:rPr>
                <w:b/>
                <w:bCs/>
                <w:color w:val="000000"/>
                <w:sz w:val="16"/>
                <w:szCs w:val="16"/>
              </w:rPr>
              <w:fldChar w:fldCharType="end"/>
            </w:r>
          </w:p>
          <w:p w:rsidR="002F6A6F" w:rsidRPr="002F6A6F" w:rsidRDefault="002F6A6F" w:rsidP="0013718D">
            <w:pPr>
              <w:rPr>
                <w:b/>
                <w:bCs/>
                <w:color w:val="000000"/>
                <w:sz w:val="16"/>
                <w:szCs w:val="16"/>
              </w:rPr>
            </w:pPr>
            <w:r>
              <w:rPr>
                <w:b/>
                <w:bCs/>
                <w:color w:val="000000"/>
                <w:sz w:val="16"/>
                <w:szCs w:val="16"/>
              </w:rPr>
              <w:t>Корисник:</w:t>
            </w:r>
            <w:r w:rsidRPr="002F6A6F">
              <w:rPr>
                <w:b/>
                <w:bCs/>
                <w:color w:val="000000"/>
                <w:sz w:val="16"/>
                <w:szCs w:val="16"/>
              </w:rPr>
              <w:t>КУЛТУРНО</w:t>
            </w:r>
          </w:p>
        </w:tc>
        <w:tc>
          <w:tcPr>
            <w:tcW w:w="600" w:type="dxa"/>
            <w:shd w:val="clear" w:color="auto" w:fill="auto"/>
            <w:tcMar>
              <w:top w:w="0" w:type="dxa"/>
              <w:left w:w="0" w:type="dxa"/>
              <w:bottom w:w="0" w:type="dxa"/>
              <w:right w:w="0" w:type="dxa"/>
            </w:tcMar>
          </w:tcPr>
          <w:p w:rsidR="002F6A6F" w:rsidRPr="002F6A6F" w:rsidRDefault="002F6A6F" w:rsidP="0013718D">
            <w:pPr>
              <w:rPr>
                <w:b/>
                <w:bCs/>
                <w:color w:val="000000"/>
                <w:sz w:val="16"/>
                <w:szCs w:val="16"/>
              </w:rPr>
            </w:pPr>
            <w:r w:rsidRPr="002F6A6F">
              <w:rPr>
                <w:b/>
                <w:bCs/>
                <w:color w:val="000000"/>
                <w:sz w:val="16"/>
                <w:szCs w:val="16"/>
              </w:rPr>
              <w:t xml:space="preserve"> ПРОСВЕТНИ ЦЕНТАР</w:t>
            </w:r>
          </w:p>
        </w:tc>
        <w:tc>
          <w:tcPr>
            <w:tcW w:w="14467" w:type="dxa"/>
            <w:gridSpan w:val="3"/>
            <w:shd w:val="clear" w:color="auto" w:fill="auto"/>
            <w:tcMar>
              <w:top w:w="0" w:type="dxa"/>
              <w:left w:w="0" w:type="dxa"/>
              <w:bottom w:w="0" w:type="dxa"/>
              <w:right w:w="0" w:type="dxa"/>
            </w:tcMar>
          </w:tcPr>
          <w:p w:rsidR="002F6A6F" w:rsidRDefault="002F6A6F" w:rsidP="0013718D">
            <w:pPr>
              <w:rPr>
                <w:b/>
                <w:bCs/>
                <w:color w:val="000000"/>
                <w:sz w:val="16"/>
                <w:szCs w:val="16"/>
              </w:rPr>
            </w:pPr>
          </w:p>
        </w:tc>
      </w:tr>
      <w:tr w:rsidR="002F6A6F" w:rsidTr="002F6A6F">
        <w:trPr>
          <w:gridAfter w:val="1"/>
          <w:wAfter w:w="20" w:type="dxa"/>
        </w:trPr>
        <w:tc>
          <w:tcPr>
            <w:tcW w:w="1050" w:type="dxa"/>
            <w:shd w:val="clear" w:color="auto" w:fill="auto"/>
            <w:tcMar>
              <w:top w:w="0" w:type="dxa"/>
              <w:left w:w="0" w:type="dxa"/>
              <w:bottom w:w="0" w:type="dxa"/>
              <w:right w:w="0" w:type="dxa"/>
            </w:tcMar>
          </w:tcPr>
          <w:p w:rsidR="002F6A6F" w:rsidRPr="002F6A6F" w:rsidRDefault="00ED1716" w:rsidP="0013718D">
            <w:pPr>
              <w:rPr>
                <w:b/>
                <w:bCs/>
                <w:color w:val="000000"/>
                <w:sz w:val="16"/>
                <w:szCs w:val="16"/>
              </w:rPr>
            </w:pPr>
            <w:r w:rsidRPr="002F6A6F">
              <w:rPr>
                <w:b/>
                <w:bCs/>
                <w:color w:val="000000"/>
                <w:sz w:val="16"/>
                <w:szCs w:val="16"/>
              </w:rPr>
              <w:fldChar w:fldCharType="begin"/>
            </w:r>
            <w:r w:rsidR="002F6A6F" w:rsidRPr="002F6A6F">
              <w:rPr>
                <w:b/>
                <w:bCs/>
                <w:color w:val="000000"/>
                <w:sz w:val="16"/>
                <w:szCs w:val="16"/>
              </w:rPr>
              <w:instrText>TC "2002" \l 5</w:instrText>
            </w:r>
            <w:r w:rsidRPr="002F6A6F">
              <w:rPr>
                <w:b/>
                <w:bCs/>
                <w:color w:val="000000"/>
                <w:sz w:val="16"/>
                <w:szCs w:val="16"/>
              </w:rPr>
              <w:fldChar w:fldCharType="end"/>
            </w:r>
          </w:p>
          <w:p w:rsidR="002F6A6F" w:rsidRPr="002F6A6F" w:rsidRDefault="002F6A6F" w:rsidP="0013718D">
            <w:pPr>
              <w:rPr>
                <w:b/>
                <w:bCs/>
                <w:color w:val="000000"/>
                <w:sz w:val="16"/>
                <w:szCs w:val="16"/>
              </w:rPr>
            </w:pPr>
            <w:r>
              <w:rPr>
                <w:b/>
                <w:bCs/>
                <w:color w:val="000000"/>
                <w:sz w:val="16"/>
                <w:szCs w:val="16"/>
              </w:rPr>
              <w:t>Програм</w:t>
            </w:r>
          </w:p>
        </w:tc>
        <w:tc>
          <w:tcPr>
            <w:tcW w:w="600" w:type="dxa"/>
            <w:shd w:val="clear" w:color="auto" w:fill="auto"/>
            <w:tcMar>
              <w:top w:w="0" w:type="dxa"/>
              <w:left w:w="0" w:type="dxa"/>
              <w:bottom w:w="0" w:type="dxa"/>
              <w:right w:w="0" w:type="dxa"/>
            </w:tcMar>
          </w:tcPr>
          <w:p w:rsidR="002F6A6F" w:rsidRDefault="002F6A6F" w:rsidP="0013718D">
            <w:pPr>
              <w:rPr>
                <w:b/>
                <w:bCs/>
                <w:color w:val="000000"/>
                <w:sz w:val="16"/>
                <w:szCs w:val="16"/>
              </w:rPr>
            </w:pPr>
          </w:p>
        </w:tc>
        <w:tc>
          <w:tcPr>
            <w:tcW w:w="14467" w:type="dxa"/>
            <w:gridSpan w:val="3"/>
            <w:shd w:val="clear" w:color="auto" w:fill="auto"/>
            <w:tcMar>
              <w:top w:w="0" w:type="dxa"/>
              <w:left w:w="0" w:type="dxa"/>
              <w:bottom w:w="0" w:type="dxa"/>
              <w:right w:w="0" w:type="dxa"/>
            </w:tcMar>
          </w:tcPr>
          <w:p w:rsidR="002F6A6F" w:rsidRDefault="002F6A6F" w:rsidP="0013718D">
            <w:pPr>
              <w:rPr>
                <w:b/>
                <w:bCs/>
                <w:color w:val="000000"/>
                <w:sz w:val="16"/>
                <w:szCs w:val="16"/>
              </w:rPr>
            </w:pPr>
          </w:p>
        </w:tc>
      </w:tr>
      <w:tr w:rsidR="002F6A6F" w:rsidTr="002F6A6F">
        <w:trPr>
          <w:gridAfter w:val="1"/>
          <w:wAfter w:w="20" w:type="dxa"/>
        </w:trPr>
        <w:tc>
          <w:tcPr>
            <w:tcW w:w="1050" w:type="dxa"/>
            <w:shd w:val="clear" w:color="auto" w:fill="auto"/>
            <w:tcMar>
              <w:top w:w="0" w:type="dxa"/>
              <w:left w:w="0" w:type="dxa"/>
              <w:bottom w:w="0" w:type="dxa"/>
              <w:right w:w="0" w:type="dxa"/>
            </w:tcMar>
          </w:tcPr>
          <w:p w:rsidR="002F6A6F" w:rsidRPr="002F6A6F" w:rsidRDefault="002F6A6F" w:rsidP="0013718D">
            <w:pPr>
              <w:rPr>
                <w:b/>
                <w:bCs/>
                <w:color w:val="000000"/>
                <w:sz w:val="16"/>
                <w:szCs w:val="16"/>
              </w:rPr>
            </w:pPr>
            <w:r w:rsidRPr="002F6A6F">
              <w:rPr>
                <w:b/>
                <w:bCs/>
                <w:color w:val="000000"/>
                <w:sz w:val="16"/>
                <w:szCs w:val="16"/>
              </w:rPr>
              <w:t xml:space="preserve"> </w:t>
            </w:r>
          </w:p>
        </w:tc>
        <w:tc>
          <w:tcPr>
            <w:tcW w:w="600" w:type="dxa"/>
            <w:shd w:val="clear" w:color="auto" w:fill="auto"/>
            <w:tcMar>
              <w:top w:w="0" w:type="dxa"/>
              <w:left w:w="0" w:type="dxa"/>
              <w:bottom w:w="0" w:type="dxa"/>
              <w:right w:w="0" w:type="dxa"/>
            </w:tcMar>
          </w:tcPr>
          <w:p w:rsidR="002F6A6F" w:rsidRPr="002F6A6F" w:rsidRDefault="002F6A6F" w:rsidP="002F6A6F">
            <w:pPr>
              <w:rPr>
                <w:b/>
                <w:bCs/>
                <w:color w:val="000000"/>
                <w:sz w:val="16"/>
                <w:szCs w:val="16"/>
              </w:rPr>
            </w:pPr>
          </w:p>
        </w:tc>
        <w:tc>
          <w:tcPr>
            <w:tcW w:w="14467" w:type="dxa"/>
            <w:gridSpan w:val="3"/>
            <w:shd w:val="clear" w:color="auto" w:fill="auto"/>
            <w:tcMar>
              <w:top w:w="0" w:type="dxa"/>
              <w:left w:w="0" w:type="dxa"/>
              <w:bottom w:w="0" w:type="dxa"/>
              <w:right w:w="0" w:type="dxa"/>
            </w:tcMar>
          </w:tcPr>
          <w:p w:rsidR="002F6A6F" w:rsidRPr="002F6A6F" w:rsidRDefault="002F6A6F" w:rsidP="002F6A6F">
            <w:pPr>
              <w:rPr>
                <w:b/>
                <w:bCs/>
                <w:color w:val="000000"/>
                <w:sz w:val="16"/>
                <w:szCs w:val="16"/>
              </w:rPr>
            </w:pPr>
          </w:p>
        </w:tc>
      </w:tr>
      <w:tr w:rsidR="002F6A6F" w:rsidTr="002F6A6F">
        <w:tblPrEx>
          <w:tblCellMar>
            <w:left w:w="0" w:type="dxa"/>
            <w:right w:w="0" w:type="dxa"/>
          </w:tblCellMar>
          <w:tblLook w:val="04A0"/>
        </w:tblPrEx>
        <w:trPr>
          <w:trHeight w:val="230"/>
        </w:trPr>
        <w:tc>
          <w:tcPr>
            <w:tcW w:w="16137" w:type="dxa"/>
            <w:gridSpan w:val="6"/>
            <w:shd w:val="clear" w:color="auto" w:fill="auto"/>
          </w:tcPr>
          <w:tbl>
            <w:tblPr>
              <w:tblW w:w="15810" w:type="dxa"/>
              <w:tblInd w:w="161" w:type="dxa"/>
              <w:tblLayout w:type="fixed"/>
              <w:tblCellMar>
                <w:left w:w="0" w:type="dxa"/>
                <w:right w:w="0" w:type="dxa"/>
              </w:tblCellMar>
              <w:tblLook w:val="04A0"/>
            </w:tblPr>
            <w:tblGrid>
              <w:gridCol w:w="892"/>
              <w:gridCol w:w="1195"/>
              <w:gridCol w:w="6493"/>
              <w:gridCol w:w="13"/>
              <w:gridCol w:w="1786"/>
              <w:gridCol w:w="13"/>
              <w:gridCol w:w="1786"/>
              <w:gridCol w:w="13"/>
              <w:gridCol w:w="1786"/>
              <w:gridCol w:w="13"/>
              <w:gridCol w:w="1820"/>
            </w:tblGrid>
            <w:tr w:rsidR="002F6A6F" w:rsidTr="0013718D">
              <w:trPr>
                <w:trHeight w:val="184"/>
              </w:trPr>
              <w:tc>
                <w:tcPr>
                  <w:tcW w:w="15810" w:type="dxa"/>
                  <w:gridSpan w:val="11"/>
                  <w:shd w:val="clear" w:color="auto" w:fill="FFFFFF"/>
                </w:tcPr>
                <w:p w:rsidR="002F6A6F" w:rsidRDefault="00ED1716" w:rsidP="0013718D">
                  <w:pPr>
                    <w:jc w:val="center"/>
                    <w:rPr>
                      <w:vanish/>
                    </w:rPr>
                  </w:pPr>
                  <w:r>
                    <w:fldChar w:fldCharType="begin"/>
                  </w:r>
                  <w:r w:rsidR="002F6A6F">
                    <w:instrText>TC "Bilans izvršenja" \l 5</w:instrText>
                  </w:r>
                  <w:r>
                    <w:fldChar w:fldCharType="end"/>
                  </w:r>
                </w:p>
                <w:p w:rsidR="002F6A6F" w:rsidRDefault="002F6A6F" w:rsidP="0013718D">
                  <w:pPr>
                    <w:rPr>
                      <w:b/>
                      <w:bCs/>
                      <w:color w:val="000000"/>
                      <w:sz w:val="16"/>
                      <w:szCs w:val="16"/>
                    </w:rPr>
                  </w:pPr>
                  <w:r>
                    <w:rPr>
                      <w:b/>
                      <w:bCs/>
                      <w:color w:val="000000"/>
                      <w:sz w:val="16"/>
                      <w:szCs w:val="16"/>
                    </w:rPr>
                    <w:t>БИЛАНС ИЗВРШЕЊА ФИНАНСИЈСКОГ ПЛАНА КОРИСНИКА:</w:t>
                  </w:r>
                </w:p>
              </w:tc>
            </w:tr>
            <w:tr w:rsidR="002F6A6F" w:rsidTr="0013718D">
              <w:trPr>
                <w:trHeight w:hRule="exact" w:val="300"/>
              </w:trPr>
              <w:tc>
                <w:tcPr>
                  <w:tcW w:w="892" w:type="dxa"/>
                  <w:shd w:val="clear" w:color="auto" w:fill="FFFFFF"/>
                </w:tcPr>
                <w:p w:rsidR="002F6A6F" w:rsidRDefault="002F6A6F" w:rsidP="0013718D">
                  <w:pPr>
                    <w:spacing w:line="0" w:lineRule="auto"/>
                    <w:jc w:val="center"/>
                  </w:pPr>
                </w:p>
              </w:tc>
              <w:tc>
                <w:tcPr>
                  <w:tcW w:w="1195" w:type="dxa"/>
                  <w:shd w:val="clear" w:color="auto" w:fill="FFFFFF"/>
                </w:tcPr>
                <w:p w:rsidR="002F6A6F" w:rsidRDefault="002F6A6F" w:rsidP="0013718D">
                  <w:pPr>
                    <w:spacing w:line="0" w:lineRule="auto"/>
                    <w:jc w:val="center"/>
                  </w:pPr>
                </w:p>
              </w:tc>
              <w:tc>
                <w:tcPr>
                  <w:tcW w:w="6493" w:type="dxa"/>
                  <w:shd w:val="clear" w:color="auto" w:fill="FFFFFF"/>
                </w:tcPr>
                <w:p w:rsidR="002F6A6F" w:rsidRDefault="002F6A6F" w:rsidP="0013718D">
                  <w:pPr>
                    <w:spacing w:line="0" w:lineRule="auto"/>
                    <w:jc w:val="center"/>
                  </w:pPr>
                </w:p>
              </w:tc>
              <w:tc>
                <w:tcPr>
                  <w:tcW w:w="1799" w:type="dxa"/>
                  <w:gridSpan w:val="2"/>
                  <w:shd w:val="clear" w:color="auto" w:fill="FFFFFF"/>
                </w:tcPr>
                <w:p w:rsidR="002F6A6F" w:rsidRDefault="002F6A6F" w:rsidP="0013718D">
                  <w:pPr>
                    <w:spacing w:line="0" w:lineRule="auto"/>
                    <w:jc w:val="center"/>
                  </w:pPr>
                </w:p>
              </w:tc>
              <w:tc>
                <w:tcPr>
                  <w:tcW w:w="1799" w:type="dxa"/>
                  <w:gridSpan w:val="2"/>
                  <w:shd w:val="clear" w:color="auto" w:fill="FFFFFF"/>
                </w:tcPr>
                <w:p w:rsidR="002F6A6F" w:rsidRDefault="002F6A6F" w:rsidP="0013718D">
                  <w:pPr>
                    <w:spacing w:line="0" w:lineRule="auto"/>
                    <w:jc w:val="center"/>
                  </w:pPr>
                </w:p>
              </w:tc>
              <w:tc>
                <w:tcPr>
                  <w:tcW w:w="1799" w:type="dxa"/>
                  <w:gridSpan w:val="2"/>
                  <w:shd w:val="clear" w:color="auto" w:fill="FFFFFF"/>
                </w:tcPr>
                <w:p w:rsidR="002F6A6F" w:rsidRDefault="002F6A6F" w:rsidP="0013718D">
                  <w:pPr>
                    <w:spacing w:line="0" w:lineRule="auto"/>
                    <w:jc w:val="center"/>
                  </w:pPr>
                </w:p>
              </w:tc>
              <w:tc>
                <w:tcPr>
                  <w:tcW w:w="1833" w:type="dxa"/>
                  <w:gridSpan w:val="2"/>
                  <w:shd w:val="clear" w:color="auto" w:fill="FFFFFF"/>
                </w:tcPr>
                <w:p w:rsidR="002F6A6F" w:rsidRDefault="002F6A6F" w:rsidP="0013718D">
                  <w:pPr>
                    <w:spacing w:line="0" w:lineRule="auto"/>
                    <w:jc w:val="center"/>
                  </w:pPr>
                </w:p>
              </w:tc>
            </w:tr>
            <w:tr w:rsidR="002F6A6F" w:rsidTr="0013718D">
              <w:trPr>
                <w:trHeight w:val="456"/>
              </w:trPr>
              <w:tc>
                <w:tcPr>
                  <w:tcW w:w="892"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Шифра програма</w:t>
                  </w:r>
                </w:p>
              </w:tc>
              <w:tc>
                <w:tcPr>
                  <w:tcW w:w="119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Шифра програмске активности/пројекта</w:t>
                  </w:r>
                </w:p>
              </w:tc>
              <w:tc>
                <w:tcPr>
                  <w:tcW w:w="6493"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Назив програма / програмске активности / пројекта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Усвојен буџет за</w:t>
                  </w:r>
                </w:p>
                <w:p w:rsidR="002F6A6F" w:rsidRDefault="002F6A6F" w:rsidP="0013718D">
                  <w:pPr>
                    <w:jc w:val="cente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Текући буџет за</w:t>
                  </w:r>
                </w:p>
                <w:p w:rsidR="002F6A6F" w:rsidRDefault="002F6A6F" w:rsidP="0013718D">
                  <w:pPr>
                    <w:jc w:val="center"/>
                  </w:pPr>
                  <w:r>
                    <w:rPr>
                      <w:b/>
                      <w:bCs/>
                      <w:color w:val="000000"/>
                      <w:sz w:val="16"/>
                      <w:szCs w:val="16"/>
                    </w:rPr>
                    <w:t>2021.год</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pPr>
                  <w:r>
                    <w:rPr>
                      <w:b/>
                      <w:bCs/>
                      <w:color w:val="000000"/>
                      <w:sz w:val="16"/>
                      <w:szCs w:val="16"/>
                    </w:rPr>
                    <w:t>Извршење у првих 6 месеци 2021.год</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Проценат извршења у односу на текући буџет</w:t>
                  </w:r>
                </w:p>
              </w:tc>
            </w:tr>
            <w:tr w:rsidR="002F6A6F" w:rsidTr="0013718D">
              <w:tc>
                <w:tcPr>
                  <w:tcW w:w="8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center"/>
                    <w:rPr>
                      <w:b/>
                      <w:bCs/>
                      <w:color w:val="000000"/>
                      <w:sz w:val="16"/>
                      <w:szCs w:val="16"/>
                    </w:rPr>
                  </w:pPr>
                  <w:r>
                    <w:rPr>
                      <w:b/>
                      <w:bCs/>
                      <w:color w:val="000000"/>
                      <w:sz w:val="16"/>
                      <w:szCs w:val="16"/>
                    </w:rPr>
                    <w:t>1201</w:t>
                  </w: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spacing w:line="0" w:lineRule="auto"/>
                    <w:jc w:val="center"/>
                  </w:pPr>
                </w:p>
              </w:tc>
              <w:tc>
                <w:tcPr>
                  <w:tcW w:w="649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F668A8" w:rsidRDefault="002F6A6F" w:rsidP="0013718D">
                  <w:pPr>
                    <w:rPr>
                      <w:b/>
                      <w:bCs/>
                      <w:color w:val="000000"/>
                      <w:sz w:val="16"/>
                      <w:szCs w:val="16"/>
                      <w:lang/>
                    </w:rPr>
                  </w:pPr>
                  <w:r>
                    <w:rPr>
                      <w:b/>
                      <w:bCs/>
                      <w:color w:val="000000"/>
                      <w:sz w:val="16"/>
                      <w:szCs w:val="16"/>
                      <w:lang/>
                    </w:rPr>
                    <w:t>ПРОГРАМ 13-РАЗВОЈ КУЛТУРЕ И ИНФОРМИСАЊА</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B83E30" w:rsidRDefault="002F6A6F" w:rsidP="0013718D">
                  <w:pPr>
                    <w:jc w:val="right"/>
                    <w:rPr>
                      <w:lang/>
                    </w:rPr>
                  </w:pPr>
                  <w:r>
                    <w:rPr>
                      <w:lang/>
                    </w:rPr>
                    <w:t>27.765.000,00</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right"/>
                  </w:pPr>
                  <w:r>
                    <w:rPr>
                      <w:lang/>
                    </w:rPr>
                    <w:t>27.765.000,00</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B83E30" w:rsidRDefault="002F6A6F" w:rsidP="0013718D">
                  <w:pPr>
                    <w:jc w:val="right"/>
                    <w:rPr>
                      <w:lang/>
                    </w:rPr>
                  </w:pPr>
                  <w:r>
                    <w:rPr>
                      <w:lang/>
                    </w:rPr>
                    <w:t>12.729.692,29</w:t>
                  </w: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B83E30" w:rsidRDefault="002F6A6F" w:rsidP="0013718D">
                  <w:pPr>
                    <w:jc w:val="right"/>
                    <w:rPr>
                      <w:lang/>
                    </w:rPr>
                  </w:pPr>
                  <w:r>
                    <w:rPr>
                      <w:lang/>
                    </w:rPr>
                    <w:t>45.84</w:t>
                  </w:r>
                </w:p>
              </w:tc>
            </w:tr>
            <w:tr w:rsidR="002F6A6F" w:rsidTr="0013718D">
              <w:tc>
                <w:tcPr>
                  <w:tcW w:w="8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spacing w:line="0" w:lineRule="auto"/>
                    <w:jc w:val="center"/>
                  </w:pPr>
                </w:p>
              </w:tc>
              <w:tc>
                <w:tcPr>
                  <w:tcW w:w="119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center"/>
                    <w:rPr>
                      <w:color w:val="000000"/>
                      <w:sz w:val="16"/>
                      <w:szCs w:val="16"/>
                    </w:rPr>
                  </w:pPr>
                  <w:r>
                    <w:rPr>
                      <w:color w:val="000000"/>
                      <w:sz w:val="16"/>
                      <w:szCs w:val="16"/>
                    </w:rPr>
                    <w:t>0001</w:t>
                  </w:r>
                </w:p>
              </w:tc>
              <w:tc>
                <w:tcPr>
                  <w:tcW w:w="649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F668A8" w:rsidRDefault="002F6A6F" w:rsidP="0013718D">
                  <w:pPr>
                    <w:rPr>
                      <w:color w:val="000000"/>
                      <w:sz w:val="16"/>
                      <w:szCs w:val="16"/>
                      <w:lang/>
                    </w:rPr>
                  </w:pPr>
                  <w:r>
                    <w:rPr>
                      <w:color w:val="000000"/>
                      <w:sz w:val="16"/>
                      <w:szCs w:val="16"/>
                      <w:lang/>
                    </w:rPr>
                    <w:t>ФУНКЦИОНИСАЊЕ ЛОКАЛНИХ УСТАНОВА КУЛТУРЕ</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right"/>
                    <w:rPr>
                      <w:color w:val="000000"/>
                      <w:sz w:val="16"/>
                      <w:szCs w:val="16"/>
                    </w:rPr>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right"/>
                  </w:pP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right"/>
                  </w:pPr>
                </w:p>
              </w:tc>
              <w:tc>
                <w:tcPr>
                  <w:tcW w:w="1833"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B83E30" w:rsidRDefault="002F6A6F" w:rsidP="0013718D">
                  <w:pPr>
                    <w:jc w:val="right"/>
                    <w:rPr>
                      <w:lang/>
                    </w:rPr>
                  </w:pPr>
                </w:p>
              </w:tc>
            </w:tr>
            <w:tr w:rsidR="002F6A6F" w:rsidTr="0013718D">
              <w:tc>
                <w:tcPr>
                  <w:tcW w:w="8593"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2F6A6F" w:rsidRPr="00F668A8" w:rsidRDefault="002F6A6F" w:rsidP="0013718D">
                  <w:pPr>
                    <w:jc w:val="right"/>
                    <w:rPr>
                      <w:b/>
                      <w:bCs/>
                      <w:color w:val="000000"/>
                      <w:sz w:val="16"/>
                      <w:szCs w:val="16"/>
                      <w:lang/>
                    </w:rPr>
                  </w:pPr>
                  <w:r>
                    <w:rPr>
                      <w:b/>
                      <w:bCs/>
                      <w:color w:val="000000"/>
                      <w:sz w:val="16"/>
                      <w:szCs w:val="16"/>
                      <w:lang/>
                    </w:rPr>
                    <w:t xml:space="preserve">УКУПНО  </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2F6A6F" w:rsidRDefault="002F6A6F" w:rsidP="0013718D">
                  <w:pPr>
                    <w:jc w:val="right"/>
                  </w:pPr>
                  <w:r>
                    <w:rPr>
                      <w:lang/>
                    </w:rPr>
                    <w:t>27.765.000,00</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2F6A6F" w:rsidRDefault="002F6A6F" w:rsidP="0013718D">
                  <w:pPr>
                    <w:jc w:val="right"/>
                  </w:pPr>
                  <w:r>
                    <w:rPr>
                      <w:lang/>
                    </w:rPr>
                    <w:t>27.765.000,00</w:t>
                  </w:r>
                </w:p>
              </w:tc>
              <w:tc>
                <w:tcPr>
                  <w:tcW w:w="1799"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2F6A6F" w:rsidRDefault="002F6A6F" w:rsidP="0013718D">
                  <w:pPr>
                    <w:jc w:val="right"/>
                  </w:pPr>
                  <w:r>
                    <w:rPr>
                      <w:lang/>
                    </w:rPr>
                    <w:t>12.729.692,29</w:t>
                  </w:r>
                </w:p>
              </w:tc>
              <w:tc>
                <w:tcPr>
                  <w:tcW w:w="1820" w:type="dxa"/>
                  <w:tcBorders>
                    <w:top w:val="single" w:sz="6" w:space="0" w:color="000001"/>
                    <w:left w:val="single" w:sz="6" w:space="0" w:color="000001"/>
                    <w:bottom w:val="single" w:sz="6" w:space="0" w:color="000001"/>
                    <w:right w:val="single" w:sz="6" w:space="0" w:color="000001"/>
                  </w:tcBorders>
                  <w:shd w:val="clear" w:color="auto" w:fill="E2E2E2"/>
                  <w:tcMar>
                    <w:left w:w="-7" w:type="dxa"/>
                  </w:tcMar>
                  <w:vAlign w:val="center"/>
                </w:tcPr>
                <w:p w:rsidR="002F6A6F" w:rsidRPr="00B83E30" w:rsidRDefault="002F6A6F" w:rsidP="0013718D">
                  <w:pPr>
                    <w:jc w:val="right"/>
                    <w:rPr>
                      <w:lang/>
                    </w:rPr>
                  </w:pPr>
                  <w:r>
                    <w:rPr>
                      <w:lang/>
                    </w:rPr>
                    <w:t>45.84</w:t>
                  </w:r>
                </w:p>
              </w:tc>
            </w:tr>
          </w:tbl>
          <w:p w:rsidR="002F6A6F" w:rsidRDefault="002F6A6F" w:rsidP="0013718D">
            <w:pPr>
              <w:spacing w:line="0" w:lineRule="auto"/>
            </w:pPr>
          </w:p>
        </w:tc>
      </w:tr>
      <w:tr w:rsidR="002F6A6F" w:rsidTr="002F6A6F">
        <w:tblPrEx>
          <w:tblCellMar>
            <w:left w:w="0" w:type="dxa"/>
            <w:right w:w="0" w:type="dxa"/>
          </w:tblCellMar>
          <w:tblLook w:val="04A0"/>
        </w:tblPrEx>
        <w:tc>
          <w:tcPr>
            <w:tcW w:w="1702" w:type="dxa"/>
            <w:gridSpan w:val="3"/>
            <w:shd w:val="clear" w:color="auto" w:fill="auto"/>
          </w:tcPr>
          <w:p w:rsidR="002F6A6F" w:rsidRDefault="002F6A6F" w:rsidP="0013718D">
            <w:pPr>
              <w:rPr>
                <w:color w:val="000000"/>
                <w:sz w:val="16"/>
                <w:szCs w:val="16"/>
              </w:rPr>
            </w:pPr>
            <w:r>
              <w:rPr>
                <w:color w:val="000000"/>
                <w:sz w:val="16"/>
                <w:szCs w:val="16"/>
              </w:rPr>
              <w:t xml:space="preserve"> </w:t>
            </w:r>
          </w:p>
        </w:tc>
        <w:tc>
          <w:tcPr>
            <w:tcW w:w="1475" w:type="dxa"/>
            <w:shd w:val="clear" w:color="auto" w:fill="auto"/>
          </w:tcPr>
          <w:p w:rsidR="002F6A6F" w:rsidRDefault="002F6A6F" w:rsidP="0013718D">
            <w:pPr>
              <w:spacing w:line="0" w:lineRule="auto"/>
            </w:pPr>
          </w:p>
        </w:tc>
        <w:tc>
          <w:tcPr>
            <w:tcW w:w="12960" w:type="dxa"/>
            <w:gridSpan w:val="2"/>
            <w:shd w:val="clear" w:color="auto" w:fill="auto"/>
          </w:tcPr>
          <w:p w:rsidR="002F6A6F" w:rsidRDefault="002F6A6F" w:rsidP="0013718D">
            <w:pPr>
              <w:spacing w:line="0" w:lineRule="auto"/>
            </w:pPr>
          </w:p>
        </w:tc>
      </w:tr>
      <w:tr w:rsidR="002F6A6F" w:rsidTr="002F6A6F">
        <w:tblPrEx>
          <w:tblCellMar>
            <w:left w:w="0" w:type="dxa"/>
            <w:right w:w="0" w:type="dxa"/>
          </w:tblCellMar>
          <w:tblLook w:val="04A0"/>
        </w:tblPrEx>
        <w:trPr>
          <w:trHeight w:val="230"/>
        </w:trPr>
        <w:tc>
          <w:tcPr>
            <w:tcW w:w="16137" w:type="dxa"/>
            <w:gridSpan w:val="6"/>
            <w:shd w:val="clear" w:color="auto" w:fill="auto"/>
          </w:tcPr>
          <w:p w:rsidR="002F6A6F" w:rsidRDefault="002F6A6F" w:rsidP="0013718D">
            <w:pPr>
              <w:rPr>
                <w:b/>
                <w:bCs/>
                <w:color w:val="000000"/>
              </w:rPr>
            </w:pPr>
            <w:r>
              <w:rPr>
                <w:b/>
                <w:bCs/>
                <w:color w:val="000000"/>
              </w:rPr>
              <w:t>ПРОГРАМСКА СТРУКТУРА</w:t>
            </w:r>
          </w:p>
        </w:tc>
      </w:tr>
      <w:tr w:rsidR="002F6A6F" w:rsidTr="002F6A6F">
        <w:tblPrEx>
          <w:tblCellMar>
            <w:left w:w="0" w:type="dxa"/>
            <w:right w:w="0" w:type="dxa"/>
          </w:tblCellMar>
          <w:tblLook w:val="04A0"/>
        </w:tblPrEx>
        <w:tc>
          <w:tcPr>
            <w:tcW w:w="1702" w:type="dxa"/>
            <w:gridSpan w:val="3"/>
            <w:shd w:val="clear" w:color="auto" w:fill="auto"/>
          </w:tcPr>
          <w:p w:rsidR="002F6A6F" w:rsidRDefault="002F6A6F" w:rsidP="0013718D">
            <w:pPr>
              <w:rPr>
                <w:b/>
                <w:bCs/>
                <w:color w:val="000000"/>
                <w:sz w:val="16"/>
                <w:szCs w:val="16"/>
              </w:rPr>
            </w:pPr>
            <w:r>
              <w:rPr>
                <w:b/>
                <w:bCs/>
                <w:color w:val="000000"/>
                <w:sz w:val="16"/>
                <w:szCs w:val="16"/>
              </w:rPr>
              <w:t>Програм</w:t>
            </w:r>
          </w:p>
        </w:tc>
        <w:tc>
          <w:tcPr>
            <w:tcW w:w="1475" w:type="dxa"/>
            <w:shd w:val="clear" w:color="auto" w:fill="auto"/>
          </w:tcPr>
          <w:p w:rsidR="002F6A6F" w:rsidRPr="00B83E30" w:rsidRDefault="002F6A6F" w:rsidP="0013718D">
            <w:pPr>
              <w:rPr>
                <w:color w:val="000000"/>
                <w:sz w:val="16"/>
                <w:szCs w:val="16"/>
                <w:lang/>
              </w:rPr>
            </w:pPr>
            <w:r>
              <w:rPr>
                <w:b/>
                <w:bCs/>
                <w:color w:val="000000"/>
                <w:sz w:val="16"/>
                <w:szCs w:val="16"/>
                <w:lang/>
              </w:rPr>
              <w:t>1201 РАЗВОЈ  КУЛТУРЕ И ИНФОРМИСАЊА</w:t>
            </w:r>
          </w:p>
        </w:tc>
        <w:tc>
          <w:tcPr>
            <w:tcW w:w="12960" w:type="dxa"/>
            <w:gridSpan w:val="2"/>
            <w:shd w:val="clear" w:color="auto" w:fill="auto"/>
          </w:tcPr>
          <w:p w:rsidR="002F6A6F" w:rsidRDefault="002F6A6F" w:rsidP="0013718D">
            <w:pPr>
              <w:rPr>
                <w:b/>
                <w:bCs/>
                <w:color w:val="000000"/>
                <w:sz w:val="16"/>
                <w:szCs w:val="16"/>
              </w:rPr>
            </w:pPr>
          </w:p>
        </w:tc>
      </w:tr>
      <w:tr w:rsidR="002F6A6F" w:rsidTr="002F6A6F">
        <w:tblPrEx>
          <w:tblCellMar>
            <w:left w:w="0" w:type="dxa"/>
            <w:right w:w="0" w:type="dxa"/>
          </w:tblCellMar>
          <w:tblLook w:val="04A0"/>
        </w:tblPrEx>
        <w:tc>
          <w:tcPr>
            <w:tcW w:w="3177" w:type="dxa"/>
            <w:gridSpan w:val="4"/>
            <w:shd w:val="clear" w:color="auto" w:fill="auto"/>
          </w:tcPr>
          <w:p w:rsidR="002F6A6F" w:rsidRPr="00EE1019" w:rsidRDefault="002F6A6F" w:rsidP="0013718D">
            <w:pPr>
              <w:rPr>
                <w:color w:val="000000"/>
                <w:sz w:val="16"/>
                <w:szCs w:val="16"/>
                <w:lang/>
              </w:rPr>
            </w:pPr>
            <w:r>
              <w:rPr>
                <w:color w:val="000000"/>
                <w:sz w:val="16"/>
                <w:szCs w:val="16"/>
              </w:rPr>
              <w:t>Сектор:</w:t>
            </w:r>
            <w:r>
              <w:rPr>
                <w:color w:val="000000"/>
                <w:sz w:val="16"/>
                <w:szCs w:val="16"/>
                <w:lang/>
              </w:rPr>
              <w:t>Култура, комуникација и медији</w:t>
            </w:r>
          </w:p>
        </w:tc>
        <w:tc>
          <w:tcPr>
            <w:tcW w:w="12960" w:type="dxa"/>
            <w:gridSpan w:val="2"/>
            <w:shd w:val="clear" w:color="auto" w:fill="auto"/>
          </w:tcPr>
          <w:p w:rsidR="002F6A6F" w:rsidRDefault="002F6A6F" w:rsidP="0013718D">
            <w:pPr>
              <w:rPr>
                <w:color w:val="000000"/>
                <w:sz w:val="16"/>
                <w:szCs w:val="16"/>
              </w:rPr>
            </w:pPr>
          </w:p>
        </w:tc>
      </w:tr>
      <w:tr w:rsidR="002F6A6F" w:rsidTr="002F6A6F">
        <w:tblPrEx>
          <w:tblCellMar>
            <w:left w:w="0" w:type="dxa"/>
            <w:right w:w="0" w:type="dxa"/>
          </w:tblCellMar>
          <w:tblLook w:val="04A0"/>
        </w:tblPrEx>
        <w:tc>
          <w:tcPr>
            <w:tcW w:w="3177" w:type="dxa"/>
            <w:gridSpan w:val="4"/>
            <w:shd w:val="clear" w:color="auto" w:fill="auto"/>
          </w:tcPr>
          <w:p w:rsidR="002F6A6F" w:rsidRDefault="002F6A6F" w:rsidP="0013718D">
            <w:pPr>
              <w:rPr>
                <w:color w:val="000000"/>
                <w:sz w:val="16"/>
                <w:szCs w:val="16"/>
              </w:rPr>
            </w:pPr>
          </w:p>
        </w:tc>
        <w:tc>
          <w:tcPr>
            <w:tcW w:w="12960" w:type="dxa"/>
            <w:gridSpan w:val="2"/>
            <w:shd w:val="clear" w:color="auto" w:fill="auto"/>
          </w:tcPr>
          <w:p w:rsidR="002F6A6F" w:rsidRDefault="002F6A6F" w:rsidP="0013718D"/>
        </w:tc>
      </w:tr>
      <w:tr w:rsidR="002F6A6F" w:rsidTr="002F6A6F">
        <w:tblPrEx>
          <w:tblCellMar>
            <w:left w:w="0" w:type="dxa"/>
            <w:right w:w="0" w:type="dxa"/>
          </w:tblCellMar>
          <w:tblLook w:val="04A0"/>
        </w:tblPrEx>
        <w:tc>
          <w:tcPr>
            <w:tcW w:w="3177" w:type="dxa"/>
            <w:gridSpan w:val="4"/>
            <w:shd w:val="clear" w:color="auto" w:fill="auto"/>
          </w:tcPr>
          <w:p w:rsidR="002F6A6F" w:rsidRPr="00EE1019" w:rsidRDefault="002F6A6F" w:rsidP="0013718D">
            <w:pPr>
              <w:rPr>
                <w:lang/>
              </w:rPr>
            </w:pPr>
            <w:r>
              <w:t>Опис програма:</w:t>
            </w:r>
            <w:r>
              <w:rPr>
                <w:lang/>
              </w:rPr>
              <w:t>Реализација културно уметницког програма,народног ствараластва,сценцских уметности,едукативних програма,извођење и продукција сценских уметности</w:t>
            </w:r>
          </w:p>
        </w:tc>
        <w:tc>
          <w:tcPr>
            <w:tcW w:w="12960" w:type="dxa"/>
            <w:gridSpan w:val="2"/>
            <w:shd w:val="clear" w:color="auto" w:fill="auto"/>
          </w:tcPr>
          <w:p w:rsidR="002F6A6F" w:rsidRDefault="002F6A6F" w:rsidP="0013718D">
            <w:pPr>
              <w:rPr>
                <w:color w:val="000000"/>
                <w:sz w:val="16"/>
                <w:szCs w:val="16"/>
              </w:rPr>
            </w:pPr>
          </w:p>
        </w:tc>
      </w:tr>
      <w:tr w:rsidR="002F6A6F" w:rsidTr="002F6A6F">
        <w:tblPrEx>
          <w:tblCellMar>
            <w:left w:w="0" w:type="dxa"/>
            <w:right w:w="0" w:type="dxa"/>
          </w:tblCellMar>
          <w:tblLook w:val="04A0"/>
        </w:tblPrEx>
        <w:trPr>
          <w:trHeight w:hRule="exact" w:val="300"/>
        </w:trPr>
        <w:tc>
          <w:tcPr>
            <w:tcW w:w="1702" w:type="dxa"/>
            <w:gridSpan w:val="3"/>
            <w:shd w:val="clear" w:color="auto" w:fill="auto"/>
          </w:tcPr>
          <w:p w:rsidR="002F6A6F" w:rsidRDefault="002F6A6F" w:rsidP="0013718D">
            <w:pPr>
              <w:rPr>
                <w:color w:val="000000"/>
                <w:sz w:val="16"/>
                <w:szCs w:val="16"/>
              </w:rPr>
            </w:pPr>
            <w:r>
              <w:rPr>
                <w:color w:val="000000"/>
                <w:sz w:val="16"/>
                <w:szCs w:val="16"/>
              </w:rPr>
              <w:t xml:space="preserve"> </w:t>
            </w:r>
          </w:p>
        </w:tc>
        <w:tc>
          <w:tcPr>
            <w:tcW w:w="1475" w:type="dxa"/>
            <w:shd w:val="clear" w:color="auto" w:fill="auto"/>
          </w:tcPr>
          <w:p w:rsidR="002F6A6F" w:rsidRDefault="002F6A6F" w:rsidP="0013718D">
            <w:pPr>
              <w:spacing w:line="0" w:lineRule="auto"/>
            </w:pPr>
          </w:p>
        </w:tc>
        <w:tc>
          <w:tcPr>
            <w:tcW w:w="12960" w:type="dxa"/>
            <w:gridSpan w:val="2"/>
            <w:shd w:val="clear" w:color="auto" w:fill="auto"/>
          </w:tcPr>
          <w:p w:rsidR="002F6A6F" w:rsidRDefault="002F6A6F" w:rsidP="0013718D">
            <w:pPr>
              <w:spacing w:line="0" w:lineRule="auto"/>
            </w:pPr>
          </w:p>
        </w:tc>
      </w:tr>
      <w:tr w:rsidR="002F6A6F" w:rsidTr="002F6A6F">
        <w:tblPrEx>
          <w:tblCellMar>
            <w:left w:w="0" w:type="dxa"/>
            <w:right w:w="0" w:type="dxa"/>
          </w:tblCellMar>
          <w:tblLook w:val="04A0"/>
        </w:tblPrEx>
        <w:trPr>
          <w:trHeight w:val="184"/>
        </w:trPr>
        <w:tc>
          <w:tcPr>
            <w:tcW w:w="16137" w:type="dxa"/>
            <w:gridSpan w:val="6"/>
            <w:shd w:val="clear" w:color="auto" w:fill="auto"/>
          </w:tcPr>
          <w:p w:rsidR="002F6A6F" w:rsidRPr="00E134C8" w:rsidRDefault="002F6A6F" w:rsidP="0013718D">
            <w:pPr>
              <w:rPr>
                <w:i/>
                <w:iCs/>
                <w:color w:val="000000"/>
                <w:sz w:val="16"/>
                <w:szCs w:val="16"/>
                <w:lang/>
              </w:rPr>
            </w:pPr>
            <w:r>
              <w:rPr>
                <w:i/>
                <w:iCs/>
                <w:color w:val="000000"/>
                <w:sz w:val="16"/>
                <w:szCs w:val="16"/>
              </w:rPr>
              <w:t>Образложење спровођења програма у години извештавања:</w:t>
            </w:r>
            <w:r>
              <w:rPr>
                <w:i/>
                <w:iCs/>
                <w:color w:val="000000"/>
                <w:sz w:val="16"/>
                <w:szCs w:val="16"/>
                <w:lang/>
              </w:rPr>
              <w:t xml:space="preserve">Функционисање установе кутуре у пртеклих шест месеци се  одвијало у складу са планираном динамиком ,прилагођеној    прописаним  мерама  безбедности, ѕбог вируса </w:t>
            </w:r>
            <w:r>
              <w:rPr>
                <w:i/>
                <w:iCs/>
                <w:color w:val="000000"/>
                <w:sz w:val="16"/>
                <w:szCs w:val="16"/>
                <w:lang/>
              </w:rPr>
              <w:t>COVID-19,</w:t>
            </w:r>
          </w:p>
        </w:tc>
      </w:tr>
      <w:tr w:rsidR="002F6A6F" w:rsidTr="002F6A6F">
        <w:tblPrEx>
          <w:tblCellMar>
            <w:left w:w="0" w:type="dxa"/>
            <w:right w:w="0" w:type="dxa"/>
          </w:tblCellMar>
          <w:tblLook w:val="04A0"/>
        </w:tblPrEx>
        <w:trPr>
          <w:trHeight w:val="184"/>
        </w:trPr>
        <w:tc>
          <w:tcPr>
            <w:tcW w:w="16137" w:type="dxa"/>
            <w:gridSpan w:val="6"/>
            <w:shd w:val="clear" w:color="auto" w:fill="auto"/>
          </w:tcPr>
          <w:p w:rsidR="002F6A6F" w:rsidRDefault="002F6A6F" w:rsidP="0013718D">
            <w:pPr>
              <w:rPr>
                <w:color w:val="000000"/>
                <w:sz w:val="16"/>
                <w:szCs w:val="16"/>
              </w:rPr>
            </w:pPr>
            <w:r>
              <w:rPr>
                <w:color w:val="000000"/>
                <w:sz w:val="16"/>
                <w:szCs w:val="16"/>
              </w:rPr>
              <w:t>-</w:t>
            </w:r>
          </w:p>
        </w:tc>
      </w:tr>
      <w:tr w:rsidR="002F6A6F" w:rsidTr="002F6A6F">
        <w:tblPrEx>
          <w:tblCellMar>
            <w:left w:w="0" w:type="dxa"/>
            <w:right w:w="0" w:type="dxa"/>
          </w:tblCellMar>
          <w:tblLook w:val="04A0"/>
        </w:tblPrEx>
        <w:trPr>
          <w:trHeight w:hRule="exact" w:val="300"/>
        </w:trPr>
        <w:tc>
          <w:tcPr>
            <w:tcW w:w="1702" w:type="dxa"/>
            <w:gridSpan w:val="3"/>
            <w:shd w:val="clear" w:color="auto" w:fill="auto"/>
          </w:tcPr>
          <w:p w:rsidR="002F6A6F" w:rsidRDefault="002F6A6F" w:rsidP="0013718D">
            <w:pPr>
              <w:rPr>
                <w:color w:val="000000"/>
                <w:sz w:val="16"/>
                <w:szCs w:val="16"/>
              </w:rPr>
            </w:pPr>
          </w:p>
        </w:tc>
        <w:tc>
          <w:tcPr>
            <w:tcW w:w="1475" w:type="dxa"/>
            <w:shd w:val="clear" w:color="auto" w:fill="auto"/>
          </w:tcPr>
          <w:p w:rsidR="002F6A6F" w:rsidRDefault="002F6A6F" w:rsidP="0013718D">
            <w:pPr>
              <w:spacing w:line="0" w:lineRule="auto"/>
            </w:pPr>
          </w:p>
        </w:tc>
        <w:tc>
          <w:tcPr>
            <w:tcW w:w="12960" w:type="dxa"/>
            <w:gridSpan w:val="2"/>
            <w:shd w:val="clear" w:color="auto" w:fill="auto"/>
          </w:tcPr>
          <w:p w:rsidR="002F6A6F" w:rsidRDefault="002F6A6F" w:rsidP="0013718D">
            <w:pPr>
              <w:spacing w:line="0" w:lineRule="auto"/>
            </w:pPr>
          </w:p>
        </w:tc>
      </w:tr>
      <w:tr w:rsidR="002F6A6F" w:rsidTr="002F6A6F">
        <w:tblPrEx>
          <w:tblCellMar>
            <w:left w:w="0" w:type="dxa"/>
            <w:right w:w="0" w:type="dxa"/>
          </w:tblCellMar>
          <w:tblLook w:val="04A0"/>
        </w:tblPrEx>
        <w:trPr>
          <w:trHeight w:val="230"/>
        </w:trPr>
        <w:tc>
          <w:tcPr>
            <w:tcW w:w="16137" w:type="dxa"/>
            <w:gridSpan w:val="6"/>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2F6A6F" w:rsidTr="0013718D">
              <w:trPr>
                <w:trHeight w:val="184"/>
                <w:tblHeader/>
              </w:trPr>
              <w:tc>
                <w:tcPr>
                  <w:tcW w:w="16115" w:type="dxa"/>
                  <w:gridSpan w:val="13"/>
                  <w:shd w:val="clear" w:color="auto" w:fill="auto"/>
                </w:tcPr>
                <w:p w:rsidR="002F6A6F" w:rsidRDefault="002F6A6F" w:rsidP="0013718D">
                  <w:pPr>
                    <w:rPr>
                      <w:b/>
                      <w:bCs/>
                      <w:color w:val="000000"/>
                      <w:sz w:val="16"/>
                      <w:szCs w:val="16"/>
                    </w:rPr>
                  </w:pPr>
                  <w:r>
                    <w:rPr>
                      <w:b/>
                      <w:bCs/>
                      <w:color w:val="000000"/>
                      <w:sz w:val="16"/>
                      <w:szCs w:val="16"/>
                    </w:rPr>
                    <w:t>Преглед циљних и остварених вредности показатеља учинака програма:</w:t>
                  </w:r>
                </w:p>
              </w:tc>
            </w:tr>
            <w:tr w:rsidR="002F6A6F" w:rsidTr="0013718D">
              <w:trPr>
                <w:tblHeader/>
              </w:trPr>
              <w:tc>
                <w:tcPr>
                  <w:tcW w:w="892" w:type="dxa"/>
                  <w:shd w:val="clear" w:color="auto" w:fill="auto"/>
                </w:tcPr>
                <w:p w:rsidR="002F6A6F" w:rsidRDefault="002F6A6F" w:rsidP="0013718D">
                  <w:pPr>
                    <w:jc w:val="center"/>
                    <w:rPr>
                      <w:color w:val="000000"/>
                      <w:sz w:val="16"/>
                      <w:szCs w:val="16"/>
                    </w:rPr>
                  </w:pPr>
                  <w:r>
                    <w:rPr>
                      <w:color w:val="000000"/>
                      <w:sz w:val="16"/>
                      <w:szCs w:val="16"/>
                    </w:rPr>
                    <w:t xml:space="preserve"> </w:t>
                  </w:r>
                </w:p>
              </w:tc>
              <w:tc>
                <w:tcPr>
                  <w:tcW w:w="895" w:type="dxa"/>
                  <w:shd w:val="clear" w:color="auto" w:fill="auto"/>
                </w:tcPr>
                <w:p w:rsidR="002F6A6F" w:rsidRDefault="002F6A6F" w:rsidP="0013718D">
                  <w:pPr>
                    <w:spacing w:line="0" w:lineRule="auto"/>
                    <w:jc w:val="center"/>
                  </w:pPr>
                </w:p>
              </w:tc>
              <w:tc>
                <w:tcPr>
                  <w:tcW w:w="7116" w:type="dxa"/>
                  <w:shd w:val="clear" w:color="auto" w:fill="auto"/>
                </w:tcPr>
                <w:p w:rsidR="002F6A6F" w:rsidRDefault="002F6A6F" w:rsidP="0013718D">
                  <w:pPr>
                    <w:spacing w:line="0" w:lineRule="auto"/>
                    <w:jc w:val="center"/>
                  </w:pPr>
                </w:p>
              </w:tc>
              <w:tc>
                <w:tcPr>
                  <w:tcW w:w="894" w:type="dxa"/>
                  <w:gridSpan w:val="2"/>
                  <w:shd w:val="clear" w:color="auto" w:fill="auto"/>
                </w:tcPr>
                <w:p w:rsidR="002F6A6F" w:rsidRDefault="002F6A6F" w:rsidP="0013718D">
                  <w:pPr>
                    <w:spacing w:line="0" w:lineRule="auto"/>
                    <w:jc w:val="center"/>
                  </w:pPr>
                </w:p>
              </w:tc>
              <w:tc>
                <w:tcPr>
                  <w:tcW w:w="898" w:type="dxa"/>
                  <w:gridSpan w:val="2"/>
                  <w:shd w:val="clear" w:color="auto" w:fill="auto"/>
                </w:tcPr>
                <w:p w:rsidR="002F6A6F" w:rsidRDefault="002F6A6F" w:rsidP="0013718D">
                  <w:pPr>
                    <w:spacing w:line="0" w:lineRule="auto"/>
                    <w:jc w:val="center"/>
                  </w:pPr>
                </w:p>
              </w:tc>
              <w:tc>
                <w:tcPr>
                  <w:tcW w:w="1797" w:type="dxa"/>
                  <w:gridSpan w:val="2"/>
                  <w:shd w:val="clear" w:color="auto" w:fill="auto"/>
                </w:tcPr>
                <w:p w:rsidR="002F6A6F" w:rsidRDefault="002F6A6F" w:rsidP="0013718D">
                  <w:pPr>
                    <w:spacing w:line="0" w:lineRule="auto"/>
                    <w:jc w:val="center"/>
                  </w:pPr>
                </w:p>
              </w:tc>
              <w:tc>
                <w:tcPr>
                  <w:tcW w:w="1797" w:type="dxa"/>
                  <w:gridSpan w:val="2"/>
                  <w:shd w:val="clear" w:color="auto" w:fill="auto"/>
                </w:tcPr>
                <w:p w:rsidR="002F6A6F" w:rsidRDefault="002F6A6F" w:rsidP="0013718D">
                  <w:pPr>
                    <w:spacing w:line="0" w:lineRule="auto"/>
                    <w:jc w:val="center"/>
                  </w:pPr>
                </w:p>
              </w:tc>
              <w:tc>
                <w:tcPr>
                  <w:tcW w:w="1826" w:type="dxa"/>
                  <w:gridSpan w:val="2"/>
                  <w:shd w:val="clear" w:color="auto" w:fill="auto"/>
                </w:tcPr>
                <w:p w:rsidR="002F6A6F" w:rsidRDefault="002F6A6F" w:rsidP="0013718D">
                  <w:pPr>
                    <w:spacing w:line="0" w:lineRule="auto"/>
                    <w:jc w:val="center"/>
                  </w:pPr>
                </w:p>
              </w:tc>
            </w:tr>
            <w:tr w:rsidR="002F6A6F" w:rsidTr="0013718D">
              <w:tc>
                <w:tcPr>
                  <w:tcW w:w="892" w:type="dxa"/>
                  <w:shd w:val="clear" w:color="auto" w:fill="auto"/>
                </w:tcPr>
                <w:p w:rsidR="002F6A6F" w:rsidRDefault="00ED1716" w:rsidP="0013718D">
                  <w:pPr>
                    <w:rPr>
                      <w:vanish/>
                    </w:rPr>
                  </w:pPr>
                  <w:r>
                    <w:fldChar w:fldCharType="begin"/>
                  </w:r>
                  <w:r w:rsidR="002F6A6F">
                    <w:instrText>TC "1" \l 5</w:instrText>
                  </w:r>
                  <w:r>
                    <w:fldChar w:fldCharType="end"/>
                  </w:r>
                </w:p>
                <w:p w:rsidR="002F6A6F" w:rsidRDefault="002F6A6F" w:rsidP="0013718D">
                  <w:pPr>
                    <w:rPr>
                      <w:b/>
                      <w:bCs/>
                      <w:color w:val="000000"/>
                      <w:sz w:val="16"/>
                      <w:szCs w:val="16"/>
                    </w:rPr>
                  </w:pPr>
                  <w:r>
                    <w:rPr>
                      <w:b/>
                      <w:bCs/>
                      <w:color w:val="000000"/>
                      <w:sz w:val="16"/>
                      <w:szCs w:val="16"/>
                    </w:rPr>
                    <w:t>Циљ   1:</w:t>
                  </w:r>
                </w:p>
              </w:tc>
              <w:tc>
                <w:tcPr>
                  <w:tcW w:w="895" w:type="dxa"/>
                  <w:shd w:val="clear" w:color="auto" w:fill="auto"/>
                </w:tcPr>
                <w:p w:rsidR="002F6A6F" w:rsidRDefault="002F6A6F" w:rsidP="0013718D">
                  <w:pPr>
                    <w:rPr>
                      <w:b/>
                      <w:bCs/>
                      <w:color w:val="000000"/>
                      <w:sz w:val="16"/>
                      <w:szCs w:val="16"/>
                    </w:rPr>
                  </w:pPr>
                </w:p>
              </w:tc>
              <w:tc>
                <w:tcPr>
                  <w:tcW w:w="14328" w:type="dxa"/>
                  <w:gridSpan w:val="11"/>
                  <w:shd w:val="clear" w:color="auto" w:fill="auto"/>
                </w:tcPr>
                <w:p w:rsidR="002F6A6F" w:rsidRDefault="002F6A6F" w:rsidP="0013718D">
                  <w:pPr>
                    <w:rPr>
                      <w:b/>
                      <w:bCs/>
                      <w:color w:val="000000"/>
                      <w:sz w:val="16"/>
                      <w:szCs w:val="16"/>
                    </w:rPr>
                  </w:pPr>
                </w:p>
              </w:tc>
            </w:tr>
            <w:tr w:rsidR="002F6A6F"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Циљана вредност</w:t>
                  </w:r>
                </w:p>
                <w:p w:rsidR="002F6A6F" w:rsidRDefault="002F6A6F" w:rsidP="0013718D">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Остварена вредност у првих 6 месеци</w:t>
                  </w:r>
                </w:p>
                <w:p w:rsidR="002F6A6F" w:rsidRDefault="002F6A6F" w:rsidP="0013718D">
                  <w:pPr>
                    <w:jc w:val="center"/>
                    <w:rPr>
                      <w:b/>
                      <w:bCs/>
                      <w:color w:val="000000"/>
                      <w:sz w:val="16"/>
                      <w:szCs w:val="16"/>
                    </w:rPr>
                  </w:pPr>
                  <w:r>
                    <w:rPr>
                      <w:b/>
                      <w:bCs/>
                      <w:color w:val="000000"/>
                      <w:sz w:val="16"/>
                      <w:szCs w:val="16"/>
                    </w:rPr>
                    <w:t>2021.год</w:t>
                  </w:r>
                </w:p>
              </w:tc>
            </w:tr>
            <w:tr w:rsidR="002F6A6F"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tblLayout w:type="fixed"/>
                    <w:tblCellMar>
                      <w:left w:w="0" w:type="dxa"/>
                      <w:right w:w="0" w:type="dxa"/>
                    </w:tblCellMar>
                    <w:tblLook w:val="04A0"/>
                  </w:tblPr>
                  <w:tblGrid>
                    <w:gridCol w:w="599"/>
                    <w:gridCol w:w="8318"/>
                  </w:tblGrid>
                  <w:tr w:rsidR="002F6A6F" w:rsidTr="0013718D">
                    <w:tc>
                      <w:tcPr>
                        <w:tcW w:w="599" w:type="dxa"/>
                        <w:shd w:val="clear" w:color="auto" w:fill="auto"/>
                      </w:tcPr>
                      <w:p w:rsidR="002F6A6F" w:rsidRPr="000F0E7A" w:rsidRDefault="002F6A6F" w:rsidP="0013718D">
                        <w:pPr>
                          <w:rPr>
                            <w:color w:val="000000"/>
                            <w:sz w:val="16"/>
                            <w:szCs w:val="16"/>
                            <w:lang/>
                          </w:rPr>
                        </w:pPr>
                        <w:r>
                          <w:rPr>
                            <w:color w:val="000000"/>
                            <w:sz w:val="16"/>
                            <w:szCs w:val="16"/>
                          </w:rPr>
                          <w:t>Назив:</w:t>
                        </w:r>
                        <w:r>
                          <w:rPr>
                            <w:color w:val="000000"/>
                            <w:sz w:val="16"/>
                            <w:szCs w:val="16"/>
                            <w:lang/>
                          </w:rPr>
                          <w:t>001Подстицање</w:t>
                        </w:r>
                      </w:p>
                    </w:tc>
                    <w:tc>
                      <w:tcPr>
                        <w:tcW w:w="8317" w:type="dxa"/>
                        <w:shd w:val="clear" w:color="auto" w:fill="auto"/>
                      </w:tcPr>
                      <w:p w:rsidR="002F6A6F" w:rsidRPr="009F28ED" w:rsidRDefault="002F6A6F" w:rsidP="0013718D">
                        <w:pPr>
                          <w:rPr>
                            <w:sz w:val="16"/>
                            <w:szCs w:val="16"/>
                            <w:lang/>
                          </w:rPr>
                        </w:pPr>
                        <w:r w:rsidRPr="009F28ED">
                          <w:rPr>
                            <w:sz w:val="16"/>
                            <w:szCs w:val="16"/>
                            <w:lang/>
                          </w:rPr>
                          <w:t xml:space="preserve"> развоја кутуре</w:t>
                        </w:r>
                      </w:p>
                    </w:tc>
                  </w:tr>
                </w:tbl>
                <w:p w:rsidR="002F6A6F" w:rsidRDefault="002F6A6F" w:rsidP="0013718D">
                  <w:pPr>
                    <w:rPr>
                      <w:color w:val="000000"/>
                      <w:sz w:val="16"/>
                      <w:szCs w:val="16"/>
                      <w:lang/>
                    </w:rPr>
                  </w:pPr>
                  <w:r>
                    <w:rPr>
                      <w:color w:val="000000"/>
                      <w:sz w:val="16"/>
                      <w:szCs w:val="16"/>
                    </w:rPr>
                    <w:t>Коментар:</w:t>
                  </w:r>
                  <w:r>
                    <w:rPr>
                      <w:color w:val="000000"/>
                      <w:sz w:val="16"/>
                      <w:szCs w:val="16"/>
                      <w:lang/>
                    </w:rPr>
                    <w:t>-индикатори-</w:t>
                  </w:r>
                </w:p>
                <w:p w:rsidR="002F6A6F" w:rsidRDefault="002F6A6F" w:rsidP="0013718D">
                  <w:pPr>
                    <w:rPr>
                      <w:color w:val="000000"/>
                      <w:sz w:val="16"/>
                      <w:szCs w:val="16"/>
                      <w:lang/>
                    </w:rPr>
                  </w:pPr>
                </w:p>
                <w:p w:rsidR="002F6A6F" w:rsidRDefault="002F6A6F" w:rsidP="0013718D">
                  <w:pPr>
                    <w:rPr>
                      <w:color w:val="000000"/>
                      <w:sz w:val="16"/>
                      <w:szCs w:val="16"/>
                      <w:lang/>
                    </w:rPr>
                  </w:pPr>
                </w:p>
                <w:p w:rsidR="002F6A6F" w:rsidRDefault="002F6A6F" w:rsidP="0013718D">
                  <w:pPr>
                    <w:rPr>
                      <w:color w:val="000000"/>
                      <w:sz w:val="16"/>
                      <w:szCs w:val="16"/>
                      <w:lang/>
                    </w:rPr>
                  </w:pPr>
                  <w:r>
                    <w:rPr>
                      <w:color w:val="000000"/>
                      <w:sz w:val="16"/>
                      <w:szCs w:val="16"/>
                      <w:lang/>
                    </w:rPr>
                    <w:t>004-број позоришних глумаца-жене</w:t>
                  </w:r>
                </w:p>
                <w:p w:rsidR="002F6A6F" w:rsidRDefault="002F6A6F" w:rsidP="0013718D">
                  <w:pPr>
                    <w:rPr>
                      <w:color w:val="000000"/>
                      <w:sz w:val="16"/>
                      <w:szCs w:val="16"/>
                      <w:lang/>
                    </w:rPr>
                  </w:pPr>
                </w:p>
                <w:p w:rsidR="002F6A6F" w:rsidRDefault="002F6A6F" w:rsidP="0013718D">
                  <w:pPr>
                    <w:rPr>
                      <w:color w:val="000000"/>
                      <w:sz w:val="16"/>
                      <w:szCs w:val="16"/>
                      <w:lang/>
                    </w:rPr>
                  </w:pPr>
                  <w:r>
                    <w:rPr>
                      <w:color w:val="000000"/>
                      <w:sz w:val="16"/>
                      <w:szCs w:val="16"/>
                      <w:lang/>
                    </w:rPr>
                    <w:t>005-број позоришних глумаца -мушкараци</w:t>
                  </w:r>
                </w:p>
                <w:p w:rsidR="002F6A6F" w:rsidRPr="009E3FD5" w:rsidRDefault="002F6A6F" w:rsidP="0013718D">
                  <w:pPr>
                    <w:rPr>
                      <w:color w:val="000000"/>
                      <w:sz w:val="16"/>
                      <w:szCs w:val="16"/>
                      <w:lang/>
                    </w:rPr>
                  </w:pPr>
                  <w:r>
                    <w:rPr>
                      <w:color w:val="000000"/>
                      <w:sz w:val="16"/>
                      <w:szCs w:val="16"/>
                      <w:lang/>
                    </w:rPr>
                    <w:t xml:space="preserve">                  </w:t>
                  </w:r>
                </w:p>
                <w:p w:rsidR="002F6A6F" w:rsidRPr="006D65D5" w:rsidRDefault="002F6A6F" w:rsidP="0013718D">
                  <w:pPr>
                    <w:rPr>
                      <w:color w:val="000000"/>
                      <w:sz w:val="16"/>
                      <w:szCs w:val="16"/>
                      <w:lang/>
                    </w:rPr>
                  </w:pPr>
                  <w:r>
                    <w:rPr>
                      <w:color w:val="000000"/>
                      <w:sz w:val="16"/>
                      <w:szCs w:val="16"/>
                    </w:rPr>
                    <w:t>Извор верификације: -</w:t>
                  </w:r>
                  <w:r>
                    <w:rPr>
                      <w:color w:val="000000"/>
                      <w:sz w:val="16"/>
                      <w:szCs w:val="16"/>
                      <w:lang/>
                    </w:rPr>
                    <w:t>извештај КПЦ</w:t>
                  </w:r>
                </w:p>
                <w:p w:rsidR="002F6A6F" w:rsidRPr="006D65D5" w:rsidRDefault="002F6A6F" w:rsidP="0013718D">
                  <w:pPr>
                    <w:rPr>
                      <w:color w:val="000000"/>
                      <w:sz w:val="16"/>
                      <w:szCs w:val="16"/>
                      <w:lang/>
                    </w:rPr>
                  </w:pPr>
                  <w:r>
                    <w:rPr>
                      <w:color w:val="000000"/>
                      <w:sz w:val="16"/>
                      <w:szCs w:val="16"/>
                    </w:rPr>
                    <w:t>Образложење одступања од циљне вредности: -</w:t>
                  </w:r>
                  <w:r>
                    <w:rPr>
                      <w:color w:val="000000"/>
                      <w:sz w:val="16"/>
                      <w:szCs w:val="16"/>
                      <w:lang/>
                    </w:rPr>
                    <w:t>Нема одступања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rPr>
                      <w:b/>
                      <w:bCs/>
                      <w:color w:val="000000"/>
                      <w:sz w:val="16"/>
                      <w:szCs w:val="16"/>
                      <w:lang/>
                    </w:rPr>
                  </w:pPr>
                  <w:r>
                    <w:rPr>
                      <w:b/>
                      <w:bCs/>
                      <w:color w:val="000000"/>
                      <w:sz w:val="16"/>
                      <w:szCs w:val="16"/>
                      <w:lang/>
                    </w:rPr>
                    <w:lastRenderedPageBreak/>
                    <w:t xml:space="preserve">   </w:t>
                  </w:r>
                </w:p>
                <w:p w:rsidR="002F6A6F" w:rsidRDefault="002F6A6F" w:rsidP="0013718D">
                  <w:pPr>
                    <w:rPr>
                      <w:b/>
                      <w:bCs/>
                      <w:color w:val="000000"/>
                      <w:sz w:val="16"/>
                      <w:szCs w:val="16"/>
                      <w:lang/>
                    </w:rPr>
                  </w:pPr>
                  <w:r>
                    <w:rPr>
                      <w:b/>
                      <w:bCs/>
                      <w:color w:val="000000"/>
                      <w:sz w:val="16"/>
                      <w:szCs w:val="16"/>
                      <w:lang/>
                    </w:rPr>
                    <w:t xml:space="preserve">   Број</w:t>
                  </w:r>
                </w:p>
                <w:p w:rsidR="002F6A6F" w:rsidRPr="009F28ED" w:rsidRDefault="002F6A6F" w:rsidP="0013718D">
                  <w:pPr>
                    <w:rPr>
                      <w:b/>
                      <w:bCs/>
                      <w:color w:val="000000"/>
                      <w:sz w:val="16"/>
                      <w:szCs w:val="16"/>
                      <w:lang/>
                    </w:rPr>
                  </w:pPr>
                  <w:r>
                    <w:rPr>
                      <w:b/>
                      <w:bCs/>
                      <w:color w:val="000000"/>
                      <w:sz w:val="16"/>
                      <w:szCs w:val="16"/>
                      <w:lang/>
                    </w:rPr>
                    <w:t xml:space="preserve">   Број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rPr>
                      <w:lang/>
                    </w:rPr>
                  </w:pPr>
                  <w:r>
                    <w:rPr>
                      <w:lang/>
                    </w:rPr>
                    <w:t xml:space="preserve"> </w:t>
                  </w:r>
                </w:p>
                <w:p w:rsidR="002F6A6F" w:rsidRDefault="002F6A6F" w:rsidP="0013718D">
                  <w:pPr>
                    <w:rPr>
                      <w:lang/>
                    </w:rPr>
                  </w:pPr>
                  <w:r>
                    <w:rPr>
                      <w:lang/>
                    </w:rPr>
                    <w:t xml:space="preserve"> 2020</w:t>
                  </w:r>
                </w:p>
                <w:p w:rsidR="002F6A6F" w:rsidRPr="009F28ED" w:rsidRDefault="002F6A6F" w:rsidP="0013718D">
                  <w:pPr>
                    <w:rPr>
                      <w:lang/>
                    </w:rPr>
                  </w:pPr>
                  <w:r>
                    <w:rPr>
                      <w:lang/>
                    </w:rPr>
                    <w:t xml:space="preserve"> 2020 </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center"/>
                    <w:rPr>
                      <w:b/>
                      <w:bCs/>
                      <w:color w:val="000000"/>
                      <w:sz w:val="16"/>
                      <w:szCs w:val="16"/>
                      <w:lang/>
                    </w:rPr>
                  </w:pPr>
                </w:p>
                <w:p w:rsidR="002F6A6F" w:rsidRDefault="002F6A6F" w:rsidP="0013718D">
                  <w:pPr>
                    <w:jc w:val="center"/>
                    <w:rPr>
                      <w:b/>
                      <w:bCs/>
                      <w:color w:val="000000"/>
                      <w:sz w:val="16"/>
                      <w:szCs w:val="16"/>
                      <w:lang/>
                    </w:rPr>
                  </w:pPr>
                  <w:r>
                    <w:rPr>
                      <w:b/>
                      <w:bCs/>
                      <w:color w:val="000000"/>
                      <w:sz w:val="16"/>
                      <w:szCs w:val="16"/>
                      <w:lang/>
                    </w:rPr>
                    <w:t>0</w:t>
                  </w:r>
                </w:p>
                <w:p w:rsidR="002F6A6F" w:rsidRPr="009F28ED" w:rsidRDefault="002F6A6F" w:rsidP="0013718D">
                  <w:pPr>
                    <w:jc w:val="center"/>
                    <w:rPr>
                      <w:b/>
                      <w:bCs/>
                      <w:color w:val="000000"/>
                      <w:sz w:val="16"/>
                      <w:szCs w:val="16"/>
                      <w:lang/>
                    </w:rPr>
                  </w:pPr>
                  <w:r>
                    <w:rPr>
                      <w:b/>
                      <w:bCs/>
                      <w:color w:val="000000"/>
                      <w:sz w:val="16"/>
                      <w:szCs w:val="16"/>
                      <w:lang/>
                    </w:rPr>
                    <w:t>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center"/>
                    <w:rPr>
                      <w:lang/>
                    </w:rPr>
                  </w:pPr>
                </w:p>
                <w:p w:rsidR="002F6A6F" w:rsidRDefault="002F6A6F" w:rsidP="0013718D">
                  <w:pPr>
                    <w:jc w:val="center"/>
                    <w:rPr>
                      <w:lang/>
                    </w:rPr>
                  </w:pPr>
                  <w:r>
                    <w:rPr>
                      <w:lang/>
                    </w:rPr>
                    <w:t>5</w:t>
                  </w:r>
                </w:p>
                <w:p w:rsidR="002F6A6F" w:rsidRDefault="002F6A6F" w:rsidP="0013718D">
                  <w:pPr>
                    <w:jc w:val="center"/>
                    <w:rPr>
                      <w:lang/>
                    </w:rPr>
                  </w:pPr>
                  <w:r>
                    <w:rPr>
                      <w:lang/>
                    </w:rPr>
                    <w:t>8</w:t>
                  </w:r>
                </w:p>
                <w:p w:rsidR="002F6A6F" w:rsidRPr="009F28ED" w:rsidRDefault="002F6A6F" w:rsidP="0013718D">
                  <w:pPr>
                    <w:jc w:val="center"/>
                    <w:rPr>
                      <w:lang/>
                    </w:rPr>
                  </w:pP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center"/>
                    <w:rPr>
                      <w:lang/>
                    </w:rPr>
                  </w:pPr>
                  <w:r>
                    <w:rPr>
                      <w:lang/>
                    </w:rPr>
                    <w:lastRenderedPageBreak/>
                    <w:t>5</w:t>
                  </w:r>
                </w:p>
                <w:p w:rsidR="002F6A6F" w:rsidRPr="009F28ED" w:rsidRDefault="002F6A6F" w:rsidP="0013718D">
                  <w:pPr>
                    <w:jc w:val="center"/>
                    <w:rPr>
                      <w:lang/>
                    </w:rPr>
                  </w:pPr>
                  <w:r>
                    <w:rPr>
                      <w:lang/>
                    </w:rPr>
                    <w:t>8</w:t>
                  </w:r>
                </w:p>
              </w:tc>
            </w:tr>
            <w:tr w:rsidR="002F6A6F" w:rsidTr="0013718D">
              <w:tc>
                <w:tcPr>
                  <w:tcW w:w="892" w:type="dxa"/>
                  <w:shd w:val="clear" w:color="auto" w:fill="auto"/>
                </w:tcPr>
                <w:p w:rsidR="002F6A6F" w:rsidRDefault="002F6A6F" w:rsidP="0013718D">
                  <w:pPr>
                    <w:rPr>
                      <w:color w:val="000000"/>
                      <w:sz w:val="16"/>
                      <w:szCs w:val="16"/>
                    </w:rPr>
                  </w:pPr>
                  <w:r>
                    <w:rPr>
                      <w:color w:val="000000"/>
                      <w:sz w:val="16"/>
                      <w:szCs w:val="16"/>
                    </w:rPr>
                    <w:lastRenderedPageBreak/>
                    <w:t xml:space="preserve"> </w:t>
                  </w:r>
                </w:p>
              </w:tc>
              <w:tc>
                <w:tcPr>
                  <w:tcW w:w="895" w:type="dxa"/>
                  <w:shd w:val="clear" w:color="auto" w:fill="auto"/>
                </w:tcPr>
                <w:p w:rsidR="002F6A6F" w:rsidRDefault="002F6A6F" w:rsidP="0013718D">
                  <w:pPr>
                    <w:spacing w:line="0" w:lineRule="auto"/>
                  </w:pPr>
                </w:p>
              </w:tc>
              <w:tc>
                <w:tcPr>
                  <w:tcW w:w="7116" w:type="dxa"/>
                  <w:shd w:val="clear" w:color="auto" w:fill="auto"/>
                </w:tcPr>
                <w:p w:rsidR="002F6A6F" w:rsidRDefault="002F6A6F" w:rsidP="0013718D">
                  <w:pPr>
                    <w:spacing w:line="0" w:lineRule="auto"/>
                  </w:pPr>
                </w:p>
              </w:tc>
              <w:tc>
                <w:tcPr>
                  <w:tcW w:w="894" w:type="dxa"/>
                  <w:gridSpan w:val="2"/>
                  <w:shd w:val="clear" w:color="auto" w:fill="auto"/>
                </w:tcPr>
                <w:p w:rsidR="002F6A6F" w:rsidRDefault="002F6A6F" w:rsidP="0013718D">
                  <w:pPr>
                    <w:spacing w:line="0" w:lineRule="auto"/>
                  </w:pPr>
                </w:p>
              </w:tc>
              <w:tc>
                <w:tcPr>
                  <w:tcW w:w="898" w:type="dxa"/>
                  <w:gridSpan w:val="2"/>
                  <w:shd w:val="clear" w:color="auto" w:fill="auto"/>
                </w:tcPr>
                <w:p w:rsidR="002F6A6F" w:rsidRDefault="002F6A6F" w:rsidP="0013718D">
                  <w:pPr>
                    <w:spacing w:line="0" w:lineRule="auto"/>
                  </w:pPr>
                </w:p>
              </w:tc>
              <w:tc>
                <w:tcPr>
                  <w:tcW w:w="1797" w:type="dxa"/>
                  <w:gridSpan w:val="2"/>
                  <w:shd w:val="clear" w:color="auto" w:fill="auto"/>
                </w:tcPr>
                <w:p w:rsidR="002F6A6F" w:rsidRDefault="002F6A6F" w:rsidP="0013718D">
                  <w:pPr>
                    <w:spacing w:line="0" w:lineRule="auto"/>
                  </w:pPr>
                </w:p>
              </w:tc>
              <w:tc>
                <w:tcPr>
                  <w:tcW w:w="1797" w:type="dxa"/>
                  <w:gridSpan w:val="2"/>
                  <w:shd w:val="clear" w:color="auto" w:fill="auto"/>
                </w:tcPr>
                <w:p w:rsidR="002F6A6F" w:rsidRDefault="002F6A6F" w:rsidP="0013718D">
                  <w:pPr>
                    <w:spacing w:line="0" w:lineRule="auto"/>
                  </w:pPr>
                </w:p>
              </w:tc>
              <w:tc>
                <w:tcPr>
                  <w:tcW w:w="1826" w:type="dxa"/>
                  <w:gridSpan w:val="2"/>
                  <w:shd w:val="clear" w:color="auto" w:fill="auto"/>
                </w:tcPr>
                <w:p w:rsidR="002F6A6F" w:rsidRDefault="002F6A6F" w:rsidP="0013718D">
                  <w:pPr>
                    <w:spacing w:line="0" w:lineRule="auto"/>
                  </w:pPr>
                </w:p>
              </w:tc>
            </w:tr>
          </w:tbl>
          <w:p w:rsidR="002F6A6F" w:rsidRDefault="002F6A6F" w:rsidP="0013718D">
            <w:pPr>
              <w:spacing w:line="0" w:lineRule="auto"/>
            </w:pPr>
          </w:p>
        </w:tc>
      </w:tr>
      <w:tr w:rsidR="002F6A6F" w:rsidTr="002F6A6F">
        <w:tblPrEx>
          <w:tblCellMar>
            <w:left w:w="0" w:type="dxa"/>
            <w:right w:w="0" w:type="dxa"/>
          </w:tblCellMar>
          <w:tblLook w:val="04A0"/>
        </w:tblPrEx>
        <w:trPr>
          <w:trHeight w:hRule="exact" w:val="300"/>
        </w:trPr>
        <w:tc>
          <w:tcPr>
            <w:tcW w:w="1702" w:type="dxa"/>
            <w:gridSpan w:val="3"/>
            <w:shd w:val="clear" w:color="auto" w:fill="auto"/>
          </w:tcPr>
          <w:p w:rsidR="002F6A6F" w:rsidRDefault="002F6A6F" w:rsidP="0013718D">
            <w:pPr>
              <w:spacing w:line="0" w:lineRule="auto"/>
            </w:pPr>
          </w:p>
        </w:tc>
        <w:tc>
          <w:tcPr>
            <w:tcW w:w="1475" w:type="dxa"/>
            <w:shd w:val="clear" w:color="auto" w:fill="auto"/>
          </w:tcPr>
          <w:p w:rsidR="002F6A6F" w:rsidRDefault="002F6A6F" w:rsidP="0013718D">
            <w:pPr>
              <w:spacing w:line="0" w:lineRule="auto"/>
            </w:pPr>
          </w:p>
        </w:tc>
        <w:tc>
          <w:tcPr>
            <w:tcW w:w="12960" w:type="dxa"/>
            <w:gridSpan w:val="2"/>
            <w:shd w:val="clear" w:color="auto" w:fill="auto"/>
          </w:tcPr>
          <w:p w:rsidR="002F6A6F" w:rsidRDefault="002F6A6F" w:rsidP="0013718D">
            <w:pPr>
              <w:spacing w:line="0" w:lineRule="auto"/>
            </w:pPr>
          </w:p>
        </w:tc>
      </w:tr>
      <w:tr w:rsidR="002F6A6F" w:rsidTr="002F6A6F">
        <w:tblPrEx>
          <w:tblCellMar>
            <w:left w:w="0" w:type="dxa"/>
            <w:right w:w="0" w:type="dxa"/>
          </w:tblCellMar>
          <w:tblLook w:val="04A0"/>
        </w:tblPrEx>
        <w:trPr>
          <w:trHeight w:val="230"/>
          <w:hidden/>
        </w:trPr>
        <w:tc>
          <w:tcPr>
            <w:tcW w:w="16137" w:type="dxa"/>
            <w:gridSpan w:val="6"/>
            <w:shd w:val="clear" w:color="auto" w:fill="auto"/>
          </w:tcPr>
          <w:p w:rsidR="002F6A6F" w:rsidRDefault="002F6A6F" w:rsidP="0013718D">
            <w:pPr>
              <w:rPr>
                <w:vanish/>
              </w:rPr>
            </w:pPr>
          </w:p>
          <w:tbl>
            <w:tblPr>
              <w:tblW w:w="16117" w:type="dxa"/>
              <w:tblLayout w:type="fixed"/>
              <w:tblCellMar>
                <w:left w:w="0" w:type="dxa"/>
                <w:right w:w="0" w:type="dxa"/>
              </w:tblCellMar>
              <w:tblLook w:val="04A0"/>
            </w:tblPr>
            <w:tblGrid>
              <w:gridCol w:w="2243"/>
              <w:gridCol w:w="896"/>
              <w:gridCol w:w="12978"/>
            </w:tblGrid>
            <w:tr w:rsidR="002F6A6F" w:rsidTr="0013718D">
              <w:tc>
                <w:tcPr>
                  <w:tcW w:w="2243" w:type="dxa"/>
                  <w:shd w:val="clear" w:color="auto" w:fill="auto"/>
                  <w:vAlign w:val="center"/>
                </w:tcPr>
                <w:p w:rsidR="002F6A6F" w:rsidRDefault="00ED1716" w:rsidP="0013718D">
                  <w:pPr>
                    <w:rPr>
                      <w:vanish/>
                    </w:rPr>
                  </w:pPr>
                  <w:r>
                    <w:fldChar w:fldCharType="begin"/>
                  </w:r>
                  <w:r w:rsidR="002F6A6F">
                    <w:instrText>TC "0001" \l 5</w:instrText>
                  </w:r>
                  <w:r>
                    <w:fldChar w:fldCharType="end"/>
                  </w:r>
                </w:p>
                <w:p w:rsidR="002F6A6F" w:rsidRPr="006D65D5" w:rsidRDefault="002F6A6F" w:rsidP="0013718D">
                  <w:pPr>
                    <w:rPr>
                      <w:b/>
                      <w:bCs/>
                      <w:color w:val="000000"/>
                      <w:sz w:val="16"/>
                      <w:szCs w:val="16"/>
                      <w:lang/>
                    </w:rPr>
                  </w:pPr>
                  <w:r>
                    <w:rPr>
                      <w:b/>
                      <w:bCs/>
                      <w:color w:val="000000"/>
                      <w:sz w:val="16"/>
                      <w:szCs w:val="16"/>
                    </w:rPr>
                    <w:t>Програмска активност</w:t>
                  </w:r>
                  <w:r>
                    <w:rPr>
                      <w:b/>
                      <w:bCs/>
                      <w:color w:val="000000"/>
                      <w:sz w:val="16"/>
                      <w:szCs w:val="16"/>
                      <w:lang/>
                    </w:rPr>
                    <w:t>0001 Функционисање локалних установа културе</w:t>
                  </w:r>
                </w:p>
              </w:tc>
              <w:tc>
                <w:tcPr>
                  <w:tcW w:w="896" w:type="dxa"/>
                  <w:shd w:val="clear" w:color="auto" w:fill="auto"/>
                  <w:vAlign w:val="center"/>
                </w:tcPr>
                <w:p w:rsidR="002F6A6F" w:rsidRDefault="002F6A6F" w:rsidP="0013718D">
                  <w:pPr>
                    <w:rPr>
                      <w:b/>
                      <w:bCs/>
                      <w:color w:val="000000"/>
                      <w:sz w:val="16"/>
                      <w:szCs w:val="16"/>
                    </w:rPr>
                  </w:pPr>
                </w:p>
              </w:tc>
              <w:tc>
                <w:tcPr>
                  <w:tcW w:w="12978" w:type="dxa"/>
                  <w:shd w:val="clear" w:color="auto" w:fill="auto"/>
                  <w:vAlign w:val="center"/>
                </w:tcPr>
                <w:p w:rsidR="002F6A6F" w:rsidRDefault="002F6A6F" w:rsidP="0013718D">
                  <w:pPr>
                    <w:rPr>
                      <w:b/>
                      <w:bCs/>
                      <w:color w:val="000000"/>
                      <w:sz w:val="16"/>
                      <w:szCs w:val="16"/>
                    </w:rPr>
                  </w:pPr>
                </w:p>
              </w:tc>
            </w:tr>
            <w:tr w:rsidR="002F6A6F" w:rsidTr="0013718D">
              <w:tc>
                <w:tcPr>
                  <w:tcW w:w="2243" w:type="dxa"/>
                  <w:shd w:val="clear" w:color="auto" w:fill="auto"/>
                </w:tcPr>
                <w:p w:rsidR="002F6A6F" w:rsidRPr="009E3FD5" w:rsidRDefault="002F6A6F" w:rsidP="0013718D">
                  <w:pPr>
                    <w:rPr>
                      <w:color w:val="000000"/>
                      <w:sz w:val="16"/>
                      <w:szCs w:val="16"/>
                      <w:lang/>
                    </w:rPr>
                  </w:pPr>
                  <w:r>
                    <w:rPr>
                      <w:color w:val="000000"/>
                      <w:sz w:val="16"/>
                      <w:szCs w:val="16"/>
                    </w:rPr>
                    <w:t>Одговорно лице</w:t>
                  </w:r>
                  <w:r>
                    <w:rPr>
                      <w:color w:val="000000"/>
                      <w:sz w:val="16"/>
                      <w:szCs w:val="16"/>
                      <w:lang/>
                    </w:rPr>
                    <w:t xml:space="preserve"> Милица Илић</w:t>
                  </w:r>
                </w:p>
              </w:tc>
              <w:tc>
                <w:tcPr>
                  <w:tcW w:w="13874" w:type="dxa"/>
                  <w:gridSpan w:val="2"/>
                  <w:shd w:val="clear" w:color="auto" w:fill="auto"/>
                  <w:vAlign w:val="center"/>
                </w:tcPr>
                <w:p w:rsidR="002F6A6F" w:rsidRDefault="002F6A6F" w:rsidP="0013718D"/>
              </w:tc>
            </w:tr>
            <w:tr w:rsidR="002F6A6F" w:rsidTr="0013718D">
              <w:tc>
                <w:tcPr>
                  <w:tcW w:w="2243" w:type="dxa"/>
                  <w:shd w:val="clear" w:color="auto" w:fill="auto"/>
                </w:tcPr>
                <w:p w:rsidR="002F6A6F" w:rsidRPr="006D65D5" w:rsidRDefault="002F6A6F" w:rsidP="0013718D">
                  <w:pPr>
                    <w:rPr>
                      <w:color w:val="000000"/>
                      <w:sz w:val="16"/>
                      <w:szCs w:val="16"/>
                      <w:lang/>
                    </w:rPr>
                  </w:pPr>
                  <w:r>
                    <w:rPr>
                      <w:color w:val="000000"/>
                      <w:sz w:val="16"/>
                      <w:szCs w:val="16"/>
                    </w:rPr>
                    <w:t>Опис програмске активности:</w:t>
                  </w:r>
                  <w:r>
                    <w:rPr>
                      <w:color w:val="000000"/>
                      <w:sz w:val="16"/>
                      <w:szCs w:val="16"/>
                      <w:lang/>
                    </w:rPr>
                    <w:t>За редовно функционисање установа културе неопходни су стручни кадрови који организују програме и послове унутар те установе.</w:t>
                  </w:r>
                </w:p>
              </w:tc>
              <w:tc>
                <w:tcPr>
                  <w:tcW w:w="13874" w:type="dxa"/>
                  <w:gridSpan w:val="2"/>
                  <w:shd w:val="clear" w:color="auto" w:fill="auto"/>
                  <w:vAlign w:val="center"/>
                </w:tcPr>
                <w:p w:rsidR="002F6A6F" w:rsidRDefault="002F6A6F" w:rsidP="0013718D"/>
              </w:tc>
            </w:tr>
            <w:tr w:rsidR="002F6A6F" w:rsidTr="0013718D">
              <w:trPr>
                <w:trHeight w:hRule="exact" w:val="300"/>
              </w:trPr>
              <w:tc>
                <w:tcPr>
                  <w:tcW w:w="2243" w:type="dxa"/>
                  <w:shd w:val="clear" w:color="auto" w:fill="auto"/>
                </w:tcPr>
                <w:p w:rsidR="002F6A6F" w:rsidRDefault="002F6A6F" w:rsidP="0013718D">
                  <w:pPr>
                    <w:rPr>
                      <w:color w:val="000000"/>
                      <w:sz w:val="16"/>
                      <w:szCs w:val="16"/>
                    </w:rPr>
                  </w:pPr>
                  <w:r>
                    <w:rPr>
                      <w:color w:val="000000"/>
                      <w:sz w:val="16"/>
                      <w:szCs w:val="16"/>
                    </w:rPr>
                    <w:t xml:space="preserve"> </w:t>
                  </w:r>
                </w:p>
              </w:tc>
              <w:tc>
                <w:tcPr>
                  <w:tcW w:w="896" w:type="dxa"/>
                  <w:shd w:val="clear" w:color="auto" w:fill="auto"/>
                </w:tcPr>
                <w:p w:rsidR="002F6A6F" w:rsidRDefault="002F6A6F" w:rsidP="0013718D">
                  <w:pPr>
                    <w:spacing w:line="0" w:lineRule="auto"/>
                  </w:pPr>
                </w:p>
              </w:tc>
              <w:tc>
                <w:tcPr>
                  <w:tcW w:w="12978" w:type="dxa"/>
                  <w:shd w:val="clear" w:color="auto" w:fill="auto"/>
                </w:tcPr>
                <w:p w:rsidR="002F6A6F" w:rsidRDefault="002F6A6F" w:rsidP="0013718D">
                  <w:pPr>
                    <w:spacing w:line="0" w:lineRule="auto"/>
                  </w:pPr>
                </w:p>
              </w:tc>
            </w:tr>
            <w:tr w:rsidR="002F6A6F" w:rsidTr="0013718D">
              <w:trPr>
                <w:trHeight w:val="184"/>
              </w:trPr>
              <w:tc>
                <w:tcPr>
                  <w:tcW w:w="16117" w:type="dxa"/>
                  <w:gridSpan w:val="3"/>
                  <w:shd w:val="clear" w:color="auto" w:fill="auto"/>
                </w:tcPr>
                <w:p w:rsidR="002F6A6F" w:rsidRPr="00295135" w:rsidRDefault="002F6A6F" w:rsidP="0013718D">
                  <w:pPr>
                    <w:rPr>
                      <w:i/>
                      <w:iCs/>
                      <w:color w:val="000000"/>
                      <w:sz w:val="16"/>
                      <w:szCs w:val="16"/>
                      <w:lang/>
                    </w:rPr>
                  </w:pPr>
                  <w:r>
                    <w:rPr>
                      <w:i/>
                      <w:iCs/>
                      <w:color w:val="000000"/>
                      <w:sz w:val="16"/>
                      <w:szCs w:val="16"/>
                    </w:rPr>
                    <w:t>Образложење спровођења програмских активности у години извештавања:</w:t>
                  </w:r>
                  <w:r>
                    <w:rPr>
                      <w:i/>
                      <w:iCs/>
                      <w:color w:val="000000"/>
                      <w:sz w:val="16"/>
                      <w:szCs w:val="16"/>
                      <w:lang/>
                    </w:rPr>
                    <w:t>Број запослених је прилагођен редовном фунционисању Културно – просветног центра</w:t>
                  </w:r>
                </w:p>
              </w:tc>
            </w:tr>
            <w:tr w:rsidR="002F6A6F" w:rsidTr="0013718D">
              <w:trPr>
                <w:trHeight w:val="184"/>
              </w:trPr>
              <w:tc>
                <w:tcPr>
                  <w:tcW w:w="16117" w:type="dxa"/>
                  <w:gridSpan w:val="3"/>
                  <w:shd w:val="clear" w:color="auto" w:fill="auto"/>
                </w:tcPr>
                <w:p w:rsidR="002F6A6F" w:rsidRDefault="002F6A6F" w:rsidP="0013718D">
                  <w:pPr>
                    <w:rPr>
                      <w:color w:val="000000"/>
                      <w:sz w:val="16"/>
                      <w:szCs w:val="16"/>
                    </w:rPr>
                  </w:pPr>
                  <w:r>
                    <w:rPr>
                      <w:color w:val="FF0000"/>
                      <w:sz w:val="16"/>
                      <w:szCs w:val="16"/>
                    </w:rPr>
                    <w:t>-</w:t>
                  </w:r>
                </w:p>
              </w:tc>
            </w:tr>
            <w:tr w:rsidR="002F6A6F" w:rsidTr="0013718D">
              <w:trPr>
                <w:trHeight w:val="230"/>
              </w:trPr>
              <w:tc>
                <w:tcPr>
                  <w:tcW w:w="16117" w:type="dxa"/>
                  <w:gridSpan w:val="3"/>
                  <w:shd w:val="clear" w:color="auto" w:fill="auto"/>
                </w:tcPr>
                <w:tbl>
                  <w:tblPr>
                    <w:tblW w:w="16117" w:type="dxa"/>
                    <w:tblLayout w:type="fixed"/>
                    <w:tblCellMar>
                      <w:left w:w="0" w:type="dxa"/>
                      <w:right w:w="0" w:type="dxa"/>
                    </w:tblCellMar>
                    <w:tblLook w:val="04A0"/>
                  </w:tblPr>
                  <w:tblGrid>
                    <w:gridCol w:w="893"/>
                    <w:gridCol w:w="895"/>
                    <w:gridCol w:w="7117"/>
                    <w:gridCol w:w="11"/>
                    <w:gridCol w:w="883"/>
                    <w:gridCol w:w="15"/>
                    <w:gridCol w:w="883"/>
                    <w:gridCol w:w="11"/>
                    <w:gridCol w:w="1786"/>
                    <w:gridCol w:w="11"/>
                    <w:gridCol w:w="1786"/>
                    <w:gridCol w:w="11"/>
                    <w:gridCol w:w="1815"/>
                  </w:tblGrid>
                  <w:tr w:rsidR="002F6A6F" w:rsidTr="0013718D">
                    <w:trPr>
                      <w:trHeight w:val="184"/>
                      <w:tblHeader/>
                    </w:trPr>
                    <w:tc>
                      <w:tcPr>
                        <w:tcW w:w="16115" w:type="dxa"/>
                        <w:gridSpan w:val="13"/>
                        <w:shd w:val="clear" w:color="auto" w:fill="auto"/>
                      </w:tcPr>
                      <w:p w:rsidR="002F6A6F" w:rsidRDefault="002F6A6F" w:rsidP="0013718D">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2F6A6F" w:rsidTr="0013718D">
                    <w:tc>
                      <w:tcPr>
                        <w:tcW w:w="892" w:type="dxa"/>
                        <w:shd w:val="clear" w:color="auto" w:fill="auto"/>
                      </w:tcPr>
                      <w:p w:rsidR="002F6A6F" w:rsidRDefault="00ED1716" w:rsidP="0013718D">
                        <w:pPr>
                          <w:rPr>
                            <w:vanish/>
                          </w:rPr>
                        </w:pPr>
                        <w:r>
                          <w:fldChar w:fldCharType="begin"/>
                        </w:r>
                        <w:r w:rsidR="002F6A6F">
                          <w:instrText>TC "0002" \l 5</w:instrText>
                        </w:r>
                        <w:r>
                          <w:fldChar w:fldCharType="end"/>
                        </w:r>
                      </w:p>
                      <w:p w:rsidR="002F6A6F" w:rsidRDefault="002F6A6F" w:rsidP="0013718D">
                        <w:pPr>
                          <w:rPr>
                            <w:b/>
                            <w:bCs/>
                            <w:color w:val="000000"/>
                            <w:sz w:val="16"/>
                            <w:szCs w:val="16"/>
                          </w:rPr>
                        </w:pPr>
                        <w:r>
                          <w:rPr>
                            <w:b/>
                            <w:bCs/>
                            <w:color w:val="000000"/>
                            <w:sz w:val="16"/>
                            <w:szCs w:val="16"/>
                          </w:rPr>
                          <w:t>Циљ:</w:t>
                        </w:r>
                      </w:p>
                    </w:tc>
                    <w:tc>
                      <w:tcPr>
                        <w:tcW w:w="895" w:type="dxa"/>
                        <w:shd w:val="clear" w:color="auto" w:fill="auto"/>
                      </w:tcPr>
                      <w:p w:rsidR="002F6A6F" w:rsidRDefault="002F6A6F" w:rsidP="0013718D">
                        <w:pPr>
                          <w:jc w:val="center"/>
                          <w:rPr>
                            <w:b/>
                            <w:bCs/>
                            <w:color w:val="000000"/>
                            <w:sz w:val="16"/>
                            <w:szCs w:val="16"/>
                          </w:rPr>
                        </w:pPr>
                      </w:p>
                    </w:tc>
                    <w:tc>
                      <w:tcPr>
                        <w:tcW w:w="7116" w:type="dxa"/>
                        <w:shd w:val="clear" w:color="auto" w:fill="auto"/>
                      </w:tcPr>
                      <w:p w:rsidR="002F6A6F" w:rsidRDefault="002F6A6F" w:rsidP="0013718D">
                        <w:pPr>
                          <w:rPr>
                            <w:b/>
                            <w:bCs/>
                            <w:color w:val="000000"/>
                            <w:sz w:val="16"/>
                            <w:szCs w:val="16"/>
                          </w:rPr>
                        </w:pPr>
                      </w:p>
                    </w:tc>
                    <w:tc>
                      <w:tcPr>
                        <w:tcW w:w="894" w:type="dxa"/>
                        <w:gridSpan w:val="2"/>
                        <w:shd w:val="clear" w:color="auto" w:fill="auto"/>
                      </w:tcPr>
                      <w:p w:rsidR="002F6A6F" w:rsidRDefault="002F6A6F" w:rsidP="0013718D">
                        <w:pPr>
                          <w:spacing w:line="0" w:lineRule="auto"/>
                        </w:pPr>
                      </w:p>
                    </w:tc>
                    <w:tc>
                      <w:tcPr>
                        <w:tcW w:w="898" w:type="dxa"/>
                        <w:gridSpan w:val="2"/>
                        <w:shd w:val="clear" w:color="auto" w:fill="auto"/>
                      </w:tcPr>
                      <w:p w:rsidR="002F6A6F" w:rsidRDefault="002F6A6F" w:rsidP="0013718D">
                        <w:pPr>
                          <w:spacing w:line="0" w:lineRule="auto"/>
                        </w:pPr>
                      </w:p>
                    </w:tc>
                    <w:tc>
                      <w:tcPr>
                        <w:tcW w:w="1797" w:type="dxa"/>
                        <w:gridSpan w:val="2"/>
                        <w:shd w:val="clear" w:color="auto" w:fill="auto"/>
                      </w:tcPr>
                      <w:p w:rsidR="002F6A6F" w:rsidRDefault="002F6A6F" w:rsidP="0013718D">
                        <w:pPr>
                          <w:spacing w:line="0" w:lineRule="auto"/>
                        </w:pPr>
                      </w:p>
                    </w:tc>
                    <w:tc>
                      <w:tcPr>
                        <w:tcW w:w="1797" w:type="dxa"/>
                        <w:gridSpan w:val="2"/>
                        <w:shd w:val="clear" w:color="auto" w:fill="auto"/>
                      </w:tcPr>
                      <w:p w:rsidR="002F6A6F" w:rsidRDefault="002F6A6F" w:rsidP="0013718D">
                        <w:pPr>
                          <w:spacing w:line="0" w:lineRule="auto"/>
                        </w:pPr>
                      </w:p>
                    </w:tc>
                    <w:tc>
                      <w:tcPr>
                        <w:tcW w:w="1826" w:type="dxa"/>
                        <w:gridSpan w:val="2"/>
                        <w:shd w:val="clear" w:color="auto" w:fill="auto"/>
                      </w:tcPr>
                      <w:p w:rsidR="002F6A6F" w:rsidRDefault="002F6A6F" w:rsidP="0013718D">
                        <w:pPr>
                          <w:spacing w:line="0" w:lineRule="auto"/>
                        </w:pPr>
                      </w:p>
                    </w:tc>
                  </w:tr>
                  <w:tr w:rsidR="002F6A6F"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Показатељ учинка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Јединица мере</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Базна година</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Базна вредност</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Циљана вредност</w:t>
                        </w:r>
                      </w:p>
                      <w:p w:rsidR="002F6A6F" w:rsidRDefault="002F6A6F" w:rsidP="0013718D">
                        <w:pPr>
                          <w:jc w:val="center"/>
                        </w:pPr>
                        <w:r>
                          <w:rPr>
                            <w:b/>
                            <w:bCs/>
                            <w:color w:val="000000"/>
                            <w:sz w:val="16"/>
                            <w:szCs w:val="16"/>
                          </w:rPr>
                          <w:t>у 2021.год</w:t>
                        </w:r>
                      </w:p>
                    </w:tc>
                    <w:tc>
                      <w:tcPr>
                        <w:tcW w:w="1815" w:type="dxa"/>
                        <w:tcBorders>
                          <w:top w:val="single" w:sz="6" w:space="0" w:color="000001"/>
                          <w:left w:val="single" w:sz="6" w:space="0" w:color="000001"/>
                          <w:bottom w:val="single" w:sz="6" w:space="0" w:color="000001"/>
                          <w:right w:val="single" w:sz="6" w:space="0" w:color="000001"/>
                        </w:tcBorders>
                        <w:shd w:val="clear" w:color="auto" w:fill="E2E2E2"/>
                        <w:tcMar>
                          <w:left w:w="-7" w:type="dxa"/>
                        </w:tcMar>
                      </w:tcPr>
                      <w:p w:rsidR="002F6A6F" w:rsidRDefault="002F6A6F" w:rsidP="0013718D">
                        <w:pPr>
                          <w:jc w:val="center"/>
                          <w:rPr>
                            <w:b/>
                            <w:bCs/>
                            <w:color w:val="000000"/>
                            <w:sz w:val="16"/>
                            <w:szCs w:val="16"/>
                          </w:rPr>
                        </w:pPr>
                        <w:r>
                          <w:rPr>
                            <w:b/>
                            <w:bCs/>
                            <w:color w:val="000000"/>
                            <w:sz w:val="16"/>
                            <w:szCs w:val="16"/>
                          </w:rPr>
                          <w:t>Остварена вредност у првих 6 месеци</w:t>
                        </w:r>
                      </w:p>
                      <w:p w:rsidR="002F6A6F" w:rsidRDefault="002F6A6F" w:rsidP="0013718D">
                        <w:pPr>
                          <w:jc w:val="center"/>
                          <w:rPr>
                            <w:b/>
                            <w:bCs/>
                            <w:color w:val="000000"/>
                            <w:sz w:val="16"/>
                            <w:szCs w:val="16"/>
                          </w:rPr>
                        </w:pPr>
                        <w:r>
                          <w:rPr>
                            <w:b/>
                            <w:bCs/>
                            <w:color w:val="000000"/>
                            <w:sz w:val="16"/>
                            <w:szCs w:val="16"/>
                          </w:rPr>
                          <w:t>202</w:t>
                        </w:r>
                        <w:r>
                          <w:rPr>
                            <w:b/>
                            <w:bCs/>
                            <w:color w:val="000000"/>
                            <w:sz w:val="16"/>
                            <w:szCs w:val="16"/>
                            <w:lang/>
                          </w:rPr>
                          <w:t>1</w:t>
                        </w:r>
                        <w:r>
                          <w:rPr>
                            <w:b/>
                            <w:bCs/>
                            <w:color w:val="000000"/>
                            <w:sz w:val="16"/>
                            <w:szCs w:val="16"/>
                          </w:rPr>
                          <w:t>.год</w:t>
                        </w:r>
                      </w:p>
                    </w:tc>
                  </w:tr>
                  <w:tr w:rsidR="002F6A6F" w:rsidTr="0013718D">
                    <w:tc>
                      <w:tcPr>
                        <w:tcW w:w="891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tbl>
                        <w:tblPr>
                          <w:tblW w:w="8917" w:type="dxa"/>
                          <w:jc w:val="center"/>
                          <w:tblLayout w:type="fixed"/>
                          <w:tblCellMar>
                            <w:left w:w="0" w:type="dxa"/>
                            <w:right w:w="0" w:type="dxa"/>
                          </w:tblCellMar>
                          <w:tblLook w:val="04A0"/>
                        </w:tblPr>
                        <w:tblGrid>
                          <w:gridCol w:w="599"/>
                          <w:gridCol w:w="8318"/>
                        </w:tblGrid>
                        <w:tr w:rsidR="002F6A6F" w:rsidTr="0013718D">
                          <w:trPr>
                            <w:jc w:val="center"/>
                          </w:trPr>
                          <w:tc>
                            <w:tcPr>
                              <w:tcW w:w="599" w:type="dxa"/>
                              <w:shd w:val="clear" w:color="auto" w:fill="auto"/>
                            </w:tcPr>
                            <w:p w:rsidR="002F6A6F" w:rsidRPr="00401AAD" w:rsidRDefault="002F6A6F" w:rsidP="0013718D">
                              <w:pPr>
                                <w:jc w:val="center"/>
                                <w:rPr>
                                  <w:color w:val="000000"/>
                                  <w:sz w:val="16"/>
                                  <w:szCs w:val="16"/>
                                </w:rPr>
                              </w:pPr>
                              <w:r w:rsidRPr="00401AAD">
                                <w:rPr>
                                  <w:color w:val="000000"/>
                                  <w:sz w:val="16"/>
                                  <w:szCs w:val="16"/>
                                </w:rPr>
                                <w:t>Назив:</w:t>
                              </w:r>
                            </w:p>
                          </w:tc>
                          <w:tc>
                            <w:tcPr>
                              <w:tcW w:w="8317" w:type="dxa"/>
                              <w:shd w:val="clear" w:color="auto" w:fill="auto"/>
                            </w:tcPr>
                            <w:p w:rsidR="002F6A6F" w:rsidRPr="00401AAD" w:rsidRDefault="002F6A6F" w:rsidP="0013718D">
                              <w:pPr>
                                <w:rPr>
                                  <w:color w:val="000000"/>
                                  <w:sz w:val="16"/>
                                  <w:szCs w:val="16"/>
                                  <w:lang/>
                                </w:rPr>
                              </w:pPr>
                              <w:r w:rsidRPr="00401AAD">
                                <w:rPr>
                                  <w:color w:val="000000"/>
                                  <w:sz w:val="16"/>
                                  <w:szCs w:val="16"/>
                                  <w:lang/>
                                </w:rPr>
                                <w:t xml:space="preserve">001 </w:t>
                              </w:r>
                              <w:r>
                                <w:rPr>
                                  <w:color w:val="000000"/>
                                  <w:sz w:val="16"/>
                                  <w:szCs w:val="16"/>
                                  <w:lang/>
                                </w:rPr>
                                <w:t>Обезбеђивање редовног функционисања установа културе</w:t>
                              </w:r>
                            </w:p>
                          </w:tc>
                        </w:tr>
                      </w:tbl>
                      <w:p w:rsidR="002F6A6F" w:rsidRDefault="002F6A6F" w:rsidP="0013718D">
                        <w:pPr>
                          <w:rPr>
                            <w:color w:val="000000"/>
                            <w:sz w:val="16"/>
                            <w:szCs w:val="16"/>
                            <w:lang/>
                          </w:rPr>
                        </w:pPr>
                        <w:r>
                          <w:rPr>
                            <w:color w:val="000000"/>
                            <w:sz w:val="16"/>
                            <w:szCs w:val="16"/>
                          </w:rPr>
                          <w:t>Коментар:</w:t>
                        </w:r>
                        <w:r>
                          <w:rPr>
                            <w:color w:val="000000"/>
                            <w:sz w:val="16"/>
                            <w:szCs w:val="16"/>
                            <w:lang/>
                          </w:rPr>
                          <w:t xml:space="preserve">-индикатори-     </w:t>
                        </w:r>
                      </w:p>
                      <w:p w:rsidR="002F6A6F" w:rsidRDefault="002F6A6F" w:rsidP="0013718D">
                        <w:pPr>
                          <w:rPr>
                            <w:color w:val="000000"/>
                            <w:sz w:val="16"/>
                            <w:szCs w:val="16"/>
                            <w:lang/>
                          </w:rPr>
                        </w:pPr>
                      </w:p>
                      <w:p w:rsidR="002F6A6F" w:rsidRPr="00401AAD" w:rsidRDefault="002F6A6F" w:rsidP="0013718D">
                        <w:pPr>
                          <w:rPr>
                            <w:color w:val="000000"/>
                            <w:sz w:val="16"/>
                            <w:szCs w:val="16"/>
                            <w:lang/>
                          </w:rPr>
                        </w:pPr>
                        <w:r>
                          <w:rPr>
                            <w:color w:val="000000"/>
                            <w:sz w:val="16"/>
                            <w:szCs w:val="16"/>
                            <w:lang/>
                          </w:rPr>
                          <w:t>0003-Број запослених у установи културе</w:t>
                        </w:r>
                      </w:p>
                      <w:p w:rsidR="002F6A6F" w:rsidRPr="00401AAD" w:rsidRDefault="002F6A6F" w:rsidP="0013718D">
                        <w:pPr>
                          <w:rPr>
                            <w:color w:val="000000"/>
                            <w:sz w:val="16"/>
                            <w:szCs w:val="16"/>
                            <w:lang/>
                          </w:rPr>
                        </w:pPr>
                        <w:r>
                          <w:rPr>
                            <w:color w:val="000000"/>
                            <w:sz w:val="16"/>
                            <w:szCs w:val="16"/>
                          </w:rPr>
                          <w:t>Извор верификације:</w:t>
                        </w:r>
                        <w:r>
                          <w:rPr>
                            <w:color w:val="000000"/>
                            <w:sz w:val="16"/>
                            <w:szCs w:val="16"/>
                            <w:lang/>
                          </w:rPr>
                          <w:t xml:space="preserve">Правилник о унутрашњој организацији и </w:t>
                        </w:r>
                        <w:r>
                          <w:rPr>
                            <w:color w:val="000000"/>
                            <w:sz w:val="16"/>
                            <w:szCs w:val="16"/>
                          </w:rPr>
                          <w:t xml:space="preserve"> </w:t>
                        </w:r>
                        <w:r>
                          <w:rPr>
                            <w:color w:val="000000"/>
                            <w:sz w:val="16"/>
                            <w:szCs w:val="16"/>
                            <w:lang/>
                          </w:rPr>
                          <w:t>систематиѕацији радних места и послова</w:t>
                        </w:r>
                      </w:p>
                      <w:p w:rsidR="002F6A6F" w:rsidRPr="00401AAD" w:rsidRDefault="002F6A6F" w:rsidP="0013718D">
                        <w:pPr>
                          <w:rPr>
                            <w:color w:val="000000"/>
                            <w:sz w:val="16"/>
                            <w:szCs w:val="16"/>
                            <w:lang/>
                          </w:rPr>
                        </w:pPr>
                        <w:r>
                          <w:rPr>
                            <w:color w:val="000000"/>
                            <w:sz w:val="16"/>
                            <w:szCs w:val="16"/>
                          </w:rPr>
                          <w:t xml:space="preserve">Образложење одступања од циљне вредности: </w:t>
                        </w:r>
                        <w:r>
                          <w:rPr>
                            <w:color w:val="000000"/>
                            <w:sz w:val="16"/>
                            <w:szCs w:val="16"/>
                            <w:lang/>
                          </w:rPr>
                          <w:t>Нема одступања</w:t>
                        </w:r>
                      </w:p>
                    </w:tc>
                    <w:tc>
                      <w:tcPr>
                        <w:tcW w:w="89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401AAD" w:rsidRDefault="002F6A6F" w:rsidP="0013718D">
                        <w:pPr>
                          <w:jc w:val="center"/>
                          <w:rPr>
                            <w:b/>
                            <w:bCs/>
                            <w:color w:val="000000"/>
                            <w:sz w:val="16"/>
                            <w:szCs w:val="16"/>
                            <w:lang/>
                          </w:rPr>
                        </w:pPr>
                        <w:r>
                          <w:rPr>
                            <w:b/>
                            <w:bCs/>
                            <w:color w:val="000000"/>
                            <w:sz w:val="16"/>
                            <w:szCs w:val="16"/>
                          </w:rPr>
                          <w:t>бр</w:t>
                        </w:r>
                        <w:r>
                          <w:rPr>
                            <w:b/>
                            <w:bCs/>
                            <w:color w:val="000000"/>
                            <w:sz w:val="16"/>
                            <w:szCs w:val="16"/>
                            <w:lang/>
                          </w:rPr>
                          <w:t>ој</w:t>
                        </w:r>
                      </w:p>
                    </w:tc>
                    <w:tc>
                      <w:tcPr>
                        <w:tcW w:w="894"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Default="002F6A6F" w:rsidP="0013718D">
                        <w:pPr>
                          <w:jc w:val="center"/>
                        </w:pPr>
                        <w:r>
                          <w:rPr>
                            <w:b/>
                            <w:bCs/>
                            <w:color w:val="000000"/>
                            <w:sz w:val="16"/>
                            <w:szCs w:val="16"/>
                          </w:rPr>
                          <w:t>2020</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401AAD" w:rsidRDefault="002F6A6F" w:rsidP="0013718D">
                        <w:pPr>
                          <w:jc w:val="center"/>
                          <w:rPr>
                            <w:lang/>
                          </w:rPr>
                        </w:pPr>
                        <w:r>
                          <w:rPr>
                            <w:lang/>
                          </w:rPr>
                          <w:t>15</w:t>
                        </w:r>
                      </w:p>
                    </w:tc>
                    <w:tc>
                      <w:tcPr>
                        <w:tcW w:w="17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401AAD" w:rsidRDefault="002F6A6F" w:rsidP="0013718D">
                        <w:pPr>
                          <w:jc w:val="center"/>
                          <w:rPr>
                            <w:lang/>
                          </w:rPr>
                        </w:pPr>
                        <w:r>
                          <w:rPr>
                            <w:lang/>
                          </w:rPr>
                          <w:t>15</w:t>
                        </w:r>
                      </w:p>
                    </w:tc>
                    <w:tc>
                      <w:tcPr>
                        <w:tcW w:w="18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2F6A6F" w:rsidRPr="00401AAD" w:rsidRDefault="002F6A6F" w:rsidP="0013718D">
                        <w:pPr>
                          <w:jc w:val="center"/>
                          <w:rPr>
                            <w:lang/>
                          </w:rPr>
                        </w:pPr>
                        <w:r>
                          <w:rPr>
                            <w:lang/>
                          </w:rPr>
                          <w:t>15</w:t>
                        </w:r>
                      </w:p>
                    </w:tc>
                  </w:tr>
                  <w:tr w:rsidR="002F6A6F" w:rsidTr="0013718D">
                    <w:tc>
                      <w:tcPr>
                        <w:tcW w:w="892" w:type="dxa"/>
                        <w:shd w:val="clear" w:color="auto" w:fill="auto"/>
                      </w:tcPr>
                      <w:p w:rsidR="002F6A6F" w:rsidRDefault="002F6A6F" w:rsidP="0013718D">
                        <w:pPr>
                          <w:rPr>
                            <w:color w:val="000000"/>
                            <w:sz w:val="16"/>
                            <w:szCs w:val="16"/>
                          </w:rPr>
                        </w:pPr>
                        <w:r>
                          <w:rPr>
                            <w:color w:val="000000"/>
                            <w:sz w:val="16"/>
                            <w:szCs w:val="16"/>
                          </w:rPr>
                          <w:t xml:space="preserve"> </w:t>
                        </w:r>
                      </w:p>
                    </w:tc>
                    <w:tc>
                      <w:tcPr>
                        <w:tcW w:w="895" w:type="dxa"/>
                        <w:shd w:val="clear" w:color="auto" w:fill="auto"/>
                      </w:tcPr>
                      <w:p w:rsidR="002F6A6F" w:rsidRDefault="002F6A6F" w:rsidP="0013718D">
                        <w:pPr>
                          <w:spacing w:line="0" w:lineRule="auto"/>
                        </w:pPr>
                      </w:p>
                    </w:tc>
                    <w:tc>
                      <w:tcPr>
                        <w:tcW w:w="7116" w:type="dxa"/>
                        <w:shd w:val="clear" w:color="auto" w:fill="auto"/>
                      </w:tcPr>
                      <w:p w:rsidR="002F6A6F" w:rsidRDefault="002F6A6F" w:rsidP="0013718D">
                        <w:pPr>
                          <w:spacing w:line="0" w:lineRule="auto"/>
                        </w:pPr>
                      </w:p>
                    </w:tc>
                    <w:tc>
                      <w:tcPr>
                        <w:tcW w:w="894" w:type="dxa"/>
                        <w:gridSpan w:val="2"/>
                        <w:shd w:val="clear" w:color="auto" w:fill="auto"/>
                      </w:tcPr>
                      <w:p w:rsidR="002F6A6F" w:rsidRDefault="002F6A6F" w:rsidP="0013718D">
                        <w:pPr>
                          <w:spacing w:line="0" w:lineRule="auto"/>
                        </w:pPr>
                      </w:p>
                    </w:tc>
                    <w:tc>
                      <w:tcPr>
                        <w:tcW w:w="898" w:type="dxa"/>
                        <w:gridSpan w:val="2"/>
                        <w:shd w:val="clear" w:color="auto" w:fill="auto"/>
                      </w:tcPr>
                      <w:p w:rsidR="002F6A6F" w:rsidRDefault="002F6A6F" w:rsidP="0013718D">
                        <w:pPr>
                          <w:spacing w:line="0" w:lineRule="auto"/>
                        </w:pPr>
                      </w:p>
                    </w:tc>
                    <w:tc>
                      <w:tcPr>
                        <w:tcW w:w="1797" w:type="dxa"/>
                        <w:gridSpan w:val="2"/>
                        <w:shd w:val="clear" w:color="auto" w:fill="auto"/>
                      </w:tcPr>
                      <w:p w:rsidR="002F6A6F" w:rsidRDefault="002F6A6F" w:rsidP="0013718D">
                        <w:pPr>
                          <w:spacing w:line="0" w:lineRule="auto"/>
                        </w:pPr>
                      </w:p>
                    </w:tc>
                    <w:tc>
                      <w:tcPr>
                        <w:tcW w:w="1797" w:type="dxa"/>
                        <w:gridSpan w:val="2"/>
                        <w:shd w:val="clear" w:color="auto" w:fill="auto"/>
                      </w:tcPr>
                      <w:p w:rsidR="002F6A6F" w:rsidRDefault="002F6A6F" w:rsidP="0013718D">
                        <w:pPr>
                          <w:spacing w:line="0" w:lineRule="auto"/>
                        </w:pPr>
                      </w:p>
                    </w:tc>
                    <w:tc>
                      <w:tcPr>
                        <w:tcW w:w="1826" w:type="dxa"/>
                        <w:gridSpan w:val="2"/>
                        <w:shd w:val="clear" w:color="auto" w:fill="auto"/>
                      </w:tcPr>
                      <w:p w:rsidR="002F6A6F" w:rsidRDefault="002F6A6F" w:rsidP="0013718D">
                        <w:pPr>
                          <w:spacing w:line="0" w:lineRule="auto"/>
                        </w:pPr>
                      </w:p>
                    </w:tc>
                  </w:tr>
                </w:tbl>
                <w:p w:rsidR="002F6A6F" w:rsidRDefault="002F6A6F" w:rsidP="0013718D">
                  <w:pPr>
                    <w:spacing w:line="0" w:lineRule="auto"/>
                  </w:pPr>
                </w:p>
              </w:tc>
            </w:tr>
          </w:tbl>
          <w:p w:rsidR="002F6A6F" w:rsidRDefault="002F6A6F" w:rsidP="0013718D">
            <w:pPr>
              <w:spacing w:line="0" w:lineRule="auto"/>
            </w:pPr>
          </w:p>
        </w:tc>
      </w:tr>
      <w:tr w:rsidR="001D2DD7" w:rsidTr="002F6A6F">
        <w:trPr>
          <w:gridAfter w:val="1"/>
          <w:wAfter w:w="20"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2F6A6F">
        <w:trPr>
          <w:gridAfter w:val="1"/>
          <w:wAfter w:w="20" w:type="dxa"/>
        </w:trPr>
        <w:tc>
          <w:tcPr>
            <w:tcW w:w="1050" w:type="dxa"/>
            <w:tcMar>
              <w:top w:w="0" w:type="dxa"/>
              <w:left w:w="0" w:type="dxa"/>
              <w:bottom w:w="0" w:type="dxa"/>
              <w:right w:w="0" w:type="dxa"/>
            </w:tcMar>
          </w:tcPr>
          <w:p w:rsidR="001D2DD7" w:rsidRDefault="001D2DD7">
            <w:pPr>
              <w:rPr>
                <w:b/>
                <w:bCs/>
                <w:color w:val="000000"/>
                <w:sz w:val="16"/>
                <w:szCs w:val="16"/>
              </w:rPr>
            </w:pPr>
            <w:bookmarkStart w:id="171" w:name="_Toc4.02.03"/>
            <w:bookmarkEnd w:id="171"/>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2F6A6F">
        <w:trPr>
          <w:gridAfter w:val="1"/>
          <w:wAfter w:w="20" w:type="dxa"/>
        </w:trPr>
        <w:tc>
          <w:tcPr>
            <w:tcW w:w="1050" w:type="dxa"/>
            <w:tcMar>
              <w:top w:w="0" w:type="dxa"/>
              <w:left w:w="0" w:type="dxa"/>
              <w:bottom w:w="0" w:type="dxa"/>
              <w:right w:w="0" w:type="dxa"/>
            </w:tcMar>
          </w:tcPr>
          <w:p w:rsidR="001D2DD7" w:rsidRDefault="001D2DD7">
            <w:pPr>
              <w:rPr>
                <w:b/>
                <w:bCs/>
                <w:color w:val="000000"/>
                <w:sz w:val="16"/>
                <w:szCs w:val="16"/>
              </w:rPr>
            </w:pPr>
            <w:bookmarkStart w:id="172" w:name="_Toc1201"/>
            <w:bookmarkEnd w:id="172"/>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2F6A6F">
        <w:trPr>
          <w:gridAfter w:val="1"/>
          <w:wAfter w:w="20"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2F6A6F">
        <w:trPr>
          <w:gridAfter w:val="1"/>
          <w:wAfter w:w="20" w:type="dxa"/>
          <w:trHeight w:val="1"/>
        </w:trPr>
        <w:tc>
          <w:tcPr>
            <w:tcW w:w="16117" w:type="dxa"/>
            <w:gridSpan w:val="5"/>
            <w:vMerge w:val="restart"/>
            <w:tcMar>
              <w:top w:w="0" w:type="dxa"/>
              <w:left w:w="0" w:type="dxa"/>
              <w:bottom w:w="0" w:type="dxa"/>
              <w:right w:w="0" w:type="dxa"/>
            </w:tcMar>
          </w:tcPr>
          <w:p w:rsidR="001D2DD7" w:rsidRDefault="001D2DD7">
            <w:pPr>
              <w:spacing w:line="1" w:lineRule="auto"/>
              <w:jc w:val="center"/>
            </w:pPr>
            <w:bookmarkStart w:id="173" w:name="__bookmark_149"/>
            <w:bookmarkEnd w:id="173"/>
          </w:p>
        </w:tc>
      </w:tr>
      <w:tr w:rsidR="001D2DD7" w:rsidTr="002F6A6F">
        <w:trPr>
          <w:gridAfter w:val="1"/>
          <w:wAfter w:w="20" w:type="dxa"/>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2F6A6F">
        <w:trPr>
          <w:gridAfter w:val="1"/>
          <w:wAfter w:w="20" w:type="dxa"/>
          <w:trHeight w:val="230"/>
        </w:trPr>
        <w:tc>
          <w:tcPr>
            <w:tcW w:w="16117" w:type="dxa"/>
            <w:gridSpan w:val="5"/>
            <w:vMerge w:val="restart"/>
            <w:tcMar>
              <w:top w:w="0" w:type="dxa"/>
              <w:left w:w="0" w:type="dxa"/>
              <w:bottom w:w="0" w:type="dxa"/>
              <w:right w:w="0" w:type="dxa"/>
            </w:tcMar>
          </w:tcPr>
          <w:p w:rsidR="001D2DD7" w:rsidRDefault="001D2DD7">
            <w:pPr>
              <w:rPr>
                <w:b/>
                <w:bCs/>
                <w:color w:val="000000"/>
              </w:rPr>
            </w:pPr>
          </w:p>
        </w:tc>
      </w:tr>
      <w:tr w:rsidR="001D2DD7" w:rsidTr="002F6A6F">
        <w:trPr>
          <w:gridAfter w:val="1"/>
          <w:wAfter w:w="20" w:type="dxa"/>
        </w:trPr>
        <w:tc>
          <w:tcPr>
            <w:tcW w:w="1050" w:type="dxa"/>
            <w:tcMar>
              <w:top w:w="0" w:type="dxa"/>
              <w:left w:w="0" w:type="dxa"/>
              <w:bottom w:w="0" w:type="dxa"/>
              <w:right w:w="0" w:type="dxa"/>
            </w:tcMar>
          </w:tcPr>
          <w:p w:rsidR="001D2DD7" w:rsidRDefault="001D2DD7">
            <w:pPr>
              <w:rPr>
                <w:b/>
                <w:bCs/>
                <w:color w:val="000000"/>
                <w:sz w:val="16"/>
                <w:szCs w:val="16"/>
              </w:rPr>
            </w:pPr>
          </w:p>
        </w:tc>
        <w:tc>
          <w:tcPr>
            <w:tcW w:w="600" w:type="dxa"/>
            <w:tcMar>
              <w:top w:w="0" w:type="dxa"/>
              <w:left w:w="0" w:type="dxa"/>
              <w:bottom w:w="0" w:type="dxa"/>
              <w:right w:w="0" w:type="dxa"/>
            </w:tcMar>
          </w:tcPr>
          <w:p w:rsidR="001D2DD7" w:rsidRDefault="001D2DD7">
            <w:pPr>
              <w:rPr>
                <w:b/>
                <w:bCs/>
                <w:color w:val="000000"/>
                <w:sz w:val="16"/>
                <w:szCs w:val="16"/>
              </w:rPr>
            </w:pPr>
          </w:p>
        </w:tc>
        <w:tc>
          <w:tcPr>
            <w:tcW w:w="14467" w:type="dxa"/>
            <w:gridSpan w:val="3"/>
            <w:tcMar>
              <w:top w:w="0" w:type="dxa"/>
              <w:left w:w="0" w:type="dxa"/>
              <w:bottom w:w="0" w:type="dxa"/>
              <w:right w:w="0" w:type="dxa"/>
            </w:tcMar>
          </w:tcPr>
          <w:p w:rsidR="001D2DD7" w:rsidRDefault="001D2DD7">
            <w:pPr>
              <w:rPr>
                <w:b/>
                <w:bCs/>
                <w:color w:val="000000"/>
                <w:sz w:val="16"/>
                <w:szCs w:val="16"/>
              </w:rPr>
            </w:pPr>
          </w:p>
        </w:tc>
      </w:tr>
      <w:tr w:rsidR="001D2DD7" w:rsidTr="002F6A6F">
        <w:trPr>
          <w:gridAfter w:val="1"/>
          <w:wAfter w:w="20"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gridSpan w:val="3"/>
            <w:tcMar>
              <w:top w:w="0" w:type="dxa"/>
              <w:left w:w="0" w:type="dxa"/>
              <w:bottom w:w="0" w:type="dxa"/>
              <w:right w:w="0" w:type="dxa"/>
            </w:tcMar>
          </w:tcPr>
          <w:p w:rsidR="001D2DD7" w:rsidRDefault="001D2DD7">
            <w:pPr>
              <w:rPr>
                <w:color w:val="000000"/>
                <w:sz w:val="16"/>
                <w:szCs w:val="16"/>
              </w:rPr>
            </w:pPr>
          </w:p>
        </w:tc>
      </w:tr>
      <w:tr w:rsidR="001D2DD7" w:rsidTr="002F6A6F">
        <w:trPr>
          <w:gridAfter w:val="1"/>
          <w:wAfter w:w="20"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gridSpan w:val="3"/>
            <w:tcMar>
              <w:top w:w="0" w:type="dxa"/>
              <w:left w:w="0" w:type="dxa"/>
              <w:bottom w:w="0" w:type="dxa"/>
              <w:right w:w="0" w:type="dxa"/>
            </w:tcMar>
          </w:tcPr>
          <w:p w:rsidR="001D2DD7" w:rsidRDefault="001D2DD7">
            <w:pPr>
              <w:rPr>
                <w:color w:val="000000"/>
                <w:sz w:val="16"/>
                <w:szCs w:val="16"/>
              </w:rPr>
            </w:pPr>
          </w:p>
        </w:tc>
      </w:tr>
      <w:tr w:rsidR="001D2DD7" w:rsidTr="002F6A6F">
        <w:trPr>
          <w:gridAfter w:val="1"/>
          <w:wAfter w:w="20" w:type="dxa"/>
        </w:trPr>
        <w:tc>
          <w:tcPr>
            <w:tcW w:w="1650" w:type="dxa"/>
            <w:gridSpan w:val="2"/>
            <w:vMerge w:val="restart"/>
            <w:tcMar>
              <w:top w:w="0" w:type="dxa"/>
              <w:left w:w="0" w:type="dxa"/>
              <w:bottom w:w="0" w:type="dxa"/>
              <w:right w:w="0" w:type="dxa"/>
            </w:tcMar>
          </w:tcPr>
          <w:p w:rsidR="001D2DD7" w:rsidRDefault="001D2DD7">
            <w:pPr>
              <w:rPr>
                <w:color w:val="000000"/>
                <w:sz w:val="16"/>
                <w:szCs w:val="16"/>
              </w:rPr>
            </w:pPr>
          </w:p>
        </w:tc>
        <w:tc>
          <w:tcPr>
            <w:tcW w:w="14467" w:type="dxa"/>
            <w:gridSpan w:val="3"/>
            <w:tcMar>
              <w:top w:w="0" w:type="dxa"/>
              <w:left w:w="0" w:type="dxa"/>
              <w:bottom w:w="0" w:type="dxa"/>
              <w:right w:w="0" w:type="dxa"/>
            </w:tcMar>
          </w:tcPr>
          <w:p w:rsidR="001D2DD7" w:rsidRDefault="001D2DD7">
            <w:pPr>
              <w:rPr>
                <w:color w:val="000000"/>
                <w:sz w:val="16"/>
                <w:szCs w:val="16"/>
              </w:rPr>
            </w:pPr>
          </w:p>
        </w:tc>
      </w:tr>
      <w:tr w:rsidR="001D2DD7" w:rsidTr="002F6A6F">
        <w:trPr>
          <w:gridAfter w:val="1"/>
          <w:wAfter w:w="20"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2F6A6F">
        <w:trPr>
          <w:gridAfter w:val="1"/>
          <w:wAfter w:w="20" w:type="dxa"/>
          <w:trHeight w:val="184"/>
        </w:trPr>
        <w:tc>
          <w:tcPr>
            <w:tcW w:w="16117" w:type="dxa"/>
            <w:gridSpan w:val="5"/>
            <w:vMerge w:val="restart"/>
            <w:tcMar>
              <w:top w:w="0" w:type="dxa"/>
              <w:left w:w="0" w:type="dxa"/>
              <w:bottom w:w="0" w:type="dxa"/>
              <w:right w:w="0" w:type="dxa"/>
            </w:tcMar>
          </w:tcPr>
          <w:p w:rsidR="001D2DD7" w:rsidRDefault="001D2DD7">
            <w:pPr>
              <w:rPr>
                <w:i/>
                <w:iCs/>
                <w:color w:val="000000"/>
                <w:sz w:val="16"/>
                <w:szCs w:val="16"/>
              </w:rPr>
            </w:pPr>
          </w:p>
        </w:tc>
      </w:tr>
      <w:tr w:rsidR="001D2DD7" w:rsidTr="002F6A6F">
        <w:trPr>
          <w:gridAfter w:val="1"/>
          <w:wAfter w:w="20" w:type="dxa"/>
          <w:trHeight w:val="184"/>
        </w:trPr>
        <w:tc>
          <w:tcPr>
            <w:tcW w:w="16117" w:type="dxa"/>
            <w:gridSpan w:val="5"/>
            <w:vMerge w:val="restart"/>
            <w:tcMar>
              <w:top w:w="0" w:type="dxa"/>
              <w:left w:w="0" w:type="dxa"/>
              <w:bottom w:w="0" w:type="dxa"/>
              <w:right w:w="0" w:type="dxa"/>
            </w:tcMar>
          </w:tcPr>
          <w:p w:rsidR="001D2DD7" w:rsidRDefault="001D2DD7">
            <w:pPr>
              <w:rPr>
                <w:color w:val="000000"/>
                <w:sz w:val="16"/>
                <w:szCs w:val="16"/>
              </w:rPr>
            </w:pPr>
          </w:p>
        </w:tc>
      </w:tr>
      <w:tr w:rsidR="001D2DD7" w:rsidTr="002F6A6F">
        <w:trPr>
          <w:gridAfter w:val="1"/>
          <w:wAfter w:w="20" w:type="dxa"/>
          <w:trHeight w:hRule="exact" w:val="300"/>
        </w:trPr>
        <w:tc>
          <w:tcPr>
            <w:tcW w:w="1050" w:type="dxa"/>
            <w:tcMar>
              <w:top w:w="0" w:type="dxa"/>
              <w:left w:w="0" w:type="dxa"/>
              <w:bottom w:w="0" w:type="dxa"/>
              <w:right w:w="0" w:type="dxa"/>
            </w:tcMar>
          </w:tcPr>
          <w:p w:rsidR="001D2DD7" w:rsidRDefault="001D2DD7">
            <w:pPr>
              <w:rPr>
                <w:color w:val="000000"/>
                <w:sz w:val="16"/>
                <w:szCs w:val="16"/>
              </w:rPr>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2F6A6F">
        <w:trPr>
          <w:gridAfter w:val="1"/>
          <w:wAfter w:w="20" w:type="dxa"/>
          <w:trHeight w:val="230"/>
        </w:trPr>
        <w:tc>
          <w:tcPr>
            <w:tcW w:w="16117" w:type="dxa"/>
            <w:gridSpan w:val="5"/>
            <w:vMerge w:val="restart"/>
            <w:tcMar>
              <w:top w:w="0" w:type="dxa"/>
              <w:left w:w="0" w:type="dxa"/>
              <w:bottom w:w="0" w:type="dxa"/>
              <w:right w:w="0" w:type="dxa"/>
            </w:tcMar>
          </w:tcPr>
          <w:p w:rsidR="001D2DD7" w:rsidRDefault="001D2DD7">
            <w:pPr>
              <w:spacing w:line="1" w:lineRule="auto"/>
            </w:pPr>
            <w:bookmarkStart w:id="174" w:name="__bookmark_150"/>
            <w:bookmarkEnd w:id="174"/>
          </w:p>
        </w:tc>
      </w:tr>
      <w:tr w:rsidR="001D2DD7" w:rsidTr="002F6A6F">
        <w:trPr>
          <w:gridAfter w:val="1"/>
          <w:wAfter w:w="20" w:type="dxa"/>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3"/>
            <w:tcMar>
              <w:top w:w="0" w:type="dxa"/>
              <w:left w:w="0" w:type="dxa"/>
              <w:bottom w:w="0" w:type="dxa"/>
              <w:right w:w="0" w:type="dxa"/>
            </w:tcMar>
          </w:tcPr>
          <w:p w:rsidR="001D2DD7" w:rsidRDefault="001D2DD7">
            <w:pPr>
              <w:spacing w:line="1" w:lineRule="auto"/>
            </w:pPr>
          </w:p>
        </w:tc>
      </w:tr>
      <w:tr w:rsidR="001D2DD7" w:rsidTr="002F6A6F">
        <w:trPr>
          <w:gridAfter w:val="1"/>
          <w:wAfter w:w="20" w:type="dxa"/>
          <w:trHeight w:val="230"/>
        </w:trPr>
        <w:tc>
          <w:tcPr>
            <w:tcW w:w="16117" w:type="dxa"/>
            <w:gridSpan w:val="5"/>
            <w:vMerge w:val="restart"/>
            <w:tcMar>
              <w:top w:w="0" w:type="dxa"/>
              <w:left w:w="0" w:type="dxa"/>
              <w:bottom w:w="0" w:type="dxa"/>
              <w:right w:w="0" w:type="dxa"/>
            </w:tcMar>
          </w:tcPr>
          <w:p w:rsidR="001D2DD7" w:rsidRDefault="001D2DD7">
            <w:pPr>
              <w:spacing w:line="1" w:lineRule="auto"/>
            </w:pPr>
            <w:bookmarkStart w:id="175" w:name="__bookmark_151"/>
            <w:bookmarkEnd w:id="175"/>
          </w:p>
        </w:tc>
      </w:tr>
    </w:tbl>
    <w:p w:rsidR="001D2DD7" w:rsidRDefault="001D2DD7">
      <w:pPr>
        <w:sectPr w:rsidR="001D2DD7">
          <w:headerReference w:type="default" r:id="rId66"/>
          <w:footerReference w:type="default" r:id="rId6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76" w:name="_Toc4.03"/>
      <w:bookmarkEnd w:id="176"/>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"4.03"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4.03</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ТУРИСТИЧКА ОРГАНИЗАЦИЈА</w:t>
            </w:r>
          </w:p>
        </w:tc>
      </w:tr>
      <w:bookmarkStart w:id="177" w:name="_Toc1502"/>
      <w:bookmarkEnd w:id="177"/>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"1502"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1502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ТУРИЗМА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78" w:name="__bookmark_153"/>
            <w:bookmarkEnd w:id="178"/>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1502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ТУРИЗМА</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Економска и развојна политика</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Сузана Милошевић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Туристичка организација обавља послове који се односе на: старање о развоју и унапређењу туристичких понуда, смештајног капацитета, повећања квалитета туристичке понуде , промоција општине.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16DB9">
              <w:rPr>
                <w:color w:val="000000"/>
                <w:sz w:val="16"/>
                <w:szCs w:val="16"/>
                <w:lang/>
              </w:rPr>
              <w:t>Програм развоја туризма 2021 године посматрамо кроз повећање смештајних капацитета туристичке понуде . Према проценама Туристичке организације у 2020 години на територији општине регистровано је око 390 кревета. У 2021 години циљ је повећање   смештајних капацитета  туристичке понуде за двадесет новорегистрованих кревета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179" w:name="__bookmark_154"/>
                  <w:bookmarkEnd w:id="179"/>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0002</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Повећање смештајних капацитета туристичке понуде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новорегистрованих кревета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туристичке организације</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16DB9">
                  <w:pPr>
                    <w:jc w:val="center"/>
                    <w:rPr>
                      <w:b/>
                      <w:bCs/>
                      <w:color w:val="000000"/>
                      <w:sz w:val="16"/>
                      <w:szCs w:val="16"/>
                    </w:rPr>
                  </w:pPr>
                  <w:r>
                    <w:rPr>
                      <w:b/>
                      <w:bCs/>
                      <w:color w:val="000000"/>
                      <w:sz w:val="16"/>
                      <w:szCs w:val="16"/>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16DB9">
                  <w:pPr>
                    <w:jc w:val="center"/>
                    <w:rPr>
                      <w:b/>
                      <w:bCs/>
                      <w:color w:val="000000"/>
                      <w:sz w:val="16"/>
                      <w:szCs w:val="16"/>
                    </w:rPr>
                  </w:pPr>
                  <w:r>
                    <w:rPr>
                      <w:b/>
                      <w:bCs/>
                      <w:color w:val="000000"/>
                      <w:sz w:val="16"/>
                      <w:szCs w:val="16"/>
                    </w:rPr>
                    <w:t>420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16DB9">
                  <w:pPr>
                    <w:jc w:val="center"/>
                    <w:rPr>
                      <w:b/>
                      <w:bCs/>
                      <w:color w:val="000000"/>
                      <w:sz w:val="16"/>
                      <w:szCs w:val="16"/>
                    </w:rPr>
                  </w:pPr>
                  <w:r>
                    <w:rPr>
                      <w:b/>
                      <w:bCs/>
                      <w:color w:val="000000"/>
                      <w:sz w:val="16"/>
                      <w:szCs w:val="16"/>
                    </w:rPr>
                    <w:t>416</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180" w:name="__bookmark_155"/>
            <w:bookmarkEnd w:id="180"/>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Промоција туристичке понуде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Сузана Милошевић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Туристичка организација обавља послове који се односе на: старање о развоју и унапређењу туристичких понуда, смештајног капацитета, повећања квалитета туристичке понуде , промоција општине.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16DB9">
                    <w:rPr>
                      <w:color w:val="FF0000"/>
                      <w:sz w:val="16"/>
                      <w:szCs w:val="16"/>
                      <w:lang/>
                    </w:rPr>
                    <w:t xml:space="preserve"> Учествовање на сајму домаћег туризма у Београду и Новом Саду. Одржане су манифестације: Сабор пчелара у Каменову, Фестивал цвећа у Петровцу, Вилино коло гљивари у Петровцу. Сарадња са медијима се одвијала у снимању различитих емисија. Урађен је пропагандни материјал. Активност је била усмерена и за промоцију понуде путем друштвених мрежа.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81" w:name="__bookmark_156"/>
                        <w:bookmarkEnd w:id="181"/>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Адекватна промоција туристичке понуде града/општине на циљаним тржиштима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догађаја који промовишу туристичку понуду града/општине у земљи и/или иностранству на којима учествује ТО града/општине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туристичке организације</w:t>
                        </w:r>
                      </w:p>
                      <w:p w:rsidR="001D2DD7" w:rsidRPr="00116DB9" w:rsidRDefault="00841FB8" w:rsidP="00116DB9">
                        <w:pPr>
                          <w:rPr>
                            <w:color w:val="000000"/>
                            <w:sz w:val="16"/>
                            <w:szCs w:val="16"/>
                            <w:lang/>
                          </w:rPr>
                        </w:pPr>
                        <w:r>
                          <w:rPr>
                            <w:color w:val="000000"/>
                            <w:sz w:val="16"/>
                            <w:szCs w:val="16"/>
                          </w:rPr>
                          <w:t>Образложење одступања од циљне вредности: -</w:t>
                        </w:r>
                        <w:r w:rsidR="00116DB9">
                          <w:rPr>
                            <w:color w:val="000000"/>
                            <w:sz w:val="16"/>
                            <w:szCs w:val="16"/>
                            <w:lang/>
                          </w:rPr>
                          <w:t>пет  менифестација је одложено због ковида, као и сајам туризма у Београду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16DB9">
                        <w:pPr>
                          <w:jc w:val="center"/>
                          <w:rPr>
                            <w:b/>
                            <w:bCs/>
                            <w:color w:val="000000"/>
                            <w:sz w:val="16"/>
                            <w:szCs w:val="16"/>
                          </w:rPr>
                        </w:pPr>
                        <w:r>
                          <w:rPr>
                            <w:b/>
                            <w:bCs/>
                            <w:color w:val="000000"/>
                            <w:sz w:val="16"/>
                            <w:szCs w:val="16"/>
                          </w:rPr>
                          <w:t>26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16DB9">
                        <w:pPr>
                          <w:jc w:val="center"/>
                          <w:rPr>
                            <w:b/>
                            <w:bCs/>
                            <w:color w:val="000000"/>
                            <w:sz w:val="16"/>
                            <w:szCs w:val="16"/>
                          </w:rPr>
                        </w:pPr>
                        <w:r>
                          <w:rPr>
                            <w:b/>
                            <w:bCs/>
                            <w:color w:val="000000"/>
                            <w:sz w:val="16"/>
                            <w:szCs w:val="16"/>
                          </w:rPr>
                          <w:t>28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16DB9">
                        <w:pPr>
                          <w:jc w:val="center"/>
                          <w:rPr>
                            <w:b/>
                            <w:bCs/>
                            <w:color w:val="000000"/>
                            <w:sz w:val="16"/>
                            <w:szCs w:val="16"/>
                          </w:rPr>
                        </w:pPr>
                        <w:r>
                          <w:rPr>
                            <w:b/>
                            <w:bCs/>
                            <w:color w:val="000000"/>
                            <w:sz w:val="16"/>
                            <w:szCs w:val="16"/>
                          </w:rPr>
                          <w:t>17</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182" w:name="_Toc1502-5001"/>
            <w:bookmarkEnd w:id="182"/>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"1502-5001"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1502-5001</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Пешачка  зона Бања Ждрело-Горњачка клисура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Иван Соколовић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радови на пешачкој стази која од бање Ждрело до Горњачке клисуре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lastRenderedPageBreak/>
                    <w:t>-</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83" w:name="__bookmark_157"/>
                        <w:bookmarkEnd w:id="183"/>
                        <w:r>
                          <w:rPr>
                            <w:b/>
                            <w:bCs/>
                            <w:i/>
                            <w:iCs/>
                            <w:color w:val="000000"/>
                            <w:sz w:val="16"/>
                            <w:szCs w:val="16"/>
                          </w:rPr>
                          <w:t>Преглед циљних и остварених вредности показатеља учинака:</w:t>
                        </w:r>
                      </w:p>
                    </w:tc>
                  </w:tr>
                  <w:bookmarkStart w:id="184" w:name="_Toc5001"/>
                  <w:bookmarkEnd w:id="184"/>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Развијање туризма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посећености туристичке дестинације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туристичке организације</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Није применљиво</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185" w:name="_Toc1502-5002"/>
            <w:bookmarkEnd w:id="185"/>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"1502-5002"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1502-5002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Туристичка зона Ждрело</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Иван Соколовић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радови на изградњи спортских и рекреационих објеката</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EA2FE0">
                    <w:rPr>
                      <w:rFonts w:ascii="Arial" w:hAnsi="Arial"/>
                      <w:spacing w:val="-1"/>
                      <w:sz w:val="13"/>
                    </w:rPr>
                    <w:t xml:space="preserve"> Урађени</w:t>
                  </w:r>
                  <w:r w:rsidR="00EA2FE0">
                    <w:rPr>
                      <w:rFonts w:ascii="Arial" w:hAnsi="Arial"/>
                      <w:spacing w:val="-8"/>
                      <w:sz w:val="13"/>
                    </w:rPr>
                    <w:t xml:space="preserve"> </w:t>
                  </w:r>
                  <w:r w:rsidR="00EA2FE0">
                    <w:rPr>
                      <w:rFonts w:ascii="Arial" w:hAnsi="Arial"/>
                      <w:sz w:val="13"/>
                    </w:rPr>
                    <w:t>су</w:t>
                  </w:r>
                  <w:r w:rsidR="00EA2FE0">
                    <w:rPr>
                      <w:rFonts w:ascii="Arial" w:hAnsi="Arial"/>
                      <w:spacing w:val="-6"/>
                      <w:sz w:val="13"/>
                    </w:rPr>
                    <w:t xml:space="preserve"> </w:t>
                  </w:r>
                  <w:r w:rsidR="00EA2FE0">
                    <w:rPr>
                      <w:rFonts w:ascii="Arial" w:hAnsi="Arial"/>
                      <w:spacing w:val="-1"/>
                      <w:sz w:val="13"/>
                    </w:rPr>
                    <w:t>грађевински</w:t>
                  </w:r>
                  <w:r w:rsidR="00EA2FE0">
                    <w:rPr>
                      <w:rFonts w:ascii="Arial" w:hAnsi="Arial"/>
                      <w:spacing w:val="-7"/>
                      <w:sz w:val="13"/>
                    </w:rPr>
                    <w:t xml:space="preserve"> </w:t>
                  </w:r>
                  <w:r w:rsidR="00EA2FE0">
                    <w:rPr>
                      <w:rFonts w:ascii="Arial" w:hAnsi="Arial"/>
                      <w:spacing w:val="-1"/>
                      <w:sz w:val="13"/>
                    </w:rPr>
                    <w:t>пројекти</w:t>
                  </w:r>
                  <w:r w:rsidR="00EA2FE0">
                    <w:rPr>
                      <w:rFonts w:ascii="Arial" w:hAnsi="Arial"/>
                      <w:spacing w:val="-7"/>
                      <w:sz w:val="13"/>
                    </w:rPr>
                    <w:t xml:space="preserve"> </w:t>
                  </w:r>
                  <w:r w:rsidR="00EA2FE0">
                    <w:rPr>
                      <w:rFonts w:ascii="Arial" w:hAnsi="Arial"/>
                      <w:sz w:val="13"/>
                    </w:rPr>
                    <w:t>за</w:t>
                  </w:r>
                  <w:r w:rsidR="00EA2FE0">
                    <w:rPr>
                      <w:rFonts w:ascii="Arial" w:hAnsi="Arial"/>
                      <w:spacing w:val="-6"/>
                      <w:sz w:val="13"/>
                    </w:rPr>
                    <w:t xml:space="preserve"> </w:t>
                  </w:r>
                  <w:r w:rsidR="00EA2FE0">
                    <w:rPr>
                      <w:rFonts w:ascii="Arial" w:hAnsi="Arial"/>
                      <w:spacing w:val="-2"/>
                      <w:sz w:val="13"/>
                    </w:rPr>
                    <w:t>информационе</w:t>
                  </w:r>
                  <w:r w:rsidR="00EA2FE0">
                    <w:rPr>
                      <w:rFonts w:ascii="Arial" w:hAnsi="Arial"/>
                      <w:spacing w:val="-6"/>
                      <w:sz w:val="13"/>
                    </w:rPr>
                    <w:t xml:space="preserve"> </w:t>
                  </w:r>
                  <w:r w:rsidR="00EA2FE0">
                    <w:rPr>
                      <w:rFonts w:ascii="Arial" w:hAnsi="Arial"/>
                      <w:spacing w:val="-1"/>
                      <w:sz w:val="13"/>
                    </w:rPr>
                    <w:t>табле</w:t>
                  </w:r>
                  <w:r w:rsidR="00EA2FE0">
                    <w:rPr>
                      <w:rFonts w:ascii="Arial" w:hAnsi="Arial"/>
                      <w:spacing w:val="-5"/>
                      <w:sz w:val="13"/>
                    </w:rPr>
                    <w:t xml:space="preserve"> </w:t>
                  </w:r>
                  <w:r w:rsidR="00EA2FE0">
                    <w:rPr>
                      <w:rFonts w:ascii="Arial" w:hAnsi="Arial"/>
                      <w:sz w:val="13"/>
                    </w:rPr>
                    <w:t>,</w:t>
                  </w:r>
                  <w:r w:rsidR="00EA2FE0">
                    <w:rPr>
                      <w:rFonts w:ascii="Arial" w:hAnsi="Arial"/>
                      <w:spacing w:val="-6"/>
                      <w:sz w:val="13"/>
                    </w:rPr>
                    <w:t xml:space="preserve"> </w:t>
                  </w:r>
                  <w:r w:rsidR="00EA2FE0">
                    <w:rPr>
                      <w:rFonts w:ascii="Arial" w:hAnsi="Arial"/>
                      <w:spacing w:val="-1"/>
                      <w:sz w:val="13"/>
                    </w:rPr>
                    <w:t>започето</w:t>
                  </w:r>
                  <w:r w:rsidR="00EA2FE0">
                    <w:rPr>
                      <w:rFonts w:ascii="Arial" w:hAnsi="Arial"/>
                      <w:spacing w:val="-6"/>
                      <w:sz w:val="13"/>
                    </w:rPr>
                    <w:t xml:space="preserve"> </w:t>
                  </w:r>
                  <w:r w:rsidR="00EA2FE0">
                    <w:rPr>
                      <w:rFonts w:ascii="Arial" w:hAnsi="Arial"/>
                      <w:spacing w:val="1"/>
                      <w:sz w:val="13"/>
                    </w:rPr>
                    <w:t>је</w:t>
                  </w:r>
                  <w:r w:rsidR="00EA2FE0">
                    <w:rPr>
                      <w:rFonts w:ascii="Arial" w:hAnsi="Arial"/>
                      <w:spacing w:val="-5"/>
                      <w:sz w:val="13"/>
                    </w:rPr>
                    <w:t xml:space="preserve"> </w:t>
                  </w:r>
                  <w:r w:rsidR="00EA2FE0">
                    <w:rPr>
                      <w:rFonts w:ascii="Arial" w:hAnsi="Arial"/>
                      <w:spacing w:val="-1"/>
                      <w:sz w:val="13"/>
                    </w:rPr>
                    <w:t>уређење</w:t>
                  </w:r>
                  <w:r w:rsidR="00EA2FE0">
                    <w:rPr>
                      <w:rFonts w:ascii="Arial" w:hAnsi="Arial"/>
                      <w:spacing w:val="-6"/>
                      <w:sz w:val="13"/>
                    </w:rPr>
                    <w:t xml:space="preserve"> </w:t>
                  </w:r>
                  <w:r w:rsidR="00EA2FE0">
                    <w:rPr>
                      <w:rFonts w:ascii="Arial" w:hAnsi="Arial"/>
                      <w:spacing w:val="-1"/>
                      <w:sz w:val="13"/>
                    </w:rPr>
                    <w:t>излетишта</w:t>
                  </w:r>
                  <w:r w:rsidR="00EA2FE0">
                    <w:rPr>
                      <w:rFonts w:ascii="Arial" w:hAnsi="Arial"/>
                      <w:spacing w:val="-6"/>
                      <w:sz w:val="13"/>
                    </w:rPr>
                    <w:t xml:space="preserve"> </w:t>
                  </w:r>
                  <w:r w:rsidR="00EA2FE0">
                    <w:rPr>
                      <w:rFonts w:ascii="Arial" w:hAnsi="Arial"/>
                      <w:spacing w:val="-1"/>
                      <w:sz w:val="13"/>
                    </w:rPr>
                    <w:t>"Ладне</w:t>
                  </w:r>
                  <w:r w:rsidR="00EA2FE0">
                    <w:rPr>
                      <w:rFonts w:ascii="Arial" w:hAnsi="Arial"/>
                      <w:spacing w:val="-5"/>
                      <w:sz w:val="13"/>
                    </w:rPr>
                    <w:t xml:space="preserve"> </w:t>
                  </w:r>
                  <w:r w:rsidR="00EA2FE0">
                    <w:rPr>
                      <w:rFonts w:ascii="Arial" w:hAnsi="Arial"/>
                      <w:sz w:val="13"/>
                    </w:rPr>
                    <w:t>воде"</w:t>
                  </w:r>
                  <w:r w:rsidR="00EA2FE0">
                    <w:rPr>
                      <w:rFonts w:ascii="Arial" w:hAnsi="Arial"/>
                      <w:spacing w:val="-6"/>
                      <w:sz w:val="13"/>
                    </w:rPr>
                    <w:t xml:space="preserve"> </w:t>
                  </w:r>
                  <w:r w:rsidR="00EA2FE0">
                    <w:rPr>
                      <w:rFonts w:ascii="Arial" w:hAnsi="Arial"/>
                      <w:sz w:val="13"/>
                    </w:rPr>
                    <w:t>и</w:t>
                  </w:r>
                  <w:r w:rsidR="00EA2FE0">
                    <w:rPr>
                      <w:rFonts w:ascii="Arial" w:hAnsi="Arial"/>
                      <w:spacing w:val="-8"/>
                      <w:sz w:val="13"/>
                    </w:rPr>
                    <w:t xml:space="preserve"> </w:t>
                  </w:r>
                  <w:r w:rsidR="00EA2FE0">
                    <w:rPr>
                      <w:rFonts w:ascii="Arial" w:hAnsi="Arial"/>
                      <w:spacing w:val="-1"/>
                      <w:sz w:val="13"/>
                    </w:rPr>
                    <w:t>"Митрополија",</w:t>
                  </w:r>
                  <w:r w:rsidR="00EA2FE0">
                    <w:rPr>
                      <w:rFonts w:ascii="Arial" w:hAnsi="Arial"/>
                      <w:spacing w:val="73"/>
                      <w:w w:val="99"/>
                      <w:sz w:val="13"/>
                    </w:rPr>
                    <w:t xml:space="preserve"> </w:t>
                  </w:r>
                  <w:r w:rsidR="00EA2FE0">
                    <w:rPr>
                      <w:rFonts w:ascii="Arial" w:hAnsi="Arial"/>
                      <w:spacing w:val="-1"/>
                      <w:sz w:val="13"/>
                    </w:rPr>
                    <w:t>договорена</w:t>
                  </w:r>
                  <w:r w:rsidR="00EA2FE0">
                    <w:rPr>
                      <w:rFonts w:ascii="Arial" w:hAnsi="Arial"/>
                      <w:spacing w:val="-8"/>
                      <w:sz w:val="13"/>
                    </w:rPr>
                    <w:t xml:space="preserve"> </w:t>
                  </w:r>
                  <w:r w:rsidR="00EA2FE0">
                    <w:rPr>
                      <w:rFonts w:ascii="Arial" w:hAnsi="Arial"/>
                      <w:spacing w:val="1"/>
                      <w:sz w:val="13"/>
                    </w:rPr>
                    <w:t>је</w:t>
                  </w:r>
                  <w:r w:rsidR="00EA2FE0">
                    <w:rPr>
                      <w:rFonts w:ascii="Arial" w:hAnsi="Arial"/>
                      <w:spacing w:val="-8"/>
                      <w:sz w:val="13"/>
                    </w:rPr>
                    <w:t xml:space="preserve"> </w:t>
                  </w:r>
                  <w:r w:rsidR="00EA2FE0">
                    <w:rPr>
                      <w:rFonts w:ascii="Arial" w:hAnsi="Arial"/>
                      <w:spacing w:val="-1"/>
                      <w:sz w:val="13"/>
                    </w:rPr>
                    <w:t>изградња</w:t>
                  </w:r>
                  <w:r w:rsidR="00EA2FE0">
                    <w:rPr>
                      <w:rFonts w:ascii="Arial" w:hAnsi="Arial"/>
                      <w:spacing w:val="-8"/>
                      <w:sz w:val="13"/>
                    </w:rPr>
                    <w:t xml:space="preserve"> </w:t>
                  </w:r>
                  <w:r w:rsidR="00EA2FE0">
                    <w:rPr>
                      <w:rFonts w:ascii="Arial" w:hAnsi="Arial"/>
                      <w:spacing w:val="-1"/>
                      <w:sz w:val="13"/>
                    </w:rPr>
                    <w:t>видиковаца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86" w:name="__bookmark_158"/>
                        <w:bookmarkEnd w:id="186"/>
                        <w:r>
                          <w:rPr>
                            <w:b/>
                            <w:bCs/>
                            <w:i/>
                            <w:iCs/>
                            <w:color w:val="000000"/>
                            <w:sz w:val="16"/>
                            <w:szCs w:val="16"/>
                          </w:rPr>
                          <w:t>Преглед циљних и остварених вредности показатеља учинака:</w:t>
                        </w:r>
                      </w:p>
                    </w:tc>
                  </w:tr>
                  <w:bookmarkStart w:id="187" w:name="_Toc5002"/>
                  <w:bookmarkEnd w:id="187"/>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"5002"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5002</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Развијање туризма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регистрованих туристичких објеката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туристичке организације</w:t>
                        </w:r>
                      </w:p>
                      <w:p w:rsidR="001D2DD7" w:rsidRPr="00EA2FE0" w:rsidRDefault="00841FB8">
                        <w:pPr>
                          <w:rPr>
                            <w:color w:val="000000"/>
                            <w:sz w:val="16"/>
                            <w:szCs w:val="16"/>
                            <w:lang/>
                          </w:rPr>
                        </w:pPr>
                        <w:r>
                          <w:rPr>
                            <w:color w:val="000000"/>
                            <w:sz w:val="16"/>
                            <w:szCs w:val="16"/>
                          </w:rPr>
                          <w:t>Образложење одступања од циљне вредности: -</w:t>
                        </w:r>
                        <w:r w:rsidR="00EA2FE0">
                          <w:rPr>
                            <w:color w:val="000000"/>
                            <w:sz w:val="16"/>
                            <w:szCs w:val="16"/>
                            <w:lang/>
                          </w:rPr>
                          <w:t>иѕвестај о реализацији пројекта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188" w:name="_Toc1502-5003"/>
            <w:bookmarkEnd w:id="188"/>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"1502-5003"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1502-5003</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Уређење плаже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Иван Соколовић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радови на реконструкцији и уређењу плаже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EA2FE0" w:rsidRDefault="00841FB8" w:rsidP="00EA2FE0">
                  <w:pPr>
                    <w:rPr>
                      <w:color w:val="000000"/>
                      <w:sz w:val="16"/>
                      <w:szCs w:val="16"/>
                      <w:lang/>
                    </w:rPr>
                  </w:pPr>
                  <w:r>
                    <w:rPr>
                      <w:color w:val="000000"/>
                      <w:sz w:val="16"/>
                      <w:szCs w:val="16"/>
                    </w:rPr>
                    <w:t>-</w:t>
                  </w:r>
                  <w:r w:rsidR="00EA2FE0">
                    <w:rPr>
                      <w:color w:val="000000"/>
                      <w:sz w:val="16"/>
                      <w:szCs w:val="16"/>
                      <w:lang/>
                    </w:rPr>
                    <w:t>урађени су радови на плажи у Петровцу, постављени сунцобрани,кабине за пресвлачење, степениште за улазак у млаву, два стола са клупама за одмор</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89" w:name="__bookmark_159"/>
                        <w:bookmarkEnd w:id="189"/>
                        <w:r>
                          <w:rPr>
                            <w:b/>
                            <w:bCs/>
                            <w:i/>
                            <w:iCs/>
                            <w:color w:val="000000"/>
                            <w:sz w:val="16"/>
                            <w:szCs w:val="16"/>
                          </w:rPr>
                          <w:t>Преглед циљних и остварених вредности показатеља учинака:</w:t>
                        </w:r>
                      </w:p>
                    </w:tc>
                  </w:tr>
                  <w:bookmarkStart w:id="190" w:name="_Toc5003"/>
                  <w:bookmarkEnd w:id="190"/>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"5003"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5003</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релаксација грађана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грађана на купалишту</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туристичке организације</w:t>
                        </w:r>
                      </w:p>
                      <w:p w:rsidR="001D2DD7" w:rsidRPr="00EA2FE0" w:rsidRDefault="00841FB8">
                        <w:pPr>
                          <w:rPr>
                            <w:color w:val="000000"/>
                            <w:sz w:val="16"/>
                            <w:szCs w:val="16"/>
                            <w:lang/>
                          </w:rPr>
                        </w:pPr>
                        <w:r>
                          <w:rPr>
                            <w:color w:val="000000"/>
                            <w:sz w:val="16"/>
                            <w:szCs w:val="16"/>
                          </w:rPr>
                          <w:t>Образложење одступања од циљне вредности: -</w:t>
                        </w:r>
                        <w:r w:rsidR="00EA2FE0">
                          <w:rPr>
                            <w:color w:val="000000"/>
                            <w:sz w:val="16"/>
                            <w:szCs w:val="16"/>
                            <w:lang/>
                          </w:rPr>
                          <w:t>радови на плажи највећим делом</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25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15</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bookmarkStart w:id="191" w:name="_Toc1502-5004"/>
            <w:bookmarkEnd w:id="191"/>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"1502-5004" \f C \l "5"</w:instrText>
                  </w:r>
                  <w:r>
                    <w:fldChar w:fldCharType="end"/>
                  </w:r>
                </w:p>
                <w:p w:rsidR="001D2DD7" w:rsidRDefault="00841FB8">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1502-5004</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Музеј на отвореном Бистрица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Pr="00EA2FE0" w:rsidRDefault="00EA2FE0">
                  <w:pPr>
                    <w:rPr>
                      <w:color w:val="000000"/>
                      <w:sz w:val="16"/>
                      <w:szCs w:val="16"/>
                      <w:lang/>
                    </w:rPr>
                  </w:pPr>
                  <w:r>
                    <w:rPr>
                      <w:color w:val="000000"/>
                      <w:sz w:val="16"/>
                      <w:szCs w:val="16"/>
                      <w:lang/>
                    </w:rPr>
                    <w:t>Сузана Милошевић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унапређење културне баштине кроз отварање музеја на отвореном</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пројекта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EA2FE0" w:rsidRDefault="00EA2FE0" w:rsidP="00EA2FE0">
                  <w:pPr>
                    <w:rPr>
                      <w:color w:val="000000"/>
                      <w:sz w:val="16"/>
                      <w:szCs w:val="16"/>
                      <w:lang/>
                    </w:rPr>
                  </w:pPr>
                  <w:r>
                    <w:rPr>
                      <w:color w:val="000000"/>
                      <w:sz w:val="16"/>
                      <w:szCs w:val="16"/>
                      <w:lang/>
                    </w:rPr>
                    <w:t>Због ерозије пута и угрожености Велике воденице у Бистрици започета је израда пројекта за регулацију Бистричке реке на тој деоници</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192" w:name="__bookmark_160"/>
                        <w:bookmarkEnd w:id="192"/>
                        <w:r>
                          <w:rPr>
                            <w:b/>
                            <w:bCs/>
                            <w:i/>
                            <w:iCs/>
                            <w:color w:val="000000"/>
                            <w:sz w:val="16"/>
                            <w:szCs w:val="16"/>
                          </w:rPr>
                          <w:t>Преглед циљних и остварених вредности показатеља учинака:</w:t>
                        </w:r>
                      </w:p>
                    </w:tc>
                  </w:tr>
                  <w:bookmarkStart w:id="193" w:name="_Toc5004"/>
                  <w:bookmarkEnd w:id="193"/>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"5004"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5004</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развијање културне баштине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lastRenderedPageBreak/>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проценат посећености баштине</w:t>
                              </w:r>
                            </w:p>
                          </w:tc>
                        </w:tr>
                      </w:tbl>
                      <w:p w:rsidR="001D2DD7" w:rsidRDefault="00841FB8">
                        <w:pPr>
                          <w:rPr>
                            <w:color w:val="000000"/>
                            <w:sz w:val="16"/>
                            <w:szCs w:val="16"/>
                          </w:rPr>
                        </w:pPr>
                        <w:r>
                          <w:rPr>
                            <w:color w:val="000000"/>
                            <w:sz w:val="16"/>
                            <w:szCs w:val="16"/>
                          </w:rPr>
                          <w:t>Коментар:</w:t>
                        </w:r>
                      </w:p>
                      <w:p w:rsidR="001D2DD7" w:rsidRPr="00EA2FE0" w:rsidRDefault="00841FB8">
                        <w:pPr>
                          <w:rPr>
                            <w:color w:val="000000"/>
                            <w:sz w:val="16"/>
                            <w:szCs w:val="16"/>
                            <w:lang/>
                          </w:rPr>
                        </w:pPr>
                        <w:r>
                          <w:rPr>
                            <w:color w:val="000000"/>
                            <w:sz w:val="16"/>
                            <w:szCs w:val="16"/>
                          </w:rPr>
                          <w:t xml:space="preserve">Извор верификације: Извештај </w:t>
                        </w:r>
                        <w:r w:rsidR="00EA2FE0">
                          <w:rPr>
                            <w:color w:val="000000"/>
                            <w:sz w:val="16"/>
                            <w:szCs w:val="16"/>
                            <w:lang/>
                          </w:rPr>
                          <w:t>о реализацији пројекта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Pr="00EA2FE0" w:rsidRDefault="00EA2FE0">
                        <w:pPr>
                          <w:jc w:val="center"/>
                          <w:rPr>
                            <w:b/>
                            <w:bCs/>
                            <w:color w:val="000000"/>
                            <w:sz w:val="16"/>
                            <w:szCs w:val="16"/>
                            <w:lang/>
                          </w:rPr>
                        </w:pPr>
                        <w:r>
                          <w:rPr>
                            <w:b/>
                            <w:bCs/>
                            <w:color w:val="000000"/>
                            <w:sz w:val="16"/>
                            <w:szCs w:val="16"/>
                            <w:lang/>
                          </w:rPr>
                          <w:t>10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68"/>
          <w:footerReference w:type="default" r:id="rId6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94" w:name="_Toc4.04.01"/>
      <w:bookmarkEnd w:id="19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"4.04.01"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БИСТРИЦА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195" w:name="__bookmark_161"/>
            <w:bookmarkEnd w:id="19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94017B">
            <w:pPr>
              <w:rPr>
                <w:color w:val="000000"/>
                <w:sz w:val="16"/>
                <w:szCs w:val="16"/>
              </w:rPr>
            </w:pPr>
            <w:r>
              <w:rPr>
                <w:color w:val="000000"/>
                <w:sz w:val="16"/>
                <w:szCs w:val="16"/>
                <w:lang/>
              </w:rPr>
              <w:t>Саша Андрејић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60378D" w:rsidRDefault="00284FFF" w:rsidP="00284FFF">
            <w:pPr>
              <w:rPr>
                <w:color w:val="000000"/>
                <w:sz w:val="16"/>
                <w:szCs w:val="16"/>
                <w:lang/>
              </w:rPr>
            </w:pPr>
            <w:r>
              <w:rPr>
                <w:color w:val="000000"/>
                <w:sz w:val="16"/>
                <w:szCs w:val="16"/>
                <w:lang/>
              </w:rPr>
              <w:t>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96" w:name="__bookmark_162"/>
            <w:bookmarkEnd w:id="19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197" w:name="__bookmark_163"/>
            <w:bookmarkEnd w:id="19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Pr="0094017B" w:rsidRDefault="0094017B" w:rsidP="0094017B">
                  <w:pPr>
                    <w:rPr>
                      <w:color w:val="000000"/>
                      <w:sz w:val="16"/>
                      <w:szCs w:val="16"/>
                      <w:lang/>
                    </w:rPr>
                  </w:pPr>
                  <w:r>
                    <w:rPr>
                      <w:color w:val="000000"/>
                      <w:sz w:val="16"/>
                      <w:szCs w:val="16"/>
                      <w:lang/>
                    </w:rPr>
                    <w:t>Саша Андрејић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Pr="00284FFF" w:rsidRDefault="00841FB8" w:rsidP="00284FFF">
                  <w:pPr>
                    <w:rPr>
                      <w:color w:val="000000"/>
                      <w:sz w:val="16"/>
                      <w:szCs w:val="16"/>
                      <w:lang/>
                    </w:rPr>
                  </w:pPr>
                  <w:r>
                    <w:rPr>
                      <w:color w:val="000000"/>
                      <w:sz w:val="16"/>
                      <w:szCs w:val="16"/>
                    </w:rPr>
                    <w:t>-</w:t>
                  </w:r>
                  <w:r w:rsidR="00284FFF">
                    <w:rPr>
                      <w:color w:val="000000"/>
                      <w:sz w:val="16"/>
                      <w:szCs w:val="16"/>
                      <w:lang/>
                    </w:rPr>
                    <w:t>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198" w:name="__bookmark_164"/>
                  <w:bookmarkEnd w:id="198"/>
                </w:p>
              </w:tc>
            </w:tr>
          </w:tbl>
          <w:p w:rsidR="001D2DD7" w:rsidRDefault="001D2DD7">
            <w:pPr>
              <w:spacing w:line="1" w:lineRule="auto"/>
            </w:pPr>
          </w:p>
        </w:tc>
      </w:tr>
    </w:tbl>
    <w:p w:rsidR="001D2DD7" w:rsidRDefault="001D2DD7">
      <w:pPr>
        <w:sectPr w:rsidR="001D2DD7">
          <w:headerReference w:type="default" r:id="rId70"/>
          <w:footerReference w:type="default" r:id="rId7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199" w:name="_Toc4.04.02"/>
      <w:bookmarkEnd w:id="19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"4.04.02"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БОШЊАК</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00" w:name="__bookmark_165"/>
            <w:bookmarkEnd w:id="20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Дејан ЖивановиЋ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284FFF">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01" w:name="__bookmark_166"/>
            <w:bookmarkEnd w:id="20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02" w:name="__bookmark_167"/>
            <w:bookmarkEnd w:id="20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Дејан Живановић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284FFF">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03" w:name="__bookmark_168"/>
                  <w:bookmarkEnd w:id="203"/>
                </w:p>
              </w:tc>
            </w:tr>
          </w:tbl>
          <w:p w:rsidR="001D2DD7" w:rsidRDefault="001D2DD7">
            <w:pPr>
              <w:spacing w:line="1" w:lineRule="auto"/>
            </w:pPr>
          </w:p>
        </w:tc>
      </w:tr>
    </w:tbl>
    <w:p w:rsidR="001D2DD7" w:rsidRDefault="001D2DD7">
      <w:pPr>
        <w:sectPr w:rsidR="001D2DD7">
          <w:headerReference w:type="default" r:id="rId72"/>
          <w:footerReference w:type="default" r:id="rId7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04" w:name="_Toc4.04.03"/>
      <w:bookmarkEnd w:id="20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"4.04.03"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4.04.03</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БУСУР</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05" w:name="__bookmark_169"/>
            <w:bookmarkEnd w:id="20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Зоран Томић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9192A">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06" w:name="__bookmark_170"/>
            <w:bookmarkEnd w:id="20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07" w:name="__bookmark_171"/>
            <w:bookmarkEnd w:id="20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Зоран Томић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9192A">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08" w:name="__bookmark_172"/>
                  <w:bookmarkEnd w:id="208"/>
                </w:p>
              </w:tc>
            </w:tr>
          </w:tbl>
          <w:p w:rsidR="001D2DD7" w:rsidRDefault="001D2DD7">
            <w:pPr>
              <w:spacing w:line="1" w:lineRule="auto"/>
            </w:pPr>
          </w:p>
        </w:tc>
      </w:tr>
    </w:tbl>
    <w:p w:rsidR="001D2DD7" w:rsidRDefault="001D2DD7">
      <w:pPr>
        <w:sectPr w:rsidR="001D2DD7">
          <w:headerReference w:type="default" r:id="rId74"/>
          <w:footerReference w:type="default" r:id="rId7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09" w:name="_Toc4.04.04"/>
      <w:bookmarkEnd w:id="20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"4.04.04"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БУРОВАЦ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10" w:name="__bookmark_173"/>
            <w:bookmarkEnd w:id="21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Владан Милић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9192A">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11" w:name="__bookmark_174"/>
            <w:bookmarkEnd w:id="21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12" w:name="__bookmark_175"/>
            <w:bookmarkEnd w:id="21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Владан Милић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9192A">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13" w:name="__bookmark_176"/>
                  <w:bookmarkEnd w:id="213"/>
                </w:p>
              </w:tc>
            </w:tr>
          </w:tbl>
          <w:p w:rsidR="001D2DD7" w:rsidRDefault="001D2DD7">
            <w:pPr>
              <w:spacing w:line="1" w:lineRule="auto"/>
            </w:pPr>
          </w:p>
        </w:tc>
      </w:tr>
    </w:tbl>
    <w:p w:rsidR="001D2DD7" w:rsidRDefault="001D2DD7">
      <w:pPr>
        <w:sectPr w:rsidR="001D2DD7">
          <w:headerReference w:type="default" r:id="rId76"/>
          <w:footerReference w:type="default" r:id="rId7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14" w:name="_Toc4.04.05"/>
      <w:bookmarkEnd w:id="21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4.04.05</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ВЕЛИКО ЛАОЛЕ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15" w:name="__bookmark_177"/>
            <w:bookmarkEnd w:id="21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tbl>
            <w:tblPr>
              <w:tblW w:w="16117" w:type="dxa"/>
              <w:tblLayout w:type="fixed"/>
              <w:tblLook w:val="01E0"/>
            </w:tblPr>
            <w:tblGrid>
              <w:gridCol w:w="2250"/>
              <w:gridCol w:w="13867"/>
            </w:tblGrid>
            <w:tr w:rsidR="0094017B" w:rsidTr="0094017B">
              <w:tc>
                <w:tcPr>
                  <w:tcW w:w="2250" w:type="dxa"/>
                  <w:tcMar>
                    <w:top w:w="0" w:type="dxa"/>
                    <w:left w:w="0" w:type="dxa"/>
                    <w:bottom w:w="0" w:type="dxa"/>
                    <w:right w:w="0" w:type="dxa"/>
                  </w:tcMar>
                </w:tcPr>
                <w:p w:rsidR="0094017B" w:rsidRDefault="0094017B" w:rsidP="0094017B">
                  <w:pPr>
                    <w:rPr>
                      <w:color w:val="000000"/>
                      <w:sz w:val="16"/>
                      <w:szCs w:val="16"/>
                    </w:rPr>
                  </w:pPr>
                  <w:r>
                    <w:rPr>
                      <w:color w:val="000000"/>
                      <w:sz w:val="16"/>
                      <w:szCs w:val="16"/>
                    </w:rPr>
                    <w:t>Одговорно лице</w:t>
                  </w:r>
                </w:p>
              </w:tc>
              <w:tc>
                <w:tcPr>
                  <w:tcW w:w="13867" w:type="dxa"/>
                  <w:tcMar>
                    <w:top w:w="0" w:type="dxa"/>
                    <w:left w:w="0" w:type="dxa"/>
                    <w:bottom w:w="0" w:type="dxa"/>
                    <w:right w:w="0" w:type="dxa"/>
                  </w:tcMar>
                  <w:vAlign w:val="center"/>
                </w:tcPr>
                <w:p w:rsidR="0094017B" w:rsidRDefault="0094017B" w:rsidP="0094017B">
                  <w:pPr>
                    <w:rPr>
                      <w:color w:val="000000"/>
                      <w:sz w:val="16"/>
                      <w:szCs w:val="16"/>
                    </w:rPr>
                  </w:pPr>
                  <w:r>
                    <w:rPr>
                      <w:color w:val="000000"/>
                      <w:sz w:val="16"/>
                      <w:szCs w:val="16"/>
                    </w:rPr>
                    <w:t>Милош Марковић</w:t>
                  </w:r>
                </w:p>
              </w:tc>
            </w:tr>
          </w:tbl>
          <w:p w:rsidR="001D2DD7" w:rsidRDefault="001D2DD7">
            <w:pPr>
              <w:rPr>
                <w:color w:val="000000"/>
                <w:sz w:val="16"/>
                <w:szCs w:val="16"/>
              </w:rPr>
            </w:pP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9192A">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16" w:name="__bookmark_178"/>
            <w:bookmarkEnd w:id="21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17" w:name="__bookmark_179"/>
            <w:bookmarkEnd w:id="21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Милош Марковић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49192A">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18" w:name="__bookmark_180"/>
                  <w:bookmarkEnd w:id="218"/>
                </w:p>
              </w:tc>
            </w:tr>
          </w:tbl>
          <w:p w:rsidR="001D2DD7" w:rsidRDefault="001D2DD7">
            <w:pPr>
              <w:spacing w:line="1" w:lineRule="auto"/>
            </w:pPr>
          </w:p>
        </w:tc>
      </w:tr>
    </w:tbl>
    <w:p w:rsidR="001D2DD7" w:rsidRDefault="001D2DD7">
      <w:pPr>
        <w:sectPr w:rsidR="001D2DD7">
          <w:headerReference w:type="default" r:id="rId78"/>
          <w:footerReference w:type="default" r:id="rId7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19" w:name="_Toc4.04.06"/>
      <w:bookmarkEnd w:id="21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"4.04.06"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4.04.06</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ВЕЗИЧЕВО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20" w:name="__bookmark_181"/>
            <w:bookmarkEnd w:id="22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Никола Миловановић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21" w:name="__bookmark_182"/>
            <w:bookmarkEnd w:id="22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22" w:name="__bookmark_183"/>
            <w:bookmarkEnd w:id="22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Pr="0094017B" w:rsidRDefault="00841FB8" w:rsidP="0094017B">
                  <w:pPr>
                    <w:rPr>
                      <w:color w:val="000000"/>
                      <w:sz w:val="16"/>
                      <w:szCs w:val="16"/>
                      <w:lang/>
                    </w:rPr>
                  </w:pPr>
                  <w:r>
                    <w:rPr>
                      <w:color w:val="000000"/>
                      <w:sz w:val="16"/>
                      <w:szCs w:val="16"/>
                    </w:rPr>
                    <w:t>Никола М</w:t>
                  </w:r>
                  <w:r w:rsidR="0094017B">
                    <w:rPr>
                      <w:color w:val="000000"/>
                      <w:sz w:val="16"/>
                      <w:szCs w:val="16"/>
                      <w:lang/>
                    </w:rPr>
                    <w:t>иловановић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23" w:name="__bookmark_184"/>
                  <w:bookmarkEnd w:id="223"/>
                </w:p>
              </w:tc>
            </w:tr>
          </w:tbl>
          <w:p w:rsidR="001D2DD7" w:rsidRDefault="001D2DD7">
            <w:pPr>
              <w:spacing w:line="1" w:lineRule="auto"/>
            </w:pPr>
          </w:p>
        </w:tc>
      </w:tr>
    </w:tbl>
    <w:p w:rsidR="001D2DD7" w:rsidRDefault="001D2DD7">
      <w:pPr>
        <w:sectPr w:rsidR="001D2DD7">
          <w:headerReference w:type="default" r:id="rId80"/>
          <w:footerReference w:type="default" r:id="rId8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24" w:name="_Toc4.04.07"/>
      <w:bookmarkEnd w:id="22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"4.04.07"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4.04.07</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ВОШАНОВАЦ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25" w:name="__bookmark_185"/>
            <w:bookmarkEnd w:id="22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rsidP="0094017B">
            <w:pPr>
              <w:rPr>
                <w:color w:val="000000"/>
                <w:sz w:val="16"/>
                <w:szCs w:val="16"/>
                <w:lang/>
              </w:rPr>
            </w:pPr>
            <w:r>
              <w:rPr>
                <w:color w:val="000000"/>
                <w:sz w:val="16"/>
                <w:szCs w:val="16"/>
                <w:lang/>
              </w:rPr>
              <w:t>Драган Марковић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26" w:name="__bookmark_186"/>
            <w:bookmarkEnd w:id="22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27" w:name="__bookmark_187"/>
            <w:bookmarkEnd w:id="22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Драган Марковић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28" w:name="__bookmark_188"/>
                  <w:bookmarkEnd w:id="228"/>
                </w:p>
              </w:tc>
            </w:tr>
          </w:tbl>
          <w:p w:rsidR="001D2DD7" w:rsidRDefault="001D2DD7">
            <w:pPr>
              <w:spacing w:line="1" w:lineRule="auto"/>
            </w:pPr>
          </w:p>
        </w:tc>
      </w:tr>
    </w:tbl>
    <w:p w:rsidR="001D2DD7" w:rsidRDefault="001D2DD7">
      <w:pPr>
        <w:sectPr w:rsidR="001D2DD7">
          <w:headerReference w:type="default" r:id="rId82"/>
          <w:footerReference w:type="default" r:id="rId8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29" w:name="_Toc4.04.08"/>
      <w:bookmarkEnd w:id="22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"4.04.08"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4.04.08</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ВИТОВНИЦА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30" w:name="__bookmark_189"/>
            <w:bookmarkEnd w:id="23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Игор Поповић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31" w:name="__bookmark_190"/>
            <w:bookmarkEnd w:id="23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32" w:name="__bookmark_191"/>
            <w:bookmarkEnd w:id="23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Игор Поповић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33" w:name="__bookmark_192"/>
                  <w:bookmarkEnd w:id="233"/>
                </w:p>
              </w:tc>
            </w:tr>
          </w:tbl>
          <w:p w:rsidR="001D2DD7" w:rsidRDefault="001D2DD7">
            <w:pPr>
              <w:spacing w:line="1" w:lineRule="auto"/>
            </w:pPr>
          </w:p>
        </w:tc>
      </w:tr>
    </w:tbl>
    <w:p w:rsidR="001D2DD7" w:rsidRDefault="001D2DD7">
      <w:pPr>
        <w:sectPr w:rsidR="001D2DD7">
          <w:headerReference w:type="default" r:id="rId84"/>
          <w:footerReference w:type="default" r:id="rId8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34" w:name="_Toc4.04.09"/>
      <w:bookmarkEnd w:id="23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"4.04.09"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4.04.09</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ВЕЛИКИ ПОПОВАЦ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35" w:name="__bookmark_193"/>
            <w:bookmarkEnd w:id="23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841FB8" w:rsidP="0094017B">
            <w:pPr>
              <w:rPr>
                <w:color w:val="000000"/>
                <w:sz w:val="16"/>
                <w:szCs w:val="16"/>
                <w:lang/>
              </w:rPr>
            </w:pPr>
            <w:r>
              <w:rPr>
                <w:color w:val="000000"/>
                <w:sz w:val="16"/>
                <w:szCs w:val="16"/>
              </w:rPr>
              <w:t>Н</w:t>
            </w:r>
            <w:r w:rsidR="0094017B">
              <w:rPr>
                <w:color w:val="000000"/>
                <w:sz w:val="16"/>
                <w:szCs w:val="16"/>
                <w:lang/>
              </w:rPr>
              <w:t>емања Милић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36" w:name="__bookmark_194"/>
            <w:bookmarkEnd w:id="23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37" w:name="__bookmark_195"/>
            <w:bookmarkEnd w:id="23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rPr>
                    <w:t>Н</w:t>
                  </w:r>
                  <w:r>
                    <w:rPr>
                      <w:color w:val="000000"/>
                      <w:sz w:val="16"/>
                      <w:szCs w:val="16"/>
                      <w:lang/>
                    </w:rPr>
                    <w:t>емања Милић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DE4F20">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38" w:name="__bookmark_196"/>
                  <w:bookmarkEnd w:id="238"/>
                </w:p>
              </w:tc>
            </w:tr>
          </w:tbl>
          <w:p w:rsidR="001D2DD7" w:rsidRDefault="001D2DD7">
            <w:pPr>
              <w:spacing w:line="1" w:lineRule="auto"/>
            </w:pPr>
          </w:p>
        </w:tc>
      </w:tr>
    </w:tbl>
    <w:p w:rsidR="001D2DD7" w:rsidRDefault="001D2DD7">
      <w:pPr>
        <w:sectPr w:rsidR="001D2DD7">
          <w:headerReference w:type="default" r:id="rId86"/>
          <w:footerReference w:type="default" r:id="rId8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39" w:name="_Toc4.04.10"/>
      <w:bookmarkEnd w:id="23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"4.04.10"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4.04.10</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ДОБРЊЕ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40" w:name="__bookmark_197"/>
            <w:bookmarkEnd w:id="24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94017B">
            <w:pPr>
              <w:rPr>
                <w:color w:val="000000"/>
                <w:sz w:val="16"/>
                <w:szCs w:val="16"/>
              </w:rPr>
            </w:pPr>
            <w:r>
              <w:rPr>
                <w:color w:val="000000"/>
                <w:sz w:val="16"/>
                <w:szCs w:val="16"/>
                <w:lang/>
              </w:rPr>
              <w:t>Радованче</w:t>
            </w:r>
            <w:r w:rsidR="00841FB8">
              <w:rPr>
                <w:color w:val="000000"/>
                <w:sz w:val="16"/>
                <w:szCs w:val="16"/>
              </w:rPr>
              <w:t xml:space="preserve"> Добросављевић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41" w:name="__bookmark_198"/>
            <w:bookmarkEnd w:id="24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42" w:name="__bookmark_199"/>
            <w:bookmarkEnd w:id="24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Радованче</w:t>
                  </w:r>
                  <w:r w:rsidR="00841FB8">
                    <w:rPr>
                      <w:color w:val="000000"/>
                      <w:sz w:val="16"/>
                      <w:szCs w:val="16"/>
                    </w:rPr>
                    <w:t xml:space="preserve"> Добросављевић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43" w:name="__bookmark_200"/>
                  <w:bookmarkEnd w:id="243"/>
                </w:p>
              </w:tc>
            </w:tr>
          </w:tbl>
          <w:p w:rsidR="001D2DD7" w:rsidRDefault="001D2DD7">
            <w:pPr>
              <w:spacing w:line="1" w:lineRule="auto"/>
            </w:pPr>
          </w:p>
        </w:tc>
      </w:tr>
    </w:tbl>
    <w:p w:rsidR="001D2DD7" w:rsidRDefault="001D2DD7">
      <w:pPr>
        <w:sectPr w:rsidR="001D2DD7">
          <w:headerReference w:type="default" r:id="rId88"/>
          <w:footerReference w:type="default" r:id="rId8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44" w:name="_Toc4.04.11"/>
      <w:bookmarkEnd w:id="24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"4.04.11"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ДУБОЧКА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45" w:name="__bookmark_201"/>
            <w:bookmarkEnd w:id="24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Зоран Лукић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46" w:name="__bookmark_202"/>
            <w:bookmarkEnd w:id="24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47" w:name="__bookmark_203"/>
            <w:bookmarkEnd w:id="24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Зоран Лукић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48" w:name="__bookmark_204"/>
                  <w:bookmarkEnd w:id="248"/>
                </w:p>
              </w:tc>
            </w:tr>
          </w:tbl>
          <w:p w:rsidR="001D2DD7" w:rsidRDefault="001D2DD7">
            <w:pPr>
              <w:spacing w:line="1" w:lineRule="auto"/>
            </w:pPr>
          </w:p>
        </w:tc>
      </w:tr>
    </w:tbl>
    <w:p w:rsidR="001D2DD7" w:rsidRDefault="001D2DD7">
      <w:pPr>
        <w:sectPr w:rsidR="001D2DD7">
          <w:headerReference w:type="default" r:id="rId90"/>
          <w:footerReference w:type="default" r:id="rId9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49" w:name="_Toc4.04.12"/>
      <w:bookmarkEnd w:id="24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"4.04.12"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ЖДРЕЛО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50" w:name="__bookmark_205"/>
            <w:bookmarkEnd w:id="25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Сенад Грујић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51" w:name="__bookmark_206"/>
            <w:bookmarkEnd w:id="25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52" w:name="__bookmark_207"/>
            <w:bookmarkEnd w:id="25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Сенад Грујић</w:t>
                  </w:r>
                  <w:r>
                    <w:rPr>
                      <w:color w:val="000000"/>
                      <w:sz w:val="16"/>
                      <w:szCs w:val="16"/>
                    </w:rPr>
                    <w:t xml:space="preserve"> </w:t>
                  </w:r>
                  <w:r w:rsidR="00841FB8">
                    <w:rPr>
                      <w:color w:val="000000"/>
                      <w:sz w:val="16"/>
                      <w:szCs w:val="16"/>
                    </w:rPr>
                    <w:t>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53" w:name="__bookmark_208"/>
                  <w:bookmarkEnd w:id="253"/>
                </w:p>
              </w:tc>
            </w:tr>
          </w:tbl>
          <w:p w:rsidR="001D2DD7" w:rsidRDefault="001D2DD7">
            <w:pPr>
              <w:spacing w:line="1" w:lineRule="auto"/>
            </w:pPr>
          </w:p>
        </w:tc>
      </w:tr>
    </w:tbl>
    <w:p w:rsidR="001D2DD7" w:rsidRDefault="001D2DD7">
      <w:pPr>
        <w:sectPr w:rsidR="001D2DD7">
          <w:headerReference w:type="default" r:id="rId92"/>
          <w:footerReference w:type="default" r:id="rId9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54" w:name="_Toc4.04.13"/>
      <w:bookmarkEnd w:id="25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"4.04.13"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4.04.13</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ЗАБРЂЕ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55" w:name="__bookmark_209"/>
            <w:bookmarkEnd w:id="25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Марко Животић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56" w:name="__bookmark_210"/>
            <w:bookmarkEnd w:id="25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57" w:name="__bookmark_211"/>
            <w:bookmarkEnd w:id="25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Марко Животић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58" w:name="__bookmark_212"/>
                  <w:bookmarkEnd w:id="258"/>
                </w:p>
              </w:tc>
            </w:tr>
          </w:tbl>
          <w:p w:rsidR="001D2DD7" w:rsidRDefault="001D2DD7">
            <w:pPr>
              <w:spacing w:line="1" w:lineRule="auto"/>
            </w:pPr>
          </w:p>
        </w:tc>
      </w:tr>
    </w:tbl>
    <w:p w:rsidR="001D2DD7" w:rsidRDefault="001D2DD7">
      <w:pPr>
        <w:sectPr w:rsidR="001D2DD7">
          <w:headerReference w:type="default" r:id="rId94"/>
          <w:footerReference w:type="default" r:id="rId9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59" w:name="_Toc4.04.14"/>
      <w:bookmarkEnd w:id="25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"4.04.14"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КРВИЈЕ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60" w:name="__bookmark_213"/>
            <w:bookmarkEnd w:id="26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Предраг Драгутиновић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61" w:name="__bookmark_214"/>
            <w:bookmarkEnd w:id="26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62" w:name="__bookmark_215"/>
            <w:bookmarkEnd w:id="26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Предраг Драгутиновић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63" w:name="__bookmark_216"/>
                  <w:bookmarkEnd w:id="263"/>
                </w:p>
              </w:tc>
            </w:tr>
          </w:tbl>
          <w:p w:rsidR="001D2DD7" w:rsidRDefault="001D2DD7">
            <w:pPr>
              <w:spacing w:line="1" w:lineRule="auto"/>
            </w:pPr>
          </w:p>
        </w:tc>
      </w:tr>
    </w:tbl>
    <w:p w:rsidR="001D2DD7" w:rsidRDefault="001D2DD7">
      <w:pPr>
        <w:sectPr w:rsidR="001D2DD7">
          <w:headerReference w:type="default" r:id="rId96"/>
          <w:footerReference w:type="default" r:id="rId9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64" w:name="_Toc4.04.15"/>
      <w:bookmarkEnd w:id="26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4.04.15</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КАМЕНОВО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65" w:name="__bookmark_217"/>
            <w:bookmarkEnd w:id="26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Бојан Миловановић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66" w:name="__bookmark_218"/>
            <w:bookmarkEnd w:id="26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67" w:name="__bookmark_219"/>
            <w:bookmarkEnd w:id="26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Бојан Миловановић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68" w:name="__bookmark_220"/>
                  <w:bookmarkEnd w:id="268"/>
                </w:p>
              </w:tc>
            </w:tr>
          </w:tbl>
          <w:p w:rsidR="001D2DD7" w:rsidRDefault="001D2DD7">
            <w:pPr>
              <w:spacing w:line="1" w:lineRule="auto"/>
            </w:pPr>
          </w:p>
        </w:tc>
      </w:tr>
    </w:tbl>
    <w:p w:rsidR="001D2DD7" w:rsidRDefault="001D2DD7">
      <w:pPr>
        <w:sectPr w:rsidR="001D2DD7">
          <w:headerReference w:type="default" r:id="rId98"/>
          <w:footerReference w:type="default" r:id="rId9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69" w:name="_Toc4.04.16"/>
      <w:bookmarkEnd w:id="26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"4.04.16"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4.04.16</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КЛАДУРОВО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70" w:name="__bookmark_221"/>
            <w:bookmarkEnd w:id="27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Горан Гавриловић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71" w:name="__bookmark_222"/>
            <w:bookmarkEnd w:id="27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72" w:name="__bookmark_223"/>
            <w:bookmarkEnd w:id="27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Гавриловић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73" w:name="__bookmark_224"/>
                  <w:bookmarkEnd w:id="273"/>
                </w:p>
              </w:tc>
            </w:tr>
          </w:tbl>
          <w:p w:rsidR="001D2DD7" w:rsidRDefault="001D2DD7">
            <w:pPr>
              <w:spacing w:line="1" w:lineRule="auto"/>
            </w:pPr>
          </w:p>
        </w:tc>
      </w:tr>
    </w:tbl>
    <w:p w:rsidR="001D2DD7" w:rsidRDefault="001D2DD7">
      <w:pPr>
        <w:sectPr w:rsidR="001D2DD7">
          <w:headerReference w:type="default" r:id="rId100"/>
          <w:footerReference w:type="default" r:id="rId10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74" w:name="_Toc4.04.17"/>
      <w:bookmarkEnd w:id="27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"4.04.17"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4.04.17</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КНЕЖИЦА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75" w:name="__bookmark_225"/>
            <w:bookmarkEnd w:id="27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Pr="0094017B" w:rsidRDefault="00841FB8">
            <w:pPr>
              <w:rPr>
                <w:color w:val="000000"/>
                <w:sz w:val="16"/>
                <w:szCs w:val="16"/>
                <w:lang/>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Саша Савић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76" w:name="__bookmark_226"/>
            <w:bookmarkEnd w:id="27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77" w:name="__bookmark_227"/>
            <w:bookmarkEnd w:id="27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Саша Савић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78" w:name="__bookmark_228"/>
                  <w:bookmarkEnd w:id="278"/>
                </w:p>
              </w:tc>
            </w:tr>
          </w:tbl>
          <w:p w:rsidR="001D2DD7" w:rsidRDefault="001D2DD7">
            <w:pPr>
              <w:spacing w:line="1" w:lineRule="auto"/>
            </w:pPr>
          </w:p>
        </w:tc>
      </w:tr>
    </w:tbl>
    <w:p w:rsidR="001D2DD7" w:rsidRDefault="001D2DD7">
      <w:pPr>
        <w:sectPr w:rsidR="001D2DD7">
          <w:headerReference w:type="default" r:id="rId102"/>
          <w:footerReference w:type="default" r:id="rId10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79" w:name="_Toc4.04.18"/>
      <w:bookmarkEnd w:id="27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"4.04.18"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4.04.18</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ЛОПУШНИК</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80" w:name="__bookmark_229"/>
            <w:bookmarkEnd w:id="28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Бојан Јанковић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81" w:name="__bookmark_230"/>
            <w:bookmarkEnd w:id="28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82" w:name="__bookmark_231"/>
            <w:bookmarkEnd w:id="28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Бојан Јанковић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83" w:name="__bookmark_232"/>
                  <w:bookmarkEnd w:id="283"/>
                </w:p>
              </w:tc>
            </w:tr>
          </w:tbl>
          <w:p w:rsidR="001D2DD7" w:rsidRDefault="001D2DD7">
            <w:pPr>
              <w:spacing w:line="1" w:lineRule="auto"/>
            </w:pPr>
          </w:p>
        </w:tc>
      </w:tr>
    </w:tbl>
    <w:p w:rsidR="001D2DD7" w:rsidRDefault="001D2DD7">
      <w:pPr>
        <w:sectPr w:rsidR="001D2DD7">
          <w:headerReference w:type="default" r:id="rId104"/>
          <w:footerReference w:type="default" r:id="rId10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84" w:name="_Toc4.04.19"/>
      <w:bookmarkEnd w:id="28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"4.04.19"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4.04.19</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ЛЕСКОВАЦ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85" w:name="__bookmark_233"/>
            <w:bookmarkEnd w:id="28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Дејан Пауновић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86" w:name="__bookmark_234"/>
            <w:bookmarkEnd w:id="28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87" w:name="__bookmark_235"/>
            <w:bookmarkEnd w:id="28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Дејан Пауновић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88" w:name="__bookmark_236"/>
                  <w:bookmarkEnd w:id="288"/>
                </w:p>
              </w:tc>
            </w:tr>
          </w:tbl>
          <w:p w:rsidR="001D2DD7" w:rsidRDefault="001D2DD7">
            <w:pPr>
              <w:spacing w:line="1" w:lineRule="auto"/>
            </w:pPr>
          </w:p>
        </w:tc>
      </w:tr>
    </w:tbl>
    <w:p w:rsidR="001D2DD7" w:rsidRDefault="001D2DD7">
      <w:pPr>
        <w:sectPr w:rsidR="001D2DD7">
          <w:headerReference w:type="default" r:id="rId106"/>
          <w:footerReference w:type="default" r:id="rId10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89" w:name="_Toc4.04.20"/>
      <w:bookmarkEnd w:id="28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"4.04.20"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4.04.20</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МЕЛНИЦА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90" w:name="__bookmark_237"/>
            <w:bookmarkEnd w:id="29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Жељко Пауновић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91" w:name="__bookmark_238"/>
            <w:bookmarkEnd w:id="29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92" w:name="__bookmark_239"/>
            <w:bookmarkEnd w:id="29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Жељко Пауновић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93" w:name="__bookmark_240"/>
                  <w:bookmarkEnd w:id="293"/>
                </w:p>
              </w:tc>
            </w:tr>
          </w:tbl>
          <w:p w:rsidR="001D2DD7" w:rsidRDefault="001D2DD7">
            <w:pPr>
              <w:spacing w:line="1" w:lineRule="auto"/>
            </w:pPr>
          </w:p>
        </w:tc>
      </w:tr>
    </w:tbl>
    <w:p w:rsidR="001D2DD7" w:rsidRDefault="001D2DD7">
      <w:pPr>
        <w:sectPr w:rsidR="001D2DD7">
          <w:headerReference w:type="default" r:id="rId108"/>
          <w:footerReference w:type="default" r:id="rId10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94" w:name="_Toc4.04.21"/>
      <w:bookmarkEnd w:id="29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"4.04.21"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МАНАСТИРИЦА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295" w:name="__bookmark_241"/>
            <w:bookmarkEnd w:id="29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Денис Перић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96" w:name="__bookmark_242"/>
            <w:bookmarkEnd w:id="29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297" w:name="__bookmark_243"/>
            <w:bookmarkEnd w:id="29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Денис Перић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298" w:name="__bookmark_244"/>
                  <w:bookmarkEnd w:id="298"/>
                </w:p>
              </w:tc>
            </w:tr>
          </w:tbl>
          <w:p w:rsidR="001D2DD7" w:rsidRDefault="001D2DD7">
            <w:pPr>
              <w:spacing w:line="1" w:lineRule="auto"/>
            </w:pPr>
          </w:p>
        </w:tc>
      </w:tr>
    </w:tbl>
    <w:p w:rsidR="001D2DD7" w:rsidRDefault="001D2DD7">
      <w:pPr>
        <w:sectPr w:rsidR="001D2DD7">
          <w:headerReference w:type="default" r:id="rId110"/>
          <w:footerReference w:type="default" r:id="rId11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299" w:name="_Toc4.04.22"/>
      <w:bookmarkEnd w:id="29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"4.04.22"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МАЛО ЛАОЛЕ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00" w:name="__bookmark_245"/>
            <w:bookmarkEnd w:id="30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Никола Стојановић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01" w:name="__bookmark_246"/>
            <w:bookmarkEnd w:id="30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02" w:name="__bookmark_247"/>
            <w:bookmarkEnd w:id="30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Никола Стојановић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3718D">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03" w:name="__bookmark_248"/>
                  <w:bookmarkEnd w:id="303"/>
                </w:p>
              </w:tc>
            </w:tr>
          </w:tbl>
          <w:p w:rsidR="001D2DD7" w:rsidRDefault="001D2DD7">
            <w:pPr>
              <w:spacing w:line="1" w:lineRule="auto"/>
            </w:pPr>
          </w:p>
        </w:tc>
      </w:tr>
    </w:tbl>
    <w:p w:rsidR="001D2DD7" w:rsidRDefault="001D2DD7">
      <w:pPr>
        <w:sectPr w:rsidR="001D2DD7">
          <w:headerReference w:type="default" r:id="rId112"/>
          <w:footerReference w:type="default" r:id="rId11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04" w:name="_Toc4.04.23"/>
      <w:bookmarkEnd w:id="30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"4.04.23"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4.04.23</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ОРЉЕВО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05" w:name="__bookmark_249"/>
            <w:bookmarkEnd w:id="30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Дарко Кочић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06" w:name="__bookmark_250"/>
            <w:bookmarkEnd w:id="30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07" w:name="__bookmark_251"/>
            <w:bookmarkEnd w:id="30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Дарко Кочић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08" w:name="__bookmark_252"/>
                  <w:bookmarkEnd w:id="308"/>
                </w:p>
              </w:tc>
            </w:tr>
          </w:tbl>
          <w:p w:rsidR="001D2DD7" w:rsidRDefault="001D2DD7">
            <w:pPr>
              <w:spacing w:line="1" w:lineRule="auto"/>
            </w:pPr>
          </w:p>
        </w:tc>
      </w:tr>
    </w:tbl>
    <w:p w:rsidR="001D2DD7" w:rsidRDefault="001D2DD7">
      <w:pPr>
        <w:sectPr w:rsidR="001D2DD7">
          <w:headerReference w:type="default" r:id="rId114"/>
          <w:footerReference w:type="default" r:id="rId11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09" w:name="_Toc4.04.24"/>
      <w:bookmarkEnd w:id="30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"4.04.24"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ОРЕШКОВИЦА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10" w:name="__bookmark_253"/>
            <w:bookmarkEnd w:id="31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Михајло Милић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11" w:name="__bookmark_254"/>
            <w:bookmarkEnd w:id="31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12" w:name="__bookmark_255"/>
            <w:bookmarkEnd w:id="31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Михајло Милић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13" w:name="__bookmark_256"/>
                  <w:bookmarkEnd w:id="313"/>
                </w:p>
              </w:tc>
            </w:tr>
          </w:tbl>
          <w:p w:rsidR="001D2DD7" w:rsidRDefault="001D2DD7">
            <w:pPr>
              <w:spacing w:line="1" w:lineRule="auto"/>
            </w:pPr>
          </w:p>
        </w:tc>
      </w:tr>
    </w:tbl>
    <w:p w:rsidR="001D2DD7" w:rsidRDefault="001D2DD7">
      <w:pPr>
        <w:sectPr w:rsidR="001D2DD7">
          <w:headerReference w:type="default" r:id="rId116"/>
          <w:footerReference w:type="default" r:id="rId11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14" w:name="_Toc4.04.25"/>
      <w:bookmarkEnd w:id="31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4.04.25</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САВРЕМЕНИ ДОМ</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15" w:name="__bookmark_257"/>
            <w:bookmarkEnd w:id="31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rsidP="0094017B">
            <w:pPr>
              <w:rPr>
                <w:color w:val="000000"/>
                <w:sz w:val="16"/>
                <w:szCs w:val="16"/>
                <w:lang/>
              </w:rPr>
            </w:pPr>
            <w:r>
              <w:rPr>
                <w:color w:val="000000"/>
                <w:sz w:val="16"/>
                <w:szCs w:val="16"/>
                <w:lang/>
              </w:rPr>
              <w:t>Борис Гвоздић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16" w:name="__bookmark_258"/>
            <w:bookmarkEnd w:id="31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17" w:name="__bookmark_259"/>
            <w:bookmarkEnd w:id="31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Борис Гвоздић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18" w:name="__bookmark_260"/>
                  <w:bookmarkEnd w:id="318"/>
                </w:p>
              </w:tc>
            </w:tr>
          </w:tbl>
          <w:p w:rsidR="001D2DD7" w:rsidRDefault="001D2DD7">
            <w:pPr>
              <w:spacing w:line="1" w:lineRule="auto"/>
            </w:pPr>
          </w:p>
        </w:tc>
      </w:tr>
    </w:tbl>
    <w:p w:rsidR="001D2DD7" w:rsidRDefault="001D2DD7">
      <w:pPr>
        <w:sectPr w:rsidR="001D2DD7">
          <w:headerReference w:type="default" r:id="rId118"/>
          <w:footerReference w:type="default" r:id="rId11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19" w:name="_Toc4.04.26"/>
      <w:bookmarkEnd w:id="31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"4.04.26"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4.04.26</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ПАНКОВО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20" w:name="__bookmark_261"/>
            <w:bookmarkEnd w:id="32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Дејан Миловановић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21" w:name="__bookmark_262"/>
            <w:bookmarkEnd w:id="32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22" w:name="__bookmark_263"/>
            <w:bookmarkEnd w:id="32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Дејан Миловановић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23" w:name="__bookmark_264"/>
                  <w:bookmarkEnd w:id="323"/>
                </w:p>
              </w:tc>
            </w:tr>
          </w:tbl>
          <w:p w:rsidR="001D2DD7" w:rsidRDefault="001D2DD7">
            <w:pPr>
              <w:spacing w:line="1" w:lineRule="auto"/>
            </w:pPr>
          </w:p>
        </w:tc>
      </w:tr>
    </w:tbl>
    <w:p w:rsidR="001D2DD7" w:rsidRDefault="001D2DD7">
      <w:pPr>
        <w:sectPr w:rsidR="001D2DD7">
          <w:headerReference w:type="default" r:id="rId120"/>
          <w:footerReference w:type="default" r:id="rId12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24" w:name="_Toc4.04.27"/>
      <w:bookmarkEnd w:id="32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"4.04.27"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4.04.27</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РАНОВАЦ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25" w:name="__bookmark_265"/>
            <w:bookmarkEnd w:id="32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Робин Грбиновић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26" w:name="__bookmark_266"/>
            <w:bookmarkEnd w:id="32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27" w:name="__bookmark_267"/>
            <w:bookmarkEnd w:id="32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Робин Грбиновић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28" w:name="__bookmark_268"/>
                  <w:bookmarkEnd w:id="328"/>
                </w:p>
              </w:tc>
            </w:tr>
          </w:tbl>
          <w:p w:rsidR="001D2DD7" w:rsidRDefault="001D2DD7">
            <w:pPr>
              <w:spacing w:line="1" w:lineRule="auto"/>
            </w:pPr>
          </w:p>
        </w:tc>
      </w:tr>
    </w:tbl>
    <w:p w:rsidR="001D2DD7" w:rsidRDefault="001D2DD7">
      <w:pPr>
        <w:sectPr w:rsidR="001D2DD7">
          <w:headerReference w:type="default" r:id="rId122"/>
          <w:footerReference w:type="default" r:id="rId12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29" w:name="_Toc4.04.28"/>
      <w:bookmarkEnd w:id="32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"4.04.28"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4.04.28</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РАШАНАЦ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30" w:name="__bookmark_269"/>
            <w:bookmarkEnd w:id="33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Бобан Милојковић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31" w:name="__bookmark_270"/>
            <w:bookmarkEnd w:id="33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32" w:name="__bookmark_271"/>
            <w:bookmarkEnd w:id="33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Бобан Милојковић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33" w:name="__bookmark_272"/>
                  <w:bookmarkEnd w:id="333"/>
                </w:p>
              </w:tc>
            </w:tr>
          </w:tbl>
          <w:p w:rsidR="001D2DD7" w:rsidRDefault="001D2DD7">
            <w:pPr>
              <w:spacing w:line="1" w:lineRule="auto"/>
            </w:pPr>
          </w:p>
        </w:tc>
      </w:tr>
    </w:tbl>
    <w:p w:rsidR="001D2DD7" w:rsidRDefault="001D2DD7">
      <w:pPr>
        <w:sectPr w:rsidR="001D2DD7">
          <w:headerReference w:type="default" r:id="rId124"/>
          <w:footerReference w:type="default" r:id="rId12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34" w:name="_Toc4.04.29"/>
      <w:bookmarkEnd w:id="33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"4.04.29"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4.04.29</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СТАМНИЧКА РЕКА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35" w:name="__bookmark_273"/>
            <w:bookmarkEnd w:id="33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rsidP="0094017B">
            <w:pPr>
              <w:rPr>
                <w:color w:val="000000"/>
                <w:sz w:val="16"/>
                <w:szCs w:val="16"/>
                <w:lang/>
              </w:rPr>
            </w:pPr>
            <w:r>
              <w:rPr>
                <w:color w:val="000000"/>
                <w:sz w:val="16"/>
                <w:szCs w:val="16"/>
                <w:lang/>
              </w:rPr>
              <w:t>Новица Драгић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36" w:name="__bookmark_274"/>
            <w:bookmarkEnd w:id="33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37" w:name="__bookmark_275"/>
            <w:bookmarkEnd w:id="33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Новица Драгић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38" w:name="__bookmark_276"/>
                  <w:bookmarkEnd w:id="338"/>
                </w:p>
              </w:tc>
            </w:tr>
          </w:tbl>
          <w:p w:rsidR="001D2DD7" w:rsidRDefault="001D2DD7">
            <w:pPr>
              <w:spacing w:line="1" w:lineRule="auto"/>
            </w:pPr>
          </w:p>
        </w:tc>
      </w:tr>
    </w:tbl>
    <w:p w:rsidR="001D2DD7" w:rsidRDefault="001D2DD7">
      <w:pPr>
        <w:sectPr w:rsidR="001D2DD7">
          <w:headerReference w:type="default" r:id="rId126"/>
          <w:footerReference w:type="default" r:id="rId12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39" w:name="_Toc4.04.30"/>
      <w:bookmarkEnd w:id="33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"4.04.30"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4.04.30</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СТАРЧЕВО</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40" w:name="__bookmark_277"/>
            <w:bookmarkEnd w:id="34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Златко Германовић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41" w:name="__bookmark_278"/>
            <w:bookmarkEnd w:id="34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42" w:name="__bookmark_279"/>
            <w:bookmarkEnd w:id="34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Златко Германовић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43" w:name="__bookmark_280"/>
                  <w:bookmarkEnd w:id="343"/>
                </w:p>
              </w:tc>
            </w:tr>
          </w:tbl>
          <w:p w:rsidR="001D2DD7" w:rsidRDefault="001D2DD7">
            <w:pPr>
              <w:spacing w:line="1" w:lineRule="auto"/>
            </w:pPr>
          </w:p>
        </w:tc>
      </w:tr>
    </w:tbl>
    <w:p w:rsidR="001D2DD7" w:rsidRDefault="001D2DD7">
      <w:pPr>
        <w:sectPr w:rsidR="001D2DD7">
          <w:headerReference w:type="default" r:id="rId128"/>
          <w:footerReference w:type="default" r:id="rId12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44" w:name="_Toc4.04.31"/>
      <w:bookmarkEnd w:id="34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"4.04.31"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4.04.31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СТАМНИЦА</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45" w:name="__bookmark_281"/>
            <w:bookmarkEnd w:id="34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Велизор Рајић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46" w:name="__bookmark_282"/>
            <w:bookmarkEnd w:id="34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47" w:name="__bookmark_283"/>
            <w:bookmarkEnd w:id="34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Велизор Рајић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48" w:name="__bookmark_284"/>
                  <w:bookmarkEnd w:id="348"/>
                </w:p>
              </w:tc>
            </w:tr>
          </w:tbl>
          <w:p w:rsidR="001D2DD7" w:rsidRDefault="001D2DD7">
            <w:pPr>
              <w:spacing w:line="1" w:lineRule="auto"/>
            </w:pPr>
          </w:p>
        </w:tc>
      </w:tr>
    </w:tbl>
    <w:p w:rsidR="001D2DD7" w:rsidRDefault="001D2DD7">
      <w:pPr>
        <w:sectPr w:rsidR="001D2DD7">
          <w:headerReference w:type="default" r:id="rId130"/>
          <w:footerReference w:type="default" r:id="rId13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49" w:name="_Toc4.04.32"/>
      <w:bookmarkEnd w:id="34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"4.04.32"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4.04.32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ТАБАНОВАЦ</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50" w:name="__bookmark_285"/>
            <w:bookmarkEnd w:id="35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Владан Поповић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51" w:name="__bookmark_286"/>
            <w:bookmarkEnd w:id="35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52" w:name="__bookmark_287"/>
            <w:bookmarkEnd w:id="35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94017B">
                  <w:pPr>
                    <w:rPr>
                      <w:color w:val="000000"/>
                      <w:sz w:val="16"/>
                      <w:szCs w:val="16"/>
                    </w:rPr>
                  </w:pPr>
                  <w:r>
                    <w:rPr>
                      <w:color w:val="000000"/>
                      <w:sz w:val="16"/>
                      <w:szCs w:val="16"/>
                      <w:lang/>
                    </w:rPr>
                    <w:t>Владан Поповић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53" w:name="__bookmark_288"/>
                  <w:bookmarkEnd w:id="353"/>
                </w:p>
              </w:tc>
            </w:tr>
          </w:tbl>
          <w:p w:rsidR="001D2DD7" w:rsidRDefault="001D2DD7">
            <w:pPr>
              <w:spacing w:line="1" w:lineRule="auto"/>
            </w:pPr>
          </w:p>
        </w:tc>
      </w:tr>
    </w:tbl>
    <w:p w:rsidR="001D2DD7" w:rsidRDefault="001D2DD7">
      <w:pPr>
        <w:sectPr w:rsidR="001D2DD7">
          <w:headerReference w:type="default" r:id="rId132"/>
          <w:footerReference w:type="default" r:id="rId13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54" w:name="_Toc4.04.33"/>
      <w:bookmarkEnd w:id="35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"4.04.33"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4.04.33</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ТРНОВЧЕ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55" w:name="__bookmark_289"/>
            <w:bookmarkEnd w:id="35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Живорад Лазић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w:t>
            </w:r>
            <w:r w:rsidR="00BF1EF3">
              <w:rPr>
                <w:color w:val="000000"/>
                <w:sz w:val="16"/>
                <w:szCs w:val="16"/>
                <w:lang/>
              </w:rPr>
              <w:t xml:space="preserve"> функционисање месних заједница</w:t>
            </w:r>
            <w:r w:rsidR="00BF1EF3">
              <w:rPr>
                <w:i/>
                <w:iCs/>
                <w:color w:val="000000"/>
                <w:sz w:val="16"/>
                <w:szCs w:val="16"/>
              </w:rPr>
              <w:t xml:space="preserve"> </w:t>
            </w:r>
            <w:r>
              <w:rPr>
                <w:i/>
                <w:iCs/>
                <w:color w:val="000000"/>
                <w:sz w:val="16"/>
                <w:szCs w:val="16"/>
              </w:rPr>
              <w:t>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56" w:name="__bookmark_290"/>
            <w:bookmarkEnd w:id="35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57" w:name="__bookmark_291"/>
            <w:bookmarkEnd w:id="35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Живорад Лазић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58" w:name="__bookmark_292"/>
                  <w:bookmarkEnd w:id="358"/>
                </w:p>
              </w:tc>
            </w:tr>
          </w:tbl>
          <w:p w:rsidR="001D2DD7" w:rsidRDefault="001D2DD7">
            <w:pPr>
              <w:spacing w:line="1" w:lineRule="auto"/>
            </w:pPr>
          </w:p>
        </w:tc>
      </w:tr>
    </w:tbl>
    <w:p w:rsidR="001D2DD7" w:rsidRDefault="001D2DD7">
      <w:pPr>
        <w:sectPr w:rsidR="001D2DD7">
          <w:headerReference w:type="default" r:id="rId134"/>
          <w:footerReference w:type="default" r:id="rId135"/>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59" w:name="_Toc4.04.34"/>
      <w:bookmarkEnd w:id="359"/>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"4.04.34"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4.04.34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ЋОВДИН</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60" w:name="__bookmark_293"/>
            <w:bookmarkEnd w:id="360"/>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Pr="0094017B" w:rsidRDefault="0094017B">
            <w:pPr>
              <w:rPr>
                <w:color w:val="000000"/>
                <w:sz w:val="16"/>
                <w:szCs w:val="16"/>
                <w:lang/>
              </w:rPr>
            </w:pPr>
            <w:r>
              <w:rPr>
                <w:color w:val="000000"/>
                <w:sz w:val="16"/>
                <w:szCs w:val="16"/>
                <w:lang/>
              </w:rPr>
              <w:t>Здравко Бојовић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61" w:name="__bookmark_294"/>
            <w:bookmarkEnd w:id="361"/>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62" w:name="__bookmark_295"/>
            <w:bookmarkEnd w:id="362"/>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D7018A">
                  <w:pPr>
                    <w:rPr>
                      <w:color w:val="000000"/>
                      <w:sz w:val="16"/>
                      <w:szCs w:val="16"/>
                    </w:rPr>
                  </w:pPr>
                  <w:r>
                    <w:rPr>
                      <w:color w:val="000000"/>
                      <w:sz w:val="16"/>
                      <w:szCs w:val="16"/>
                      <w:lang/>
                    </w:rPr>
                    <w:t>Здравко Бојовић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63" w:name="__bookmark_296"/>
                  <w:bookmarkEnd w:id="363"/>
                </w:p>
              </w:tc>
            </w:tr>
          </w:tbl>
          <w:p w:rsidR="001D2DD7" w:rsidRDefault="001D2DD7">
            <w:pPr>
              <w:spacing w:line="1" w:lineRule="auto"/>
            </w:pPr>
          </w:p>
        </w:tc>
      </w:tr>
    </w:tbl>
    <w:p w:rsidR="001D2DD7" w:rsidRDefault="001D2DD7">
      <w:pPr>
        <w:sectPr w:rsidR="001D2DD7">
          <w:headerReference w:type="default" r:id="rId136"/>
          <w:footerReference w:type="default" r:id="rId137"/>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1050"/>
        <w:gridCol w:w="600"/>
        <w:gridCol w:w="14467"/>
      </w:tblGrid>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64" w:name="_Toc4.04.35"/>
      <w:bookmarkEnd w:id="364"/>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"4.04.35"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4.04.35</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МЗ ШЕТОЊЕ</w:t>
            </w:r>
          </w:p>
        </w:tc>
      </w:tr>
      <w:tr w:rsidR="001D2DD7">
        <w:tc>
          <w:tcPr>
            <w:tcW w:w="1050" w:type="dxa"/>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
        </w:trPr>
        <w:tc>
          <w:tcPr>
            <w:tcW w:w="16117" w:type="dxa"/>
            <w:gridSpan w:val="3"/>
            <w:vMerge w:val="restart"/>
            <w:tcMar>
              <w:top w:w="0" w:type="dxa"/>
              <w:left w:w="0" w:type="dxa"/>
              <w:bottom w:w="0" w:type="dxa"/>
              <w:right w:w="0" w:type="dxa"/>
            </w:tcMar>
          </w:tcPr>
          <w:p w:rsidR="001D2DD7" w:rsidRDefault="001D2DD7">
            <w:pPr>
              <w:spacing w:line="1" w:lineRule="auto"/>
              <w:jc w:val="center"/>
            </w:pPr>
            <w:bookmarkStart w:id="365" w:name="__bookmark_297"/>
            <w:bookmarkEnd w:id="365"/>
          </w:p>
        </w:tc>
      </w:tr>
      <w:tr w:rsidR="001D2DD7">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tc>
          <w:tcPr>
            <w:tcW w:w="105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Небојша Ранковић</w:t>
            </w:r>
          </w:p>
        </w:tc>
      </w:tr>
      <w:tr w:rsidR="001D2DD7">
        <w:tc>
          <w:tcPr>
            <w:tcW w:w="1650" w:type="dxa"/>
            <w:gridSpan w:val="2"/>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rsidR="001D2DD7" w:rsidRDefault="00841FB8">
            <w:pPr>
              <w:rPr>
                <w:color w:val="000000"/>
                <w:sz w:val="16"/>
                <w:szCs w:val="16"/>
              </w:rPr>
            </w:pPr>
            <w:r>
              <w:rPr>
                <w:color w:val="000000"/>
                <w:sz w:val="16"/>
                <w:szCs w:val="16"/>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hRule="exact" w:val="300"/>
        </w:trPr>
        <w:tc>
          <w:tcPr>
            <w:tcW w:w="10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66" w:name="__bookmark_298"/>
            <w:bookmarkEnd w:id="366"/>
          </w:p>
        </w:tc>
      </w:tr>
      <w:tr w:rsidR="001D2DD7">
        <w:trPr>
          <w:trHeight w:hRule="exact" w:val="300"/>
        </w:trPr>
        <w:tc>
          <w:tcPr>
            <w:tcW w:w="1050" w:type="dxa"/>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tcMar>
              <w:top w:w="0" w:type="dxa"/>
              <w:left w:w="0" w:type="dxa"/>
              <w:bottom w:w="0" w:type="dxa"/>
              <w:right w:w="0" w:type="dxa"/>
            </w:tcMar>
          </w:tcPr>
          <w:p w:rsidR="001D2DD7" w:rsidRDefault="001D2DD7">
            <w:pPr>
              <w:spacing w:line="1" w:lineRule="auto"/>
            </w:pPr>
          </w:p>
        </w:tc>
      </w:tr>
      <w:tr w:rsidR="001D2DD7">
        <w:trPr>
          <w:trHeight w:val="230"/>
          <w:hidden/>
        </w:trPr>
        <w:tc>
          <w:tcPr>
            <w:tcW w:w="16117" w:type="dxa"/>
            <w:gridSpan w:val="3"/>
            <w:vMerge w:val="restart"/>
            <w:tcMar>
              <w:top w:w="0" w:type="dxa"/>
              <w:left w:w="0" w:type="dxa"/>
              <w:bottom w:w="0" w:type="dxa"/>
              <w:right w:w="0" w:type="dxa"/>
            </w:tcMar>
          </w:tcPr>
          <w:p w:rsidR="001D2DD7" w:rsidRDefault="001D2DD7">
            <w:pPr>
              <w:rPr>
                <w:vanish/>
              </w:rPr>
            </w:pPr>
            <w:bookmarkStart w:id="367" w:name="__bookmark_299"/>
            <w:bookmarkEnd w:id="367"/>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bookmarkStart w:id="368" w:name="_Toc0002"/>
                <w:bookmarkEnd w:id="368"/>
                <w:p w:rsidR="001D2DD7" w:rsidRDefault="00ED1716">
                  <w:pPr>
                    <w:rPr>
                      <w:vanish/>
                    </w:rPr>
                  </w:pPr>
                  <w:r>
                    <w:fldChar w:fldCharType="begin"/>
                  </w:r>
                  <w:r w:rsidR="00841FB8">
                    <w:instrText>TC "0002"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месних заједница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Небојша Ранковић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Финансирање редовне активности из делокруга Општинске управе за опште послове-месне заједнице.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BF1EF3">
                    <w:rPr>
                      <w:color w:val="000000"/>
                      <w:sz w:val="16"/>
                      <w:szCs w:val="16"/>
                      <w:lang/>
                    </w:rPr>
                    <w:t xml:space="preserve"> функционисање месних заједница</w:t>
                  </w:r>
                </w:p>
              </w:tc>
            </w:tr>
            <w:tr w:rsidR="001D2DD7">
              <w:trPr>
                <w:trHeight w:val="230"/>
              </w:trPr>
              <w:tc>
                <w:tcPr>
                  <w:tcW w:w="16117" w:type="dxa"/>
                  <w:gridSpan w:val="3"/>
                  <w:vMerge w:val="restart"/>
                  <w:tcMar>
                    <w:top w:w="0" w:type="dxa"/>
                    <w:left w:w="0" w:type="dxa"/>
                    <w:bottom w:w="0" w:type="dxa"/>
                    <w:right w:w="0" w:type="dxa"/>
                  </w:tcMar>
                </w:tcPr>
                <w:p w:rsidR="001D2DD7" w:rsidRDefault="001D2DD7">
                  <w:pPr>
                    <w:spacing w:line="1" w:lineRule="auto"/>
                  </w:pPr>
                  <w:bookmarkStart w:id="369" w:name="__bookmark_300"/>
                  <w:bookmarkEnd w:id="369"/>
                </w:p>
              </w:tc>
            </w:tr>
          </w:tbl>
          <w:p w:rsidR="001D2DD7" w:rsidRDefault="001D2DD7">
            <w:pPr>
              <w:spacing w:line="1" w:lineRule="auto"/>
            </w:pPr>
          </w:p>
        </w:tc>
      </w:tr>
    </w:tbl>
    <w:p w:rsidR="001D2DD7" w:rsidRDefault="001D2DD7">
      <w:pPr>
        <w:sectPr w:rsidR="001D2DD7">
          <w:headerReference w:type="default" r:id="rId138"/>
          <w:footerReference w:type="default" r:id="rId139"/>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1D2DD7" w:rsidTr="001A08F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1A08F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70" w:name="_Toc4.05"/>
      <w:bookmarkEnd w:id="370"/>
      <w:tr w:rsidR="001D2DD7" w:rsidTr="001A08F4">
        <w:tc>
          <w:tcPr>
            <w:tcW w:w="1050" w:type="dxa"/>
            <w:gridSpan w:val="2"/>
            <w:tcMar>
              <w:top w:w="0" w:type="dxa"/>
              <w:left w:w="0" w:type="dxa"/>
              <w:bottom w:w="0" w:type="dxa"/>
              <w:right w:w="0" w:type="dxa"/>
            </w:tcMar>
          </w:tcPr>
          <w:p w:rsidR="001D2DD7" w:rsidRDefault="00ED1716">
            <w:pPr>
              <w:rPr>
                <w:vanish/>
              </w:rPr>
            </w:pPr>
            <w:r>
              <w:fldChar w:fldCharType="begin"/>
            </w:r>
            <w:r w:rsidR="00841FB8">
              <w:instrText>TC "4.05"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4.05</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ЈУ ДИРЕКЦИЈА ЗА ОМЛАДИНУ И СПОРТ</w:t>
            </w:r>
          </w:p>
        </w:tc>
      </w:tr>
      <w:tr w:rsidR="001D2DD7" w:rsidTr="001A08F4">
        <w:tc>
          <w:tcPr>
            <w:tcW w:w="1050" w:type="dxa"/>
            <w:gridSpan w:val="2"/>
            <w:tcMar>
              <w:top w:w="0" w:type="dxa"/>
              <w:left w:w="0" w:type="dxa"/>
              <w:bottom w:w="0" w:type="dxa"/>
              <w:right w:w="0" w:type="dxa"/>
            </w:tcMar>
          </w:tcPr>
          <w:p w:rsidR="001D2DD7" w:rsidRDefault="00ED1716">
            <w:pPr>
              <w:rPr>
                <w:vanish/>
              </w:rPr>
            </w:pPr>
            <w:r>
              <w:fldChar w:fldCharType="begin"/>
            </w:r>
            <w:r w:rsidR="00841FB8">
              <w:instrText>TC "1301"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1301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СПОРТА И ОМЛАДИНЕ</w:t>
            </w:r>
          </w:p>
        </w:tc>
      </w:tr>
      <w:tr w:rsidR="001D2DD7" w:rsidTr="001A08F4">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371" w:name="__bookmark_301"/>
      <w:bookmarkEnd w:id="371"/>
      <w:tr w:rsidR="001A08F4" w:rsidTr="001A08F4">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1A08F4" w:rsidRDefault="00ED1716" w:rsidP="001A08F4">
            <w:pPr>
              <w:jc w:val="center"/>
              <w:rPr>
                <w:vanish/>
              </w:rPr>
            </w:pPr>
            <w:r>
              <w:fldChar w:fldCharType="begin"/>
            </w:r>
            <w:r w:rsidR="001A08F4">
              <w:instrText>TC "Bilans izvršenja" \f C \l "5"</w:instrText>
            </w:r>
            <w:r>
              <w:fldChar w:fldCharType="end"/>
            </w:r>
          </w:p>
          <w:p w:rsidR="001A08F4" w:rsidRDefault="001A08F4" w:rsidP="001A08F4">
            <w:pPr>
              <w:rPr>
                <w:b/>
                <w:bCs/>
                <w:color w:val="000000"/>
                <w:sz w:val="16"/>
                <w:szCs w:val="16"/>
              </w:rPr>
            </w:pPr>
            <w:r>
              <w:rPr>
                <w:b/>
                <w:bCs/>
                <w:color w:val="000000"/>
                <w:sz w:val="16"/>
                <w:szCs w:val="16"/>
              </w:rPr>
              <w:t>БИЛАНС ИЗВРШЕЊА ФИНАНСИЈСКОГ ПЛАНА КОРИСНИКА:</w:t>
            </w:r>
          </w:p>
        </w:tc>
      </w:tr>
      <w:tr w:rsidR="001A08F4" w:rsidTr="001A08F4">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1A08F4" w:rsidRDefault="001A08F4" w:rsidP="001A08F4">
            <w:pPr>
              <w:spacing w:line="1" w:lineRule="auto"/>
              <w:jc w:val="center"/>
            </w:pPr>
          </w:p>
        </w:tc>
        <w:tc>
          <w:tcPr>
            <w:tcW w:w="1200" w:type="dxa"/>
            <w:gridSpan w:val="3"/>
            <w:shd w:val="clear" w:color="auto" w:fill="FFFFFF"/>
            <w:tcMar>
              <w:top w:w="0" w:type="dxa"/>
              <w:left w:w="0" w:type="dxa"/>
              <w:bottom w:w="0" w:type="dxa"/>
              <w:right w:w="0" w:type="dxa"/>
            </w:tcMar>
          </w:tcPr>
          <w:p w:rsidR="001A08F4" w:rsidRDefault="001A08F4" w:rsidP="001A08F4">
            <w:pPr>
              <w:spacing w:line="1" w:lineRule="auto"/>
              <w:jc w:val="center"/>
            </w:pPr>
          </w:p>
        </w:tc>
        <w:tc>
          <w:tcPr>
            <w:tcW w:w="6494" w:type="dxa"/>
            <w:shd w:val="clear" w:color="auto" w:fill="FFFFFF"/>
            <w:tcMar>
              <w:top w:w="0" w:type="dxa"/>
              <w:left w:w="0" w:type="dxa"/>
              <w:bottom w:w="0" w:type="dxa"/>
              <w:right w:w="0" w:type="dxa"/>
            </w:tcMar>
          </w:tcPr>
          <w:p w:rsidR="001A08F4" w:rsidRDefault="001A08F4" w:rsidP="001A08F4">
            <w:pPr>
              <w:spacing w:line="1" w:lineRule="auto"/>
              <w:jc w:val="center"/>
            </w:pPr>
          </w:p>
        </w:tc>
        <w:tc>
          <w:tcPr>
            <w:tcW w:w="1800" w:type="dxa"/>
            <w:shd w:val="clear" w:color="auto" w:fill="FFFFFF"/>
            <w:tcMar>
              <w:top w:w="0" w:type="dxa"/>
              <w:left w:w="0" w:type="dxa"/>
              <w:bottom w:w="0" w:type="dxa"/>
              <w:right w:w="0" w:type="dxa"/>
            </w:tcMar>
          </w:tcPr>
          <w:p w:rsidR="001A08F4" w:rsidRDefault="001A08F4" w:rsidP="001A08F4">
            <w:pPr>
              <w:spacing w:line="1" w:lineRule="auto"/>
              <w:jc w:val="center"/>
            </w:pPr>
          </w:p>
        </w:tc>
        <w:tc>
          <w:tcPr>
            <w:tcW w:w="1800" w:type="dxa"/>
            <w:shd w:val="clear" w:color="auto" w:fill="FFFFFF"/>
            <w:tcMar>
              <w:top w:w="0" w:type="dxa"/>
              <w:left w:w="0" w:type="dxa"/>
              <w:bottom w:w="0" w:type="dxa"/>
              <w:right w:w="0" w:type="dxa"/>
            </w:tcMar>
          </w:tcPr>
          <w:p w:rsidR="001A08F4" w:rsidRDefault="001A08F4" w:rsidP="001A08F4">
            <w:pPr>
              <w:spacing w:line="1" w:lineRule="auto"/>
              <w:jc w:val="center"/>
            </w:pPr>
          </w:p>
        </w:tc>
        <w:tc>
          <w:tcPr>
            <w:tcW w:w="1800" w:type="dxa"/>
            <w:shd w:val="clear" w:color="auto" w:fill="FFFFFF"/>
            <w:tcMar>
              <w:top w:w="0" w:type="dxa"/>
              <w:left w:w="0" w:type="dxa"/>
              <w:bottom w:w="0" w:type="dxa"/>
              <w:right w:w="0" w:type="dxa"/>
            </w:tcMar>
          </w:tcPr>
          <w:p w:rsidR="001A08F4" w:rsidRDefault="001A08F4" w:rsidP="001A08F4">
            <w:pPr>
              <w:spacing w:line="1" w:lineRule="auto"/>
              <w:jc w:val="center"/>
            </w:pPr>
          </w:p>
        </w:tc>
        <w:tc>
          <w:tcPr>
            <w:tcW w:w="1800" w:type="dxa"/>
            <w:shd w:val="clear" w:color="auto" w:fill="FFFFFF"/>
            <w:tcMar>
              <w:top w:w="0" w:type="dxa"/>
              <w:left w:w="0" w:type="dxa"/>
              <w:bottom w:w="0" w:type="dxa"/>
              <w:right w:w="0" w:type="dxa"/>
            </w:tcMar>
          </w:tcPr>
          <w:p w:rsidR="001A08F4" w:rsidRDefault="001A08F4" w:rsidP="001A08F4">
            <w:pPr>
              <w:spacing w:line="1" w:lineRule="auto"/>
              <w:jc w:val="center"/>
            </w:pPr>
          </w:p>
        </w:tc>
      </w:tr>
      <w:tr w:rsidR="001A08F4" w:rsidTr="001A08F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Усвојен буџет за</w:t>
            </w:r>
          </w:p>
          <w:p w:rsidR="001A08F4" w:rsidRDefault="001A08F4" w:rsidP="001A08F4">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Текући буџет за</w:t>
            </w:r>
          </w:p>
          <w:p w:rsidR="001A08F4" w:rsidRDefault="001A08F4" w:rsidP="001A08F4">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Извршење у</w:t>
            </w:r>
          </w:p>
          <w:p w:rsidR="001A08F4" w:rsidRDefault="001A08F4" w:rsidP="001A08F4">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A08F4" w:rsidRDefault="001A08F4" w:rsidP="001A08F4">
            <w:pPr>
              <w:jc w:val="center"/>
              <w:rPr>
                <w:b/>
                <w:bCs/>
                <w:color w:val="000000"/>
                <w:sz w:val="16"/>
                <w:szCs w:val="16"/>
              </w:rPr>
            </w:pPr>
            <w:r>
              <w:rPr>
                <w:b/>
                <w:bCs/>
                <w:color w:val="000000"/>
                <w:sz w:val="16"/>
                <w:szCs w:val="16"/>
              </w:rPr>
              <w:t>Проценат извршења у односу на текући буџет</w:t>
            </w:r>
          </w:p>
        </w:tc>
      </w:tr>
      <w:tr w:rsidR="001A08F4" w:rsidTr="001A08F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jc w:val="center"/>
              <w:rPr>
                <w:b/>
                <w:bCs/>
                <w:color w:val="000000"/>
                <w:sz w:val="16"/>
                <w:szCs w:val="16"/>
              </w:rPr>
            </w:pPr>
            <w:r>
              <w:rPr>
                <w:b/>
                <w:bCs/>
                <w:color w:val="000000"/>
                <w:sz w:val="16"/>
                <w:szCs w:val="16"/>
              </w:rPr>
              <w:t>1301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rPr>
                <w:b/>
                <w:bCs/>
                <w:color w:val="000000"/>
                <w:sz w:val="16"/>
                <w:szCs w:val="16"/>
              </w:rPr>
            </w:pPr>
            <w:r>
              <w:rPr>
                <w:b/>
                <w:bCs/>
                <w:color w:val="000000"/>
                <w:sz w:val="16"/>
                <w:szCs w:val="16"/>
              </w:rPr>
              <w:t>ПРОГРАМ 14 -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Pr="00F577AB" w:rsidRDefault="001A08F4" w:rsidP="001A08F4">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Pr="00F577AB" w:rsidRDefault="001A08F4" w:rsidP="001A08F4">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Pr="00F577AB" w:rsidRDefault="001A08F4" w:rsidP="001A08F4">
            <w:pPr>
              <w:jc w:val="right"/>
              <w:rPr>
                <w:b/>
                <w:bCs/>
                <w:color w:val="000000"/>
                <w:sz w:val="16"/>
                <w:szCs w:val="16"/>
                <w:lang/>
              </w:rPr>
            </w:pPr>
          </w:p>
        </w:tc>
      </w:tr>
      <w:tr w:rsidR="001A08F4" w:rsidTr="001A08F4">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jc w:val="center"/>
              <w:rPr>
                <w:color w:val="000000"/>
                <w:sz w:val="16"/>
                <w:szCs w:val="16"/>
              </w:rPr>
            </w:pPr>
            <w:r>
              <w:rPr>
                <w:color w:val="000000"/>
                <w:sz w:val="16"/>
                <w:szCs w:val="16"/>
              </w:rPr>
              <w:t>0005</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rPr>
                <w:color w:val="000000"/>
                <w:sz w:val="16"/>
                <w:szCs w:val="16"/>
              </w:rPr>
            </w:pPr>
            <w:r>
              <w:rPr>
                <w:color w:val="000000"/>
                <w:sz w:val="16"/>
                <w:szCs w:val="16"/>
              </w:rPr>
              <w:t>СПРОВОДЈЕЊЕ ОМЛАДИНСКЕ ПОЛИТИКЕ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jc w:val="right"/>
              <w:rPr>
                <w:color w:val="000000"/>
                <w:sz w:val="16"/>
                <w:szCs w:val="16"/>
              </w:rPr>
            </w:pPr>
            <w:r>
              <w:rPr>
                <w:color w:val="000000"/>
                <w:sz w:val="16"/>
                <w:szCs w:val="16"/>
              </w:rPr>
              <w:t>7.560.980,00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Pr="001A08F4" w:rsidRDefault="001A08F4" w:rsidP="001A08F4">
            <w:pPr>
              <w:jc w:val="right"/>
              <w:rPr>
                <w:color w:val="000000"/>
                <w:sz w:val="16"/>
                <w:szCs w:val="16"/>
              </w:rPr>
            </w:pPr>
            <w:r>
              <w:rPr>
                <w:color w:val="000000"/>
                <w:sz w:val="16"/>
                <w:szCs w:val="16"/>
              </w:rPr>
              <w:t>7.560.980,00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Default="001A08F4" w:rsidP="001A08F4">
            <w:pPr>
              <w:jc w:val="right"/>
              <w:rPr>
                <w:color w:val="000000"/>
                <w:sz w:val="16"/>
                <w:szCs w:val="16"/>
              </w:rPr>
            </w:pPr>
            <w:r>
              <w:rPr>
                <w:color w:val="000000"/>
                <w:sz w:val="16"/>
                <w:szCs w:val="16"/>
              </w:rPr>
              <w:t>2.559.183,64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A08F4" w:rsidRPr="00142F7C" w:rsidRDefault="00142F7C" w:rsidP="001A08F4">
            <w:pPr>
              <w:jc w:val="right"/>
              <w:rPr>
                <w:color w:val="000000"/>
                <w:sz w:val="16"/>
                <w:szCs w:val="16"/>
              </w:rPr>
            </w:pPr>
            <w:r>
              <w:rPr>
                <w:color w:val="000000"/>
                <w:sz w:val="16"/>
                <w:szCs w:val="16"/>
              </w:rPr>
              <w:t>33,85</w:t>
            </w:r>
          </w:p>
        </w:tc>
      </w:tr>
      <w:tr w:rsidR="001A08F4" w:rsidTr="001A08F4">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1A08F4" w:rsidRDefault="001A08F4" w:rsidP="001A08F4">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1A08F4" w:rsidRDefault="001A08F4" w:rsidP="001A08F4">
            <w:pPr>
              <w:jc w:val="right"/>
              <w:rPr>
                <w:b/>
                <w:bCs/>
                <w:color w:val="000000"/>
                <w:sz w:val="16"/>
                <w:szCs w:val="16"/>
              </w:rPr>
            </w:pPr>
            <w:r>
              <w:rPr>
                <w:b/>
                <w:bCs/>
                <w:color w:val="000000"/>
                <w:sz w:val="16"/>
                <w:szCs w:val="16"/>
              </w:rPr>
              <w:t>7.560.980,00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1A08F4" w:rsidRPr="001A08F4" w:rsidRDefault="001A08F4" w:rsidP="001A08F4">
            <w:pPr>
              <w:jc w:val="right"/>
              <w:rPr>
                <w:b/>
                <w:bCs/>
                <w:color w:val="000000"/>
                <w:sz w:val="16"/>
                <w:szCs w:val="16"/>
              </w:rPr>
            </w:pPr>
            <w:r>
              <w:rPr>
                <w:b/>
                <w:bCs/>
                <w:color w:val="000000"/>
                <w:sz w:val="16"/>
                <w:szCs w:val="16"/>
              </w:rPr>
              <w:t>7.560.980,00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1A08F4" w:rsidRDefault="001A08F4" w:rsidP="001A08F4">
            <w:pPr>
              <w:jc w:val="right"/>
              <w:rPr>
                <w:b/>
                <w:bCs/>
                <w:color w:val="000000"/>
                <w:sz w:val="16"/>
                <w:szCs w:val="16"/>
              </w:rPr>
            </w:pPr>
            <w:r>
              <w:rPr>
                <w:b/>
                <w:bCs/>
                <w:color w:val="000000"/>
                <w:sz w:val="16"/>
                <w:szCs w:val="16"/>
              </w:rPr>
              <w:t>2.559.183,64</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1A08F4" w:rsidRPr="00142F7C" w:rsidRDefault="00142F7C" w:rsidP="001A08F4">
            <w:pPr>
              <w:jc w:val="right"/>
              <w:rPr>
                <w:b/>
                <w:bCs/>
                <w:color w:val="000000"/>
                <w:sz w:val="16"/>
                <w:szCs w:val="16"/>
              </w:rPr>
            </w:pPr>
            <w:r>
              <w:rPr>
                <w:b/>
                <w:bCs/>
                <w:color w:val="000000"/>
                <w:sz w:val="16"/>
                <w:szCs w:val="16"/>
              </w:rPr>
              <w:t>33,85</w:t>
            </w:r>
          </w:p>
        </w:tc>
      </w:tr>
      <w:tr w:rsidR="001D2DD7" w:rsidTr="001A08F4">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1A08F4">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1A08F4">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1A08F4">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1301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СПОРТА И ОМЛАДИНЕ</w:t>
            </w:r>
          </w:p>
        </w:tc>
      </w:tr>
      <w:tr w:rsidR="001D2DD7" w:rsidTr="001A08F4">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Спорт и омладина</w:t>
            </w:r>
          </w:p>
        </w:tc>
      </w:tr>
      <w:tr w:rsidR="001D2DD7" w:rsidTr="001A08F4">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Немања Станојевић</w:t>
            </w:r>
          </w:p>
        </w:tc>
      </w:tr>
      <w:tr w:rsidR="001D2DD7" w:rsidTr="001A08F4">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Програмом се реализују годишњи и посебни програми спортских организација у систему такмичења, рекреативном и школском спорту, као и програми омладинских удружења у спровођењу омладинске политике и програма за младе</w:t>
            </w:r>
          </w:p>
        </w:tc>
      </w:tr>
      <w:tr w:rsidR="001D2DD7" w:rsidTr="001A08F4">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1A08F4">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1A08F4">
        <w:trPr>
          <w:trHeight w:val="184"/>
        </w:trPr>
        <w:tc>
          <w:tcPr>
            <w:tcW w:w="16117" w:type="dxa"/>
            <w:gridSpan w:val="10"/>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42F7C">
              <w:rPr>
                <w:color w:val="000000"/>
                <w:sz w:val="16"/>
                <w:szCs w:val="16"/>
                <w:lang/>
              </w:rPr>
              <w:t xml:space="preserve"> У оквиру овог програма финансира се индиректни корисник, примања запослених, стални трошкови и сви остали трошкови и расходи пословања.</w:t>
            </w:r>
          </w:p>
        </w:tc>
      </w:tr>
      <w:tr w:rsidR="001D2DD7" w:rsidTr="001A08F4">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1A08F4">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372" w:name="__bookmark_302"/>
                  <w:bookmarkEnd w:id="372"/>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Обезбеђење услова за бављење спортом свих грађана и грађанки града/општине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спроведених акција, програма и пројеката који подржавају активно и рекреативно бављење спортом</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дирекције за омладину и спорт</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42F7C">
                  <w:pPr>
                    <w:jc w:val="center"/>
                    <w:rPr>
                      <w:b/>
                      <w:bCs/>
                      <w:color w:val="000000"/>
                      <w:sz w:val="16"/>
                      <w:szCs w:val="16"/>
                    </w:rPr>
                  </w:pPr>
                  <w:r>
                    <w:rPr>
                      <w:b/>
                      <w:bCs/>
                      <w:color w:val="000000"/>
                      <w:sz w:val="16"/>
                      <w:szCs w:val="16"/>
                    </w:rPr>
                    <w:t>8</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bookmarkStart w:id="373" w:name="_Toc2"/>
            <w:bookmarkEnd w:id="373"/>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"2" \f C \l "5"</w:instrText>
                  </w:r>
                  <w:r>
                    <w:fldChar w:fldCharType="end"/>
                  </w:r>
                </w:p>
                <w:p w:rsidR="001D2DD7" w:rsidRDefault="00841FB8">
                  <w:pPr>
                    <w:rPr>
                      <w:b/>
                      <w:bCs/>
                      <w:color w:val="000000"/>
                      <w:sz w:val="16"/>
                      <w:szCs w:val="16"/>
                    </w:rPr>
                  </w:pPr>
                  <w:r>
                    <w:rPr>
                      <w:b/>
                      <w:bCs/>
                      <w:color w:val="000000"/>
                      <w:sz w:val="16"/>
                      <w:szCs w:val="16"/>
                    </w:rPr>
                    <w:t>Циљ   2:</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0002</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институција и организација са којима је остварено партнерство путем споразума о сарадњи</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дирекције за омладину и спорт</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42F7C">
                  <w:pPr>
                    <w:jc w:val="center"/>
                    <w:rPr>
                      <w:b/>
                      <w:bCs/>
                      <w:color w:val="000000"/>
                      <w:sz w:val="16"/>
                      <w:szCs w:val="16"/>
                    </w:rPr>
                  </w:pPr>
                  <w:r>
                    <w:rPr>
                      <w:b/>
                      <w:bCs/>
                      <w:color w:val="000000"/>
                      <w:sz w:val="16"/>
                      <w:szCs w:val="16"/>
                    </w:rPr>
                    <w:t>12</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1A08F4">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1A08F4">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374" w:name="__bookmark_303"/>
            <w:bookmarkEnd w:id="374"/>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bookmarkStart w:id="375" w:name="_Toc0005"/>
                <w:bookmarkEnd w:id="375"/>
                <w:p w:rsidR="001D2DD7" w:rsidRDefault="00ED1716">
                  <w:pPr>
                    <w:rPr>
                      <w:vanish/>
                    </w:rPr>
                  </w:pPr>
                  <w:r>
                    <w:fldChar w:fldCharType="begin"/>
                  </w:r>
                  <w:r w:rsidR="00841FB8">
                    <w:instrText>TC "0005"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0005</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Спровођење омладинске политике</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Немања Станојевић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обезбедјивање услова за рад установе, подрска младима за укљуцивање младих у разлиците спортске и друствене активности</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184"/>
              </w:trPr>
              <w:tc>
                <w:tcPr>
                  <w:tcW w:w="16117"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w:t>
                  </w:r>
                  <w:r w:rsidR="00142F7C">
                    <w:rPr>
                      <w:color w:val="000000"/>
                      <w:sz w:val="16"/>
                      <w:szCs w:val="16"/>
                      <w:lang/>
                    </w:rPr>
                    <w:t xml:space="preserve"> У оквиру ове програмске активности  финансира се индиректни корисник, примања запослених, стални трошкови и сви остали трошкови и расходи пословања</w:t>
                  </w: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376" w:name="__bookmark_304"/>
                        <w:bookmarkEnd w:id="376"/>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Обезбеђивање услова за рад установа из области спорта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одржаних спортских приредби у установама из области спорта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дирекције за омладину и спорт</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42F7C">
                        <w:pPr>
                          <w:jc w:val="center"/>
                          <w:rPr>
                            <w:b/>
                            <w:bCs/>
                            <w:color w:val="000000"/>
                            <w:sz w:val="16"/>
                            <w:szCs w:val="16"/>
                          </w:rPr>
                        </w:pPr>
                        <w:r>
                          <w:rPr>
                            <w:b/>
                            <w:bCs/>
                            <w:color w:val="000000"/>
                            <w:sz w:val="16"/>
                            <w:szCs w:val="16"/>
                          </w:rPr>
                          <w:t>2</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140"/>
          <w:footerReference w:type="default" r:id="rId141"/>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0"/>
        <w:gridCol w:w="150"/>
        <w:gridCol w:w="600"/>
        <w:gridCol w:w="450"/>
        <w:gridCol w:w="6494"/>
        <w:gridCol w:w="1800"/>
        <w:gridCol w:w="1800"/>
        <w:gridCol w:w="1800"/>
        <w:gridCol w:w="1800"/>
        <w:gridCol w:w="323"/>
      </w:tblGrid>
      <w:tr w:rsidR="001D2DD7" w:rsidTr="00F0684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F0684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ОПШТИНСКА УПРАВА</w:t>
            </w:r>
          </w:p>
        </w:tc>
      </w:tr>
      <w:bookmarkStart w:id="377" w:name="_Toc4.06"/>
      <w:bookmarkEnd w:id="377"/>
      <w:tr w:rsidR="001D2DD7" w:rsidTr="00F06843">
        <w:tc>
          <w:tcPr>
            <w:tcW w:w="1050" w:type="dxa"/>
            <w:gridSpan w:val="2"/>
            <w:tcMar>
              <w:top w:w="0" w:type="dxa"/>
              <w:left w:w="0" w:type="dxa"/>
              <w:bottom w:w="0" w:type="dxa"/>
              <w:right w:w="0" w:type="dxa"/>
            </w:tcMar>
          </w:tcPr>
          <w:p w:rsidR="001D2DD7" w:rsidRDefault="00ED1716">
            <w:pPr>
              <w:rPr>
                <w:vanish/>
              </w:rPr>
            </w:pPr>
            <w:r>
              <w:fldChar w:fldCharType="begin"/>
            </w:r>
            <w:r w:rsidR="00841FB8">
              <w:instrText>TC "4.06"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4.06</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СПОРТСКИ ЦЕНТАР ПЕТРОВАЦ НА МЛАВИ</w:t>
            </w:r>
          </w:p>
        </w:tc>
      </w:tr>
      <w:bookmarkStart w:id="378" w:name="_Toc1301"/>
      <w:bookmarkEnd w:id="378"/>
      <w:tr w:rsidR="001D2DD7" w:rsidTr="00F06843">
        <w:tc>
          <w:tcPr>
            <w:tcW w:w="1050" w:type="dxa"/>
            <w:gridSpan w:val="2"/>
            <w:tcMar>
              <w:top w:w="0" w:type="dxa"/>
              <w:left w:w="0" w:type="dxa"/>
              <w:bottom w:w="0" w:type="dxa"/>
              <w:right w:w="0" w:type="dxa"/>
            </w:tcMar>
          </w:tcPr>
          <w:p w:rsidR="001D2DD7" w:rsidRDefault="00ED1716">
            <w:pPr>
              <w:rPr>
                <w:vanish/>
              </w:rPr>
            </w:pPr>
            <w:r>
              <w:fldChar w:fldCharType="begin"/>
            </w:r>
            <w:r w:rsidR="00841FB8">
              <w:instrText>TC "1301"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1301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СПОРТА И ОМЛАДИНЕ</w:t>
            </w:r>
          </w:p>
        </w:tc>
      </w:tr>
      <w:tr w:rsidR="001D2DD7" w:rsidTr="00F0684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379" w:name="__bookmark_305"/>
      <w:bookmarkEnd w:id="379"/>
      <w:tr w:rsidR="00F06843" w:rsidTr="00F06843">
        <w:tblPrEx>
          <w:jc w:val="center"/>
        </w:tblPrEx>
        <w:trPr>
          <w:gridAfter w:val="1"/>
          <w:wAfter w:w="323" w:type="dxa"/>
          <w:trHeight w:val="184"/>
          <w:jc w:val="center"/>
        </w:trPr>
        <w:tc>
          <w:tcPr>
            <w:tcW w:w="15794" w:type="dxa"/>
            <w:gridSpan w:val="9"/>
            <w:vMerge w:val="restart"/>
            <w:shd w:val="clear" w:color="auto" w:fill="FFFFFF"/>
            <w:tcMar>
              <w:top w:w="0" w:type="dxa"/>
              <w:left w:w="0" w:type="dxa"/>
              <w:bottom w:w="0" w:type="dxa"/>
              <w:right w:w="0" w:type="dxa"/>
            </w:tcMar>
          </w:tcPr>
          <w:p w:rsidR="00F06843" w:rsidRDefault="00ED1716" w:rsidP="00F244FA">
            <w:pPr>
              <w:jc w:val="center"/>
              <w:rPr>
                <w:vanish/>
              </w:rPr>
            </w:pPr>
            <w:r>
              <w:fldChar w:fldCharType="begin"/>
            </w:r>
            <w:r w:rsidR="00F06843">
              <w:instrText>TC "Bilans izvršenja" \f C \l "5"</w:instrText>
            </w:r>
            <w:r>
              <w:fldChar w:fldCharType="end"/>
            </w:r>
          </w:p>
          <w:p w:rsidR="00F06843" w:rsidRDefault="00F06843" w:rsidP="00F244FA">
            <w:pPr>
              <w:rPr>
                <w:b/>
                <w:bCs/>
                <w:color w:val="000000"/>
                <w:sz w:val="16"/>
                <w:szCs w:val="16"/>
              </w:rPr>
            </w:pPr>
            <w:r>
              <w:rPr>
                <w:b/>
                <w:bCs/>
                <w:color w:val="000000"/>
                <w:sz w:val="16"/>
                <w:szCs w:val="16"/>
              </w:rPr>
              <w:t>БИЛАНС ИЗВРШЕЊА ФИНАНСИЈСКОГ ПЛАНА КОРИСНИКА:</w:t>
            </w:r>
          </w:p>
        </w:tc>
      </w:tr>
      <w:tr w:rsidR="00F06843" w:rsidTr="00F06843">
        <w:tblPrEx>
          <w:jc w:val="center"/>
        </w:tblPrEx>
        <w:trPr>
          <w:gridAfter w:val="1"/>
          <w:wAfter w:w="323" w:type="dxa"/>
          <w:trHeight w:hRule="exact" w:val="300"/>
          <w:jc w:val="center"/>
        </w:trPr>
        <w:tc>
          <w:tcPr>
            <w:tcW w:w="900" w:type="dxa"/>
            <w:shd w:val="clear" w:color="auto" w:fill="FFFFFF"/>
            <w:tcMar>
              <w:top w:w="0" w:type="dxa"/>
              <w:left w:w="0" w:type="dxa"/>
              <w:bottom w:w="0" w:type="dxa"/>
              <w:right w:w="0" w:type="dxa"/>
            </w:tcMar>
          </w:tcPr>
          <w:p w:rsidR="00F06843" w:rsidRDefault="00F06843" w:rsidP="00F244FA">
            <w:pPr>
              <w:spacing w:line="1" w:lineRule="auto"/>
              <w:jc w:val="center"/>
            </w:pPr>
          </w:p>
        </w:tc>
        <w:tc>
          <w:tcPr>
            <w:tcW w:w="1200" w:type="dxa"/>
            <w:gridSpan w:val="3"/>
            <w:shd w:val="clear" w:color="auto" w:fill="FFFFFF"/>
            <w:tcMar>
              <w:top w:w="0" w:type="dxa"/>
              <w:left w:w="0" w:type="dxa"/>
              <w:bottom w:w="0" w:type="dxa"/>
              <w:right w:w="0" w:type="dxa"/>
            </w:tcMar>
          </w:tcPr>
          <w:p w:rsidR="00F06843" w:rsidRDefault="00F06843" w:rsidP="00F244FA">
            <w:pPr>
              <w:spacing w:line="1" w:lineRule="auto"/>
              <w:jc w:val="center"/>
            </w:pPr>
          </w:p>
        </w:tc>
        <w:tc>
          <w:tcPr>
            <w:tcW w:w="6494" w:type="dxa"/>
            <w:shd w:val="clear" w:color="auto" w:fill="FFFFFF"/>
            <w:tcMar>
              <w:top w:w="0" w:type="dxa"/>
              <w:left w:w="0" w:type="dxa"/>
              <w:bottom w:w="0" w:type="dxa"/>
              <w:right w:w="0" w:type="dxa"/>
            </w:tcMar>
          </w:tcPr>
          <w:p w:rsidR="00F06843" w:rsidRDefault="00F06843" w:rsidP="00F244FA">
            <w:pPr>
              <w:spacing w:line="1" w:lineRule="auto"/>
              <w:jc w:val="center"/>
            </w:pPr>
          </w:p>
        </w:tc>
        <w:tc>
          <w:tcPr>
            <w:tcW w:w="1800" w:type="dxa"/>
            <w:shd w:val="clear" w:color="auto" w:fill="FFFFFF"/>
            <w:tcMar>
              <w:top w:w="0" w:type="dxa"/>
              <w:left w:w="0" w:type="dxa"/>
              <w:bottom w:w="0" w:type="dxa"/>
              <w:right w:w="0" w:type="dxa"/>
            </w:tcMar>
          </w:tcPr>
          <w:p w:rsidR="00F06843" w:rsidRDefault="00F06843" w:rsidP="00F244FA">
            <w:pPr>
              <w:spacing w:line="1" w:lineRule="auto"/>
              <w:jc w:val="center"/>
            </w:pPr>
          </w:p>
        </w:tc>
        <w:tc>
          <w:tcPr>
            <w:tcW w:w="1800" w:type="dxa"/>
            <w:shd w:val="clear" w:color="auto" w:fill="FFFFFF"/>
            <w:tcMar>
              <w:top w:w="0" w:type="dxa"/>
              <w:left w:w="0" w:type="dxa"/>
              <w:bottom w:w="0" w:type="dxa"/>
              <w:right w:w="0" w:type="dxa"/>
            </w:tcMar>
          </w:tcPr>
          <w:p w:rsidR="00F06843" w:rsidRDefault="00F06843" w:rsidP="00F244FA">
            <w:pPr>
              <w:spacing w:line="1" w:lineRule="auto"/>
              <w:jc w:val="center"/>
            </w:pPr>
          </w:p>
        </w:tc>
        <w:tc>
          <w:tcPr>
            <w:tcW w:w="1800" w:type="dxa"/>
            <w:shd w:val="clear" w:color="auto" w:fill="FFFFFF"/>
            <w:tcMar>
              <w:top w:w="0" w:type="dxa"/>
              <w:left w:w="0" w:type="dxa"/>
              <w:bottom w:w="0" w:type="dxa"/>
              <w:right w:w="0" w:type="dxa"/>
            </w:tcMar>
          </w:tcPr>
          <w:p w:rsidR="00F06843" w:rsidRDefault="00F06843" w:rsidP="00F244FA">
            <w:pPr>
              <w:spacing w:line="1" w:lineRule="auto"/>
              <w:jc w:val="center"/>
            </w:pPr>
          </w:p>
        </w:tc>
        <w:tc>
          <w:tcPr>
            <w:tcW w:w="1800" w:type="dxa"/>
            <w:shd w:val="clear" w:color="auto" w:fill="FFFFFF"/>
            <w:tcMar>
              <w:top w:w="0" w:type="dxa"/>
              <w:left w:w="0" w:type="dxa"/>
              <w:bottom w:w="0" w:type="dxa"/>
              <w:right w:w="0" w:type="dxa"/>
            </w:tcMar>
          </w:tcPr>
          <w:p w:rsidR="00F06843" w:rsidRDefault="00F06843" w:rsidP="00F244FA">
            <w:pPr>
              <w:spacing w:line="1" w:lineRule="auto"/>
              <w:jc w:val="center"/>
            </w:pPr>
          </w:p>
        </w:tc>
      </w:tr>
      <w:tr w:rsidR="00F06843" w:rsidTr="00F0684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Усвојен буџет за</w:t>
            </w:r>
          </w:p>
          <w:p w:rsidR="00F06843" w:rsidRDefault="00F06843" w:rsidP="00F06843">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Текући буџет за</w:t>
            </w:r>
          </w:p>
          <w:p w:rsidR="00F06843" w:rsidRDefault="00F06843" w:rsidP="00F06843">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Извршење у</w:t>
            </w:r>
          </w:p>
          <w:p w:rsidR="00F06843" w:rsidRDefault="00F06843" w:rsidP="00F06843">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F06843" w:rsidRDefault="00F06843" w:rsidP="00F244FA">
            <w:pPr>
              <w:jc w:val="center"/>
              <w:rPr>
                <w:b/>
                <w:bCs/>
                <w:color w:val="000000"/>
                <w:sz w:val="16"/>
                <w:szCs w:val="16"/>
              </w:rPr>
            </w:pPr>
            <w:r>
              <w:rPr>
                <w:b/>
                <w:bCs/>
                <w:color w:val="000000"/>
                <w:sz w:val="16"/>
                <w:szCs w:val="16"/>
              </w:rPr>
              <w:t>Проценат извршења у односу на текући буџет</w:t>
            </w:r>
          </w:p>
        </w:tc>
      </w:tr>
      <w:tr w:rsidR="00F06843" w:rsidTr="00F0684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jc w:val="center"/>
              <w:rPr>
                <w:b/>
                <w:bCs/>
                <w:color w:val="000000"/>
                <w:sz w:val="16"/>
                <w:szCs w:val="16"/>
              </w:rPr>
            </w:pPr>
            <w:r>
              <w:rPr>
                <w:b/>
                <w:bCs/>
                <w:color w:val="000000"/>
                <w:sz w:val="16"/>
                <w:szCs w:val="16"/>
              </w:rPr>
              <w:t>1301</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spacing w:line="1"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rPr>
                <w:b/>
                <w:bCs/>
                <w:color w:val="000000"/>
                <w:sz w:val="16"/>
                <w:szCs w:val="16"/>
              </w:rPr>
            </w:pPr>
            <w:r>
              <w:rPr>
                <w:b/>
                <w:bCs/>
                <w:color w:val="000000"/>
                <w:sz w:val="16"/>
                <w:szCs w:val="16"/>
              </w:rPr>
              <w:t>ПРОГРАМ 14 -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Pr="004A67C2" w:rsidRDefault="00F06843" w:rsidP="00F244FA">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Pr="004A67C2" w:rsidRDefault="00F06843" w:rsidP="00F244FA">
            <w:pPr>
              <w:jc w:val="right"/>
              <w:rPr>
                <w:b/>
                <w:bCs/>
                <w:color w:val="000000"/>
                <w:sz w:val="16"/>
                <w:szCs w:val="16"/>
                <w:lang/>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Pr="004A67C2" w:rsidRDefault="00F06843" w:rsidP="00F244FA">
            <w:pPr>
              <w:jc w:val="right"/>
              <w:rPr>
                <w:b/>
                <w:bCs/>
                <w:color w:val="000000"/>
                <w:sz w:val="16"/>
                <w:szCs w:val="16"/>
                <w:lang/>
              </w:rPr>
            </w:pPr>
          </w:p>
        </w:tc>
      </w:tr>
      <w:tr w:rsidR="00F06843" w:rsidTr="00F06843">
        <w:tblPrEx>
          <w:jc w:val="center"/>
        </w:tblPrEx>
        <w:trPr>
          <w:gridAfter w:val="1"/>
          <w:wAfter w:w="323" w:type="dxa"/>
          <w:jc w:val="cent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spacing w:line="1"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jc w:val="center"/>
              <w:rPr>
                <w:color w:val="000000"/>
                <w:sz w:val="16"/>
                <w:szCs w:val="16"/>
              </w:rPr>
            </w:pPr>
            <w:r>
              <w:rPr>
                <w:color w:val="000000"/>
                <w:sz w:val="16"/>
                <w:szCs w:val="16"/>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rPr>
                <w:color w:val="000000"/>
                <w:sz w:val="16"/>
                <w:szCs w:val="16"/>
              </w:rPr>
            </w:pPr>
            <w:r>
              <w:rPr>
                <w:color w:val="000000"/>
                <w:sz w:val="16"/>
                <w:szCs w:val="16"/>
              </w:rPr>
              <w:t>ФУНКЦИОНИСАЊЕ ЛОКАЛНИХ СПОРТСКИХ УСТАНОВА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jc w:val="right"/>
              <w:rPr>
                <w:color w:val="000000"/>
                <w:sz w:val="16"/>
                <w:szCs w:val="16"/>
              </w:rPr>
            </w:pPr>
            <w:r>
              <w:rPr>
                <w:color w:val="000000"/>
                <w:sz w:val="16"/>
                <w:szCs w:val="16"/>
              </w:rPr>
              <w:t>20.524.344,00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jc w:val="right"/>
              <w:rPr>
                <w:color w:val="000000"/>
                <w:sz w:val="16"/>
                <w:szCs w:val="16"/>
              </w:rPr>
            </w:pPr>
            <w:r>
              <w:rPr>
                <w:color w:val="000000"/>
                <w:sz w:val="16"/>
                <w:szCs w:val="16"/>
              </w:rPr>
              <w:t>18.924.434,00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Default="00F06843" w:rsidP="00F244FA">
            <w:pPr>
              <w:jc w:val="right"/>
              <w:rPr>
                <w:color w:val="000000"/>
                <w:sz w:val="16"/>
                <w:szCs w:val="16"/>
              </w:rPr>
            </w:pPr>
            <w:r>
              <w:rPr>
                <w:color w:val="000000"/>
                <w:sz w:val="16"/>
                <w:szCs w:val="16"/>
              </w:rPr>
              <w:t>8.301.850,45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43" w:rsidRPr="00F06843" w:rsidRDefault="00F06843" w:rsidP="00F244FA">
            <w:pPr>
              <w:jc w:val="right"/>
              <w:rPr>
                <w:color w:val="000000"/>
                <w:sz w:val="16"/>
                <w:szCs w:val="16"/>
              </w:rPr>
            </w:pPr>
            <w:r>
              <w:rPr>
                <w:color w:val="000000"/>
                <w:sz w:val="16"/>
                <w:szCs w:val="16"/>
              </w:rPr>
              <w:t>43,87</w:t>
            </w:r>
          </w:p>
        </w:tc>
      </w:tr>
      <w:tr w:rsidR="00F06843" w:rsidTr="00F06843">
        <w:tblPrEx>
          <w:jc w:val="center"/>
        </w:tblPrEx>
        <w:trPr>
          <w:gridAfter w:val="1"/>
          <w:wAfter w:w="323" w:type="dxa"/>
          <w:jc w:val="center"/>
        </w:trPr>
        <w:tc>
          <w:tcPr>
            <w:tcW w:w="8594"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06843" w:rsidRDefault="00F06843" w:rsidP="00F244FA">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06843" w:rsidRDefault="00F06843" w:rsidP="00F244FA">
            <w:pPr>
              <w:jc w:val="right"/>
              <w:rPr>
                <w:b/>
                <w:bCs/>
                <w:color w:val="000000"/>
                <w:sz w:val="16"/>
                <w:szCs w:val="16"/>
              </w:rPr>
            </w:pPr>
            <w:r>
              <w:rPr>
                <w:b/>
                <w:bCs/>
                <w:color w:val="000000"/>
                <w:sz w:val="16"/>
                <w:szCs w:val="16"/>
              </w:rPr>
              <w:t>20.524.344,00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06843" w:rsidRDefault="00F06843" w:rsidP="00F244FA">
            <w:pPr>
              <w:jc w:val="right"/>
              <w:rPr>
                <w:b/>
                <w:bCs/>
                <w:color w:val="000000"/>
                <w:sz w:val="16"/>
                <w:szCs w:val="16"/>
              </w:rPr>
            </w:pPr>
            <w:r>
              <w:rPr>
                <w:b/>
                <w:bCs/>
                <w:color w:val="000000"/>
                <w:sz w:val="16"/>
                <w:szCs w:val="16"/>
              </w:rPr>
              <w:t>18.924.434,00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06843" w:rsidRDefault="00F06843" w:rsidP="00F244FA">
            <w:pPr>
              <w:jc w:val="right"/>
              <w:rPr>
                <w:b/>
                <w:bCs/>
                <w:color w:val="000000"/>
                <w:sz w:val="16"/>
                <w:szCs w:val="16"/>
              </w:rPr>
            </w:pPr>
            <w:r>
              <w:rPr>
                <w:b/>
                <w:bCs/>
                <w:color w:val="000000"/>
                <w:sz w:val="16"/>
                <w:szCs w:val="16"/>
              </w:rPr>
              <w:t>8.301.850,45</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06843" w:rsidRPr="00F06843" w:rsidRDefault="00F06843" w:rsidP="00F244FA">
            <w:pPr>
              <w:jc w:val="right"/>
              <w:rPr>
                <w:b/>
                <w:bCs/>
                <w:color w:val="000000"/>
                <w:sz w:val="16"/>
                <w:szCs w:val="16"/>
              </w:rPr>
            </w:pPr>
          </w:p>
        </w:tc>
      </w:tr>
      <w:tr w:rsidR="001D2DD7" w:rsidTr="00F06843">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F06843">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F06843">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F0684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1301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РАЗВОЈ СПОРТА И ОМЛАДИНЕ</w:t>
            </w:r>
          </w:p>
        </w:tc>
      </w:tr>
      <w:tr w:rsidR="001D2DD7" w:rsidTr="00F0684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Спорт и омладина</w:t>
            </w:r>
          </w:p>
        </w:tc>
      </w:tr>
      <w:tr w:rsidR="001D2DD7" w:rsidTr="00F0684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Горан НоваковиЋ</w:t>
            </w:r>
          </w:p>
        </w:tc>
      </w:tr>
      <w:tr w:rsidR="001D2DD7" w:rsidTr="00F0684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Програмом се реализују годишњи и посебни програми спортских организација у систему такмичења, рекреативном и школском спорту, као и програми омладинских удружења у спровођењу омладинске политике и програма за младе</w:t>
            </w:r>
          </w:p>
        </w:tc>
      </w:tr>
      <w:tr w:rsidR="001D2DD7" w:rsidTr="00F0684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F06843">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F06843">
        <w:trPr>
          <w:trHeight w:val="230"/>
        </w:trPr>
        <w:tc>
          <w:tcPr>
            <w:tcW w:w="16117" w:type="dxa"/>
            <w:gridSpan w:val="10"/>
            <w:vMerge w:val="restart"/>
            <w:tcMar>
              <w:top w:w="0" w:type="dxa"/>
              <w:left w:w="0" w:type="dxa"/>
              <w:bottom w:w="0" w:type="dxa"/>
              <w:right w:w="0" w:type="dxa"/>
            </w:tcMar>
          </w:tcPr>
          <w:p w:rsidR="00BB7984" w:rsidRDefault="00841FB8">
            <w:pPr>
              <w:rPr>
                <w:color w:val="000000"/>
                <w:sz w:val="16"/>
                <w:szCs w:val="16"/>
              </w:rPr>
            </w:pPr>
            <w:r>
              <w:rPr>
                <w:color w:val="000000"/>
                <w:sz w:val="16"/>
                <w:szCs w:val="16"/>
              </w:rPr>
              <w:t>-</w:t>
            </w:r>
          </w:p>
          <w:tbl>
            <w:tblPr>
              <w:tblW w:w="31571" w:type="dxa"/>
              <w:tblLayout w:type="fixed"/>
              <w:tblLook w:val="01E0"/>
            </w:tblPr>
            <w:tblGrid>
              <w:gridCol w:w="2057"/>
              <w:gridCol w:w="1175"/>
              <w:gridCol w:w="28339"/>
            </w:tblGrid>
            <w:tr w:rsidR="00BB7984" w:rsidTr="00F244FA">
              <w:trPr>
                <w:trHeight w:val="184"/>
              </w:trPr>
              <w:tc>
                <w:tcPr>
                  <w:tcW w:w="16117" w:type="dxa"/>
                  <w:gridSpan w:val="3"/>
                  <w:vMerge w:val="restart"/>
                  <w:tcMar>
                    <w:top w:w="0" w:type="dxa"/>
                    <w:left w:w="0" w:type="dxa"/>
                    <w:bottom w:w="0" w:type="dxa"/>
                    <w:right w:w="0" w:type="dxa"/>
                  </w:tcMar>
                </w:tcPr>
                <w:p w:rsidR="00BB7984" w:rsidRDefault="00BB7984" w:rsidP="00F244FA">
                  <w:pPr>
                    <w:rPr>
                      <w:color w:val="000000"/>
                      <w:sz w:val="16"/>
                      <w:szCs w:val="16"/>
                    </w:rPr>
                  </w:pPr>
                  <w:r>
                    <w:rPr>
                      <w:color w:val="000000"/>
                      <w:sz w:val="16"/>
                      <w:szCs w:val="16"/>
                    </w:rPr>
                    <w:t>-</w:t>
                  </w:r>
                  <w:r>
                    <w:rPr>
                      <w:color w:val="000000"/>
                      <w:sz w:val="16"/>
                      <w:szCs w:val="16"/>
                      <w:lang/>
                    </w:rPr>
                    <w:t xml:space="preserve"> У оквиру овог програма финансира се индиректни корисник, примања запослених, стални трошкови и сви остали трошкови и расходи пословања.</w:t>
                  </w:r>
                </w:p>
              </w:tc>
            </w:tr>
            <w:tr w:rsidR="00BB7984" w:rsidTr="00F244FA">
              <w:trPr>
                <w:trHeight w:hRule="exact" w:val="300"/>
              </w:trPr>
              <w:tc>
                <w:tcPr>
                  <w:tcW w:w="1050" w:type="dxa"/>
                  <w:tcMar>
                    <w:top w:w="0" w:type="dxa"/>
                    <w:left w:w="0" w:type="dxa"/>
                    <w:bottom w:w="0" w:type="dxa"/>
                    <w:right w:w="0" w:type="dxa"/>
                  </w:tcMar>
                </w:tcPr>
                <w:p w:rsidR="00BB7984" w:rsidRDefault="00BB7984" w:rsidP="00F244FA">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BB7984" w:rsidRDefault="00BB7984" w:rsidP="00F244FA">
                  <w:pPr>
                    <w:spacing w:line="1" w:lineRule="auto"/>
                  </w:pPr>
                </w:p>
              </w:tc>
              <w:tc>
                <w:tcPr>
                  <w:tcW w:w="14467" w:type="dxa"/>
                  <w:tcMar>
                    <w:top w:w="0" w:type="dxa"/>
                    <w:left w:w="0" w:type="dxa"/>
                    <w:bottom w:w="0" w:type="dxa"/>
                    <w:right w:w="0" w:type="dxa"/>
                  </w:tcMar>
                </w:tcPr>
                <w:p w:rsidR="00BB7984" w:rsidRDefault="00BB7984" w:rsidP="00F244FA">
                  <w:pPr>
                    <w:spacing w:line="1" w:lineRule="auto"/>
                  </w:pPr>
                </w:p>
              </w:tc>
            </w:tr>
          </w:tbl>
          <w:p w:rsidR="001D2DD7" w:rsidRDefault="001D2DD7">
            <w:pPr>
              <w:rPr>
                <w:color w:val="000000"/>
                <w:sz w:val="16"/>
                <w:szCs w:val="16"/>
              </w:rPr>
            </w:pPr>
          </w:p>
        </w:tc>
      </w:tr>
      <w:tr w:rsidR="001D2DD7" w:rsidTr="00F0684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F06843">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380" w:name="__bookmark_306"/>
                  <w:bookmarkEnd w:id="380"/>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Обезбеђење услова за бављење спортом свих грађана и грађанки града/општине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спортских организација преко којих се остварује јавни интерес у области спорта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спортског центра</w:t>
                  </w:r>
                </w:p>
                <w:p w:rsidR="001D2DD7" w:rsidRPr="00BB7984" w:rsidRDefault="00841FB8">
                  <w:pPr>
                    <w:rPr>
                      <w:color w:val="000000"/>
                      <w:sz w:val="16"/>
                      <w:szCs w:val="16"/>
                      <w:lang/>
                    </w:rPr>
                  </w:pPr>
                  <w:r>
                    <w:rPr>
                      <w:color w:val="000000"/>
                      <w:sz w:val="16"/>
                      <w:szCs w:val="16"/>
                    </w:rPr>
                    <w:t>Образложење одступања од циљне вредности: -</w:t>
                  </w:r>
                  <w:r w:rsidR="00BB7984">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BB7984">
                  <w:pPr>
                    <w:jc w:val="center"/>
                    <w:rPr>
                      <w:b/>
                      <w:bCs/>
                      <w:color w:val="000000"/>
                      <w:sz w:val="16"/>
                      <w:szCs w:val="16"/>
                    </w:rPr>
                  </w:pPr>
                  <w:r>
                    <w:rPr>
                      <w:b/>
                      <w:bCs/>
                      <w:color w:val="000000"/>
                      <w:sz w:val="16"/>
                      <w:szCs w:val="16"/>
                    </w:rPr>
                    <w:t>12</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F06843">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F06843">
        <w:trPr>
          <w:trHeight w:val="230"/>
          <w:hidden/>
        </w:trPr>
        <w:tc>
          <w:tcPr>
            <w:tcW w:w="16117" w:type="dxa"/>
            <w:gridSpan w:val="10"/>
            <w:vMerge w:val="restart"/>
            <w:tcMar>
              <w:top w:w="0" w:type="dxa"/>
              <w:left w:w="0" w:type="dxa"/>
              <w:bottom w:w="0" w:type="dxa"/>
              <w:right w:w="0" w:type="dxa"/>
            </w:tcMar>
          </w:tcPr>
          <w:p w:rsidR="001D2DD7" w:rsidRDefault="001D2DD7">
            <w:pPr>
              <w:rPr>
                <w:vanish/>
              </w:rPr>
            </w:pPr>
            <w:bookmarkStart w:id="381" w:name="__bookmark_307"/>
            <w:bookmarkEnd w:id="381"/>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p w:rsidR="001D2DD7" w:rsidRDefault="00ED1716">
                  <w:pPr>
                    <w:rPr>
                      <w:vanish/>
                    </w:rPr>
                  </w:pPr>
                  <w:r>
                    <w:fldChar w:fldCharType="begin"/>
                  </w:r>
                  <w:r w:rsidR="00841FB8">
                    <w:instrText>TC "0004"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Функционисање локалних спортских установа</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Горан Новаковић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Обезбеђивање услова за рад установа спорта и рекреације чији је оснивач општина, средстава за плате, додатке, накнаде и друга примања запослених, сталне трошкове, текуће поправке и одржавање</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230"/>
              </w:trPr>
              <w:tc>
                <w:tcPr>
                  <w:tcW w:w="16117" w:type="dxa"/>
                  <w:gridSpan w:val="3"/>
                  <w:vMerge w:val="restart"/>
                  <w:tcMar>
                    <w:top w:w="0" w:type="dxa"/>
                    <w:left w:w="0" w:type="dxa"/>
                    <w:bottom w:w="0" w:type="dxa"/>
                    <w:right w:w="0" w:type="dxa"/>
                  </w:tcMar>
                </w:tcPr>
                <w:p w:rsidR="00BB7984" w:rsidRDefault="00841FB8">
                  <w:pPr>
                    <w:rPr>
                      <w:color w:val="000000"/>
                      <w:sz w:val="16"/>
                      <w:szCs w:val="16"/>
                    </w:rPr>
                  </w:pPr>
                  <w:r>
                    <w:rPr>
                      <w:color w:val="000000"/>
                      <w:sz w:val="16"/>
                      <w:szCs w:val="16"/>
                    </w:rPr>
                    <w:t>-</w:t>
                  </w:r>
                </w:p>
                <w:tbl>
                  <w:tblPr>
                    <w:tblW w:w="16117" w:type="dxa"/>
                    <w:tblLayout w:type="fixed"/>
                    <w:tblLook w:val="01E0"/>
                  </w:tblPr>
                  <w:tblGrid>
                    <w:gridCol w:w="14467"/>
                    <w:gridCol w:w="1650"/>
                  </w:tblGrid>
                  <w:tr w:rsidR="00BB7984" w:rsidRPr="00402115" w:rsidTr="00F244FA">
                    <w:trPr>
                      <w:trHeight w:val="184"/>
                    </w:trPr>
                    <w:tc>
                      <w:tcPr>
                        <w:tcW w:w="16117" w:type="dxa"/>
                        <w:gridSpan w:val="2"/>
                        <w:vMerge w:val="restart"/>
                        <w:tcMar>
                          <w:top w:w="0" w:type="dxa"/>
                          <w:left w:w="0" w:type="dxa"/>
                          <w:bottom w:w="0" w:type="dxa"/>
                          <w:right w:w="0" w:type="dxa"/>
                        </w:tcMar>
                      </w:tcPr>
                      <w:p w:rsidR="00BB7984" w:rsidRPr="00402115" w:rsidRDefault="00BB7984" w:rsidP="00F244FA">
                        <w:pPr>
                          <w:rPr>
                            <w:color w:val="000000"/>
                            <w:sz w:val="16"/>
                            <w:szCs w:val="16"/>
                            <w:lang/>
                          </w:rPr>
                        </w:pPr>
                        <w:r>
                          <w:rPr>
                            <w:color w:val="000000"/>
                            <w:sz w:val="16"/>
                            <w:szCs w:val="16"/>
                            <w:lang/>
                          </w:rPr>
                          <w:t>У оквиру ове програмске активности  финансира се индиректни корисник, примања запослених, стални трошкови и сви остали трошкови и расходи пословања.</w:t>
                        </w:r>
                      </w:p>
                    </w:tc>
                  </w:tr>
                  <w:tr w:rsidR="00BB7984" w:rsidTr="00F244FA">
                    <w:trPr>
                      <w:gridAfter w:val="1"/>
                      <w:wAfter w:w="1050" w:type="dxa"/>
                      <w:trHeight w:hRule="exact" w:val="300"/>
                    </w:trPr>
                    <w:tc>
                      <w:tcPr>
                        <w:tcW w:w="14467" w:type="dxa"/>
                        <w:tcMar>
                          <w:top w:w="0" w:type="dxa"/>
                          <w:left w:w="0" w:type="dxa"/>
                          <w:bottom w:w="0" w:type="dxa"/>
                          <w:right w:w="0" w:type="dxa"/>
                        </w:tcMar>
                      </w:tcPr>
                      <w:p w:rsidR="00BB7984" w:rsidRDefault="00BB7984" w:rsidP="00F244FA">
                        <w:pPr>
                          <w:spacing w:line="1" w:lineRule="auto"/>
                        </w:pPr>
                      </w:p>
                    </w:tc>
                  </w:tr>
                </w:tbl>
                <w:p w:rsidR="001D2DD7" w:rsidRDefault="001D2DD7">
                  <w:pPr>
                    <w:rPr>
                      <w:color w:val="000000"/>
                      <w:sz w:val="16"/>
                      <w:szCs w:val="16"/>
                    </w:rPr>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382" w:name="__bookmark_308"/>
                        <w:bookmarkEnd w:id="382"/>
                        <w:r>
                          <w:rPr>
                            <w:b/>
                            <w:bCs/>
                            <w:i/>
                            <w:iCs/>
                            <w:color w:val="000000"/>
                            <w:sz w:val="16"/>
                            <w:szCs w:val="16"/>
                          </w:rPr>
                          <w:t>Преглед циљних и остварених вредности показатеља учинака:</w:t>
                        </w:r>
                      </w:p>
                    </w:tc>
                  </w:tr>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Обезбеђивање услова за рад установа из области спорта</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спортских организација који користе услуге установе из области спорта</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спортског центра</w:t>
                        </w:r>
                      </w:p>
                      <w:p w:rsidR="001D2DD7" w:rsidRPr="00BB7984" w:rsidRDefault="00841FB8" w:rsidP="00BB7984">
                        <w:pPr>
                          <w:rPr>
                            <w:color w:val="000000"/>
                            <w:sz w:val="16"/>
                            <w:szCs w:val="16"/>
                            <w:lang/>
                          </w:rPr>
                        </w:pPr>
                        <w:r>
                          <w:rPr>
                            <w:color w:val="000000"/>
                            <w:sz w:val="16"/>
                            <w:szCs w:val="16"/>
                          </w:rPr>
                          <w:t>Образложење одступања од циљне вредности: -</w:t>
                        </w:r>
                        <w:r w:rsidR="00BB7984">
                          <w:rPr>
                            <w:color w:val="000000"/>
                            <w:sz w:val="16"/>
                            <w:szCs w:val="16"/>
                            <w:lang/>
                          </w:rPr>
                          <w:t>нема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BB7984">
                        <w:pPr>
                          <w:jc w:val="center"/>
                          <w:rPr>
                            <w:b/>
                            <w:bCs/>
                            <w:color w:val="000000"/>
                            <w:sz w:val="16"/>
                            <w:szCs w:val="16"/>
                          </w:rPr>
                        </w:pPr>
                        <w:r>
                          <w:rPr>
                            <w:b/>
                            <w:bCs/>
                            <w:color w:val="000000"/>
                            <w:sz w:val="16"/>
                            <w:szCs w:val="16"/>
                          </w:rPr>
                          <w:t>12</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p>
        </w:tc>
      </w:tr>
    </w:tbl>
    <w:p w:rsidR="001D2DD7" w:rsidRDefault="001D2DD7">
      <w:pPr>
        <w:sectPr w:rsidR="001D2DD7">
          <w:headerReference w:type="default" r:id="rId142"/>
          <w:footerReference w:type="default" r:id="rId143"/>
          <w:pgSz w:w="16837" w:h="11905" w:orient="landscape"/>
          <w:pgMar w:top="360" w:right="360" w:bottom="360" w:left="360" w:header="360" w:footer="360" w:gutter="0"/>
          <w:cols w:space="720"/>
        </w:sectPr>
      </w:pPr>
    </w:p>
    <w:p w:rsidR="001D2DD7" w:rsidRDefault="001D2DD7">
      <w:pPr>
        <w:rPr>
          <w:vanish/>
        </w:rPr>
      </w:pPr>
    </w:p>
    <w:tbl>
      <w:tblPr>
        <w:tblW w:w="16117" w:type="dxa"/>
        <w:tblLayout w:type="fixed"/>
        <w:tblLook w:val="01E0"/>
      </w:tblPr>
      <w:tblGrid>
        <w:gridCol w:w="901"/>
        <w:gridCol w:w="149"/>
        <w:gridCol w:w="600"/>
        <w:gridCol w:w="451"/>
        <w:gridCol w:w="6494"/>
        <w:gridCol w:w="1800"/>
        <w:gridCol w:w="1800"/>
        <w:gridCol w:w="1800"/>
        <w:gridCol w:w="1800"/>
        <w:gridCol w:w="322"/>
      </w:tblGrid>
      <w:tr w:rsidR="001D2DD7" w:rsidTr="00C54CE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2021</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Буџет 2021</w:t>
            </w:r>
          </w:p>
        </w:tc>
      </w:tr>
      <w:tr w:rsidR="001D2DD7" w:rsidTr="00C54CE3">
        <w:tc>
          <w:tcPr>
            <w:tcW w:w="1050" w:type="dxa"/>
            <w:gridSpan w:val="2"/>
            <w:tcMar>
              <w:top w:w="0" w:type="dxa"/>
              <w:left w:w="0" w:type="dxa"/>
              <w:bottom w:w="0" w:type="dxa"/>
              <w:right w:w="0" w:type="dxa"/>
            </w:tcMar>
          </w:tcPr>
          <w:p w:rsidR="001D2DD7" w:rsidRDefault="00ED1716">
            <w:pPr>
              <w:rPr>
                <w:vanish/>
              </w:rPr>
            </w:pPr>
            <w:r>
              <w:fldChar w:fldCharType="begin"/>
            </w:r>
            <w:r w:rsidR="00841FB8">
              <w:instrText>TC "5" \f C \l "2"</w:instrText>
            </w:r>
            <w:r>
              <w:fldChar w:fldCharType="end"/>
            </w:r>
          </w:p>
          <w:p w:rsidR="001D2DD7" w:rsidRDefault="00841FB8">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5</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ОПШТИНСКО ПРАВОБРАНИЛАШТВО</w:t>
            </w:r>
          </w:p>
        </w:tc>
      </w:tr>
      <w:bookmarkStart w:id="383" w:name="_Toc5"/>
      <w:bookmarkEnd w:id="383"/>
      <w:tr w:rsidR="001D2DD7" w:rsidTr="00C54CE3">
        <w:tc>
          <w:tcPr>
            <w:tcW w:w="1050" w:type="dxa"/>
            <w:gridSpan w:val="2"/>
            <w:tcMar>
              <w:top w:w="0" w:type="dxa"/>
              <w:left w:w="0" w:type="dxa"/>
              <w:bottom w:w="0" w:type="dxa"/>
              <w:right w:w="0" w:type="dxa"/>
            </w:tcMar>
          </w:tcPr>
          <w:p w:rsidR="001D2DD7" w:rsidRDefault="00ED1716">
            <w:pPr>
              <w:rPr>
                <w:vanish/>
              </w:rPr>
            </w:pPr>
            <w:r>
              <w:fldChar w:fldCharType="begin"/>
            </w:r>
            <w:r w:rsidR="00841FB8">
              <w:instrText>TC "5" \f C \l "3"</w:instrText>
            </w:r>
            <w:r>
              <w:fldChar w:fldCharType="end"/>
            </w:r>
          </w:p>
          <w:p w:rsidR="001D2DD7" w:rsidRDefault="00841FB8">
            <w:pPr>
              <w:rPr>
                <w:b/>
                <w:bCs/>
                <w:color w:val="000000"/>
                <w:sz w:val="16"/>
                <w:szCs w:val="16"/>
              </w:rPr>
            </w:pPr>
            <w:r>
              <w:rPr>
                <w:b/>
                <w:bCs/>
                <w:color w:val="000000"/>
                <w:sz w:val="16"/>
                <w:szCs w:val="16"/>
              </w:rPr>
              <w:t>Корисник:</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5</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ОПШТИНСКО ПРАВОБРАНИЛАШТВО</w:t>
            </w:r>
          </w:p>
        </w:tc>
      </w:tr>
      <w:bookmarkStart w:id="384" w:name="_Toc0602"/>
      <w:bookmarkEnd w:id="384"/>
      <w:tr w:rsidR="001D2DD7" w:rsidTr="00C54CE3">
        <w:tc>
          <w:tcPr>
            <w:tcW w:w="1050" w:type="dxa"/>
            <w:gridSpan w:val="2"/>
            <w:tcMar>
              <w:top w:w="0" w:type="dxa"/>
              <w:left w:w="0" w:type="dxa"/>
              <w:bottom w:w="0" w:type="dxa"/>
              <w:right w:w="0" w:type="dxa"/>
            </w:tcMar>
          </w:tcPr>
          <w:p w:rsidR="001D2DD7" w:rsidRDefault="00ED1716">
            <w:pPr>
              <w:rPr>
                <w:vanish/>
              </w:rPr>
            </w:pPr>
            <w:r>
              <w:fldChar w:fldCharType="begin"/>
            </w:r>
            <w:r w:rsidR="00841FB8">
              <w:instrText>TC "0602" \f C \l "4"</w:instrText>
            </w:r>
            <w:r>
              <w:fldChar w:fldCharType="end"/>
            </w:r>
          </w:p>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rsidTr="00C54CE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bookmarkStart w:id="385" w:name="__bookmark_309"/>
      <w:bookmarkEnd w:id="385"/>
      <w:tr w:rsidR="00C54CE3" w:rsidTr="00C54CE3">
        <w:tblPrEx>
          <w:jc w:val="center"/>
        </w:tblPrEx>
        <w:trPr>
          <w:gridAfter w:val="1"/>
          <w:wAfter w:w="322" w:type="dxa"/>
          <w:trHeight w:val="184"/>
          <w:jc w:val="center"/>
        </w:trPr>
        <w:tc>
          <w:tcPr>
            <w:tcW w:w="15795" w:type="dxa"/>
            <w:gridSpan w:val="9"/>
            <w:tcBorders>
              <w:top w:val="nil"/>
              <w:left w:val="nil"/>
              <w:bottom w:val="nil"/>
              <w:right w:val="nil"/>
            </w:tcBorders>
            <w:shd w:val="clear" w:color="auto" w:fill="FFFFFF"/>
            <w:tcMar>
              <w:top w:w="0" w:type="dxa"/>
              <w:left w:w="0" w:type="dxa"/>
              <w:bottom w:w="0" w:type="dxa"/>
              <w:right w:w="0" w:type="dxa"/>
            </w:tcMar>
            <w:hideMark/>
          </w:tcPr>
          <w:p w:rsidR="00C54CE3" w:rsidRDefault="00ED1716" w:rsidP="001A08F4">
            <w:pPr>
              <w:jc w:val="center"/>
              <w:rPr>
                <w:vanish/>
              </w:rPr>
            </w:pPr>
            <w:r>
              <w:fldChar w:fldCharType="begin"/>
            </w:r>
            <w:r w:rsidR="00C54CE3">
              <w:instrText>TC "Bilans izvršenja" \f C \l "5"</w:instrText>
            </w:r>
            <w:r>
              <w:fldChar w:fldCharType="end"/>
            </w:r>
          </w:p>
          <w:p w:rsidR="00C54CE3" w:rsidRDefault="00C54CE3" w:rsidP="001A08F4">
            <w:pPr>
              <w:rPr>
                <w:b/>
                <w:bCs/>
                <w:color w:val="000000"/>
                <w:sz w:val="16"/>
                <w:szCs w:val="16"/>
              </w:rPr>
            </w:pPr>
            <w:r>
              <w:rPr>
                <w:b/>
                <w:bCs/>
                <w:color w:val="000000"/>
                <w:sz w:val="16"/>
                <w:szCs w:val="16"/>
              </w:rPr>
              <w:t>БИЛАНС ИЗВРШЕЊА ФИНАНСИЈСКОГ ПЛАНА КОРИСНИКА:</w:t>
            </w:r>
          </w:p>
        </w:tc>
      </w:tr>
      <w:tr w:rsidR="00C54CE3" w:rsidTr="00C54CE3">
        <w:tblPrEx>
          <w:jc w:val="center"/>
        </w:tblPrEx>
        <w:trPr>
          <w:gridAfter w:val="1"/>
          <w:wAfter w:w="322" w:type="dxa"/>
          <w:trHeight w:hRule="exact" w:val="300"/>
          <w:jc w:val="center"/>
        </w:trPr>
        <w:tc>
          <w:tcPr>
            <w:tcW w:w="901" w:type="dxa"/>
            <w:shd w:val="clear" w:color="auto" w:fill="FFFFFF"/>
            <w:tcMar>
              <w:top w:w="0" w:type="dxa"/>
              <w:left w:w="0" w:type="dxa"/>
              <w:bottom w:w="0" w:type="dxa"/>
              <w:right w:w="0" w:type="dxa"/>
            </w:tcMar>
          </w:tcPr>
          <w:p w:rsidR="00C54CE3" w:rsidRDefault="00C54CE3" w:rsidP="001A08F4">
            <w:pPr>
              <w:spacing w:line="0" w:lineRule="auto"/>
              <w:jc w:val="center"/>
            </w:pPr>
          </w:p>
        </w:tc>
        <w:tc>
          <w:tcPr>
            <w:tcW w:w="1200" w:type="dxa"/>
            <w:gridSpan w:val="3"/>
            <w:shd w:val="clear" w:color="auto" w:fill="FFFFFF"/>
            <w:tcMar>
              <w:top w:w="0" w:type="dxa"/>
              <w:left w:w="0" w:type="dxa"/>
              <w:bottom w:w="0" w:type="dxa"/>
              <w:right w:w="0" w:type="dxa"/>
            </w:tcMar>
          </w:tcPr>
          <w:p w:rsidR="00C54CE3" w:rsidRDefault="00C54CE3" w:rsidP="001A08F4">
            <w:pPr>
              <w:spacing w:line="0" w:lineRule="auto"/>
              <w:jc w:val="center"/>
            </w:pPr>
          </w:p>
        </w:tc>
        <w:tc>
          <w:tcPr>
            <w:tcW w:w="6494" w:type="dxa"/>
            <w:shd w:val="clear" w:color="auto" w:fill="FFFFFF"/>
            <w:tcMar>
              <w:top w:w="0" w:type="dxa"/>
              <w:left w:w="0" w:type="dxa"/>
              <w:bottom w:w="0" w:type="dxa"/>
              <w:right w:w="0" w:type="dxa"/>
            </w:tcMar>
          </w:tcPr>
          <w:p w:rsidR="00C54CE3" w:rsidRDefault="00C54CE3" w:rsidP="001A08F4">
            <w:pPr>
              <w:spacing w:line="0" w:lineRule="auto"/>
              <w:jc w:val="center"/>
            </w:pPr>
          </w:p>
        </w:tc>
        <w:tc>
          <w:tcPr>
            <w:tcW w:w="1800" w:type="dxa"/>
            <w:shd w:val="clear" w:color="auto" w:fill="FFFFFF"/>
            <w:tcMar>
              <w:top w:w="0" w:type="dxa"/>
              <w:left w:w="0" w:type="dxa"/>
              <w:bottom w:w="0" w:type="dxa"/>
              <w:right w:w="0" w:type="dxa"/>
            </w:tcMar>
          </w:tcPr>
          <w:p w:rsidR="00C54CE3" w:rsidRDefault="00C54CE3" w:rsidP="001A08F4">
            <w:pPr>
              <w:spacing w:line="0" w:lineRule="auto"/>
              <w:jc w:val="center"/>
            </w:pPr>
          </w:p>
        </w:tc>
        <w:tc>
          <w:tcPr>
            <w:tcW w:w="1800" w:type="dxa"/>
            <w:shd w:val="clear" w:color="auto" w:fill="FFFFFF"/>
            <w:tcMar>
              <w:top w:w="0" w:type="dxa"/>
              <w:left w:w="0" w:type="dxa"/>
              <w:bottom w:w="0" w:type="dxa"/>
              <w:right w:w="0" w:type="dxa"/>
            </w:tcMar>
          </w:tcPr>
          <w:p w:rsidR="00C54CE3" w:rsidRDefault="00C54CE3" w:rsidP="001A08F4">
            <w:pPr>
              <w:spacing w:line="0" w:lineRule="auto"/>
              <w:jc w:val="center"/>
            </w:pPr>
          </w:p>
        </w:tc>
        <w:tc>
          <w:tcPr>
            <w:tcW w:w="1800" w:type="dxa"/>
            <w:shd w:val="clear" w:color="auto" w:fill="FFFFFF"/>
            <w:tcMar>
              <w:top w:w="0" w:type="dxa"/>
              <w:left w:w="0" w:type="dxa"/>
              <w:bottom w:w="0" w:type="dxa"/>
              <w:right w:w="0" w:type="dxa"/>
            </w:tcMar>
          </w:tcPr>
          <w:p w:rsidR="00C54CE3" w:rsidRDefault="00C54CE3" w:rsidP="001A08F4">
            <w:pPr>
              <w:spacing w:line="0" w:lineRule="auto"/>
              <w:jc w:val="center"/>
            </w:pPr>
          </w:p>
        </w:tc>
        <w:tc>
          <w:tcPr>
            <w:tcW w:w="1800" w:type="dxa"/>
            <w:shd w:val="clear" w:color="auto" w:fill="FFFFFF"/>
            <w:tcMar>
              <w:top w:w="0" w:type="dxa"/>
              <w:left w:w="0" w:type="dxa"/>
              <w:bottom w:w="0" w:type="dxa"/>
              <w:right w:w="0" w:type="dxa"/>
            </w:tcMar>
          </w:tcPr>
          <w:p w:rsidR="00C54CE3" w:rsidRDefault="00C54CE3" w:rsidP="001A08F4">
            <w:pPr>
              <w:spacing w:line="0" w:lineRule="auto"/>
              <w:jc w:val="center"/>
            </w:pPr>
          </w:p>
        </w:tc>
      </w:tr>
      <w:tr w:rsidR="00C54CE3" w:rsidTr="00C54CE3">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Шифра програма</w:t>
            </w:r>
          </w:p>
        </w:tc>
        <w:tc>
          <w:tcPr>
            <w:tcW w:w="1200"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Шифра програмске активности/пројекта</w:t>
            </w:r>
          </w:p>
        </w:tc>
        <w:tc>
          <w:tcPr>
            <w:tcW w:w="6494"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Назив програма / програмске активности /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Усвојен буџет за</w:t>
            </w:r>
          </w:p>
          <w:p w:rsidR="00C54CE3" w:rsidRDefault="00C54CE3" w:rsidP="00C54CE3">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Текући буџет за</w:t>
            </w:r>
          </w:p>
          <w:p w:rsidR="00C54CE3" w:rsidRDefault="00C54CE3" w:rsidP="00C54CE3">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Извршење у</w:t>
            </w:r>
          </w:p>
          <w:p w:rsidR="00C54CE3" w:rsidRDefault="00C54CE3" w:rsidP="00C54CE3">
            <w:pPr>
              <w:jc w:val="center"/>
              <w:rPr>
                <w:b/>
                <w:bCs/>
                <w:color w:val="000000"/>
                <w:sz w:val="16"/>
                <w:szCs w:val="16"/>
              </w:rPr>
            </w:pPr>
            <w:r>
              <w:rPr>
                <w:b/>
                <w:bCs/>
                <w:color w:val="000000"/>
                <w:sz w:val="16"/>
                <w:szCs w:val="16"/>
              </w:rPr>
              <w:t>2021.god.</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hideMark/>
          </w:tcPr>
          <w:p w:rsidR="00C54CE3" w:rsidRDefault="00C54CE3" w:rsidP="001A08F4">
            <w:pPr>
              <w:jc w:val="center"/>
              <w:rPr>
                <w:b/>
                <w:bCs/>
                <w:color w:val="000000"/>
                <w:sz w:val="16"/>
                <w:szCs w:val="16"/>
              </w:rPr>
            </w:pPr>
            <w:r>
              <w:rPr>
                <w:b/>
                <w:bCs/>
                <w:color w:val="000000"/>
                <w:sz w:val="16"/>
                <w:szCs w:val="16"/>
              </w:rPr>
              <w:t>Проценат извршења у односу на текући буџет</w:t>
            </w:r>
          </w:p>
        </w:tc>
      </w:tr>
      <w:tr w:rsidR="00C54CE3" w:rsidTr="00C54CE3">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54CE3" w:rsidRDefault="00C54CE3" w:rsidP="001A08F4">
            <w:pPr>
              <w:jc w:val="center"/>
              <w:rPr>
                <w:b/>
                <w:bCs/>
                <w:color w:val="000000"/>
                <w:sz w:val="16"/>
                <w:szCs w:val="16"/>
              </w:rPr>
            </w:pPr>
            <w:r>
              <w:rPr>
                <w:b/>
                <w:bCs/>
                <w:color w:val="000000"/>
                <w:sz w:val="16"/>
                <w:szCs w:val="16"/>
              </w:rPr>
              <w:t>0602</w:t>
            </w: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spacing w:line="0" w:lineRule="auto"/>
              <w:jc w:val="center"/>
            </w:pP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54CE3" w:rsidRDefault="00C54CE3" w:rsidP="001A08F4">
            <w:pPr>
              <w:rPr>
                <w:b/>
                <w:bCs/>
                <w:color w:val="000000"/>
                <w:sz w:val="16"/>
                <w:szCs w:val="16"/>
              </w:rPr>
            </w:pPr>
            <w:r>
              <w:rPr>
                <w:b/>
                <w:bCs/>
                <w:color w:val="000000"/>
                <w:sz w:val="16"/>
                <w:szCs w:val="16"/>
              </w:rPr>
              <w:t>ПРОГРАМ 15 -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b/>
                <w:bCs/>
                <w:color w:val="000000"/>
                <w:sz w:val="16"/>
                <w:szCs w:val="16"/>
              </w:rPr>
            </w:pPr>
          </w:p>
        </w:tc>
      </w:tr>
      <w:tr w:rsidR="00C54CE3" w:rsidTr="00C54CE3">
        <w:tblPrEx>
          <w:jc w:val="center"/>
        </w:tblPrEx>
        <w:trPr>
          <w:gridAfter w:val="1"/>
          <w:wAfter w:w="322" w:type="dxa"/>
          <w:jc w:val="center"/>
        </w:trPr>
        <w:tc>
          <w:tcPr>
            <w:tcW w:w="9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spacing w:line="0" w:lineRule="auto"/>
              <w:jc w:val="center"/>
            </w:pPr>
          </w:p>
        </w:tc>
        <w:tc>
          <w:tcPr>
            <w:tcW w:w="12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54CE3" w:rsidRDefault="00C54CE3" w:rsidP="001A08F4">
            <w:pPr>
              <w:jc w:val="center"/>
              <w:rPr>
                <w:color w:val="000000"/>
                <w:sz w:val="16"/>
                <w:szCs w:val="16"/>
              </w:rPr>
            </w:pPr>
            <w:r>
              <w:rPr>
                <w:color w:val="000000"/>
                <w:sz w:val="16"/>
                <w:szCs w:val="16"/>
              </w:rPr>
              <w:t>0004</w:t>
            </w:r>
          </w:p>
        </w:tc>
        <w:tc>
          <w:tcPr>
            <w:tcW w:w="64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54CE3" w:rsidRDefault="00C54CE3" w:rsidP="001A08F4">
            <w:pPr>
              <w:rPr>
                <w:color w:val="000000"/>
                <w:sz w:val="16"/>
                <w:szCs w:val="16"/>
              </w:rPr>
            </w:pPr>
            <w:r>
              <w:rPr>
                <w:color w:val="000000"/>
                <w:sz w:val="16"/>
                <w:szCs w:val="16"/>
              </w:rPr>
              <w:t>ОПШТИНСКО/ГРАДСКО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color w:val="000000"/>
                <w:sz w:val="16"/>
                <w:szCs w:val="16"/>
              </w:rPr>
            </w:pPr>
            <w:r>
              <w:rPr>
                <w:color w:val="000000"/>
                <w:sz w:val="16"/>
                <w:szCs w:val="16"/>
              </w:rPr>
              <w:t>3.757.182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color w:val="000000"/>
                <w:sz w:val="16"/>
                <w:szCs w:val="16"/>
              </w:rPr>
            </w:pPr>
            <w:r>
              <w:rPr>
                <w:color w:val="000000"/>
                <w:sz w:val="16"/>
                <w:szCs w:val="16"/>
              </w:rPr>
              <w:t>3.707.182,00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color w:val="000000"/>
                <w:sz w:val="16"/>
                <w:szCs w:val="16"/>
              </w:rPr>
            </w:pPr>
            <w:r>
              <w:rPr>
                <w:color w:val="000000"/>
                <w:sz w:val="16"/>
                <w:szCs w:val="16"/>
              </w:rPr>
              <w:t>976.294,70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4CE3" w:rsidRDefault="00C54CE3" w:rsidP="001A08F4">
            <w:pPr>
              <w:jc w:val="right"/>
              <w:rPr>
                <w:color w:val="000000"/>
                <w:sz w:val="16"/>
                <w:szCs w:val="16"/>
              </w:rPr>
            </w:pPr>
            <w:r>
              <w:rPr>
                <w:color w:val="000000"/>
                <w:sz w:val="16"/>
                <w:szCs w:val="16"/>
              </w:rPr>
              <w:t>26,3</w:t>
            </w:r>
          </w:p>
        </w:tc>
      </w:tr>
      <w:tr w:rsidR="00C54CE3" w:rsidTr="00C54CE3">
        <w:tblPrEx>
          <w:jc w:val="center"/>
        </w:tblPrEx>
        <w:trPr>
          <w:gridAfter w:val="1"/>
          <w:wAfter w:w="322" w:type="dxa"/>
          <w:jc w:val="center"/>
        </w:trPr>
        <w:tc>
          <w:tcPr>
            <w:tcW w:w="8595" w:type="dxa"/>
            <w:gridSpan w:val="5"/>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54CE3" w:rsidRDefault="00C54CE3" w:rsidP="001A08F4">
            <w:pPr>
              <w:jc w:val="right"/>
              <w:rPr>
                <w:b/>
                <w:bCs/>
                <w:color w:val="000000"/>
                <w:sz w:val="16"/>
                <w:szCs w:val="16"/>
              </w:rPr>
            </w:pPr>
            <w:r>
              <w:rPr>
                <w:b/>
                <w:bCs/>
                <w:color w:val="000000"/>
                <w:sz w:val="16"/>
                <w:szCs w:val="16"/>
              </w:rPr>
              <w:t>Укупно</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54CE3" w:rsidRDefault="00C54CE3" w:rsidP="001A08F4">
            <w:pPr>
              <w:jc w:val="right"/>
              <w:rPr>
                <w:b/>
                <w:bCs/>
                <w:color w:val="000000"/>
                <w:sz w:val="16"/>
                <w:szCs w:val="16"/>
              </w:rPr>
            </w:pPr>
            <w:r>
              <w:rPr>
                <w:b/>
                <w:bCs/>
                <w:color w:val="000000"/>
                <w:sz w:val="16"/>
                <w:szCs w:val="16"/>
              </w:rPr>
              <w:t>3.757.182,00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54CE3" w:rsidRDefault="00C54CE3" w:rsidP="001A08F4">
            <w:pPr>
              <w:jc w:val="right"/>
              <w:rPr>
                <w:b/>
                <w:bCs/>
                <w:color w:val="000000"/>
                <w:sz w:val="16"/>
                <w:szCs w:val="16"/>
              </w:rPr>
            </w:pPr>
            <w:r>
              <w:rPr>
                <w:b/>
                <w:bCs/>
                <w:color w:val="000000"/>
                <w:sz w:val="16"/>
                <w:szCs w:val="16"/>
              </w:rPr>
              <w:t>3.707.182,00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54CE3" w:rsidRDefault="00C54CE3" w:rsidP="001A08F4">
            <w:pPr>
              <w:jc w:val="right"/>
              <w:rPr>
                <w:b/>
                <w:bCs/>
                <w:color w:val="000000"/>
                <w:sz w:val="16"/>
                <w:szCs w:val="16"/>
              </w:rPr>
            </w:pPr>
            <w:r>
              <w:rPr>
                <w:b/>
                <w:bCs/>
                <w:color w:val="000000"/>
                <w:sz w:val="16"/>
                <w:szCs w:val="16"/>
              </w:rPr>
              <w:t>976.294,70</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54CE3" w:rsidRDefault="00C54CE3" w:rsidP="001A08F4">
            <w:pPr>
              <w:jc w:val="right"/>
              <w:rPr>
                <w:b/>
                <w:bCs/>
                <w:color w:val="000000"/>
                <w:sz w:val="16"/>
                <w:szCs w:val="16"/>
              </w:rPr>
            </w:pPr>
          </w:p>
        </w:tc>
      </w:tr>
      <w:tr w:rsidR="001D2DD7" w:rsidTr="00C54CE3">
        <w:trPr>
          <w:trHeight w:val="1"/>
        </w:trPr>
        <w:tc>
          <w:tcPr>
            <w:tcW w:w="16117" w:type="dxa"/>
            <w:gridSpan w:val="10"/>
            <w:vMerge w:val="restart"/>
            <w:tcMar>
              <w:top w:w="0" w:type="dxa"/>
              <w:left w:w="0" w:type="dxa"/>
              <w:bottom w:w="0" w:type="dxa"/>
              <w:right w:w="0" w:type="dxa"/>
            </w:tcMar>
          </w:tcPr>
          <w:p w:rsidR="001D2DD7" w:rsidRDefault="001D2DD7">
            <w:pPr>
              <w:spacing w:line="1" w:lineRule="auto"/>
              <w:jc w:val="center"/>
            </w:pPr>
          </w:p>
        </w:tc>
      </w:tr>
      <w:tr w:rsidR="001D2DD7" w:rsidTr="00C54CE3">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C54CE3">
        <w:trPr>
          <w:trHeight w:val="230"/>
        </w:trPr>
        <w:tc>
          <w:tcPr>
            <w:tcW w:w="16117" w:type="dxa"/>
            <w:gridSpan w:val="10"/>
            <w:vMerge w:val="restart"/>
            <w:tcMar>
              <w:top w:w="0" w:type="dxa"/>
              <w:left w:w="0" w:type="dxa"/>
              <w:bottom w:w="0" w:type="dxa"/>
              <w:right w:w="0" w:type="dxa"/>
            </w:tcMar>
          </w:tcPr>
          <w:p w:rsidR="001D2DD7" w:rsidRDefault="00841FB8">
            <w:pPr>
              <w:rPr>
                <w:b/>
                <w:bCs/>
                <w:color w:val="000000"/>
              </w:rPr>
            </w:pPr>
            <w:r>
              <w:rPr>
                <w:b/>
                <w:bCs/>
                <w:color w:val="000000"/>
              </w:rPr>
              <w:t>ПРОГРАМСКА СТРУКТУРА</w:t>
            </w:r>
          </w:p>
        </w:tc>
      </w:tr>
      <w:tr w:rsidR="001D2DD7" w:rsidTr="00C54CE3">
        <w:tc>
          <w:tcPr>
            <w:tcW w:w="1050" w:type="dxa"/>
            <w:gridSpan w:val="2"/>
            <w:tcMar>
              <w:top w:w="0" w:type="dxa"/>
              <w:left w:w="0" w:type="dxa"/>
              <w:bottom w:w="0" w:type="dxa"/>
              <w:right w:w="0" w:type="dxa"/>
            </w:tcMar>
          </w:tcPr>
          <w:p w:rsidR="001D2DD7" w:rsidRDefault="00841FB8">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0602</w:t>
            </w:r>
          </w:p>
        </w:tc>
        <w:tc>
          <w:tcPr>
            <w:tcW w:w="14467" w:type="dxa"/>
            <w:gridSpan w:val="7"/>
            <w:tcMar>
              <w:top w:w="0" w:type="dxa"/>
              <w:left w:w="0" w:type="dxa"/>
              <w:bottom w:w="0" w:type="dxa"/>
              <w:right w:w="0" w:type="dxa"/>
            </w:tcMar>
          </w:tcPr>
          <w:p w:rsidR="001D2DD7" w:rsidRDefault="00841FB8">
            <w:pPr>
              <w:rPr>
                <w:b/>
                <w:bCs/>
                <w:color w:val="000000"/>
                <w:sz w:val="16"/>
                <w:szCs w:val="16"/>
              </w:rPr>
            </w:pPr>
            <w:r>
              <w:rPr>
                <w:b/>
                <w:bCs/>
                <w:color w:val="000000"/>
                <w:sz w:val="16"/>
                <w:szCs w:val="16"/>
              </w:rPr>
              <w:t>ОПШТЕ УСЛУГЕ ЛОКАЛНЕ САМОУПРАВЕ</w:t>
            </w:r>
          </w:p>
        </w:tc>
      </w:tr>
      <w:tr w:rsidR="001D2DD7" w:rsidTr="00C54CE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Сектор:</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Опште услуге јавне управе</w:t>
            </w:r>
          </w:p>
        </w:tc>
      </w:tr>
      <w:tr w:rsidR="001D2DD7" w:rsidTr="00C54CE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Владан Милетић</w:t>
            </w:r>
          </w:p>
        </w:tc>
      </w:tr>
      <w:tr w:rsidR="001D2DD7" w:rsidTr="00C54CE3">
        <w:tc>
          <w:tcPr>
            <w:tcW w:w="1650" w:type="dxa"/>
            <w:gridSpan w:val="3"/>
            <w:vMerge w:val="restart"/>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програма:</w:t>
            </w:r>
          </w:p>
        </w:tc>
        <w:tc>
          <w:tcPr>
            <w:tcW w:w="14467" w:type="dxa"/>
            <w:gridSpan w:val="7"/>
            <w:tcMar>
              <w:top w:w="0" w:type="dxa"/>
              <w:left w:w="0" w:type="dxa"/>
              <w:bottom w:w="0" w:type="dxa"/>
              <w:right w:w="0" w:type="dxa"/>
            </w:tcMar>
          </w:tcPr>
          <w:p w:rsidR="001D2DD7" w:rsidRDefault="00841FB8">
            <w:pPr>
              <w:rPr>
                <w:color w:val="000000"/>
                <w:sz w:val="16"/>
                <w:szCs w:val="16"/>
              </w:rPr>
            </w:pPr>
            <w:r>
              <w:rPr>
                <w:color w:val="000000"/>
                <w:sz w:val="16"/>
                <w:szCs w:val="16"/>
              </w:rPr>
              <w:t>заштита имовинских права и интереса општине петровац на млави и других правних лица који се финансирају из буџета.</w:t>
            </w:r>
          </w:p>
        </w:tc>
      </w:tr>
      <w:tr w:rsidR="001D2DD7" w:rsidTr="00C54CE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C54CE3">
        <w:trPr>
          <w:trHeight w:val="184"/>
        </w:trPr>
        <w:tc>
          <w:tcPr>
            <w:tcW w:w="16117" w:type="dxa"/>
            <w:gridSpan w:val="10"/>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програма у години извештавања:</w:t>
            </w:r>
          </w:p>
        </w:tc>
      </w:tr>
      <w:tr w:rsidR="001D2DD7" w:rsidTr="00C54CE3">
        <w:trPr>
          <w:trHeight w:val="230"/>
        </w:trPr>
        <w:tc>
          <w:tcPr>
            <w:tcW w:w="16117" w:type="dxa"/>
            <w:gridSpan w:val="10"/>
            <w:vMerge w:val="restart"/>
            <w:tcMar>
              <w:top w:w="0" w:type="dxa"/>
              <w:left w:w="0" w:type="dxa"/>
              <w:bottom w:w="0" w:type="dxa"/>
              <w:right w:w="0" w:type="dxa"/>
            </w:tcMar>
          </w:tcPr>
          <w:p w:rsidR="00426AD3" w:rsidRDefault="00426AD3">
            <w:pPr>
              <w:rPr>
                <w:color w:val="000000"/>
                <w:sz w:val="16"/>
                <w:szCs w:val="16"/>
              </w:rPr>
            </w:pPr>
          </w:p>
          <w:tbl>
            <w:tblPr>
              <w:tblW w:w="31571" w:type="dxa"/>
              <w:tblLayout w:type="fixed"/>
              <w:tblLook w:val="01E0"/>
            </w:tblPr>
            <w:tblGrid>
              <w:gridCol w:w="2058"/>
              <w:gridCol w:w="1176"/>
              <w:gridCol w:w="28337"/>
            </w:tblGrid>
            <w:tr w:rsidR="00426AD3" w:rsidTr="001A08F4">
              <w:trPr>
                <w:trHeight w:val="184"/>
              </w:trPr>
              <w:tc>
                <w:tcPr>
                  <w:tcW w:w="16110" w:type="dxa"/>
                  <w:gridSpan w:val="3"/>
                  <w:tcBorders>
                    <w:top w:val="nil"/>
                    <w:left w:val="nil"/>
                    <w:bottom w:val="nil"/>
                    <w:right w:val="nil"/>
                  </w:tcBorders>
                  <w:tcMar>
                    <w:top w:w="0" w:type="dxa"/>
                    <w:left w:w="0" w:type="dxa"/>
                    <w:bottom w:w="0" w:type="dxa"/>
                    <w:right w:w="0" w:type="dxa"/>
                  </w:tcMar>
                  <w:hideMark/>
                </w:tcPr>
                <w:p w:rsidR="00426AD3" w:rsidRDefault="00426AD3" w:rsidP="001A08F4">
                  <w:pPr>
                    <w:rPr>
                      <w:color w:val="000000"/>
                      <w:sz w:val="16"/>
                      <w:szCs w:val="16"/>
                    </w:rPr>
                  </w:pPr>
                </w:p>
                <w:tbl>
                  <w:tblPr>
                    <w:tblW w:w="16110" w:type="dxa"/>
                    <w:tblLayout w:type="fixed"/>
                    <w:tblLook w:val="01E0"/>
                  </w:tblPr>
                  <w:tblGrid>
                    <w:gridCol w:w="16110"/>
                  </w:tblGrid>
                  <w:tr w:rsidR="00426AD3" w:rsidTr="001A08F4">
                    <w:trPr>
                      <w:trHeight w:val="184"/>
                    </w:trPr>
                    <w:tc>
                      <w:tcPr>
                        <w:tcW w:w="16117" w:type="dxa"/>
                        <w:tcMar>
                          <w:top w:w="0" w:type="dxa"/>
                          <w:left w:w="0" w:type="dxa"/>
                          <w:bottom w:w="0" w:type="dxa"/>
                          <w:right w:w="0" w:type="dxa"/>
                        </w:tcMar>
                        <w:hideMark/>
                      </w:tcPr>
                      <w:p w:rsidR="00426AD3" w:rsidRDefault="00426AD3" w:rsidP="001A08F4">
                        <w:pPr>
                          <w:rPr>
                            <w:color w:val="000000"/>
                            <w:sz w:val="16"/>
                            <w:szCs w:val="16"/>
                          </w:rPr>
                        </w:pPr>
                        <w:r>
                          <w:rPr>
                            <w:color w:val="000000"/>
                            <w:sz w:val="16"/>
                            <w:szCs w:val="16"/>
                          </w:rPr>
                          <w:t>-</w:t>
                        </w:r>
                        <w:r>
                          <w:rPr>
                            <w:sz w:val="16"/>
                            <w:szCs w:val="16"/>
                          </w:rPr>
                          <w:t xml:space="preserve"> </w:t>
                        </w:r>
                        <w:r>
                          <w:rPr>
                            <w:color w:val="000000"/>
                            <w:sz w:val="16"/>
                            <w:szCs w:val="16"/>
                          </w:rPr>
                          <w:t>Заступање пред судовима и другим правним лицима,подношење опомена пред тужбу, тужбе,предлози за извршење, одговори на тужбе, жалбе, одговори на жалбе, приговори на закључке и решења о извршењу</w:t>
                        </w:r>
                      </w:p>
                    </w:tc>
                  </w:tr>
                </w:tbl>
                <w:p w:rsidR="00426AD3" w:rsidRDefault="00426AD3" w:rsidP="001A08F4">
                  <w:pPr>
                    <w:rPr>
                      <w:color w:val="000000"/>
                      <w:sz w:val="16"/>
                      <w:szCs w:val="16"/>
                    </w:rPr>
                  </w:pPr>
                </w:p>
              </w:tc>
            </w:tr>
            <w:tr w:rsidR="00426AD3" w:rsidTr="001A08F4">
              <w:trPr>
                <w:trHeight w:hRule="exact" w:val="300"/>
              </w:trPr>
              <w:tc>
                <w:tcPr>
                  <w:tcW w:w="1050" w:type="dxa"/>
                  <w:tcMar>
                    <w:top w:w="0" w:type="dxa"/>
                    <w:left w:w="0" w:type="dxa"/>
                    <w:bottom w:w="0" w:type="dxa"/>
                    <w:right w:w="0" w:type="dxa"/>
                  </w:tcMar>
                  <w:hideMark/>
                </w:tcPr>
                <w:p w:rsidR="00426AD3" w:rsidRDefault="00426AD3" w:rsidP="001A08F4">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426AD3" w:rsidRDefault="00426AD3" w:rsidP="001A08F4">
                  <w:pPr>
                    <w:spacing w:line="0" w:lineRule="auto"/>
                  </w:pPr>
                </w:p>
              </w:tc>
              <w:tc>
                <w:tcPr>
                  <w:tcW w:w="14460" w:type="dxa"/>
                  <w:tcMar>
                    <w:top w:w="0" w:type="dxa"/>
                    <w:left w:w="0" w:type="dxa"/>
                    <w:bottom w:w="0" w:type="dxa"/>
                    <w:right w:w="0" w:type="dxa"/>
                  </w:tcMar>
                </w:tcPr>
                <w:p w:rsidR="00426AD3" w:rsidRDefault="00426AD3" w:rsidP="001A08F4">
                  <w:pPr>
                    <w:spacing w:line="0" w:lineRule="auto"/>
                  </w:pPr>
                </w:p>
              </w:tc>
            </w:tr>
          </w:tbl>
          <w:p w:rsidR="001D2DD7" w:rsidRDefault="001D2DD7">
            <w:pPr>
              <w:rPr>
                <w:color w:val="000000"/>
                <w:sz w:val="16"/>
                <w:szCs w:val="16"/>
              </w:rPr>
            </w:pPr>
          </w:p>
        </w:tc>
      </w:tr>
      <w:tr w:rsidR="001D2DD7" w:rsidTr="00C54CE3">
        <w:trPr>
          <w:trHeight w:hRule="exact" w:val="300"/>
        </w:trPr>
        <w:tc>
          <w:tcPr>
            <w:tcW w:w="1050" w:type="dxa"/>
            <w:gridSpan w:val="2"/>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C54CE3">
        <w:trPr>
          <w:trHeight w:val="230"/>
        </w:trPr>
        <w:tc>
          <w:tcPr>
            <w:tcW w:w="16117" w:type="dxa"/>
            <w:gridSpan w:val="10"/>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color w:val="000000"/>
                      <w:sz w:val="16"/>
                      <w:szCs w:val="16"/>
                    </w:rPr>
                  </w:pPr>
                  <w:bookmarkStart w:id="386" w:name="__bookmark_310"/>
                  <w:bookmarkEnd w:id="386"/>
                  <w:r>
                    <w:rPr>
                      <w:b/>
                      <w:bCs/>
                      <w:color w:val="000000"/>
                      <w:sz w:val="16"/>
                      <w:szCs w:val="16"/>
                    </w:rPr>
                    <w:t>Преглед циљних и остварених вредности показатеља учинака програма:</w:t>
                  </w:r>
                </w:p>
              </w:tc>
            </w:tr>
            <w:tr w:rsidR="001D2DD7">
              <w:trPr>
                <w:tblHeader/>
              </w:trPr>
              <w:tc>
                <w:tcPr>
                  <w:tcW w:w="9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jc w:val="center"/>
                  </w:pPr>
                </w:p>
              </w:tc>
              <w:tc>
                <w:tcPr>
                  <w:tcW w:w="7117"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9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c>
                <w:tcPr>
                  <w:tcW w:w="1800" w:type="dxa"/>
                  <w:tcMar>
                    <w:top w:w="0" w:type="dxa"/>
                    <w:left w:w="0" w:type="dxa"/>
                    <w:bottom w:w="0" w:type="dxa"/>
                    <w:right w:w="0" w:type="dxa"/>
                  </w:tcMar>
                </w:tcPr>
                <w:p w:rsidR="001D2DD7" w:rsidRDefault="001D2DD7">
                  <w:pPr>
                    <w:spacing w:line="1" w:lineRule="auto"/>
                    <w:jc w:val="center"/>
                  </w:pPr>
                </w:p>
              </w:tc>
            </w:tr>
            <w:bookmarkStart w:id="387" w:name="_Toc1"/>
            <w:bookmarkEnd w:id="387"/>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"1" \f C \l "5"</w:instrText>
                  </w:r>
                  <w:r>
                    <w:fldChar w:fldCharType="end"/>
                  </w:r>
                </w:p>
                <w:p w:rsidR="001D2DD7" w:rsidRDefault="00841FB8">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rsidR="001D2DD7" w:rsidRDefault="00841FB8">
                  <w:pPr>
                    <w:rPr>
                      <w:b/>
                      <w:bCs/>
                      <w:color w:val="000000"/>
                      <w:sz w:val="16"/>
                      <w:szCs w:val="16"/>
                    </w:rPr>
                  </w:pPr>
                  <w:r>
                    <w:rPr>
                      <w:b/>
                      <w:bCs/>
                      <w:color w:val="000000"/>
                      <w:sz w:val="16"/>
                      <w:szCs w:val="16"/>
                    </w:rPr>
                    <w:t>Одрживо управно и финансијско функционисање града/општине у складу надлежностима и пословима локалне самоуправе</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tblPr>
                  <w:tblGrid>
                    <w:gridCol w:w="600"/>
                    <w:gridCol w:w="8317"/>
                  </w:tblGrid>
                  <w:tr w:rsidR="001D2DD7">
                    <w:tc>
                      <w:tcPr>
                        <w:tcW w:w="600" w:type="dxa"/>
                        <w:tcMar>
                          <w:top w:w="0" w:type="dxa"/>
                          <w:left w:w="0" w:type="dxa"/>
                          <w:bottom w:w="0" w:type="dxa"/>
                          <w:right w:w="0" w:type="dxa"/>
                        </w:tcMar>
                      </w:tcPr>
                      <w:p w:rsidR="001D2DD7" w:rsidRDefault="00841FB8">
                        <w:pP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донетих аката органа и служби града/општине</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правобраниоца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350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350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44683">
                  <w:pPr>
                    <w:jc w:val="center"/>
                    <w:rPr>
                      <w:b/>
                      <w:bCs/>
                      <w:color w:val="000000"/>
                      <w:sz w:val="16"/>
                      <w:szCs w:val="16"/>
                    </w:rPr>
                  </w:pPr>
                  <w:r>
                    <w:rPr>
                      <w:b/>
                      <w:bCs/>
                      <w:color w:val="000000"/>
                      <w:sz w:val="16"/>
                      <w:szCs w:val="16"/>
                    </w:rPr>
                    <w:t>250</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r w:rsidR="001D2DD7" w:rsidTr="00C54CE3">
        <w:trPr>
          <w:trHeight w:hRule="exact" w:val="300"/>
        </w:trPr>
        <w:tc>
          <w:tcPr>
            <w:tcW w:w="1050" w:type="dxa"/>
            <w:gridSpan w:val="2"/>
            <w:tcMar>
              <w:top w:w="0" w:type="dxa"/>
              <w:left w:w="0" w:type="dxa"/>
              <w:bottom w:w="0" w:type="dxa"/>
              <w:right w:w="0" w:type="dxa"/>
            </w:tcMar>
          </w:tcPr>
          <w:p w:rsidR="001D2DD7" w:rsidRDefault="001D2DD7">
            <w:pPr>
              <w:spacing w:line="1" w:lineRule="auto"/>
            </w:pPr>
          </w:p>
        </w:tc>
        <w:tc>
          <w:tcPr>
            <w:tcW w:w="600" w:type="dxa"/>
            <w:tcMar>
              <w:top w:w="0" w:type="dxa"/>
              <w:left w:w="0" w:type="dxa"/>
              <w:bottom w:w="0" w:type="dxa"/>
              <w:right w:w="0" w:type="dxa"/>
            </w:tcMar>
          </w:tcPr>
          <w:p w:rsidR="001D2DD7" w:rsidRDefault="001D2DD7">
            <w:pPr>
              <w:spacing w:line="1" w:lineRule="auto"/>
            </w:pPr>
          </w:p>
        </w:tc>
        <w:tc>
          <w:tcPr>
            <w:tcW w:w="14467" w:type="dxa"/>
            <w:gridSpan w:val="7"/>
            <w:tcMar>
              <w:top w:w="0" w:type="dxa"/>
              <w:left w:w="0" w:type="dxa"/>
              <w:bottom w:w="0" w:type="dxa"/>
              <w:right w:w="0" w:type="dxa"/>
            </w:tcMar>
          </w:tcPr>
          <w:p w:rsidR="001D2DD7" w:rsidRDefault="001D2DD7">
            <w:pPr>
              <w:spacing w:line="1" w:lineRule="auto"/>
            </w:pPr>
          </w:p>
        </w:tc>
      </w:tr>
      <w:tr w:rsidR="001D2DD7" w:rsidTr="00C54CE3">
        <w:trPr>
          <w:trHeight w:val="230"/>
          <w:hidden/>
        </w:trPr>
        <w:tc>
          <w:tcPr>
            <w:tcW w:w="16117" w:type="dxa"/>
            <w:gridSpan w:val="10"/>
            <w:vMerge w:val="restart"/>
            <w:tcMar>
              <w:top w:w="0" w:type="dxa"/>
              <w:left w:w="0" w:type="dxa"/>
              <w:bottom w:w="0" w:type="dxa"/>
              <w:right w:w="0" w:type="dxa"/>
            </w:tcMar>
          </w:tcPr>
          <w:p w:rsidR="001D2DD7" w:rsidRDefault="001D2DD7">
            <w:pPr>
              <w:rPr>
                <w:vanish/>
              </w:rPr>
            </w:pPr>
          </w:p>
          <w:tbl>
            <w:tblPr>
              <w:tblW w:w="16117" w:type="dxa"/>
              <w:tblLayout w:type="fixed"/>
              <w:tblLook w:val="01E0"/>
            </w:tblPr>
            <w:tblGrid>
              <w:gridCol w:w="2250"/>
              <w:gridCol w:w="900"/>
              <w:gridCol w:w="12967"/>
            </w:tblGrid>
            <w:tr w:rsidR="001D2DD7">
              <w:tc>
                <w:tcPr>
                  <w:tcW w:w="2250" w:type="dxa"/>
                  <w:tcMar>
                    <w:top w:w="0" w:type="dxa"/>
                    <w:left w:w="0" w:type="dxa"/>
                    <w:bottom w:w="0" w:type="dxa"/>
                    <w:right w:w="0" w:type="dxa"/>
                  </w:tcMar>
                  <w:vAlign w:val="center"/>
                </w:tcPr>
                <w:bookmarkStart w:id="388" w:name="_Toc0004"/>
                <w:bookmarkEnd w:id="388"/>
                <w:p w:rsidR="001D2DD7" w:rsidRDefault="00ED1716">
                  <w:pPr>
                    <w:rPr>
                      <w:vanish/>
                    </w:rPr>
                  </w:pPr>
                  <w:r>
                    <w:fldChar w:fldCharType="begin"/>
                  </w:r>
                  <w:r w:rsidR="00841FB8">
                    <w:instrText>TC "0004" \f C \l "5"</w:instrText>
                  </w:r>
                  <w:r>
                    <w:fldChar w:fldCharType="end"/>
                  </w:r>
                </w:p>
                <w:p w:rsidR="001D2DD7" w:rsidRDefault="00841FB8">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rsidR="001D2DD7" w:rsidRDefault="00841FB8">
                  <w:pPr>
                    <w:rPr>
                      <w:b/>
                      <w:bCs/>
                      <w:color w:val="000000"/>
                      <w:sz w:val="16"/>
                      <w:szCs w:val="16"/>
                    </w:rPr>
                  </w:pPr>
                  <w:r>
                    <w:rPr>
                      <w:b/>
                      <w:bCs/>
                      <w:color w:val="000000"/>
                      <w:sz w:val="16"/>
                      <w:szCs w:val="16"/>
                    </w:rPr>
                    <w:t>Општинско/градско правобранилаштво</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Владан Милетић</w:t>
                  </w:r>
                </w:p>
              </w:tc>
            </w:tr>
            <w:tr w:rsidR="001D2DD7">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rsidR="001D2DD7" w:rsidRDefault="00841FB8">
                  <w:pPr>
                    <w:rPr>
                      <w:color w:val="000000"/>
                      <w:sz w:val="16"/>
                      <w:szCs w:val="16"/>
                    </w:rPr>
                  </w:pPr>
                  <w:r>
                    <w:rPr>
                      <w:color w:val="000000"/>
                      <w:sz w:val="16"/>
                      <w:szCs w:val="16"/>
                    </w:rPr>
                    <w:t>Заштита имовинских права и интереса општине Петровац на Млави.</w:t>
                  </w:r>
                </w:p>
              </w:tc>
            </w:tr>
            <w:tr w:rsidR="001D2DD7">
              <w:trPr>
                <w:trHeight w:hRule="exact" w:val="300"/>
              </w:trPr>
              <w:tc>
                <w:tcPr>
                  <w:tcW w:w="225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12967" w:type="dxa"/>
                  <w:tcMar>
                    <w:top w:w="0" w:type="dxa"/>
                    <w:left w:w="0" w:type="dxa"/>
                    <w:bottom w:w="0" w:type="dxa"/>
                    <w:right w:w="0" w:type="dxa"/>
                  </w:tcMar>
                </w:tcPr>
                <w:p w:rsidR="001D2DD7" w:rsidRDefault="001D2DD7">
                  <w:pPr>
                    <w:spacing w:line="1" w:lineRule="auto"/>
                  </w:pPr>
                </w:p>
              </w:tc>
            </w:tr>
            <w:tr w:rsidR="001D2DD7">
              <w:trPr>
                <w:trHeight w:val="184"/>
              </w:trPr>
              <w:tc>
                <w:tcPr>
                  <w:tcW w:w="16117" w:type="dxa"/>
                  <w:gridSpan w:val="3"/>
                  <w:vMerge w:val="restart"/>
                  <w:tcMar>
                    <w:top w:w="0" w:type="dxa"/>
                    <w:left w:w="0" w:type="dxa"/>
                    <w:bottom w:w="0" w:type="dxa"/>
                    <w:right w:w="0" w:type="dxa"/>
                  </w:tcMar>
                </w:tcPr>
                <w:p w:rsidR="001D2DD7" w:rsidRDefault="00841FB8">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1D2DD7">
              <w:trPr>
                <w:trHeight w:val="230"/>
              </w:trPr>
              <w:tc>
                <w:tcPr>
                  <w:tcW w:w="16117" w:type="dxa"/>
                  <w:gridSpan w:val="3"/>
                  <w:vMerge w:val="restart"/>
                  <w:tcMar>
                    <w:top w:w="0" w:type="dxa"/>
                    <w:left w:w="0" w:type="dxa"/>
                    <w:bottom w:w="0" w:type="dxa"/>
                    <w:right w:w="0" w:type="dxa"/>
                  </w:tcMar>
                </w:tcPr>
                <w:tbl>
                  <w:tblPr>
                    <w:tblW w:w="31571" w:type="dxa"/>
                    <w:tblLayout w:type="fixed"/>
                    <w:tblLook w:val="01E0"/>
                  </w:tblPr>
                  <w:tblGrid>
                    <w:gridCol w:w="2058"/>
                    <w:gridCol w:w="1176"/>
                    <w:gridCol w:w="28337"/>
                  </w:tblGrid>
                  <w:tr w:rsidR="00426AD3" w:rsidTr="00426AD3">
                    <w:trPr>
                      <w:trHeight w:val="184"/>
                    </w:trPr>
                    <w:tc>
                      <w:tcPr>
                        <w:tcW w:w="31571" w:type="dxa"/>
                        <w:gridSpan w:val="3"/>
                        <w:tcBorders>
                          <w:top w:val="nil"/>
                          <w:left w:val="nil"/>
                          <w:bottom w:val="nil"/>
                          <w:right w:val="nil"/>
                        </w:tcBorders>
                        <w:tcMar>
                          <w:top w:w="0" w:type="dxa"/>
                          <w:left w:w="0" w:type="dxa"/>
                          <w:bottom w:w="0" w:type="dxa"/>
                          <w:right w:w="0" w:type="dxa"/>
                        </w:tcMar>
                        <w:hideMark/>
                      </w:tcPr>
                      <w:p w:rsidR="00426AD3" w:rsidRDefault="00426AD3" w:rsidP="001A08F4">
                        <w:pPr>
                          <w:rPr>
                            <w:color w:val="000000"/>
                            <w:sz w:val="16"/>
                            <w:szCs w:val="16"/>
                          </w:rPr>
                        </w:pPr>
                      </w:p>
                      <w:tbl>
                        <w:tblPr>
                          <w:tblW w:w="16110" w:type="dxa"/>
                          <w:tblLayout w:type="fixed"/>
                          <w:tblLook w:val="01E0"/>
                        </w:tblPr>
                        <w:tblGrid>
                          <w:gridCol w:w="16110"/>
                        </w:tblGrid>
                        <w:tr w:rsidR="00426AD3" w:rsidTr="001A08F4">
                          <w:trPr>
                            <w:trHeight w:val="184"/>
                          </w:trPr>
                          <w:tc>
                            <w:tcPr>
                              <w:tcW w:w="16117" w:type="dxa"/>
                              <w:tcMar>
                                <w:top w:w="0" w:type="dxa"/>
                                <w:left w:w="0" w:type="dxa"/>
                                <w:bottom w:w="0" w:type="dxa"/>
                                <w:right w:w="0" w:type="dxa"/>
                              </w:tcMar>
                              <w:hideMark/>
                            </w:tcPr>
                            <w:p w:rsidR="00426AD3" w:rsidRDefault="00426AD3" w:rsidP="001A08F4">
                              <w:pPr>
                                <w:rPr>
                                  <w:color w:val="000000"/>
                                  <w:sz w:val="16"/>
                                  <w:szCs w:val="16"/>
                                </w:rPr>
                              </w:pPr>
                              <w:r>
                                <w:rPr>
                                  <w:color w:val="000000"/>
                                  <w:sz w:val="16"/>
                                  <w:szCs w:val="16"/>
                                </w:rPr>
                                <w:t>-</w:t>
                              </w:r>
                              <w:r>
                                <w:rPr>
                                  <w:sz w:val="16"/>
                                  <w:szCs w:val="16"/>
                                </w:rPr>
                                <w:t xml:space="preserve"> </w:t>
                              </w:r>
                              <w:r>
                                <w:rPr>
                                  <w:color w:val="000000"/>
                                  <w:sz w:val="16"/>
                                  <w:szCs w:val="16"/>
                                </w:rPr>
                                <w:t>Заступање пред судовима и другим правним лицима,подношење опомена пред тужбу, тужбе,предлози за извршење, одговори на тужбе, жалбе, одговори на жалбе, приговори на закључке и решења о извршењу</w:t>
                              </w:r>
                            </w:p>
                          </w:tc>
                        </w:tr>
                      </w:tbl>
                      <w:p w:rsidR="00426AD3" w:rsidRDefault="00426AD3" w:rsidP="001A08F4">
                        <w:pPr>
                          <w:rPr>
                            <w:color w:val="000000"/>
                            <w:sz w:val="16"/>
                            <w:szCs w:val="16"/>
                          </w:rPr>
                        </w:pPr>
                      </w:p>
                    </w:tc>
                  </w:tr>
                  <w:tr w:rsidR="00426AD3" w:rsidTr="00426AD3">
                    <w:trPr>
                      <w:trHeight w:hRule="exact" w:val="300"/>
                    </w:trPr>
                    <w:tc>
                      <w:tcPr>
                        <w:tcW w:w="2058" w:type="dxa"/>
                        <w:tcMar>
                          <w:top w:w="0" w:type="dxa"/>
                          <w:left w:w="0" w:type="dxa"/>
                          <w:bottom w:w="0" w:type="dxa"/>
                          <w:right w:w="0" w:type="dxa"/>
                        </w:tcMar>
                        <w:hideMark/>
                      </w:tcPr>
                      <w:p w:rsidR="00426AD3" w:rsidRDefault="00426AD3" w:rsidP="001A08F4">
                        <w:pPr>
                          <w:rPr>
                            <w:color w:val="000000"/>
                            <w:sz w:val="16"/>
                            <w:szCs w:val="16"/>
                          </w:rPr>
                        </w:pPr>
                        <w:r>
                          <w:rPr>
                            <w:color w:val="000000"/>
                            <w:sz w:val="16"/>
                            <w:szCs w:val="16"/>
                          </w:rPr>
                          <w:t xml:space="preserve"> </w:t>
                        </w:r>
                      </w:p>
                    </w:tc>
                    <w:tc>
                      <w:tcPr>
                        <w:tcW w:w="1176" w:type="dxa"/>
                        <w:tcMar>
                          <w:top w:w="0" w:type="dxa"/>
                          <w:left w:w="0" w:type="dxa"/>
                          <w:bottom w:w="0" w:type="dxa"/>
                          <w:right w:w="0" w:type="dxa"/>
                        </w:tcMar>
                      </w:tcPr>
                      <w:p w:rsidR="00426AD3" w:rsidRDefault="00426AD3" w:rsidP="001A08F4">
                        <w:pPr>
                          <w:spacing w:line="0" w:lineRule="auto"/>
                        </w:pPr>
                      </w:p>
                    </w:tc>
                    <w:tc>
                      <w:tcPr>
                        <w:tcW w:w="28337" w:type="dxa"/>
                        <w:tcMar>
                          <w:top w:w="0" w:type="dxa"/>
                          <w:left w:w="0" w:type="dxa"/>
                          <w:bottom w:w="0" w:type="dxa"/>
                          <w:right w:w="0" w:type="dxa"/>
                        </w:tcMar>
                      </w:tcPr>
                      <w:p w:rsidR="00426AD3" w:rsidRDefault="00426AD3" w:rsidP="001A08F4">
                        <w:pPr>
                          <w:spacing w:line="0" w:lineRule="auto"/>
                        </w:pPr>
                      </w:p>
                    </w:tc>
                  </w:tr>
                </w:tbl>
                <w:p w:rsidR="001D2DD7" w:rsidRDefault="001D2DD7">
                  <w:pPr>
                    <w:rPr>
                      <w:color w:val="000000"/>
                      <w:sz w:val="16"/>
                      <w:szCs w:val="16"/>
                    </w:rPr>
                  </w:pPr>
                </w:p>
              </w:tc>
            </w:tr>
            <w:tr w:rsidR="001D2DD7">
              <w:trPr>
                <w:trHeight w:val="230"/>
              </w:trPr>
              <w:tc>
                <w:tcPr>
                  <w:tcW w:w="16117" w:type="dxa"/>
                  <w:gridSpan w:val="3"/>
                  <w:vMerge w:val="restart"/>
                  <w:tcMar>
                    <w:top w:w="0" w:type="dxa"/>
                    <w:left w:w="0" w:type="dxa"/>
                    <w:bottom w:w="0" w:type="dxa"/>
                    <w:right w:w="0" w:type="dxa"/>
                  </w:tcMar>
                </w:tcPr>
                <w:tbl>
                  <w:tblPr>
                    <w:tblW w:w="16117" w:type="dxa"/>
                    <w:tblLayout w:type="fixed"/>
                    <w:tblLook w:val="01E0"/>
                  </w:tblPr>
                  <w:tblGrid>
                    <w:gridCol w:w="900"/>
                    <w:gridCol w:w="900"/>
                    <w:gridCol w:w="7117"/>
                    <w:gridCol w:w="900"/>
                    <w:gridCol w:w="900"/>
                    <w:gridCol w:w="1800"/>
                    <w:gridCol w:w="1800"/>
                    <w:gridCol w:w="1800"/>
                  </w:tblGrid>
                  <w:tr w:rsidR="001D2DD7">
                    <w:trPr>
                      <w:trHeight w:val="184"/>
                      <w:tblHeader/>
                    </w:trPr>
                    <w:tc>
                      <w:tcPr>
                        <w:tcW w:w="16117" w:type="dxa"/>
                        <w:gridSpan w:val="8"/>
                        <w:vMerge w:val="restart"/>
                        <w:tcMar>
                          <w:top w:w="0" w:type="dxa"/>
                          <w:left w:w="0" w:type="dxa"/>
                          <w:bottom w:w="0" w:type="dxa"/>
                          <w:right w:w="0" w:type="dxa"/>
                        </w:tcMar>
                      </w:tcPr>
                      <w:p w:rsidR="001D2DD7" w:rsidRDefault="00841FB8">
                        <w:pPr>
                          <w:rPr>
                            <w:b/>
                            <w:bCs/>
                            <w:i/>
                            <w:iCs/>
                            <w:color w:val="000000"/>
                            <w:sz w:val="16"/>
                            <w:szCs w:val="16"/>
                          </w:rPr>
                        </w:pPr>
                        <w:bookmarkStart w:id="389" w:name="__bookmark_312"/>
                        <w:bookmarkEnd w:id="389"/>
                        <w:r>
                          <w:rPr>
                            <w:b/>
                            <w:bCs/>
                            <w:i/>
                            <w:iCs/>
                            <w:color w:val="000000"/>
                            <w:sz w:val="16"/>
                            <w:szCs w:val="16"/>
                          </w:rPr>
                          <w:t>Преглед циљних и остварених вредности показатеља учинака:</w:t>
                        </w:r>
                      </w:p>
                    </w:tc>
                  </w:tr>
                  <w:bookmarkStart w:id="390" w:name="_Toc0001"/>
                  <w:bookmarkEnd w:id="390"/>
                  <w:tr w:rsidR="001D2DD7">
                    <w:tc>
                      <w:tcPr>
                        <w:tcW w:w="900" w:type="dxa"/>
                        <w:tcMar>
                          <w:top w:w="0" w:type="dxa"/>
                          <w:left w:w="0" w:type="dxa"/>
                          <w:bottom w:w="0" w:type="dxa"/>
                          <w:right w:w="0" w:type="dxa"/>
                        </w:tcMar>
                      </w:tcPr>
                      <w:p w:rsidR="001D2DD7" w:rsidRDefault="00ED1716">
                        <w:pPr>
                          <w:rPr>
                            <w:vanish/>
                          </w:rPr>
                        </w:pPr>
                        <w:r>
                          <w:fldChar w:fldCharType="begin"/>
                        </w:r>
                        <w:r w:rsidR="00841FB8">
                          <w:instrText>TC "0001" \f C \l "6"</w:instrText>
                        </w:r>
                        <w:r>
                          <w:fldChar w:fldCharType="end"/>
                        </w:r>
                      </w:p>
                      <w:p w:rsidR="001D2DD7" w:rsidRDefault="00841FB8">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Заштита имовинских права и интереса града/општине</w:t>
                        </w: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Циљана вредност</w:t>
                        </w:r>
                      </w:p>
                      <w:p w:rsidR="001D2DD7" w:rsidRDefault="00841FB8">
                        <w:pPr>
                          <w:jc w:val="center"/>
                          <w:rPr>
                            <w:b/>
                            <w:bCs/>
                            <w:color w:val="000000"/>
                            <w:sz w:val="16"/>
                            <w:szCs w:val="16"/>
                          </w:rPr>
                        </w:pPr>
                        <w:r>
                          <w:rPr>
                            <w:b/>
                            <w:bCs/>
                            <w:color w:val="000000"/>
                            <w:sz w:val="16"/>
                            <w:szCs w:val="16"/>
                          </w:rPr>
                          <w:t>у 2021.год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rsidR="001D2DD7" w:rsidRDefault="00841FB8">
                        <w:pPr>
                          <w:jc w:val="center"/>
                          <w:rPr>
                            <w:b/>
                            <w:bCs/>
                            <w:color w:val="000000"/>
                            <w:sz w:val="16"/>
                            <w:szCs w:val="16"/>
                          </w:rPr>
                        </w:pPr>
                        <w:r>
                          <w:rPr>
                            <w:b/>
                            <w:bCs/>
                            <w:color w:val="000000"/>
                            <w:sz w:val="16"/>
                            <w:szCs w:val="16"/>
                          </w:rPr>
                          <w:t>Остварена вредност у првих 6 месеци</w:t>
                        </w:r>
                      </w:p>
                      <w:p w:rsidR="001D2DD7" w:rsidRDefault="00841FB8">
                        <w:pPr>
                          <w:jc w:val="center"/>
                          <w:rPr>
                            <w:b/>
                            <w:bCs/>
                            <w:color w:val="000000"/>
                            <w:sz w:val="16"/>
                            <w:szCs w:val="16"/>
                          </w:rPr>
                        </w:pPr>
                        <w:r>
                          <w:rPr>
                            <w:b/>
                            <w:bCs/>
                            <w:color w:val="000000"/>
                            <w:sz w:val="16"/>
                            <w:szCs w:val="16"/>
                          </w:rPr>
                          <w:t>2021.год</w:t>
                        </w:r>
                      </w:p>
                    </w:tc>
                  </w:tr>
                  <w:tr w:rsidR="001D2DD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tblPr>
                        <w:tblGrid>
                          <w:gridCol w:w="600"/>
                          <w:gridCol w:w="8317"/>
                        </w:tblGrid>
                        <w:tr w:rsidR="001D2DD7">
                          <w:trPr>
                            <w:jc w:val="center"/>
                          </w:trPr>
                          <w:tc>
                            <w:tcPr>
                              <w:tcW w:w="600" w:type="dxa"/>
                              <w:tcMar>
                                <w:top w:w="0" w:type="dxa"/>
                                <w:left w:w="0" w:type="dxa"/>
                                <w:bottom w:w="0" w:type="dxa"/>
                                <w:right w:w="0" w:type="dxa"/>
                              </w:tcMar>
                            </w:tcPr>
                            <w:p w:rsidR="001D2DD7" w:rsidRDefault="00841FB8">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rsidR="001D2DD7" w:rsidRDefault="00841FB8">
                              <w:pPr>
                                <w:rPr>
                                  <w:b/>
                                  <w:bCs/>
                                  <w:color w:val="000000"/>
                                  <w:sz w:val="16"/>
                                  <w:szCs w:val="16"/>
                                </w:rPr>
                              </w:pPr>
                              <w:r>
                                <w:rPr>
                                  <w:b/>
                                  <w:bCs/>
                                  <w:color w:val="000000"/>
                                  <w:sz w:val="16"/>
                                  <w:szCs w:val="16"/>
                                </w:rPr>
                                <w:t>Број решених предмета у односу на укупан број предмета на годишњем нивоу</w:t>
                              </w:r>
                            </w:p>
                          </w:tc>
                        </w:tr>
                      </w:tbl>
                      <w:p w:rsidR="001D2DD7" w:rsidRDefault="00841FB8">
                        <w:pPr>
                          <w:rPr>
                            <w:color w:val="000000"/>
                            <w:sz w:val="16"/>
                            <w:szCs w:val="16"/>
                          </w:rPr>
                        </w:pPr>
                        <w:r>
                          <w:rPr>
                            <w:color w:val="000000"/>
                            <w:sz w:val="16"/>
                            <w:szCs w:val="16"/>
                          </w:rPr>
                          <w:t>Коментар:</w:t>
                        </w:r>
                      </w:p>
                      <w:p w:rsidR="001D2DD7" w:rsidRDefault="00841FB8">
                        <w:pPr>
                          <w:rPr>
                            <w:color w:val="000000"/>
                            <w:sz w:val="16"/>
                            <w:szCs w:val="16"/>
                          </w:rPr>
                        </w:pPr>
                        <w:r>
                          <w:rPr>
                            <w:color w:val="000000"/>
                            <w:sz w:val="16"/>
                            <w:szCs w:val="16"/>
                          </w:rPr>
                          <w:t>Извор верификације: Извештај правобраниоца</w:t>
                        </w:r>
                      </w:p>
                      <w:p w:rsidR="001D2DD7" w:rsidRDefault="00841FB8">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D2DD7">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841FB8">
                        <w:pPr>
                          <w:jc w:val="center"/>
                          <w:rPr>
                            <w:b/>
                            <w:bCs/>
                            <w:color w:val="000000"/>
                            <w:sz w:val="16"/>
                            <w:szCs w:val="16"/>
                          </w:rPr>
                        </w:pPr>
                        <w:r>
                          <w:rPr>
                            <w:b/>
                            <w:bCs/>
                            <w:color w:val="000000"/>
                            <w:sz w:val="16"/>
                            <w:szCs w:val="16"/>
                          </w:rPr>
                          <w:t>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D2DD7" w:rsidRDefault="00144683">
                        <w:pPr>
                          <w:jc w:val="center"/>
                          <w:rPr>
                            <w:b/>
                            <w:bCs/>
                            <w:color w:val="000000"/>
                            <w:sz w:val="16"/>
                            <w:szCs w:val="16"/>
                          </w:rPr>
                        </w:pPr>
                        <w:r>
                          <w:rPr>
                            <w:b/>
                            <w:bCs/>
                            <w:color w:val="000000"/>
                            <w:sz w:val="16"/>
                            <w:szCs w:val="16"/>
                          </w:rPr>
                          <w:t>15</w:t>
                        </w:r>
                      </w:p>
                    </w:tc>
                  </w:tr>
                  <w:tr w:rsidR="001D2DD7">
                    <w:tc>
                      <w:tcPr>
                        <w:tcW w:w="900" w:type="dxa"/>
                        <w:tcMar>
                          <w:top w:w="0" w:type="dxa"/>
                          <w:left w:w="0" w:type="dxa"/>
                          <w:bottom w:w="0" w:type="dxa"/>
                          <w:right w:w="0" w:type="dxa"/>
                        </w:tcMar>
                      </w:tcPr>
                      <w:p w:rsidR="001D2DD7" w:rsidRDefault="00841FB8">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rsidR="001D2DD7" w:rsidRDefault="001D2DD7">
                        <w:pPr>
                          <w:spacing w:line="1" w:lineRule="auto"/>
                        </w:pPr>
                      </w:p>
                    </w:tc>
                    <w:tc>
                      <w:tcPr>
                        <w:tcW w:w="7117"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9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c>
                      <w:tcPr>
                        <w:tcW w:w="1800" w:type="dxa"/>
                        <w:tcMar>
                          <w:top w:w="0" w:type="dxa"/>
                          <w:left w:w="0" w:type="dxa"/>
                          <w:bottom w:w="0" w:type="dxa"/>
                          <w:right w:w="0" w:type="dxa"/>
                        </w:tcMar>
                      </w:tcPr>
                      <w:p w:rsidR="001D2DD7" w:rsidRDefault="001D2DD7">
                        <w:pPr>
                          <w:spacing w:line="1" w:lineRule="auto"/>
                        </w:pPr>
                      </w:p>
                    </w:tc>
                  </w:tr>
                </w:tbl>
                <w:p w:rsidR="001D2DD7" w:rsidRDefault="001D2DD7">
                  <w:pPr>
                    <w:spacing w:line="1" w:lineRule="auto"/>
                  </w:pPr>
                </w:p>
              </w:tc>
            </w:tr>
          </w:tbl>
          <w:p w:rsidR="001D2DD7" w:rsidRDefault="001D2DD7">
            <w:pPr>
              <w:spacing w:line="1" w:lineRule="auto"/>
            </w:pPr>
            <w:bookmarkStart w:id="391" w:name="__bookmark_311"/>
            <w:bookmarkEnd w:id="391"/>
          </w:p>
        </w:tc>
      </w:tr>
    </w:tbl>
    <w:p w:rsidR="00841FB8" w:rsidRDefault="00841FB8"/>
    <w:p w:rsidR="00814940" w:rsidRDefault="00814940"/>
    <w:p w:rsidR="00814940" w:rsidRDefault="00814940"/>
    <w:p w:rsidR="00814940" w:rsidRDefault="00814940"/>
    <w:p w:rsidR="00814940" w:rsidRDefault="00814940"/>
    <w:p w:rsidR="00814940" w:rsidRDefault="00814940" w:rsidP="00814940">
      <w:pPr>
        <w:jc w:val="right"/>
        <w:rPr>
          <w:lang/>
        </w:rPr>
      </w:pPr>
      <w:r>
        <w:rPr>
          <w:lang/>
        </w:rPr>
        <w:t>ПРЕДЕДНИК ОПШТИНЕ</w:t>
      </w:r>
    </w:p>
    <w:p w:rsidR="00814940" w:rsidRDefault="00814940" w:rsidP="00814940">
      <w:pPr>
        <w:rPr>
          <w:lang/>
        </w:rPr>
      </w:pPr>
      <w:r>
        <w:rPr>
          <w:lang/>
        </w:rPr>
        <w:t xml:space="preserve">                                                                                                                                                                                                                                                                                             ДУШКО НЕДИНИЋ</w:t>
      </w:r>
    </w:p>
    <w:p w:rsidR="00814940" w:rsidRDefault="00814940" w:rsidP="00814940">
      <w:pPr>
        <w:jc w:val="right"/>
        <w:rPr>
          <w:lang/>
        </w:rPr>
      </w:pPr>
      <w:r>
        <w:rPr>
          <w:lang/>
        </w:rPr>
        <w:t>______________________</w:t>
      </w:r>
    </w:p>
    <w:p w:rsidR="00F56941" w:rsidRDefault="00F56941" w:rsidP="00814940">
      <w:pPr>
        <w:jc w:val="right"/>
        <w:rPr>
          <w:lang/>
        </w:rPr>
      </w:pPr>
    </w:p>
    <w:p w:rsidR="00F56941" w:rsidRPr="00F56941" w:rsidRDefault="00F56941" w:rsidP="00F56941">
      <w:pPr>
        <w:rPr>
          <w:lang/>
        </w:rPr>
      </w:pPr>
    </w:p>
    <w:p w:rsidR="00F56941" w:rsidRPr="00F56941" w:rsidRDefault="00F56941" w:rsidP="00F56941">
      <w:pPr>
        <w:rPr>
          <w:lang/>
        </w:rPr>
      </w:pPr>
    </w:p>
    <w:p w:rsidR="00F56941" w:rsidRPr="00F56941" w:rsidRDefault="00F56941" w:rsidP="00F56941">
      <w:pPr>
        <w:rPr>
          <w:lang/>
        </w:rPr>
      </w:pPr>
    </w:p>
    <w:p w:rsidR="00F56941" w:rsidRPr="00F56941" w:rsidRDefault="00F56941" w:rsidP="00F56941">
      <w:pPr>
        <w:rPr>
          <w:lang/>
        </w:rPr>
      </w:pPr>
    </w:p>
    <w:p w:rsidR="00F56941" w:rsidRDefault="00F56941" w:rsidP="00F56941">
      <w:pPr>
        <w:rPr>
          <w:lang/>
        </w:rPr>
      </w:pPr>
    </w:p>
    <w:p w:rsidR="00F56941" w:rsidRDefault="00F56941" w:rsidP="00F56941">
      <w:pPr>
        <w:tabs>
          <w:tab w:val="left" w:pos="1245"/>
        </w:tabs>
        <w:jc w:val="center"/>
        <w:rPr>
          <w:b/>
          <w:lang/>
        </w:rPr>
      </w:pPr>
      <w:r w:rsidRPr="00F56941">
        <w:rPr>
          <w:b/>
          <w:lang/>
        </w:rPr>
        <w:t>Н А П О М Е Н А</w:t>
      </w:r>
    </w:p>
    <w:p w:rsidR="00F56941" w:rsidRDefault="00F56941" w:rsidP="00F56941">
      <w:pPr>
        <w:tabs>
          <w:tab w:val="left" w:pos="1245"/>
        </w:tabs>
        <w:jc w:val="center"/>
        <w:rPr>
          <w:b/>
          <w:lang/>
        </w:rPr>
      </w:pPr>
    </w:p>
    <w:p w:rsidR="00F56941" w:rsidRPr="00F56941" w:rsidRDefault="00F56941" w:rsidP="00F56941">
      <w:pPr>
        <w:tabs>
          <w:tab w:val="left" w:pos="1245"/>
        </w:tabs>
        <w:rPr>
          <w:b/>
          <w:lang/>
        </w:rPr>
      </w:pPr>
      <w:r>
        <w:rPr>
          <w:b/>
          <w:lang/>
        </w:rPr>
        <w:t xml:space="preserve">          ОДГОВОРНОСТ ЗА ОБЈЕКТИВНОСТ ПОДАТАКА О ИЗВРШЕЊУ ПРОГРАМА, ПРОГРАМСКИХ АКТИВНОСТИ И ПРОЈЕКАТА СНОСЕ ОДГОВОРНА ЛИЦА ЗА ПРОГРАМ, ПРОГРАМСКЕ АКТИВНОСТИ И ПРОЈЕКТЕ. СВИ ПОДАЦИ СУ ПРЕУЗЕТИ ОД КОРИСНИКА.</w:t>
      </w:r>
    </w:p>
    <w:sectPr w:rsidR="00F56941" w:rsidRPr="00F56941" w:rsidSect="00ED1716">
      <w:headerReference w:type="default" r:id="rId144"/>
      <w:footerReference w:type="default" r:id="rId145"/>
      <w:pgSz w:w="16837" w:h="11905" w:orient="landscape"/>
      <w:pgMar w:top="360" w:right="360" w:bottom="360" w:left="36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4B" w:rsidRDefault="0062784B">
      <w:r>
        <w:separator/>
      </w:r>
    </w:p>
  </w:endnote>
  <w:endnote w:type="continuationSeparator" w:id="0">
    <w:p w:rsidR="0062784B" w:rsidRDefault="00627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6" type="#_x0000_t75" style="position:absolute;margin-left:0;margin-top:0;width:50pt;height:50pt;z-index:25158758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pict>
                      <v:shape id="_x0000_i102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5908777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6" type="#_x0000_t75" style="position:absolute;margin-left:0;margin-top:0;width:50pt;height:50pt;z-index:25160806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8527702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2" type="#_x0000_t75" style="position:absolute;margin-left:0;margin-top:0;width:50pt;height:50pt;z-index:25161011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0137377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8" type="#_x0000_t75" style="position:absolute;margin-left:0;margin-top:0;width:50pt;height:50pt;z-index:25161216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52635868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4" type="#_x0000_t75" style="position:absolute;margin-left:0;margin-top:0;width:50pt;height:50pt;z-index:25161420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1868331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0" type="#_x0000_t75" style="position:absolute;margin-left:0;margin-top:0;width:50pt;height:50pt;z-index:25161625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7476554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6" type="#_x0000_t75" style="position:absolute;margin-left:0;margin-top:0;width:50pt;height:50pt;z-index:25161830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59941369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2" type="#_x0000_t75" style="position:absolute;margin-left:0;margin-top:0;width:50pt;height:50pt;z-index:25162035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3399202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8" type="#_x0000_t75" style="position:absolute;margin-left:0;margin-top:0;width:50pt;height:50pt;z-index:25162240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5967374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4" type="#_x0000_t75" style="position:absolute;margin-left:0;margin-top:0;width:50pt;height:50pt;z-index:25162444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07967097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0" type="#_x0000_t75" style="position:absolute;margin-left:0;margin-top:0;width:50pt;height:50pt;z-index:25162649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0038867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2" type="#_x0000_t75" style="position:absolute;margin-left:0;margin-top:0;width:50pt;height:50pt;z-index:25158963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2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8353752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21</w:t>
                      </w:r>
                      <w:r>
                        <w:fldChar w:fldCharType="end"/>
                      </w:r>
                    </w:p>
                  </w:tc>
                </w:tr>
              </w:tbl>
              <w:p w:rsidR="0094017B" w:rsidRDefault="0094017B">
                <w:pPr>
                  <w:spacing w:line="1" w:lineRule="auto"/>
                </w:pPr>
              </w:p>
            </w:tc>
          </w:tr>
        </w:tbl>
        <w:p w:rsidR="0094017B" w:rsidRDefault="0094017B">
          <w:pPr>
            <w:spacing w:line="1" w:lineRule="auto"/>
          </w:pP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6" type="#_x0000_t75" style="position:absolute;margin-left:0;margin-top:0;width:50pt;height:50pt;z-index:25162854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79352513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2" type="#_x0000_t75" style="position:absolute;margin-left:0;margin-top:0;width:50pt;height:50pt;z-index:25163059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3182374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8" type="#_x0000_t75" style="position:absolute;margin-left:0;margin-top:0;width:50pt;height:50pt;z-index:25163264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265475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4" type="#_x0000_t75" style="position:absolute;margin-left:0;margin-top:0;width:50pt;height:50pt;z-index:25163468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28650034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0" type="#_x0000_t75" style="position:absolute;margin-left:0;margin-top:0;width:50pt;height:50pt;z-index:25163673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3495787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6" type="#_x0000_t75" style="position:absolute;margin-left:0;margin-top:0;width:50pt;height:50pt;z-index:25163878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9098017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2" type="#_x0000_t75" style="position:absolute;margin-left:0;margin-top:0;width:50pt;height:50pt;z-index:25164083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1705478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8" type="#_x0000_t75" style="position:absolute;margin-left:0;margin-top:0;width:50pt;height:50pt;z-index:25164288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8468519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4" type="#_x0000_t75" style="position:absolute;margin-left:0;margin-top:0;width:50pt;height:50pt;z-index:25164492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2349346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0" type="#_x0000_t75" style="position:absolute;margin-left:0;margin-top:0;width:50pt;height:50pt;z-index:251646976;visibility:hidden;mso-position-horizontal-relative:text;mso-position-vertical-relative:text">
                        <v:stroke imagealignshape="f"/>
                        <o:lock v:ext="edit" selection="t"/>
                      </v:shape>
                    </w:pict>
                  </w:r>
                  <w:r w:rsidR="0094017B">
                    <w:rPr>
                      <w:noProof/>
                      <w:lang w:eastAsia="en-US"/>
                    </w:rPr>
                    <w:drawing>
                      <wp:inline distT="0" distB="0" distL="0" distR="0">
                        <wp:extent cx="228600" cy="228600"/>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0221613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4" type="#_x0000_t75" style="position:absolute;margin-left:0;margin-top:0;width:50pt;height:50pt;z-index:25159372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8638663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27</w:t>
                      </w:r>
                      <w:r>
                        <w:fldChar w:fldCharType="end"/>
                      </w:r>
                    </w:p>
                  </w:tc>
                </w:tr>
              </w:tbl>
              <w:p w:rsidR="0094017B" w:rsidRDefault="0094017B">
                <w:pPr>
                  <w:spacing w:line="1" w:lineRule="auto"/>
                </w:pPr>
              </w:p>
            </w:tc>
          </w:tr>
        </w:tbl>
        <w:p w:rsidR="0094017B" w:rsidRDefault="0094017B">
          <w:pPr>
            <w:spacing w:line="1" w:lineRule="auto"/>
          </w:pPr>
        </w:p>
      </w:tc>
    </w:tr>
  </w:tbl>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6" type="#_x0000_t75" style="position:absolute;margin-left:0;margin-top:0;width:50pt;height:50pt;z-index:25164902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8401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2" type="#_x0000_t75" style="position:absolute;margin-left:0;margin-top:0;width:50pt;height:50pt;z-index:25165107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4814468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8" type="#_x0000_t75" style="position:absolute;margin-left:0;margin-top:0;width:50pt;height:50pt;z-index:25165312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25543511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4" type="#_x0000_t75" style="position:absolute;margin-left:0;margin-top:0;width:50pt;height:50pt;z-index:25165516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2461377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0" type="#_x0000_t75" style="position:absolute;margin-left:0;margin-top:0;width:50pt;height:50pt;z-index:25165721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4373517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6" type="#_x0000_t75" style="position:absolute;margin-left:0;margin-top:0;width:50pt;height:50pt;z-index:25165926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31499364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76</w:t>
                      </w:r>
                      <w:r>
                        <w:fldChar w:fldCharType="end"/>
                      </w:r>
                    </w:p>
                  </w:tc>
                </w:tr>
              </w:tbl>
              <w:p w:rsidR="0094017B" w:rsidRDefault="0094017B">
                <w:pPr>
                  <w:spacing w:line="1" w:lineRule="auto"/>
                </w:pPr>
              </w:p>
            </w:tc>
          </w:tr>
        </w:tbl>
        <w:p w:rsidR="0094017B" w:rsidRDefault="0094017B">
          <w:pPr>
            <w:spacing w:line="1" w:lineRule="auto"/>
          </w:pPr>
        </w:p>
      </w:tc>
    </w:tr>
  </w:tbl>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2" type="#_x0000_t75" style="position:absolute;margin-left:0;margin-top:0;width:50pt;height:50pt;z-index:25166131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0090762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76</w:t>
                      </w:r>
                      <w:r>
                        <w:fldChar w:fldCharType="end"/>
                      </w:r>
                    </w:p>
                  </w:tc>
                </w:tr>
              </w:tbl>
              <w:p w:rsidR="0094017B" w:rsidRDefault="0094017B">
                <w:pPr>
                  <w:spacing w:line="1" w:lineRule="auto"/>
                </w:pPr>
              </w:p>
            </w:tc>
          </w:tr>
        </w:tbl>
        <w:p w:rsidR="0094017B" w:rsidRDefault="0094017B">
          <w:pPr>
            <w:spacing w:line="1" w:lineRule="auto"/>
          </w:pPr>
        </w:p>
      </w:tc>
    </w:tr>
  </w:tbl>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8" type="#_x0000_t75" style="position:absolute;margin-left:0;margin-top:0;width:50pt;height:50pt;z-index:25166336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82636076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81</w:t>
                      </w:r>
                      <w:r>
                        <w:fldChar w:fldCharType="end"/>
                      </w:r>
                    </w:p>
                  </w:tc>
                </w:tr>
              </w:tbl>
              <w:p w:rsidR="0094017B" w:rsidRDefault="0094017B">
                <w:pPr>
                  <w:spacing w:line="1" w:lineRule="auto"/>
                </w:pPr>
              </w:p>
            </w:tc>
          </w:tr>
        </w:tbl>
        <w:p w:rsidR="0094017B" w:rsidRDefault="0094017B">
          <w:pPr>
            <w:spacing w:line="1" w:lineRule="auto"/>
          </w:pPr>
        </w:p>
      </w:tc>
    </w:tr>
  </w:tbl>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4" type="#_x0000_t75" style="position:absolute;margin-left:0;margin-top:0;width:50pt;height:50pt;z-index:25166540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2633793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81</w:t>
                      </w:r>
                      <w:r>
                        <w:fldChar w:fldCharType="end"/>
                      </w:r>
                    </w:p>
                  </w:tc>
                </w:tr>
              </w:tbl>
              <w:p w:rsidR="0094017B" w:rsidRDefault="0094017B">
                <w:pPr>
                  <w:spacing w:line="1" w:lineRule="auto"/>
                </w:pPr>
              </w:p>
            </w:tc>
          </w:tr>
        </w:tbl>
        <w:p w:rsidR="0094017B" w:rsidRDefault="0094017B">
          <w:pPr>
            <w:spacing w:line="1" w:lineRule="auto"/>
          </w:pPr>
        </w:p>
      </w:tc>
    </w:tr>
  </w:tbl>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0" type="#_x0000_t75" style="position:absolute;margin-left:0;margin-top:0;width:50pt;height:50pt;z-index:25166745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3274184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81</w:t>
                      </w:r>
                      <w:r>
                        <w:fldChar w:fldCharType="end"/>
                      </w:r>
                    </w:p>
                  </w:tc>
                </w:tr>
              </w:tbl>
              <w:p w:rsidR="0094017B" w:rsidRDefault="0094017B">
                <w:pPr>
                  <w:spacing w:line="1" w:lineRule="auto"/>
                </w:pPr>
              </w:p>
            </w:tc>
          </w:tr>
        </w:tbl>
        <w:p w:rsidR="0094017B" w:rsidRDefault="0094017B">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0" type="#_x0000_t75" style="position:absolute;margin-left:0;margin-top:0;width:50pt;height:50pt;z-index:25159577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80808507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34</w:t>
                      </w:r>
                      <w:r>
                        <w:fldChar w:fldCharType="end"/>
                      </w:r>
                    </w:p>
                  </w:tc>
                </w:tr>
              </w:tbl>
              <w:p w:rsidR="0094017B" w:rsidRDefault="0094017B">
                <w:pPr>
                  <w:spacing w:line="1" w:lineRule="auto"/>
                </w:pPr>
              </w:p>
            </w:tc>
          </w:tr>
        </w:tbl>
        <w:p w:rsidR="0094017B" w:rsidRDefault="0094017B">
          <w:pPr>
            <w:spacing w:line="1" w:lineRule="auto"/>
          </w:pPr>
        </w:p>
      </w:tc>
    </w:tr>
  </w:tbl>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margin-left:0;margin-top:0;width:50pt;height:50pt;z-index:25166950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55184272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84</w:t>
                      </w:r>
                      <w:r>
                        <w:fldChar w:fldCharType="end"/>
                      </w:r>
                    </w:p>
                  </w:tc>
                </w:tr>
              </w:tbl>
              <w:p w:rsidR="0094017B" w:rsidRDefault="0094017B">
                <w:pPr>
                  <w:spacing w:line="1" w:lineRule="auto"/>
                </w:pPr>
              </w:p>
            </w:tc>
          </w:tr>
        </w:tbl>
        <w:p w:rsidR="0094017B" w:rsidRDefault="0094017B">
          <w:pPr>
            <w:spacing w:line="1" w:lineRule="auto"/>
          </w:pPr>
        </w:p>
      </w:tc>
    </w:tr>
  </w:tbl>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2" type="#_x0000_t75" style="position:absolute;margin-left:0;margin-top:0;width:50pt;height:50pt;z-index:25167155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6568646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89</w:t>
                      </w:r>
                      <w:r>
                        <w:fldChar w:fldCharType="end"/>
                      </w:r>
                    </w:p>
                  </w:tc>
                </w:tr>
              </w:tbl>
              <w:p w:rsidR="0094017B" w:rsidRDefault="0094017B">
                <w:pPr>
                  <w:spacing w:line="1" w:lineRule="auto"/>
                </w:pPr>
              </w:p>
            </w:tc>
          </w:tr>
        </w:tbl>
        <w:p w:rsidR="0094017B" w:rsidRDefault="0094017B">
          <w:pPr>
            <w:spacing w:line="1" w:lineRule="auto"/>
          </w:pPr>
        </w:p>
      </w:tc>
    </w:tr>
  </w:tbl>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8" type="#_x0000_t75" style="position:absolute;margin-left:0;margin-top:0;width:50pt;height:50pt;z-index:25167360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87141047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92</w:t>
                      </w:r>
                      <w:r>
                        <w:fldChar w:fldCharType="end"/>
                      </w:r>
                    </w:p>
                  </w:tc>
                </w:tr>
              </w:tbl>
              <w:p w:rsidR="0094017B" w:rsidRDefault="0094017B">
                <w:pPr>
                  <w:spacing w:line="1" w:lineRule="auto"/>
                </w:pPr>
              </w:p>
            </w:tc>
          </w:tr>
        </w:tbl>
        <w:p w:rsidR="0094017B" w:rsidRDefault="0094017B">
          <w:pPr>
            <w:spacing w:line="1" w:lineRule="auto"/>
          </w:pPr>
        </w:p>
      </w:tc>
    </w:tr>
  </w:tbl>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4" type="#_x0000_t75" style="position:absolute;margin-left:0;margin-top:0;width:50pt;height:50pt;z-index:25167564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643961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96</w:t>
                      </w:r>
                      <w:r>
                        <w:fldChar w:fldCharType="end"/>
                      </w:r>
                    </w:p>
                  </w:tc>
                </w:tr>
              </w:tbl>
              <w:p w:rsidR="0094017B" w:rsidRDefault="0094017B">
                <w:pPr>
                  <w:spacing w:line="1" w:lineRule="auto"/>
                </w:pPr>
              </w:p>
            </w:tc>
          </w:tr>
        </w:tbl>
        <w:p w:rsidR="0094017B" w:rsidRDefault="0094017B">
          <w:pPr>
            <w:spacing w:line="1" w:lineRule="auto"/>
          </w:pPr>
        </w:p>
      </w:tc>
    </w:tr>
  </w:tbl>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 type="#_x0000_t75" style="position:absolute;margin-left:0;margin-top:0;width:50pt;height:50pt;z-index:25167769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2457414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99</w:t>
                      </w:r>
                      <w:r>
                        <w:fldChar w:fldCharType="end"/>
                      </w:r>
                    </w:p>
                  </w:tc>
                </w:tr>
              </w:tbl>
              <w:p w:rsidR="0094017B" w:rsidRDefault="0094017B">
                <w:pPr>
                  <w:spacing w:line="1" w:lineRule="auto"/>
                </w:pPr>
              </w:p>
            </w:tc>
          </w:tr>
        </w:tbl>
        <w:p w:rsidR="0094017B" w:rsidRDefault="0094017B">
          <w:pPr>
            <w:spacing w:line="1" w:lineRule="auto"/>
          </w:pPr>
        </w:p>
      </w:tc>
    </w:tr>
  </w:tbl>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6" type="#_x0000_t75" style="position:absolute;margin-left:0;margin-top:0;width:50pt;height:50pt;z-index:25167974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5433765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100</w:t>
                      </w:r>
                      <w:r>
                        <w:fldChar w:fldCharType="end"/>
                      </w:r>
                    </w:p>
                  </w:tc>
                </w:tr>
              </w:tbl>
              <w:p w:rsidR="0094017B" w:rsidRDefault="0094017B">
                <w:pPr>
                  <w:spacing w:line="1" w:lineRule="auto"/>
                </w:pPr>
              </w:p>
            </w:tc>
          </w:tr>
        </w:tbl>
        <w:p w:rsidR="0094017B" w:rsidRDefault="0094017B">
          <w:pPr>
            <w:spacing w:line="1" w:lineRule="auto"/>
          </w:pPr>
        </w:p>
      </w:tc>
    </w:tr>
  </w:tbl>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2" type="#_x0000_t75" style="position:absolute;margin-left:0;margin-top:0;width:50pt;height:50pt;z-index:25168179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87295463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margin-left:0;margin-top:0;width:50pt;height:50pt;z-index:25168384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01511206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margin-left:0;margin-top:0;width:50pt;height:50pt;z-index:25168588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9541077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margin-left:0;margin-top:0;width:50pt;height:50pt;z-index:25168793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4295725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6" type="#_x0000_t75" style="position:absolute;margin-left:0;margin-top:0;width:50pt;height:50pt;z-index:25159782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1154295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51</w:t>
                      </w:r>
                      <w:r>
                        <w:fldChar w:fldCharType="end"/>
                      </w:r>
                    </w:p>
                  </w:tc>
                </w:tr>
              </w:tbl>
              <w:p w:rsidR="0094017B" w:rsidRDefault="0094017B">
                <w:pPr>
                  <w:spacing w:line="1" w:lineRule="auto"/>
                </w:pPr>
              </w:p>
            </w:tc>
          </w:tr>
        </w:tbl>
        <w:p w:rsidR="0094017B" w:rsidRDefault="0094017B">
          <w:pPr>
            <w:spacing w:line="1" w:lineRule="auto"/>
          </w:pPr>
        </w:p>
      </w:tc>
    </w:tr>
  </w:tbl>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0;margin-top:0;width:50pt;height:50pt;z-index:25168998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2433272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margin-left:0;margin-top:0;width:50pt;height:50pt;z-index:25169203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4913074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0;margin-top:0;width:50pt;height:50pt;z-index:25169408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4678197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0;margin-top:0;width:50pt;height:50pt;z-index:25169612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3804879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margin-left:0;margin-top:0;width:50pt;height:50pt;z-index:25169817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2611521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70022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5527549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70227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2079983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margin-left:0;margin-top:0;width:50pt;height:50pt;z-index:25170432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1222941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margin-top:0;width:50pt;height:50pt;z-index:25170636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87334381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70841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3337832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2" type="#_x0000_t75" style="position:absolute;margin-left:0;margin-top:0;width:50pt;height:50pt;z-index:25159987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2564828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64</w:t>
                      </w:r>
                      <w:r>
                        <w:fldChar w:fldCharType="end"/>
                      </w:r>
                    </w:p>
                  </w:tc>
                </w:tr>
              </w:tbl>
              <w:p w:rsidR="0094017B" w:rsidRDefault="0094017B">
                <w:pPr>
                  <w:spacing w:line="1" w:lineRule="auto"/>
                </w:pPr>
              </w:p>
            </w:tc>
          </w:tr>
        </w:tbl>
        <w:p w:rsidR="0094017B" w:rsidRDefault="0094017B">
          <w:pPr>
            <w:spacing w:line="1" w:lineRule="auto"/>
          </w:pPr>
        </w:p>
      </w:tc>
    </w:tr>
  </w:tbl>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50pt;height:50pt;z-index:25171046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71231601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71251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0676577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71456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4201464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100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71660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5683384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101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71865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2900721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72070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1265605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103</w:t>
                      </w:r>
                      <w:r>
                        <w:fldChar w:fldCharType="end"/>
                      </w:r>
                    </w:p>
                  </w:tc>
                </w:tr>
              </w:tbl>
              <w:p w:rsidR="0094017B" w:rsidRDefault="0094017B">
                <w:pPr>
                  <w:spacing w:line="1" w:lineRule="auto"/>
                </w:pPr>
              </w:p>
            </w:tc>
          </w:tr>
        </w:tbl>
        <w:p w:rsidR="0094017B" w:rsidRDefault="0094017B">
          <w:pPr>
            <w:spacing w:line="1" w:lineRule="auto"/>
          </w:pPr>
        </w:p>
      </w:tc>
    </w:tr>
  </w:tbl>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72275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4"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1670427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104</w:t>
                      </w:r>
                      <w:r>
                        <w:fldChar w:fldCharType="end"/>
                      </w:r>
                    </w:p>
                  </w:tc>
                </w:tr>
              </w:tbl>
              <w:p w:rsidR="0094017B" w:rsidRDefault="0094017B">
                <w:pPr>
                  <w:spacing w:line="1" w:lineRule="auto"/>
                </w:pPr>
              </w:p>
            </w:tc>
          </w:tr>
        </w:tbl>
        <w:p w:rsidR="0094017B" w:rsidRDefault="0094017B">
          <w:pPr>
            <w:spacing w:line="1" w:lineRule="auto"/>
          </w:pPr>
        </w:p>
      </w:tc>
    </w:tr>
  </w:tbl>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72480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6"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3060576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106</w:t>
                      </w:r>
                      <w:r>
                        <w:fldChar w:fldCharType="end"/>
                      </w:r>
                    </w:p>
                  </w:tc>
                </w:tr>
              </w:tbl>
              <w:p w:rsidR="0094017B" w:rsidRDefault="0094017B">
                <w:pPr>
                  <w:spacing w:line="1" w:lineRule="auto"/>
                </w:pPr>
              </w:p>
            </w:tc>
          </w:tr>
        </w:tbl>
        <w:p w:rsidR="0094017B" w:rsidRDefault="0094017B">
          <w:pPr>
            <w:spacing w:line="1" w:lineRule="auto"/>
          </w:pPr>
        </w:p>
      </w:tc>
    </w:tr>
  </w:tbl>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72684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1392507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108</w:t>
                      </w:r>
                      <w:r>
                        <w:fldChar w:fldCharType="end"/>
                      </w:r>
                    </w:p>
                  </w:tc>
                </w:tr>
              </w:tbl>
              <w:p w:rsidR="0094017B" w:rsidRDefault="0094017B">
                <w:pPr>
                  <w:spacing w:line="1" w:lineRule="auto"/>
                </w:pPr>
              </w:p>
            </w:tc>
          </w:tr>
        </w:tbl>
        <w:p w:rsidR="0094017B" w:rsidRDefault="0094017B">
          <w:pPr>
            <w:spacing w:line="1" w:lineRule="auto"/>
          </w:pPr>
        </w:p>
      </w:tc>
    </w:tr>
  </w:tbl>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72889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6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4419224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110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110</w:t>
                      </w:r>
                      <w:r>
                        <w:fldChar w:fldCharType="end"/>
                      </w:r>
                    </w:p>
                  </w:tc>
                </w:tr>
              </w:tbl>
              <w:p w:rsidR="0094017B" w:rsidRDefault="0094017B">
                <w:pPr>
                  <w:spacing w:line="1" w:lineRule="auto"/>
                </w:pPr>
              </w:p>
            </w:tc>
          </w:tr>
        </w:tbl>
        <w:p w:rsidR="0094017B" w:rsidRDefault="0094017B">
          <w:pPr>
            <w:spacing w:line="1" w:lineRule="auto"/>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8" type="#_x0000_t75" style="position:absolute;margin-left:0;margin-top:0;width:50pt;height:50pt;z-index:25160192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8"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73258522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4" type="#_x0000_t75" style="position:absolute;margin-left:0;margin-top:0;width:50pt;height:50pt;z-index:25160396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0"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029529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450"/>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0" type="#_x0000_t75" style="position:absolute;margin-left:0;margin-top:0;width:50pt;height:50pt;z-index:25160601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2"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3771958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4B" w:rsidRDefault="0062784B">
      <w:r>
        <w:separator/>
      </w:r>
    </w:p>
  </w:footnote>
  <w:footnote w:type="continuationSeparator" w:id="0">
    <w:p w:rsidR="0062784B" w:rsidRDefault="00627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8" type="#_x0000_t75" style="position:absolute;margin-left:0;margin-top:0;width:50pt;height:50pt;z-index:25158656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pict>
                      <v:shape id="_x0000_i1025" type="#_x0000_t75" style="width:18pt;height:18pt;visibility:visible" o:bordertopcolor="black" o:borderleftcolor="black" o:borderbottomcolor="black" o:borderrightcolor="black">
                        <v:imagedata r:id="rId2" r:href="rId3"/>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28083977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8" type="#_x0000_t75" style="position:absolute;margin-left:0;margin-top:0;width:50pt;height:50pt;z-index:25160704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86705672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4" type="#_x0000_t75" style="position:absolute;margin-left:0;margin-top:0;width:50pt;height:50pt;z-index:25160908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2535758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80" type="#_x0000_t75" style="position:absolute;margin-left:0;margin-top:0;width:50pt;height:50pt;z-index:25161113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31106127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6" type="#_x0000_t75" style="position:absolute;margin-left:0;margin-top:0;width:50pt;height:50pt;z-index:25161318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4662822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2" type="#_x0000_t75" style="position:absolute;margin-left:0;margin-top:0;width:50pt;height:50pt;z-index:25161523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817778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8" type="#_x0000_t75" style="position:absolute;margin-left:0;margin-top:0;width:50pt;height:50pt;z-index:25161728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5683165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4" type="#_x0000_t75" style="position:absolute;margin-left:0;margin-top:0;width:50pt;height:50pt;z-index:25161932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23693575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39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0" type="#_x0000_t75" style="position:absolute;margin-left:0;margin-top:0;width:50pt;height:50pt;z-index:25162137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54082548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6" type="#_x0000_t75" style="position:absolute;margin-left:0;margin-top:0;width:50pt;height:50pt;z-index:25162342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5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8458923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2" type="#_x0000_t75" style="position:absolute;margin-left:0;margin-top:0;width:50pt;height:50pt;z-index:25162547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2911771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4" type="#_x0000_t75" style="position:absolute;margin-left:0;margin-top:0;width:50pt;height:50pt;z-index:25158860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2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2966190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21</w:t>
                      </w:r>
                      <w:r>
                        <w:fldChar w:fldCharType="end"/>
                      </w:r>
                    </w:p>
                  </w:tc>
                </w:tr>
              </w:tbl>
              <w:p w:rsidR="0094017B" w:rsidRDefault="0094017B">
                <w:pPr>
                  <w:spacing w:line="1" w:lineRule="auto"/>
                </w:pPr>
              </w:p>
            </w:tc>
          </w:tr>
        </w:tbl>
        <w:p w:rsidR="0094017B" w:rsidRDefault="0094017B">
          <w:pPr>
            <w:spacing w:line="1" w:lineRule="auto"/>
          </w:pPr>
        </w:p>
      </w:tc>
    </w:tr>
  </w:tbl>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8" type="#_x0000_t75" style="position:absolute;margin-left:0;margin-top:0;width:50pt;height:50pt;z-index:25162752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8632201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4" type="#_x0000_t75" style="position:absolute;margin-left:0;margin-top:0;width:50pt;height:50pt;z-index:25162956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0041006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48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0" type="#_x0000_t75" style="position:absolute;margin-left:0;margin-top:0;width:50pt;height:50pt;z-index:25163161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6673198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6" type="#_x0000_t75" style="position:absolute;margin-left:0;margin-top:0;width:50pt;height:50pt;z-index:25163366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6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1609748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2" type="#_x0000_t75" style="position:absolute;margin-left:0;margin-top:0;width:50pt;height:50pt;z-index:25163571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0646084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8" type="#_x0000_t75" style="position:absolute;margin-left:0;margin-top:0;width:50pt;height:50pt;z-index:25163776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9977981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4" type="#_x0000_t75" style="position:absolute;margin-left:0;margin-top:0;width:50pt;height:50pt;z-index:25163980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78940209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0" type="#_x0000_t75" style="position:absolute;margin-left:0;margin-top:0;width:50pt;height:50pt;z-index:25164185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0271397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59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6" type="#_x0000_t75" style="position:absolute;margin-left:0;margin-top:0;width:50pt;height:50pt;z-index:25164390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7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3621521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2" type="#_x0000_t75" style="position:absolute;margin-left:0;margin-top:0;width:50pt;height:50pt;z-index:251645952;visibility:hidden;mso-position-horizontal-relative:text;mso-position-vertical-relative:text">
                        <v:stroke imagealignshape="f"/>
                        <o:lock v:ext="edit" selection="t"/>
                      </v:shape>
                    </w:pict>
                  </w:r>
                  <w:r w:rsidR="0094017B">
                    <w:rPr>
                      <w:noProof/>
                      <w:lang w:eastAsia="en-US"/>
                    </w:rPr>
                    <w:drawing>
                      <wp:inline distT="0" distB="0" distL="0" distR="0">
                        <wp:extent cx="228600" cy="228600"/>
                        <wp:effectExtent l="0" t="0" r="0" b="0"/>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5339251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6" type="#_x0000_t75" style="position:absolute;margin-left:0;margin-top:0;width:50pt;height:50pt;z-index:25159270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2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3277256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27</w:t>
                      </w:r>
                      <w:r>
                        <w:fldChar w:fldCharType="end"/>
                      </w:r>
                    </w:p>
                  </w:tc>
                </w:tr>
              </w:tbl>
              <w:p w:rsidR="0094017B" w:rsidRDefault="0094017B">
                <w:pPr>
                  <w:spacing w:line="1" w:lineRule="auto"/>
                </w:pPr>
              </w:p>
            </w:tc>
          </w:tr>
        </w:tbl>
        <w:p w:rsidR="0094017B" w:rsidRDefault="0094017B">
          <w:pPr>
            <w:spacing w:line="1" w:lineRule="auto"/>
          </w:pPr>
        </w:p>
      </w:tc>
    </w:tr>
  </w:tbl>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8" type="#_x0000_t75" style="position:absolute;margin-left:0;margin-top:0;width:50pt;height:50pt;z-index:25164800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6799308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4" type="#_x0000_t75" style="position:absolute;margin-left:0;margin-top:0;width:50pt;height:50pt;z-index:25165004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37345755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69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0" type="#_x0000_t75" style="position:absolute;margin-left:0;margin-top:0;width:50pt;height:50pt;z-index:25165209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47094370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6" type="#_x0000_t75" style="position:absolute;margin-left:0;margin-top:0;width:50pt;height:50pt;z-index:25165414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2793094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2" type="#_x0000_t75" style="position:absolute;margin-left:0;margin-top:0;width:50pt;height:50pt;z-index:25165619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8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9018156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8" type="#_x0000_t75" style="position:absolute;margin-left:0;margin-top:0;width:50pt;height:50pt;z-index:25165824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1682639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76</w:t>
                      </w:r>
                      <w:r>
                        <w:fldChar w:fldCharType="end"/>
                      </w:r>
                    </w:p>
                  </w:tc>
                </w:tr>
              </w:tbl>
              <w:p w:rsidR="0094017B" w:rsidRDefault="0094017B">
                <w:pPr>
                  <w:spacing w:line="1" w:lineRule="auto"/>
                </w:pPr>
              </w:p>
            </w:tc>
          </w:tr>
        </w:tbl>
        <w:p w:rsidR="0094017B" w:rsidRDefault="0094017B">
          <w:pPr>
            <w:spacing w:line="1" w:lineRule="auto"/>
          </w:pPr>
        </w:p>
      </w:tc>
    </w:tr>
  </w:tbl>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4" type="#_x0000_t75" style="position:absolute;margin-left:0;margin-top:0;width:50pt;height:50pt;z-index:25166028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4282514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76</w:t>
                      </w:r>
                      <w:r>
                        <w:fldChar w:fldCharType="end"/>
                      </w:r>
                    </w:p>
                  </w:tc>
                </w:tr>
              </w:tbl>
              <w:p w:rsidR="0094017B" w:rsidRDefault="0094017B">
                <w:pPr>
                  <w:spacing w:line="1" w:lineRule="auto"/>
                </w:pPr>
              </w:p>
            </w:tc>
          </w:tr>
        </w:tbl>
        <w:p w:rsidR="0094017B" w:rsidRDefault="0094017B">
          <w:pPr>
            <w:spacing w:line="1" w:lineRule="auto"/>
          </w:pPr>
        </w:p>
      </w:tc>
    </w:tr>
  </w:tbl>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0" type="#_x0000_t75" style="position:absolute;margin-left:0;margin-top:0;width:50pt;height:50pt;z-index:25166233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3405911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81</w:t>
                      </w:r>
                      <w:r>
                        <w:fldChar w:fldCharType="end"/>
                      </w:r>
                    </w:p>
                  </w:tc>
                </w:tr>
              </w:tbl>
              <w:p w:rsidR="0094017B" w:rsidRDefault="0094017B">
                <w:pPr>
                  <w:spacing w:line="1" w:lineRule="auto"/>
                </w:pPr>
              </w:p>
            </w:tc>
          </w:tr>
        </w:tbl>
        <w:p w:rsidR="0094017B" w:rsidRDefault="0094017B">
          <w:pPr>
            <w:spacing w:line="1" w:lineRule="auto"/>
          </w:pPr>
        </w:p>
      </w:tc>
    </w:tr>
  </w:tbl>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6" type="#_x0000_t75" style="position:absolute;margin-left:0;margin-top:0;width:50pt;height:50pt;z-index:25166438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06047255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81</w:t>
                      </w:r>
                      <w:r>
                        <w:fldChar w:fldCharType="end"/>
                      </w:r>
                    </w:p>
                  </w:tc>
                </w:tr>
              </w:tbl>
              <w:p w:rsidR="0094017B" w:rsidRDefault="0094017B">
                <w:pPr>
                  <w:spacing w:line="1" w:lineRule="auto"/>
                </w:pPr>
              </w:p>
            </w:tc>
          </w:tr>
        </w:tbl>
        <w:p w:rsidR="0094017B" w:rsidRDefault="0094017B">
          <w:pPr>
            <w:spacing w:line="1" w:lineRule="auto"/>
          </w:pPr>
        </w:p>
      </w:tc>
    </w:tr>
  </w:tbl>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2" type="#_x0000_t75" style="position:absolute;margin-left:0;margin-top:0;width:50pt;height:50pt;z-index:25166643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9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51514466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81</w:t>
                      </w:r>
                      <w:r>
                        <w:fldChar w:fldCharType="end"/>
                      </w:r>
                    </w:p>
                  </w:tc>
                </w:tr>
              </w:tbl>
              <w:p w:rsidR="0094017B" w:rsidRDefault="0094017B">
                <w:pPr>
                  <w:spacing w:line="1" w:lineRule="auto"/>
                </w:pPr>
              </w:p>
            </w:tc>
          </w:tr>
        </w:tbl>
        <w:p w:rsidR="0094017B" w:rsidRDefault="0094017B">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12" type="#_x0000_t75" style="position:absolute;margin-left:0;margin-top:0;width:50pt;height:50pt;z-index:25159475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81699539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34</w:t>
                      </w:r>
                      <w:r>
                        <w:fldChar w:fldCharType="end"/>
                      </w:r>
                    </w:p>
                  </w:tc>
                </w:tr>
              </w:tbl>
              <w:p w:rsidR="0094017B" w:rsidRDefault="0094017B">
                <w:pPr>
                  <w:spacing w:line="1" w:lineRule="auto"/>
                </w:pPr>
              </w:p>
            </w:tc>
          </w:tr>
        </w:tbl>
        <w:p w:rsidR="0094017B" w:rsidRDefault="0094017B">
          <w:pPr>
            <w:spacing w:line="1" w:lineRule="auto"/>
          </w:pPr>
        </w:p>
      </w:tc>
    </w:tr>
  </w:tbl>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8" type="#_x0000_t75" style="position:absolute;margin-left:0;margin-top:0;width:50pt;height:50pt;z-index:25166848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361529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84</w:t>
                      </w:r>
                      <w:r>
                        <w:fldChar w:fldCharType="end"/>
                      </w:r>
                    </w:p>
                  </w:tc>
                </w:tr>
              </w:tbl>
              <w:p w:rsidR="0094017B" w:rsidRDefault="0094017B">
                <w:pPr>
                  <w:spacing w:line="1" w:lineRule="auto"/>
                </w:pPr>
              </w:p>
            </w:tc>
          </w:tr>
        </w:tbl>
        <w:p w:rsidR="0094017B" w:rsidRDefault="0094017B">
          <w:pPr>
            <w:spacing w:line="1" w:lineRule="auto"/>
          </w:pPr>
        </w:p>
      </w:tc>
    </w:tr>
  </w:tbl>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4" type="#_x0000_t75" style="position:absolute;margin-left:0;margin-top:0;width:50pt;height:50pt;z-index:25167052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0391533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79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89</w:t>
                      </w:r>
                      <w:r>
                        <w:fldChar w:fldCharType="end"/>
                      </w:r>
                    </w:p>
                  </w:tc>
                </w:tr>
              </w:tbl>
              <w:p w:rsidR="0094017B" w:rsidRDefault="0094017B">
                <w:pPr>
                  <w:spacing w:line="1" w:lineRule="auto"/>
                </w:pPr>
              </w:p>
            </w:tc>
          </w:tr>
        </w:tbl>
        <w:p w:rsidR="0094017B" w:rsidRDefault="0094017B">
          <w:pPr>
            <w:spacing w:line="1" w:lineRule="auto"/>
          </w:pPr>
        </w:p>
      </w:tc>
    </w:tr>
  </w:tbl>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0" type="#_x0000_t75" style="position:absolute;margin-left:0;margin-top:0;width:50pt;height:50pt;z-index:25167257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3977010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92</w:t>
                      </w:r>
                      <w:r>
                        <w:fldChar w:fldCharType="end"/>
                      </w:r>
                    </w:p>
                  </w:tc>
                </w:tr>
              </w:tbl>
              <w:p w:rsidR="0094017B" w:rsidRDefault="0094017B">
                <w:pPr>
                  <w:spacing w:line="1" w:lineRule="auto"/>
                </w:pPr>
              </w:p>
            </w:tc>
          </w:tr>
        </w:tbl>
        <w:p w:rsidR="0094017B" w:rsidRDefault="0094017B">
          <w:pPr>
            <w:spacing w:line="1" w:lineRule="auto"/>
          </w:pPr>
        </w:p>
      </w:tc>
    </w:tr>
  </w:tbl>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margin-left:0;margin-top:0;width:50pt;height:50pt;z-index:25167462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7085127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96</w:t>
                      </w:r>
                      <w:r>
                        <w:fldChar w:fldCharType="end"/>
                      </w:r>
                    </w:p>
                  </w:tc>
                </w:tr>
              </w:tbl>
              <w:p w:rsidR="0094017B" w:rsidRDefault="0094017B">
                <w:pPr>
                  <w:spacing w:line="1" w:lineRule="auto"/>
                </w:pPr>
              </w:p>
            </w:tc>
          </w:tr>
        </w:tbl>
        <w:p w:rsidR="0094017B" w:rsidRDefault="0094017B">
          <w:pPr>
            <w:spacing w:line="1" w:lineRule="auto"/>
          </w:pPr>
        </w:p>
      </w:tc>
    </w:tr>
  </w:tbl>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margin-left:0;margin-top:0;width:50pt;height:50pt;z-index:25167667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0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3778852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99</w:t>
                      </w:r>
                      <w:r>
                        <w:fldChar w:fldCharType="end"/>
                      </w:r>
                    </w:p>
                  </w:tc>
                </w:tr>
              </w:tbl>
              <w:p w:rsidR="0094017B" w:rsidRDefault="0094017B">
                <w:pPr>
                  <w:spacing w:line="1" w:lineRule="auto"/>
                </w:pPr>
              </w:p>
            </w:tc>
          </w:tr>
        </w:tbl>
        <w:p w:rsidR="0094017B" w:rsidRDefault="0094017B">
          <w:pPr>
            <w:spacing w:line="1" w:lineRule="auto"/>
          </w:pPr>
        </w:p>
      </w:tc>
    </w:tr>
  </w:tbl>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8" type="#_x0000_t75" style="position:absolute;margin-left:0;margin-top:0;width:50pt;height:50pt;z-index:25167872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4130022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100</w:t>
                      </w:r>
                      <w:r>
                        <w:fldChar w:fldCharType="end"/>
                      </w:r>
                    </w:p>
                  </w:tc>
                </w:tr>
              </w:tbl>
              <w:p w:rsidR="0094017B" w:rsidRDefault="0094017B">
                <w:pPr>
                  <w:spacing w:line="1" w:lineRule="auto"/>
                </w:pPr>
              </w:p>
            </w:tc>
          </w:tr>
        </w:tbl>
        <w:p w:rsidR="0094017B" w:rsidRDefault="0094017B">
          <w:pPr>
            <w:spacing w:line="1" w:lineRule="auto"/>
          </w:pPr>
        </w:p>
      </w:tc>
    </w:tr>
  </w:tbl>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4" type="#_x0000_t75" style="position:absolute;margin-left:0;margin-top:0;width:50pt;height:50pt;z-index:25168076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07939722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margin-left:0;margin-top:0;width:50pt;height:50pt;z-index:25168281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0567399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margin-left:0;margin-top:0;width:50pt;height:50pt;z-index:25168486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8426587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margin-left:0;margin-top:0;width:50pt;height:50pt;z-index:25168691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1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57577488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8" type="#_x0000_t75" style="position:absolute;margin-left:0;margin-top:0;width:50pt;height:50pt;z-index:25159680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9848145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51</w:t>
                      </w:r>
                      <w:r>
                        <w:fldChar w:fldCharType="end"/>
                      </w:r>
                    </w:p>
                  </w:tc>
                </w:tr>
              </w:tbl>
              <w:p w:rsidR="0094017B" w:rsidRDefault="0094017B">
                <w:pPr>
                  <w:spacing w:line="1" w:lineRule="auto"/>
                </w:pPr>
              </w:p>
            </w:tc>
          </w:tr>
        </w:tbl>
        <w:p w:rsidR="0094017B" w:rsidRDefault="0094017B">
          <w:pPr>
            <w:spacing w:line="1" w:lineRule="auto"/>
          </w:pPr>
        </w:p>
      </w:tc>
    </w:tr>
  </w:tbl>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margin-left:0;margin-top:0;width:50pt;height:50pt;z-index:25168896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73350251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0;margin-top:0;width:50pt;height:50pt;z-index:25169100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46245701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89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margin-left:0;margin-top:0;width:50pt;height:50pt;z-index:25169305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6037253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margin-left:0;margin-top:0;width:50pt;height:50pt;z-index:25169510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90219302"/>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0;margin-top:0;width:50pt;height:50pt;z-index:25169715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2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71913050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margin-left:0;margin-top:0;width:50pt;height:50pt;z-index:25169920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87403691"/>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70124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7873444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70329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30411889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95</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50pt;height:50pt;z-index:25170534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82296169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70739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3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86725639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97</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4" type="#_x0000_t75" style="position:absolute;margin-left:0;margin-top:0;width:50pt;height:50pt;z-index:25159884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30592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64</w:t>
                      </w:r>
                      <w:r>
                        <w:fldChar w:fldCharType="end"/>
                      </w:r>
                    </w:p>
                  </w:tc>
                </w:tr>
              </w:tbl>
              <w:p w:rsidR="0094017B" w:rsidRDefault="0094017B">
                <w:pPr>
                  <w:spacing w:line="1" w:lineRule="auto"/>
                </w:pPr>
              </w:p>
            </w:tc>
          </w:tr>
        </w:tbl>
        <w:p w:rsidR="0094017B" w:rsidRDefault="0094017B">
          <w:pPr>
            <w:spacing w:line="1" w:lineRule="auto"/>
          </w:pPr>
        </w:p>
      </w:tc>
    </w:tr>
  </w:tbl>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70944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740710895"/>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71148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6450766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99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71353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356465133"/>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100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71558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66292462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101</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71763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4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95004442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102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102</w:t>
                      </w:r>
                      <w:r>
                        <w:fldChar w:fldCharType="end"/>
                      </w:r>
                    </w:p>
                  </w:tc>
                </w:tr>
              </w:tbl>
              <w:p w:rsidR="0094017B" w:rsidRDefault="0094017B">
                <w:pPr>
                  <w:spacing w:line="1" w:lineRule="auto"/>
                </w:pPr>
              </w:p>
            </w:tc>
          </w:tr>
        </w:tbl>
        <w:p w:rsidR="0094017B" w:rsidRDefault="0094017B">
          <w:pPr>
            <w:spacing w:line="1" w:lineRule="auto"/>
          </w:pPr>
        </w:p>
      </w:tc>
    </w:tr>
  </w:tbl>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719680;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211289724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103</w:t>
                      </w:r>
                      <w:r>
                        <w:fldChar w:fldCharType="end"/>
                      </w:r>
                    </w:p>
                  </w:tc>
                </w:tr>
              </w:tbl>
              <w:p w:rsidR="0094017B" w:rsidRDefault="0094017B">
                <w:pPr>
                  <w:spacing w:line="1" w:lineRule="auto"/>
                </w:pPr>
              </w:p>
            </w:tc>
          </w:tr>
        </w:tbl>
        <w:p w:rsidR="0094017B" w:rsidRDefault="0094017B">
          <w:pPr>
            <w:spacing w:line="1" w:lineRule="auto"/>
          </w:pPr>
        </w:p>
      </w:tc>
    </w:tr>
  </w:tbl>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721728;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3"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87772726"/>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104</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104</w:t>
                      </w:r>
                      <w:r>
                        <w:fldChar w:fldCharType="end"/>
                      </w:r>
                    </w:p>
                  </w:tc>
                </w:tr>
              </w:tbl>
              <w:p w:rsidR="0094017B" w:rsidRDefault="0094017B">
                <w:pPr>
                  <w:spacing w:line="1" w:lineRule="auto"/>
                </w:pPr>
              </w:p>
            </w:tc>
          </w:tr>
        </w:tbl>
        <w:p w:rsidR="0094017B" w:rsidRDefault="0094017B">
          <w:pPr>
            <w:spacing w:line="1" w:lineRule="auto"/>
          </w:pPr>
        </w:p>
      </w:tc>
    </w:tr>
  </w:tbl>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72377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5"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917984508"/>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106</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106</w:t>
                      </w:r>
                      <w:r>
                        <w:fldChar w:fldCharType="end"/>
                      </w:r>
                    </w:p>
                  </w:tc>
                </w:tr>
              </w:tbl>
              <w:p w:rsidR="0094017B" w:rsidRDefault="0094017B">
                <w:pPr>
                  <w:spacing w:line="1" w:lineRule="auto"/>
                </w:pPr>
              </w:p>
            </w:tc>
          </w:tr>
        </w:tbl>
        <w:p w:rsidR="0094017B" w:rsidRDefault="0094017B">
          <w:pPr>
            <w:spacing w:line="1" w:lineRule="auto"/>
          </w:pPr>
        </w:p>
      </w:tc>
    </w:tr>
  </w:tbl>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72582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38891059"/>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108</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108</w:t>
                      </w:r>
                      <w:r>
                        <w:fldChar w:fldCharType="end"/>
                      </w:r>
                    </w:p>
                  </w:tc>
                </w:tr>
              </w:tbl>
              <w:p w:rsidR="0094017B" w:rsidRDefault="0094017B">
                <w:pPr>
                  <w:spacing w:line="1" w:lineRule="auto"/>
                </w:pPr>
              </w:p>
            </w:tc>
          </w:tr>
        </w:tbl>
        <w:p w:rsidR="0094017B" w:rsidRDefault="0094017B">
          <w:pPr>
            <w:spacing w:line="1" w:lineRule="auto"/>
          </w:pPr>
        </w:p>
      </w:tc>
    </w:tr>
  </w:tbl>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72787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15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86197315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78287B">
                        <w:rPr>
                          <w:noProof/>
                          <w:color w:val="000000"/>
                        </w:rPr>
                        <w:t>110</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78287B">
                        <w:rPr>
                          <w:noProof/>
                          <w:color w:val="000000"/>
                        </w:rPr>
                        <w:t>110</w:t>
                      </w:r>
                      <w:r>
                        <w:fldChar w:fldCharType="end"/>
                      </w:r>
                    </w:p>
                  </w:tc>
                </w:tr>
              </w:tbl>
              <w:p w:rsidR="0094017B" w:rsidRDefault="0094017B">
                <w:pPr>
                  <w:spacing w:line="1" w:lineRule="auto"/>
                </w:pPr>
              </w:p>
            </w:tc>
          </w:tr>
        </w:tbl>
        <w:p w:rsidR="0094017B" w:rsidRDefault="0094017B">
          <w:pPr>
            <w:spacing w:line="1" w:lineRule="auto"/>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0" type="#_x0000_t75" style="position:absolute;margin-left:0;margin-top:0;width:50pt;height:50pt;z-index:251600896;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7"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070616684"/>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19</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6" type="#_x0000_t75" style="position:absolute;margin-left:0;margin-top:0;width:50pt;height:50pt;z-index:251602944;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39"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1174296057"/>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22</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94017B">
      <w:trPr>
        <w:trHeight w:val="375"/>
        <w:hidden/>
      </w:trPr>
      <w:tc>
        <w:tcPr>
          <w:tcW w:w="16332" w:type="dxa"/>
        </w:tcPr>
        <w:p w:rsidR="0094017B" w:rsidRDefault="0094017B">
          <w:pPr>
            <w:rPr>
              <w:vanish/>
            </w:rPr>
          </w:pPr>
        </w:p>
        <w:tbl>
          <w:tblPr>
            <w:tblW w:w="16117" w:type="dxa"/>
            <w:tblLayout w:type="fixed"/>
            <w:tblLook w:val="01E0"/>
          </w:tblPr>
          <w:tblGrid>
            <w:gridCol w:w="390"/>
            <w:gridCol w:w="11977"/>
            <w:gridCol w:w="3750"/>
          </w:tblGrid>
          <w:tr w:rsidR="0094017B">
            <w:trPr>
              <w:trHeight w:hRule="exact" w:val="450"/>
            </w:trPr>
            <w:tc>
              <w:tcPr>
                <w:tcW w:w="390" w:type="dxa"/>
                <w:tcMar>
                  <w:top w:w="0" w:type="dxa"/>
                  <w:left w:w="0" w:type="dxa"/>
                  <w:bottom w:w="0" w:type="dxa"/>
                  <w:right w:w="0" w:type="dxa"/>
                </w:tcMar>
                <w:vAlign w:val="center"/>
              </w:tcPr>
              <w:p w:rsidR="0094017B" w:rsidRDefault="00ED1716">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2" type="#_x0000_t75" style="position:absolute;margin-left:0;margin-top:0;width:50pt;height:50pt;z-index:251604992;visibility:hidden;mso-position-horizontal-relative:text;mso-position-vertical-relative:text">
                        <v:stroke imagealignshape="f"/>
                        <o:lock v:ext="edit" selection="t"/>
                      </v:shape>
                    </w:pict>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94017B">
                    <w:instrText xml:space="preserve"> INCLUDEPICTURE  "ooxWord://media/image1.PNG" \* MERGEFORMATINET </w:instrText>
                  </w:r>
                  <w:r>
                    <w:fldChar w:fldCharType="separate"/>
                  </w:r>
                  <w:r>
                    <w:fldChar w:fldCharType="begin"/>
                  </w:r>
                  <w:r w:rsidR="000269D5">
                    <w:instrText xml:space="preserve"> INCLUDEPICTURE  "ooxWord://media/image1.PNG" \* MERGEFORMATINET </w:instrText>
                  </w:r>
                  <w:r>
                    <w:fldChar w:fldCharType="separate"/>
                  </w:r>
                  <w:r>
                    <w:fldChar w:fldCharType="begin"/>
                  </w:r>
                  <w:r w:rsidR="0060794C">
                    <w:instrText xml:space="preserve"> INCLUDEPICTURE  "ooxWord://media/image1.PNG" \* MERGEFORMATINET </w:instrText>
                  </w:r>
                  <w:r>
                    <w:fldChar w:fldCharType="separate"/>
                  </w:r>
                  <w:r w:rsidR="0051161F">
                    <w:pict>
                      <v:shape id="_x0000_i1041" type="#_x0000_t75" style="width:18pt;height:18pt;visibility:visible" o:bordertopcolor="black" o:borderleftcolor="black" o:borderbottomcolor="black" o:borderrightcolor="black">
                        <v:imagedata r:id="rId3"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tblPr>
                <w:tblGrid>
                  <w:gridCol w:w="11977"/>
                </w:tblGrid>
                <w:tr w:rsidR="0094017B">
                  <w:tc>
                    <w:tcPr>
                      <w:tcW w:w="11977" w:type="dxa"/>
                      <w:tcMar>
                        <w:top w:w="0" w:type="dxa"/>
                        <w:left w:w="0" w:type="dxa"/>
                        <w:bottom w:w="0" w:type="dxa"/>
                        <w:right w:w="0" w:type="dxa"/>
                      </w:tcMar>
                    </w:tcPr>
                    <w:p w:rsidR="0094017B" w:rsidRDefault="0094017B">
                      <w:pPr>
                        <w:divId w:val="585188580"/>
                        <w:rPr>
                          <w:color w:val="BBBBBB"/>
                        </w:rPr>
                      </w:pPr>
                      <w:r>
                        <w:rPr>
                          <w:color w:val="BBBBBB"/>
                        </w:rPr>
                        <w:t>2021</w:t>
                      </w:r>
                    </w:p>
                    <w:p w:rsidR="0094017B" w:rsidRDefault="0094017B">
                      <w:pPr>
                        <w:spacing w:line="1" w:lineRule="auto"/>
                      </w:pPr>
                    </w:p>
                  </w:tc>
                </w:tr>
              </w:tbl>
              <w:p w:rsidR="0094017B" w:rsidRDefault="0094017B">
                <w:pPr>
                  <w:spacing w:line="1" w:lineRule="auto"/>
                </w:pPr>
              </w:p>
            </w:tc>
            <w:tc>
              <w:tcPr>
                <w:tcW w:w="3750" w:type="dxa"/>
                <w:tcMar>
                  <w:top w:w="0" w:type="dxa"/>
                  <w:left w:w="0" w:type="dxa"/>
                  <w:bottom w:w="0" w:type="dxa"/>
                  <w:right w:w="0" w:type="dxa"/>
                </w:tcMar>
                <w:vAlign w:val="center"/>
              </w:tcPr>
              <w:p w:rsidR="0094017B" w:rsidRDefault="0094017B">
                <w:pPr>
                  <w:jc w:val="right"/>
                  <w:rPr>
                    <w:vanish/>
                  </w:rPr>
                </w:pPr>
              </w:p>
              <w:tbl>
                <w:tblPr>
                  <w:tblW w:w="2998" w:type="dxa"/>
                  <w:jc w:val="right"/>
                  <w:tblLayout w:type="fixed"/>
                  <w:tblLook w:val="01E0"/>
                </w:tblPr>
                <w:tblGrid>
                  <w:gridCol w:w="787"/>
                  <w:gridCol w:w="787"/>
                  <w:gridCol w:w="637"/>
                  <w:gridCol w:w="787"/>
                </w:tblGrid>
                <w:tr w:rsidR="0094017B">
                  <w:trPr>
                    <w:jc w:val="right"/>
                  </w:trPr>
                  <w:tc>
                    <w:tcPr>
                      <w:tcW w:w="787" w:type="dxa"/>
                      <w:tcMar>
                        <w:top w:w="0" w:type="dxa"/>
                        <w:left w:w="0" w:type="dxa"/>
                        <w:bottom w:w="0" w:type="dxa"/>
                        <w:right w:w="0" w:type="dxa"/>
                      </w:tcMar>
                    </w:tcPr>
                    <w:p w:rsidR="0094017B" w:rsidRDefault="0094017B">
                      <w:pPr>
                        <w:jc w:val="right"/>
                        <w:rPr>
                          <w:color w:val="000000"/>
                        </w:rPr>
                      </w:pPr>
                      <w:r>
                        <w:rPr>
                          <w:color w:val="000000"/>
                        </w:rPr>
                        <w:t>Страна</w:t>
                      </w:r>
                    </w:p>
                  </w:tc>
                  <w:tc>
                    <w:tcPr>
                      <w:tcW w:w="787" w:type="dxa"/>
                      <w:tcMar>
                        <w:top w:w="0" w:type="dxa"/>
                        <w:left w:w="0" w:type="dxa"/>
                        <w:bottom w:w="0" w:type="dxa"/>
                        <w:right w:w="0" w:type="dxa"/>
                      </w:tcMar>
                    </w:tcPr>
                    <w:p w:rsidR="0094017B" w:rsidRDefault="00ED1716">
                      <w:pPr>
                        <w:jc w:val="right"/>
                        <w:rPr>
                          <w:color w:val="000000"/>
                        </w:rPr>
                      </w:pPr>
                      <w:r>
                        <w:fldChar w:fldCharType="begin"/>
                      </w:r>
                      <w:r w:rsidR="0094017B">
                        <w:rPr>
                          <w:color w:val="000000"/>
                        </w:rPr>
                        <w:instrText>PAGE</w:instrText>
                      </w:r>
                      <w:r>
                        <w:fldChar w:fldCharType="separate"/>
                      </w:r>
                      <w:r w:rsidR="0051161F">
                        <w:rPr>
                          <w:noProof/>
                          <w:color w:val="000000"/>
                        </w:rPr>
                        <w:t>23</w:t>
                      </w:r>
                      <w:r>
                        <w:fldChar w:fldCharType="end"/>
                      </w:r>
                    </w:p>
                  </w:tc>
                  <w:tc>
                    <w:tcPr>
                      <w:tcW w:w="637" w:type="dxa"/>
                      <w:tcMar>
                        <w:top w:w="0" w:type="dxa"/>
                        <w:left w:w="0" w:type="dxa"/>
                        <w:bottom w:w="0" w:type="dxa"/>
                        <w:right w:w="0" w:type="dxa"/>
                      </w:tcMar>
                    </w:tcPr>
                    <w:p w:rsidR="0094017B" w:rsidRDefault="0094017B">
                      <w:pPr>
                        <w:jc w:val="center"/>
                        <w:rPr>
                          <w:color w:val="000000"/>
                        </w:rPr>
                      </w:pPr>
                      <w:r>
                        <w:rPr>
                          <w:color w:val="000000"/>
                        </w:rPr>
                        <w:t>од</w:t>
                      </w:r>
                    </w:p>
                  </w:tc>
                  <w:tc>
                    <w:tcPr>
                      <w:tcW w:w="787" w:type="dxa"/>
                      <w:tcMar>
                        <w:top w:w="0" w:type="dxa"/>
                        <w:left w:w="0" w:type="dxa"/>
                        <w:bottom w:w="0" w:type="dxa"/>
                        <w:right w:w="0" w:type="dxa"/>
                      </w:tcMar>
                    </w:tcPr>
                    <w:p w:rsidR="0094017B" w:rsidRDefault="00ED1716">
                      <w:pPr>
                        <w:rPr>
                          <w:color w:val="000000"/>
                        </w:rPr>
                      </w:pPr>
                      <w:r>
                        <w:fldChar w:fldCharType="begin"/>
                      </w:r>
                      <w:r w:rsidR="0094017B">
                        <w:rPr>
                          <w:color w:val="000000"/>
                        </w:rPr>
                        <w:instrText>NUMPAGES</w:instrText>
                      </w:r>
                      <w:r>
                        <w:fldChar w:fldCharType="separate"/>
                      </w:r>
                      <w:r w:rsidR="0051161F">
                        <w:rPr>
                          <w:noProof/>
                          <w:color w:val="000000"/>
                        </w:rPr>
                        <w:t>72</w:t>
                      </w:r>
                      <w:r>
                        <w:fldChar w:fldCharType="end"/>
                      </w:r>
                    </w:p>
                  </w:tc>
                </w:tr>
              </w:tbl>
              <w:p w:rsidR="0094017B" w:rsidRDefault="0094017B">
                <w:pPr>
                  <w:spacing w:line="1" w:lineRule="auto"/>
                </w:pPr>
              </w:p>
            </w:tc>
          </w:tr>
        </w:tbl>
        <w:p w:rsidR="0094017B" w:rsidRDefault="0094017B">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45CF1"/>
    <w:multiLevelType w:val="hybridMultilevel"/>
    <w:tmpl w:val="78D8588E"/>
    <w:lvl w:ilvl="0" w:tplc="972E39D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2DD7"/>
    <w:rsid w:val="000121C8"/>
    <w:rsid w:val="000207FC"/>
    <w:rsid w:val="000269D5"/>
    <w:rsid w:val="00116DB9"/>
    <w:rsid w:val="001201D6"/>
    <w:rsid w:val="00136176"/>
    <w:rsid w:val="0013718D"/>
    <w:rsid w:val="00142F7C"/>
    <w:rsid w:val="00144683"/>
    <w:rsid w:val="00177D00"/>
    <w:rsid w:val="001A08F4"/>
    <w:rsid w:val="001D2DD7"/>
    <w:rsid w:val="00247501"/>
    <w:rsid w:val="00250E0E"/>
    <w:rsid w:val="00284FFF"/>
    <w:rsid w:val="002B410E"/>
    <w:rsid w:val="002B5363"/>
    <w:rsid w:val="002B5D7C"/>
    <w:rsid w:val="002E6DE4"/>
    <w:rsid w:val="002F1344"/>
    <w:rsid w:val="002F6A6F"/>
    <w:rsid w:val="00331B4A"/>
    <w:rsid w:val="00351E28"/>
    <w:rsid w:val="00364A82"/>
    <w:rsid w:val="003F1FDE"/>
    <w:rsid w:val="003F2E49"/>
    <w:rsid w:val="00400AFB"/>
    <w:rsid w:val="00426AD3"/>
    <w:rsid w:val="0049192A"/>
    <w:rsid w:val="004D3E59"/>
    <w:rsid w:val="0051161F"/>
    <w:rsid w:val="005369C9"/>
    <w:rsid w:val="00537726"/>
    <w:rsid w:val="00553333"/>
    <w:rsid w:val="0056613F"/>
    <w:rsid w:val="00587D7C"/>
    <w:rsid w:val="0059144C"/>
    <w:rsid w:val="005E5405"/>
    <w:rsid w:val="005E6B54"/>
    <w:rsid w:val="0060378D"/>
    <w:rsid w:val="0060794C"/>
    <w:rsid w:val="006209B0"/>
    <w:rsid w:val="00625DAE"/>
    <w:rsid w:val="0062784B"/>
    <w:rsid w:val="0063395D"/>
    <w:rsid w:val="00646227"/>
    <w:rsid w:val="0065097F"/>
    <w:rsid w:val="00662666"/>
    <w:rsid w:val="006900FF"/>
    <w:rsid w:val="006A0383"/>
    <w:rsid w:val="006C0EB5"/>
    <w:rsid w:val="006C4C97"/>
    <w:rsid w:val="006C4DF2"/>
    <w:rsid w:val="006F48F2"/>
    <w:rsid w:val="006F7A76"/>
    <w:rsid w:val="0078287B"/>
    <w:rsid w:val="00810EFC"/>
    <w:rsid w:val="00814940"/>
    <w:rsid w:val="00841FB8"/>
    <w:rsid w:val="00904D7D"/>
    <w:rsid w:val="0091093F"/>
    <w:rsid w:val="00930DDC"/>
    <w:rsid w:val="009334AF"/>
    <w:rsid w:val="0094017B"/>
    <w:rsid w:val="00965F44"/>
    <w:rsid w:val="009A433D"/>
    <w:rsid w:val="00A05CF6"/>
    <w:rsid w:val="00A07555"/>
    <w:rsid w:val="00A45E6A"/>
    <w:rsid w:val="00A558F8"/>
    <w:rsid w:val="00A56036"/>
    <w:rsid w:val="00A705D6"/>
    <w:rsid w:val="00A80168"/>
    <w:rsid w:val="00B424B6"/>
    <w:rsid w:val="00B567A6"/>
    <w:rsid w:val="00BB7984"/>
    <w:rsid w:val="00BE02E8"/>
    <w:rsid w:val="00BE2628"/>
    <w:rsid w:val="00BF1EF3"/>
    <w:rsid w:val="00BF5778"/>
    <w:rsid w:val="00C54CE3"/>
    <w:rsid w:val="00C55EA9"/>
    <w:rsid w:val="00C84704"/>
    <w:rsid w:val="00C84EC9"/>
    <w:rsid w:val="00CD091B"/>
    <w:rsid w:val="00CE624B"/>
    <w:rsid w:val="00D1134B"/>
    <w:rsid w:val="00D56235"/>
    <w:rsid w:val="00D63B44"/>
    <w:rsid w:val="00D65C17"/>
    <w:rsid w:val="00D7018A"/>
    <w:rsid w:val="00D70E59"/>
    <w:rsid w:val="00D76932"/>
    <w:rsid w:val="00D82CF7"/>
    <w:rsid w:val="00DE4F20"/>
    <w:rsid w:val="00DE6523"/>
    <w:rsid w:val="00E10D30"/>
    <w:rsid w:val="00E40EE4"/>
    <w:rsid w:val="00EA2FE0"/>
    <w:rsid w:val="00EC57C0"/>
    <w:rsid w:val="00EC5D51"/>
    <w:rsid w:val="00ED08F3"/>
    <w:rsid w:val="00ED1716"/>
    <w:rsid w:val="00EE1190"/>
    <w:rsid w:val="00EE2726"/>
    <w:rsid w:val="00F06843"/>
    <w:rsid w:val="00F244FA"/>
    <w:rsid w:val="00F44D9B"/>
    <w:rsid w:val="00F56941"/>
    <w:rsid w:val="00FC482B"/>
    <w:rsid w:val="00FF3675"/>
    <w:rsid w:val="00FF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1716"/>
    <w:rPr>
      <w:color w:val="0000FF"/>
      <w:u w:val="single"/>
    </w:rPr>
  </w:style>
  <w:style w:type="paragraph" w:styleId="ListParagraph">
    <w:name w:val="List Paragraph"/>
    <w:basedOn w:val="Normal"/>
    <w:uiPriority w:val="34"/>
    <w:qFormat/>
    <w:rsid w:val="00250E0E"/>
    <w:pPr>
      <w:ind w:left="720"/>
      <w:contextualSpacing/>
    </w:pPr>
  </w:style>
  <w:style w:type="paragraph" w:styleId="Header">
    <w:name w:val="header"/>
    <w:basedOn w:val="Normal"/>
    <w:link w:val="HeaderChar"/>
    <w:uiPriority w:val="99"/>
    <w:unhideWhenUsed/>
    <w:rsid w:val="004D3E59"/>
    <w:pPr>
      <w:tabs>
        <w:tab w:val="center" w:pos="4536"/>
        <w:tab w:val="right" w:pos="9072"/>
      </w:tabs>
    </w:pPr>
  </w:style>
  <w:style w:type="character" w:customStyle="1" w:styleId="HeaderChar">
    <w:name w:val="Header Char"/>
    <w:basedOn w:val="DefaultParagraphFont"/>
    <w:link w:val="Header"/>
    <w:uiPriority w:val="99"/>
    <w:rsid w:val="004D3E59"/>
  </w:style>
  <w:style w:type="paragraph" w:styleId="Footer">
    <w:name w:val="footer"/>
    <w:basedOn w:val="Normal"/>
    <w:link w:val="FooterChar"/>
    <w:uiPriority w:val="99"/>
    <w:unhideWhenUsed/>
    <w:rsid w:val="004D3E59"/>
    <w:pPr>
      <w:tabs>
        <w:tab w:val="center" w:pos="4536"/>
        <w:tab w:val="right" w:pos="9072"/>
      </w:tabs>
    </w:pPr>
  </w:style>
  <w:style w:type="character" w:customStyle="1" w:styleId="FooterChar">
    <w:name w:val="Footer Char"/>
    <w:basedOn w:val="DefaultParagraphFont"/>
    <w:link w:val="Footer"/>
    <w:uiPriority w:val="99"/>
    <w:rsid w:val="004D3E59"/>
  </w:style>
  <w:style w:type="paragraph" w:customStyle="1" w:styleId="Normal1">
    <w:name w:val="Normal1"/>
    <w:rsid w:val="00B567A6"/>
    <w:rPr>
      <w:sz w:val="24"/>
      <w:szCs w:val="24"/>
      <w:lang w:eastAsia="en-US"/>
    </w:rPr>
  </w:style>
  <w:style w:type="paragraph" w:styleId="BalloonText">
    <w:name w:val="Balloon Text"/>
    <w:basedOn w:val="Normal"/>
    <w:link w:val="BalloonTextChar"/>
    <w:uiPriority w:val="99"/>
    <w:semiHidden/>
    <w:unhideWhenUsed/>
    <w:rsid w:val="00DE6523"/>
    <w:rPr>
      <w:rFonts w:ascii="Tahoma" w:hAnsi="Tahoma" w:cs="Tahoma"/>
      <w:sz w:val="16"/>
      <w:szCs w:val="16"/>
    </w:rPr>
  </w:style>
  <w:style w:type="character" w:customStyle="1" w:styleId="BalloonTextChar">
    <w:name w:val="Balloon Text Char"/>
    <w:basedOn w:val="DefaultParagraphFont"/>
    <w:link w:val="BalloonText"/>
    <w:uiPriority w:val="99"/>
    <w:semiHidden/>
    <w:rsid w:val="00DE6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013">
      <w:bodyDiv w:val="1"/>
      <w:marLeft w:val="0"/>
      <w:marRight w:val="0"/>
      <w:marTop w:val="0"/>
      <w:marBottom w:val="0"/>
      <w:divBdr>
        <w:top w:val="none" w:sz="0" w:space="0" w:color="auto"/>
        <w:left w:val="none" w:sz="0" w:space="0" w:color="auto"/>
        <w:bottom w:val="none" w:sz="0" w:space="0" w:color="auto"/>
        <w:right w:val="none" w:sz="0" w:space="0" w:color="auto"/>
      </w:divBdr>
    </w:div>
    <w:div w:id="10305929">
      <w:bodyDiv w:val="1"/>
      <w:marLeft w:val="0"/>
      <w:marRight w:val="0"/>
      <w:marTop w:val="0"/>
      <w:marBottom w:val="0"/>
      <w:divBdr>
        <w:top w:val="none" w:sz="0" w:space="0" w:color="auto"/>
        <w:left w:val="none" w:sz="0" w:space="0" w:color="auto"/>
        <w:bottom w:val="none" w:sz="0" w:space="0" w:color="auto"/>
        <w:right w:val="none" w:sz="0" w:space="0" w:color="auto"/>
      </w:divBdr>
    </w:div>
    <w:div w:id="56439617">
      <w:bodyDiv w:val="1"/>
      <w:marLeft w:val="0"/>
      <w:marRight w:val="0"/>
      <w:marTop w:val="0"/>
      <w:marBottom w:val="0"/>
      <w:divBdr>
        <w:top w:val="none" w:sz="0" w:space="0" w:color="auto"/>
        <w:left w:val="none" w:sz="0" w:space="0" w:color="auto"/>
        <w:bottom w:val="none" w:sz="0" w:space="0" w:color="auto"/>
        <w:right w:val="none" w:sz="0" w:space="0" w:color="auto"/>
      </w:divBdr>
    </w:div>
    <w:div w:id="60295293">
      <w:bodyDiv w:val="1"/>
      <w:marLeft w:val="0"/>
      <w:marRight w:val="0"/>
      <w:marTop w:val="0"/>
      <w:marBottom w:val="0"/>
      <w:divBdr>
        <w:top w:val="none" w:sz="0" w:space="0" w:color="auto"/>
        <w:left w:val="none" w:sz="0" w:space="0" w:color="auto"/>
        <w:bottom w:val="none" w:sz="0" w:space="0" w:color="auto"/>
        <w:right w:val="none" w:sz="0" w:space="0" w:color="auto"/>
      </w:divBdr>
    </w:div>
    <w:div w:id="60372532">
      <w:bodyDiv w:val="1"/>
      <w:marLeft w:val="0"/>
      <w:marRight w:val="0"/>
      <w:marTop w:val="0"/>
      <w:marBottom w:val="0"/>
      <w:divBdr>
        <w:top w:val="none" w:sz="0" w:space="0" w:color="auto"/>
        <w:left w:val="none" w:sz="0" w:space="0" w:color="auto"/>
        <w:bottom w:val="none" w:sz="0" w:space="0" w:color="auto"/>
        <w:right w:val="none" w:sz="0" w:space="0" w:color="auto"/>
      </w:divBdr>
    </w:div>
    <w:div w:id="102654759">
      <w:bodyDiv w:val="1"/>
      <w:marLeft w:val="0"/>
      <w:marRight w:val="0"/>
      <w:marTop w:val="0"/>
      <w:marBottom w:val="0"/>
      <w:divBdr>
        <w:top w:val="none" w:sz="0" w:space="0" w:color="auto"/>
        <w:left w:val="none" w:sz="0" w:space="0" w:color="auto"/>
        <w:bottom w:val="none" w:sz="0" w:space="0" w:color="auto"/>
        <w:right w:val="none" w:sz="0" w:space="0" w:color="auto"/>
      </w:divBdr>
    </w:div>
    <w:div w:id="103615298">
      <w:bodyDiv w:val="1"/>
      <w:marLeft w:val="0"/>
      <w:marRight w:val="0"/>
      <w:marTop w:val="0"/>
      <w:marBottom w:val="0"/>
      <w:divBdr>
        <w:top w:val="none" w:sz="0" w:space="0" w:color="auto"/>
        <w:left w:val="none" w:sz="0" w:space="0" w:color="auto"/>
        <w:bottom w:val="none" w:sz="0" w:space="0" w:color="auto"/>
        <w:right w:val="none" w:sz="0" w:space="0" w:color="auto"/>
      </w:divBdr>
    </w:div>
    <w:div w:id="133378329">
      <w:bodyDiv w:val="1"/>
      <w:marLeft w:val="0"/>
      <w:marRight w:val="0"/>
      <w:marTop w:val="0"/>
      <w:marBottom w:val="0"/>
      <w:divBdr>
        <w:top w:val="none" w:sz="0" w:space="0" w:color="auto"/>
        <w:left w:val="none" w:sz="0" w:space="0" w:color="auto"/>
        <w:bottom w:val="none" w:sz="0" w:space="0" w:color="auto"/>
        <w:right w:val="none" w:sz="0" w:space="0" w:color="auto"/>
      </w:divBdr>
    </w:div>
    <w:div w:id="138891059">
      <w:bodyDiv w:val="1"/>
      <w:marLeft w:val="0"/>
      <w:marRight w:val="0"/>
      <w:marTop w:val="0"/>
      <w:marBottom w:val="0"/>
      <w:divBdr>
        <w:top w:val="none" w:sz="0" w:space="0" w:color="auto"/>
        <w:left w:val="none" w:sz="0" w:space="0" w:color="auto"/>
        <w:bottom w:val="none" w:sz="0" w:space="0" w:color="auto"/>
        <w:right w:val="none" w:sz="0" w:space="0" w:color="auto"/>
      </w:divBdr>
    </w:div>
    <w:div w:id="200410060">
      <w:bodyDiv w:val="1"/>
      <w:marLeft w:val="0"/>
      <w:marRight w:val="0"/>
      <w:marTop w:val="0"/>
      <w:marBottom w:val="0"/>
      <w:divBdr>
        <w:top w:val="none" w:sz="0" w:space="0" w:color="auto"/>
        <w:left w:val="none" w:sz="0" w:space="0" w:color="auto"/>
        <w:bottom w:val="none" w:sz="0" w:space="0" w:color="auto"/>
        <w:right w:val="none" w:sz="0" w:space="0" w:color="auto"/>
      </w:divBdr>
    </w:div>
    <w:div w:id="218177789">
      <w:bodyDiv w:val="1"/>
      <w:marLeft w:val="0"/>
      <w:marRight w:val="0"/>
      <w:marTop w:val="0"/>
      <w:marBottom w:val="0"/>
      <w:divBdr>
        <w:top w:val="none" w:sz="0" w:space="0" w:color="auto"/>
        <w:left w:val="none" w:sz="0" w:space="0" w:color="auto"/>
        <w:bottom w:val="none" w:sz="0" w:space="0" w:color="auto"/>
        <w:right w:val="none" w:sz="0" w:space="0" w:color="auto"/>
      </w:divBdr>
    </w:div>
    <w:div w:id="225648283">
      <w:bodyDiv w:val="1"/>
      <w:marLeft w:val="0"/>
      <w:marRight w:val="0"/>
      <w:marTop w:val="0"/>
      <w:marBottom w:val="0"/>
      <w:divBdr>
        <w:top w:val="none" w:sz="0" w:space="0" w:color="auto"/>
        <w:left w:val="none" w:sz="0" w:space="0" w:color="auto"/>
        <w:bottom w:val="none" w:sz="0" w:space="0" w:color="auto"/>
        <w:right w:val="none" w:sz="0" w:space="0" w:color="auto"/>
      </w:divBdr>
    </w:div>
    <w:div w:id="237788522">
      <w:bodyDiv w:val="1"/>
      <w:marLeft w:val="0"/>
      <w:marRight w:val="0"/>
      <w:marTop w:val="0"/>
      <w:marBottom w:val="0"/>
      <w:divBdr>
        <w:top w:val="none" w:sz="0" w:space="0" w:color="auto"/>
        <w:left w:val="none" w:sz="0" w:space="0" w:color="auto"/>
        <w:bottom w:val="none" w:sz="0" w:space="0" w:color="auto"/>
        <w:right w:val="none" w:sz="0" w:space="0" w:color="auto"/>
      </w:divBdr>
    </w:div>
    <w:div w:id="333000378">
      <w:bodyDiv w:val="1"/>
      <w:marLeft w:val="0"/>
      <w:marRight w:val="0"/>
      <w:marTop w:val="0"/>
      <w:marBottom w:val="0"/>
      <w:divBdr>
        <w:top w:val="none" w:sz="0" w:space="0" w:color="auto"/>
        <w:left w:val="none" w:sz="0" w:space="0" w:color="auto"/>
        <w:bottom w:val="none" w:sz="0" w:space="0" w:color="auto"/>
        <w:right w:val="none" w:sz="0" w:space="0" w:color="auto"/>
      </w:divBdr>
    </w:div>
    <w:div w:id="334957871">
      <w:bodyDiv w:val="1"/>
      <w:marLeft w:val="0"/>
      <w:marRight w:val="0"/>
      <w:marTop w:val="0"/>
      <w:marBottom w:val="0"/>
      <w:divBdr>
        <w:top w:val="none" w:sz="0" w:space="0" w:color="auto"/>
        <w:left w:val="none" w:sz="0" w:space="0" w:color="auto"/>
        <w:bottom w:val="none" w:sz="0" w:space="0" w:color="auto"/>
        <w:right w:val="none" w:sz="0" w:space="0" w:color="auto"/>
      </w:divBdr>
    </w:div>
    <w:div w:id="342825149">
      <w:bodyDiv w:val="1"/>
      <w:marLeft w:val="0"/>
      <w:marRight w:val="0"/>
      <w:marTop w:val="0"/>
      <w:marBottom w:val="0"/>
      <w:divBdr>
        <w:top w:val="none" w:sz="0" w:space="0" w:color="auto"/>
        <w:left w:val="none" w:sz="0" w:space="0" w:color="auto"/>
        <w:bottom w:val="none" w:sz="0" w:space="0" w:color="auto"/>
        <w:right w:val="none" w:sz="0" w:space="0" w:color="auto"/>
      </w:divBdr>
    </w:div>
    <w:div w:id="348144683">
      <w:bodyDiv w:val="1"/>
      <w:marLeft w:val="0"/>
      <w:marRight w:val="0"/>
      <w:marTop w:val="0"/>
      <w:marBottom w:val="0"/>
      <w:divBdr>
        <w:top w:val="none" w:sz="0" w:space="0" w:color="auto"/>
        <w:left w:val="none" w:sz="0" w:space="0" w:color="auto"/>
        <w:bottom w:val="none" w:sz="0" w:space="0" w:color="auto"/>
        <w:right w:val="none" w:sz="0" w:space="0" w:color="auto"/>
      </w:divBdr>
    </w:div>
    <w:div w:id="356465133">
      <w:bodyDiv w:val="1"/>
      <w:marLeft w:val="0"/>
      <w:marRight w:val="0"/>
      <w:marTop w:val="0"/>
      <w:marBottom w:val="0"/>
      <w:divBdr>
        <w:top w:val="none" w:sz="0" w:space="0" w:color="auto"/>
        <w:left w:val="none" w:sz="0" w:space="0" w:color="auto"/>
        <w:bottom w:val="none" w:sz="0" w:space="0" w:color="auto"/>
        <w:right w:val="none" w:sz="0" w:space="0" w:color="auto"/>
      </w:divBdr>
    </w:div>
    <w:div w:id="359673748">
      <w:bodyDiv w:val="1"/>
      <w:marLeft w:val="0"/>
      <w:marRight w:val="0"/>
      <w:marTop w:val="0"/>
      <w:marBottom w:val="0"/>
      <w:divBdr>
        <w:top w:val="none" w:sz="0" w:space="0" w:color="auto"/>
        <w:left w:val="none" w:sz="0" w:space="0" w:color="auto"/>
        <w:bottom w:val="none" w:sz="0" w:space="0" w:color="auto"/>
        <w:right w:val="none" w:sz="0" w:space="0" w:color="auto"/>
      </w:divBdr>
    </w:div>
    <w:div w:id="367993084">
      <w:bodyDiv w:val="1"/>
      <w:marLeft w:val="0"/>
      <w:marRight w:val="0"/>
      <w:marTop w:val="0"/>
      <w:marBottom w:val="0"/>
      <w:divBdr>
        <w:top w:val="none" w:sz="0" w:space="0" w:color="auto"/>
        <w:left w:val="none" w:sz="0" w:space="0" w:color="auto"/>
        <w:bottom w:val="none" w:sz="0" w:space="0" w:color="auto"/>
        <w:right w:val="none" w:sz="0" w:space="0" w:color="auto"/>
      </w:divBdr>
    </w:div>
    <w:div w:id="398481451">
      <w:bodyDiv w:val="1"/>
      <w:marLeft w:val="0"/>
      <w:marRight w:val="0"/>
      <w:marTop w:val="0"/>
      <w:marBottom w:val="0"/>
      <w:divBdr>
        <w:top w:val="none" w:sz="0" w:space="0" w:color="auto"/>
        <w:left w:val="none" w:sz="0" w:space="0" w:color="auto"/>
        <w:bottom w:val="none" w:sz="0" w:space="0" w:color="auto"/>
        <w:right w:val="none" w:sz="0" w:space="0" w:color="auto"/>
      </w:divBdr>
    </w:div>
    <w:div w:id="406460847">
      <w:bodyDiv w:val="1"/>
      <w:marLeft w:val="0"/>
      <w:marRight w:val="0"/>
      <w:marTop w:val="0"/>
      <w:marBottom w:val="0"/>
      <w:divBdr>
        <w:top w:val="none" w:sz="0" w:space="0" w:color="auto"/>
        <w:left w:val="none" w:sz="0" w:space="0" w:color="auto"/>
        <w:bottom w:val="none" w:sz="0" w:space="0" w:color="auto"/>
        <w:right w:val="none" w:sz="0" w:space="0" w:color="auto"/>
      </w:divBdr>
    </w:div>
    <w:div w:id="424613777">
      <w:bodyDiv w:val="1"/>
      <w:marLeft w:val="0"/>
      <w:marRight w:val="0"/>
      <w:marTop w:val="0"/>
      <w:marBottom w:val="0"/>
      <w:divBdr>
        <w:top w:val="none" w:sz="0" w:space="0" w:color="auto"/>
        <w:left w:val="none" w:sz="0" w:space="0" w:color="auto"/>
        <w:bottom w:val="none" w:sz="0" w:space="0" w:color="auto"/>
        <w:right w:val="none" w:sz="0" w:space="0" w:color="auto"/>
      </w:divBdr>
    </w:div>
    <w:div w:id="429661905">
      <w:bodyDiv w:val="1"/>
      <w:marLeft w:val="0"/>
      <w:marRight w:val="0"/>
      <w:marTop w:val="0"/>
      <w:marBottom w:val="0"/>
      <w:divBdr>
        <w:top w:val="none" w:sz="0" w:space="0" w:color="auto"/>
        <w:left w:val="none" w:sz="0" w:space="0" w:color="auto"/>
        <w:bottom w:val="none" w:sz="0" w:space="0" w:color="auto"/>
        <w:right w:val="none" w:sz="0" w:space="0" w:color="auto"/>
      </w:divBdr>
    </w:div>
    <w:div w:id="431823742">
      <w:bodyDiv w:val="1"/>
      <w:marLeft w:val="0"/>
      <w:marRight w:val="0"/>
      <w:marTop w:val="0"/>
      <w:marBottom w:val="0"/>
      <w:divBdr>
        <w:top w:val="none" w:sz="0" w:space="0" w:color="auto"/>
        <w:left w:val="none" w:sz="0" w:space="0" w:color="auto"/>
        <w:bottom w:val="none" w:sz="0" w:space="0" w:color="auto"/>
        <w:right w:val="none" w:sz="0" w:space="0" w:color="auto"/>
      </w:divBdr>
    </w:div>
    <w:div w:id="437719580">
      <w:bodyDiv w:val="1"/>
      <w:marLeft w:val="0"/>
      <w:marRight w:val="0"/>
      <w:marTop w:val="0"/>
      <w:marBottom w:val="0"/>
      <w:divBdr>
        <w:top w:val="none" w:sz="0" w:space="0" w:color="auto"/>
        <w:left w:val="none" w:sz="0" w:space="0" w:color="auto"/>
        <w:bottom w:val="none" w:sz="0" w:space="0" w:color="auto"/>
        <w:right w:val="none" w:sz="0" w:space="0" w:color="auto"/>
      </w:divBdr>
    </w:div>
    <w:div w:id="446628224">
      <w:bodyDiv w:val="1"/>
      <w:marLeft w:val="0"/>
      <w:marRight w:val="0"/>
      <w:marTop w:val="0"/>
      <w:marBottom w:val="0"/>
      <w:divBdr>
        <w:top w:val="none" w:sz="0" w:space="0" w:color="auto"/>
        <w:left w:val="none" w:sz="0" w:space="0" w:color="auto"/>
        <w:bottom w:val="none" w:sz="0" w:space="0" w:color="auto"/>
        <w:right w:val="none" w:sz="0" w:space="0" w:color="auto"/>
      </w:divBdr>
    </w:div>
    <w:div w:id="449130748">
      <w:bodyDiv w:val="1"/>
      <w:marLeft w:val="0"/>
      <w:marRight w:val="0"/>
      <w:marTop w:val="0"/>
      <w:marBottom w:val="0"/>
      <w:divBdr>
        <w:top w:val="none" w:sz="0" w:space="0" w:color="auto"/>
        <w:left w:val="none" w:sz="0" w:space="0" w:color="auto"/>
        <w:bottom w:val="none" w:sz="0" w:space="0" w:color="auto"/>
        <w:right w:val="none" w:sz="0" w:space="0" w:color="auto"/>
      </w:divBdr>
    </w:div>
    <w:div w:id="470943704">
      <w:bodyDiv w:val="1"/>
      <w:marLeft w:val="0"/>
      <w:marRight w:val="0"/>
      <w:marTop w:val="0"/>
      <w:marBottom w:val="0"/>
      <w:divBdr>
        <w:top w:val="none" w:sz="0" w:space="0" w:color="auto"/>
        <w:left w:val="none" w:sz="0" w:space="0" w:color="auto"/>
        <w:bottom w:val="none" w:sz="0" w:space="0" w:color="auto"/>
        <w:right w:val="none" w:sz="0" w:space="0" w:color="auto"/>
      </w:divBdr>
    </w:div>
    <w:div w:id="474765541">
      <w:bodyDiv w:val="1"/>
      <w:marLeft w:val="0"/>
      <w:marRight w:val="0"/>
      <w:marTop w:val="0"/>
      <w:marBottom w:val="0"/>
      <w:divBdr>
        <w:top w:val="none" w:sz="0" w:space="0" w:color="auto"/>
        <w:left w:val="none" w:sz="0" w:space="0" w:color="auto"/>
        <w:bottom w:val="none" w:sz="0" w:space="0" w:color="auto"/>
        <w:right w:val="none" w:sz="0" w:space="0" w:color="auto"/>
      </w:divBdr>
    </w:div>
    <w:div w:id="499779812">
      <w:bodyDiv w:val="1"/>
      <w:marLeft w:val="0"/>
      <w:marRight w:val="0"/>
      <w:marTop w:val="0"/>
      <w:marBottom w:val="0"/>
      <w:divBdr>
        <w:top w:val="none" w:sz="0" w:space="0" w:color="auto"/>
        <w:left w:val="none" w:sz="0" w:space="0" w:color="auto"/>
        <w:bottom w:val="none" w:sz="0" w:space="0" w:color="auto"/>
        <w:right w:val="none" w:sz="0" w:space="0" w:color="auto"/>
      </w:divBdr>
    </w:div>
    <w:div w:id="500388672">
      <w:bodyDiv w:val="1"/>
      <w:marLeft w:val="0"/>
      <w:marRight w:val="0"/>
      <w:marTop w:val="0"/>
      <w:marBottom w:val="0"/>
      <w:divBdr>
        <w:top w:val="none" w:sz="0" w:space="0" w:color="auto"/>
        <w:left w:val="none" w:sz="0" w:space="0" w:color="auto"/>
        <w:bottom w:val="none" w:sz="0" w:space="0" w:color="auto"/>
        <w:right w:val="none" w:sz="0" w:space="0" w:color="auto"/>
      </w:divBdr>
    </w:div>
    <w:div w:id="512229418">
      <w:bodyDiv w:val="1"/>
      <w:marLeft w:val="0"/>
      <w:marRight w:val="0"/>
      <w:marTop w:val="0"/>
      <w:marBottom w:val="0"/>
      <w:divBdr>
        <w:top w:val="none" w:sz="0" w:space="0" w:color="auto"/>
        <w:left w:val="none" w:sz="0" w:space="0" w:color="auto"/>
        <w:bottom w:val="none" w:sz="0" w:space="0" w:color="auto"/>
        <w:right w:val="none" w:sz="0" w:space="0" w:color="auto"/>
      </w:divBdr>
    </w:div>
    <w:div w:id="526337938">
      <w:bodyDiv w:val="1"/>
      <w:marLeft w:val="0"/>
      <w:marRight w:val="0"/>
      <w:marTop w:val="0"/>
      <w:marBottom w:val="0"/>
      <w:divBdr>
        <w:top w:val="none" w:sz="0" w:space="0" w:color="auto"/>
        <w:left w:val="none" w:sz="0" w:space="0" w:color="auto"/>
        <w:bottom w:val="none" w:sz="0" w:space="0" w:color="auto"/>
        <w:right w:val="none" w:sz="0" w:space="0" w:color="auto"/>
      </w:divBdr>
    </w:div>
    <w:div w:id="530605769">
      <w:bodyDiv w:val="1"/>
      <w:marLeft w:val="0"/>
      <w:marRight w:val="0"/>
      <w:marTop w:val="0"/>
      <w:marBottom w:val="0"/>
      <w:divBdr>
        <w:top w:val="none" w:sz="0" w:space="0" w:color="auto"/>
        <w:left w:val="none" w:sz="0" w:space="0" w:color="auto"/>
        <w:bottom w:val="none" w:sz="0" w:space="0" w:color="auto"/>
        <w:right w:val="none" w:sz="0" w:space="0" w:color="auto"/>
      </w:divBdr>
    </w:div>
    <w:div w:id="542014644">
      <w:bodyDiv w:val="1"/>
      <w:marLeft w:val="0"/>
      <w:marRight w:val="0"/>
      <w:marTop w:val="0"/>
      <w:marBottom w:val="0"/>
      <w:divBdr>
        <w:top w:val="none" w:sz="0" w:space="0" w:color="auto"/>
        <w:left w:val="none" w:sz="0" w:space="0" w:color="auto"/>
        <w:bottom w:val="none" w:sz="0" w:space="0" w:color="auto"/>
        <w:right w:val="none" w:sz="0" w:space="0" w:color="auto"/>
      </w:divBdr>
    </w:div>
    <w:div w:id="570851276">
      <w:bodyDiv w:val="1"/>
      <w:marLeft w:val="0"/>
      <w:marRight w:val="0"/>
      <w:marTop w:val="0"/>
      <w:marBottom w:val="0"/>
      <w:divBdr>
        <w:top w:val="none" w:sz="0" w:space="0" w:color="auto"/>
        <w:left w:val="none" w:sz="0" w:space="0" w:color="auto"/>
        <w:bottom w:val="none" w:sz="0" w:space="0" w:color="auto"/>
        <w:right w:val="none" w:sz="0" w:space="0" w:color="auto"/>
      </w:divBdr>
    </w:div>
    <w:div w:id="583537522">
      <w:bodyDiv w:val="1"/>
      <w:marLeft w:val="0"/>
      <w:marRight w:val="0"/>
      <w:marTop w:val="0"/>
      <w:marBottom w:val="0"/>
      <w:divBdr>
        <w:top w:val="none" w:sz="0" w:space="0" w:color="auto"/>
        <w:left w:val="none" w:sz="0" w:space="0" w:color="auto"/>
        <w:bottom w:val="none" w:sz="0" w:space="0" w:color="auto"/>
        <w:right w:val="none" w:sz="0" w:space="0" w:color="auto"/>
      </w:divBdr>
    </w:div>
    <w:div w:id="585188580">
      <w:bodyDiv w:val="1"/>
      <w:marLeft w:val="0"/>
      <w:marRight w:val="0"/>
      <w:marTop w:val="0"/>
      <w:marBottom w:val="0"/>
      <w:divBdr>
        <w:top w:val="none" w:sz="0" w:space="0" w:color="auto"/>
        <w:left w:val="none" w:sz="0" w:space="0" w:color="auto"/>
        <w:bottom w:val="none" w:sz="0" w:space="0" w:color="auto"/>
        <w:right w:val="none" w:sz="0" w:space="0" w:color="auto"/>
      </w:divBdr>
    </w:div>
    <w:div w:id="601373770">
      <w:bodyDiv w:val="1"/>
      <w:marLeft w:val="0"/>
      <w:marRight w:val="0"/>
      <w:marTop w:val="0"/>
      <w:marBottom w:val="0"/>
      <w:divBdr>
        <w:top w:val="none" w:sz="0" w:space="0" w:color="auto"/>
        <w:left w:val="none" w:sz="0" w:space="0" w:color="auto"/>
        <w:bottom w:val="none" w:sz="0" w:space="0" w:color="auto"/>
        <w:right w:val="none" w:sz="0" w:space="0" w:color="auto"/>
      </w:divBdr>
    </w:div>
    <w:div w:id="608196023">
      <w:bodyDiv w:val="1"/>
      <w:marLeft w:val="0"/>
      <w:marRight w:val="0"/>
      <w:marTop w:val="0"/>
      <w:marBottom w:val="0"/>
      <w:divBdr>
        <w:top w:val="none" w:sz="0" w:space="0" w:color="auto"/>
        <w:left w:val="none" w:sz="0" w:space="0" w:color="auto"/>
        <w:bottom w:val="none" w:sz="0" w:space="0" w:color="auto"/>
        <w:right w:val="none" w:sz="0" w:space="0" w:color="auto"/>
      </w:divBdr>
    </w:div>
    <w:div w:id="618683310">
      <w:bodyDiv w:val="1"/>
      <w:marLeft w:val="0"/>
      <w:marRight w:val="0"/>
      <w:marTop w:val="0"/>
      <w:marBottom w:val="0"/>
      <w:divBdr>
        <w:top w:val="none" w:sz="0" w:space="0" w:color="auto"/>
        <w:left w:val="none" w:sz="0" w:space="0" w:color="auto"/>
        <w:bottom w:val="none" w:sz="0" w:space="0" w:color="auto"/>
        <w:right w:val="none" w:sz="0" w:space="0" w:color="auto"/>
      </w:divBdr>
    </w:div>
    <w:div w:id="625357588">
      <w:bodyDiv w:val="1"/>
      <w:marLeft w:val="0"/>
      <w:marRight w:val="0"/>
      <w:marTop w:val="0"/>
      <w:marBottom w:val="0"/>
      <w:divBdr>
        <w:top w:val="none" w:sz="0" w:space="0" w:color="auto"/>
        <w:left w:val="none" w:sz="0" w:space="0" w:color="auto"/>
        <w:bottom w:val="none" w:sz="0" w:space="0" w:color="auto"/>
        <w:right w:val="none" w:sz="0" w:space="0" w:color="auto"/>
      </w:divBdr>
    </w:div>
    <w:div w:id="639770106">
      <w:bodyDiv w:val="1"/>
      <w:marLeft w:val="0"/>
      <w:marRight w:val="0"/>
      <w:marTop w:val="0"/>
      <w:marBottom w:val="0"/>
      <w:divBdr>
        <w:top w:val="none" w:sz="0" w:space="0" w:color="auto"/>
        <w:left w:val="none" w:sz="0" w:space="0" w:color="auto"/>
        <w:bottom w:val="none" w:sz="0" w:space="0" w:color="auto"/>
        <w:right w:val="none" w:sz="0" w:space="0" w:color="auto"/>
      </w:divBdr>
    </w:div>
    <w:div w:id="646781978">
      <w:bodyDiv w:val="1"/>
      <w:marLeft w:val="0"/>
      <w:marRight w:val="0"/>
      <w:marTop w:val="0"/>
      <w:marBottom w:val="0"/>
      <w:divBdr>
        <w:top w:val="none" w:sz="0" w:space="0" w:color="auto"/>
        <w:left w:val="none" w:sz="0" w:space="0" w:color="auto"/>
        <w:bottom w:val="none" w:sz="0" w:space="0" w:color="auto"/>
        <w:right w:val="none" w:sz="0" w:space="0" w:color="auto"/>
      </w:divBdr>
    </w:div>
    <w:div w:id="689331249">
      <w:bodyDiv w:val="1"/>
      <w:marLeft w:val="0"/>
      <w:marRight w:val="0"/>
      <w:marTop w:val="0"/>
      <w:marBottom w:val="0"/>
      <w:divBdr>
        <w:top w:val="none" w:sz="0" w:space="0" w:color="auto"/>
        <w:left w:val="none" w:sz="0" w:space="0" w:color="auto"/>
        <w:bottom w:val="none" w:sz="0" w:space="0" w:color="auto"/>
        <w:right w:val="none" w:sz="0" w:space="0" w:color="auto"/>
      </w:divBdr>
    </w:div>
    <w:div w:id="712316015">
      <w:bodyDiv w:val="1"/>
      <w:marLeft w:val="0"/>
      <w:marRight w:val="0"/>
      <w:marTop w:val="0"/>
      <w:marBottom w:val="0"/>
      <w:divBdr>
        <w:top w:val="none" w:sz="0" w:space="0" w:color="auto"/>
        <w:left w:val="none" w:sz="0" w:space="0" w:color="auto"/>
        <w:bottom w:val="none" w:sz="0" w:space="0" w:color="auto"/>
        <w:right w:val="none" w:sz="0" w:space="0" w:color="auto"/>
      </w:divBdr>
    </w:div>
    <w:div w:id="719130509">
      <w:bodyDiv w:val="1"/>
      <w:marLeft w:val="0"/>
      <w:marRight w:val="0"/>
      <w:marTop w:val="0"/>
      <w:marBottom w:val="0"/>
      <w:divBdr>
        <w:top w:val="none" w:sz="0" w:space="0" w:color="auto"/>
        <w:left w:val="none" w:sz="0" w:space="0" w:color="auto"/>
        <w:bottom w:val="none" w:sz="0" w:space="0" w:color="auto"/>
        <w:right w:val="none" w:sz="0" w:space="0" w:color="auto"/>
      </w:divBdr>
    </w:div>
    <w:div w:id="732585225">
      <w:bodyDiv w:val="1"/>
      <w:marLeft w:val="0"/>
      <w:marRight w:val="0"/>
      <w:marTop w:val="0"/>
      <w:marBottom w:val="0"/>
      <w:divBdr>
        <w:top w:val="none" w:sz="0" w:space="0" w:color="auto"/>
        <w:left w:val="none" w:sz="0" w:space="0" w:color="auto"/>
        <w:bottom w:val="none" w:sz="0" w:space="0" w:color="auto"/>
        <w:right w:val="none" w:sz="0" w:space="0" w:color="auto"/>
      </w:divBdr>
    </w:div>
    <w:div w:id="733502515">
      <w:bodyDiv w:val="1"/>
      <w:marLeft w:val="0"/>
      <w:marRight w:val="0"/>
      <w:marTop w:val="0"/>
      <w:marBottom w:val="0"/>
      <w:divBdr>
        <w:top w:val="none" w:sz="0" w:space="0" w:color="auto"/>
        <w:left w:val="none" w:sz="0" w:space="0" w:color="auto"/>
        <w:bottom w:val="none" w:sz="0" w:space="0" w:color="auto"/>
        <w:right w:val="none" w:sz="0" w:space="0" w:color="auto"/>
      </w:divBdr>
    </w:div>
    <w:div w:id="789402098">
      <w:bodyDiv w:val="1"/>
      <w:marLeft w:val="0"/>
      <w:marRight w:val="0"/>
      <w:marTop w:val="0"/>
      <w:marBottom w:val="0"/>
      <w:divBdr>
        <w:top w:val="none" w:sz="0" w:space="0" w:color="auto"/>
        <w:left w:val="none" w:sz="0" w:space="0" w:color="auto"/>
        <w:bottom w:val="none" w:sz="0" w:space="0" w:color="auto"/>
        <w:right w:val="none" w:sz="0" w:space="0" w:color="auto"/>
      </w:divBdr>
    </w:div>
    <w:div w:id="793525137">
      <w:bodyDiv w:val="1"/>
      <w:marLeft w:val="0"/>
      <w:marRight w:val="0"/>
      <w:marTop w:val="0"/>
      <w:marBottom w:val="0"/>
      <w:divBdr>
        <w:top w:val="none" w:sz="0" w:space="0" w:color="auto"/>
        <w:left w:val="none" w:sz="0" w:space="0" w:color="auto"/>
        <w:bottom w:val="none" w:sz="0" w:space="0" w:color="auto"/>
        <w:right w:val="none" w:sz="0" w:space="0" w:color="auto"/>
      </w:divBdr>
    </w:div>
    <w:div w:id="808085076">
      <w:bodyDiv w:val="1"/>
      <w:marLeft w:val="0"/>
      <w:marRight w:val="0"/>
      <w:marTop w:val="0"/>
      <w:marBottom w:val="0"/>
      <w:divBdr>
        <w:top w:val="none" w:sz="0" w:space="0" w:color="auto"/>
        <w:left w:val="none" w:sz="0" w:space="0" w:color="auto"/>
        <w:bottom w:val="none" w:sz="0" w:space="0" w:color="auto"/>
        <w:right w:val="none" w:sz="0" w:space="0" w:color="auto"/>
      </w:divBdr>
    </w:div>
    <w:div w:id="816995393">
      <w:bodyDiv w:val="1"/>
      <w:marLeft w:val="0"/>
      <w:marRight w:val="0"/>
      <w:marTop w:val="0"/>
      <w:marBottom w:val="0"/>
      <w:divBdr>
        <w:top w:val="none" w:sz="0" w:space="0" w:color="auto"/>
        <w:left w:val="none" w:sz="0" w:space="0" w:color="auto"/>
        <w:bottom w:val="none" w:sz="0" w:space="0" w:color="auto"/>
        <w:right w:val="none" w:sz="0" w:space="0" w:color="auto"/>
      </w:divBdr>
    </w:div>
    <w:div w:id="826360762">
      <w:bodyDiv w:val="1"/>
      <w:marLeft w:val="0"/>
      <w:marRight w:val="0"/>
      <w:marTop w:val="0"/>
      <w:marBottom w:val="0"/>
      <w:divBdr>
        <w:top w:val="none" w:sz="0" w:space="0" w:color="auto"/>
        <w:left w:val="none" w:sz="0" w:space="0" w:color="auto"/>
        <w:bottom w:val="none" w:sz="0" w:space="0" w:color="auto"/>
        <w:right w:val="none" w:sz="0" w:space="0" w:color="auto"/>
      </w:divBdr>
    </w:div>
    <w:div w:id="867256396">
      <w:bodyDiv w:val="1"/>
      <w:marLeft w:val="0"/>
      <w:marRight w:val="0"/>
      <w:marTop w:val="0"/>
      <w:marBottom w:val="0"/>
      <w:divBdr>
        <w:top w:val="none" w:sz="0" w:space="0" w:color="auto"/>
        <w:left w:val="none" w:sz="0" w:space="0" w:color="auto"/>
        <w:bottom w:val="none" w:sz="0" w:space="0" w:color="auto"/>
        <w:right w:val="none" w:sz="0" w:space="0" w:color="auto"/>
      </w:divBdr>
    </w:div>
    <w:div w:id="873343813">
      <w:bodyDiv w:val="1"/>
      <w:marLeft w:val="0"/>
      <w:marRight w:val="0"/>
      <w:marTop w:val="0"/>
      <w:marBottom w:val="0"/>
      <w:divBdr>
        <w:top w:val="none" w:sz="0" w:space="0" w:color="auto"/>
        <w:left w:val="none" w:sz="0" w:space="0" w:color="auto"/>
        <w:bottom w:val="none" w:sz="0" w:space="0" w:color="auto"/>
        <w:right w:val="none" w:sz="0" w:space="0" w:color="auto"/>
      </w:divBdr>
    </w:div>
    <w:div w:id="906765779">
      <w:bodyDiv w:val="1"/>
      <w:marLeft w:val="0"/>
      <w:marRight w:val="0"/>
      <w:marTop w:val="0"/>
      <w:marBottom w:val="0"/>
      <w:divBdr>
        <w:top w:val="none" w:sz="0" w:space="0" w:color="auto"/>
        <w:left w:val="none" w:sz="0" w:space="0" w:color="auto"/>
        <w:bottom w:val="none" w:sz="0" w:space="0" w:color="auto"/>
        <w:right w:val="none" w:sz="0" w:space="0" w:color="auto"/>
      </w:divBdr>
    </w:div>
    <w:div w:id="917054783">
      <w:bodyDiv w:val="1"/>
      <w:marLeft w:val="0"/>
      <w:marRight w:val="0"/>
      <w:marTop w:val="0"/>
      <w:marBottom w:val="0"/>
      <w:divBdr>
        <w:top w:val="none" w:sz="0" w:space="0" w:color="auto"/>
        <w:left w:val="none" w:sz="0" w:space="0" w:color="auto"/>
        <w:bottom w:val="none" w:sz="0" w:space="0" w:color="auto"/>
        <w:right w:val="none" w:sz="0" w:space="0" w:color="auto"/>
      </w:divBdr>
    </w:div>
    <w:div w:id="917984508">
      <w:bodyDiv w:val="1"/>
      <w:marLeft w:val="0"/>
      <w:marRight w:val="0"/>
      <w:marTop w:val="0"/>
      <w:marBottom w:val="0"/>
      <w:divBdr>
        <w:top w:val="none" w:sz="0" w:space="0" w:color="auto"/>
        <w:left w:val="none" w:sz="0" w:space="0" w:color="auto"/>
        <w:bottom w:val="none" w:sz="0" w:space="0" w:color="auto"/>
        <w:right w:val="none" w:sz="0" w:space="0" w:color="auto"/>
      </w:divBdr>
    </w:div>
    <w:div w:id="923493460">
      <w:bodyDiv w:val="1"/>
      <w:marLeft w:val="0"/>
      <w:marRight w:val="0"/>
      <w:marTop w:val="0"/>
      <w:marBottom w:val="0"/>
      <w:divBdr>
        <w:top w:val="none" w:sz="0" w:space="0" w:color="auto"/>
        <w:left w:val="none" w:sz="0" w:space="0" w:color="auto"/>
        <w:bottom w:val="none" w:sz="0" w:space="0" w:color="auto"/>
        <w:right w:val="none" w:sz="0" w:space="0" w:color="auto"/>
      </w:divBdr>
    </w:div>
    <w:div w:id="926115219">
      <w:bodyDiv w:val="1"/>
      <w:marLeft w:val="0"/>
      <w:marRight w:val="0"/>
      <w:marTop w:val="0"/>
      <w:marBottom w:val="0"/>
      <w:divBdr>
        <w:top w:val="none" w:sz="0" w:space="0" w:color="auto"/>
        <w:left w:val="none" w:sz="0" w:space="0" w:color="auto"/>
        <w:bottom w:val="none" w:sz="0" w:space="0" w:color="auto"/>
        <w:right w:val="none" w:sz="0" w:space="0" w:color="auto"/>
      </w:divBdr>
    </w:div>
    <w:div w:id="927930946">
      <w:bodyDiv w:val="1"/>
      <w:marLeft w:val="0"/>
      <w:marRight w:val="0"/>
      <w:marTop w:val="0"/>
      <w:marBottom w:val="0"/>
      <w:divBdr>
        <w:top w:val="none" w:sz="0" w:space="0" w:color="auto"/>
        <w:left w:val="none" w:sz="0" w:space="0" w:color="auto"/>
        <w:bottom w:val="none" w:sz="0" w:space="0" w:color="auto"/>
        <w:right w:val="none" w:sz="0" w:space="0" w:color="auto"/>
      </w:divBdr>
    </w:div>
    <w:div w:id="944192240">
      <w:bodyDiv w:val="1"/>
      <w:marLeft w:val="0"/>
      <w:marRight w:val="0"/>
      <w:marTop w:val="0"/>
      <w:marBottom w:val="0"/>
      <w:divBdr>
        <w:top w:val="none" w:sz="0" w:space="0" w:color="auto"/>
        <w:left w:val="none" w:sz="0" w:space="0" w:color="auto"/>
        <w:bottom w:val="none" w:sz="0" w:space="0" w:color="auto"/>
        <w:right w:val="none" w:sz="0" w:space="0" w:color="auto"/>
      </w:divBdr>
    </w:div>
    <w:div w:id="956833842">
      <w:bodyDiv w:val="1"/>
      <w:marLeft w:val="0"/>
      <w:marRight w:val="0"/>
      <w:marTop w:val="0"/>
      <w:marBottom w:val="0"/>
      <w:divBdr>
        <w:top w:val="none" w:sz="0" w:space="0" w:color="auto"/>
        <w:left w:val="none" w:sz="0" w:space="0" w:color="auto"/>
        <w:bottom w:val="none" w:sz="0" w:space="0" w:color="auto"/>
        <w:right w:val="none" w:sz="0" w:space="0" w:color="auto"/>
      </w:divBdr>
    </w:div>
    <w:div w:id="986322011">
      <w:bodyDiv w:val="1"/>
      <w:marLeft w:val="0"/>
      <w:marRight w:val="0"/>
      <w:marTop w:val="0"/>
      <w:marBottom w:val="0"/>
      <w:divBdr>
        <w:top w:val="none" w:sz="0" w:space="0" w:color="auto"/>
        <w:left w:val="none" w:sz="0" w:space="0" w:color="auto"/>
        <w:bottom w:val="none" w:sz="0" w:space="0" w:color="auto"/>
        <w:right w:val="none" w:sz="0" w:space="0" w:color="auto"/>
      </w:divBdr>
    </w:div>
    <w:div w:id="990980170">
      <w:bodyDiv w:val="1"/>
      <w:marLeft w:val="0"/>
      <w:marRight w:val="0"/>
      <w:marTop w:val="0"/>
      <w:marBottom w:val="0"/>
      <w:divBdr>
        <w:top w:val="none" w:sz="0" w:space="0" w:color="auto"/>
        <w:left w:val="none" w:sz="0" w:space="0" w:color="auto"/>
        <w:bottom w:val="none" w:sz="0" w:space="0" w:color="auto"/>
        <w:right w:val="none" w:sz="0" w:space="0" w:color="auto"/>
      </w:divBdr>
    </w:div>
    <w:div w:id="1024332725">
      <w:bodyDiv w:val="1"/>
      <w:marLeft w:val="0"/>
      <w:marRight w:val="0"/>
      <w:marTop w:val="0"/>
      <w:marBottom w:val="0"/>
      <w:divBdr>
        <w:top w:val="none" w:sz="0" w:space="0" w:color="auto"/>
        <w:left w:val="none" w:sz="0" w:space="0" w:color="auto"/>
        <w:bottom w:val="none" w:sz="0" w:space="0" w:color="auto"/>
        <w:right w:val="none" w:sz="0" w:space="0" w:color="auto"/>
      </w:divBdr>
    </w:div>
    <w:div w:id="1033992022">
      <w:bodyDiv w:val="1"/>
      <w:marLeft w:val="0"/>
      <w:marRight w:val="0"/>
      <w:marTop w:val="0"/>
      <w:marBottom w:val="0"/>
      <w:divBdr>
        <w:top w:val="none" w:sz="0" w:space="0" w:color="auto"/>
        <w:left w:val="none" w:sz="0" w:space="0" w:color="auto"/>
        <w:bottom w:val="none" w:sz="0" w:space="0" w:color="auto"/>
        <w:right w:val="none" w:sz="0" w:space="0" w:color="auto"/>
      </w:divBdr>
    </w:div>
    <w:div w:id="1038048791">
      <w:bodyDiv w:val="1"/>
      <w:marLeft w:val="0"/>
      <w:marRight w:val="0"/>
      <w:marTop w:val="0"/>
      <w:marBottom w:val="0"/>
      <w:divBdr>
        <w:top w:val="none" w:sz="0" w:space="0" w:color="auto"/>
        <w:left w:val="none" w:sz="0" w:space="0" w:color="auto"/>
        <w:bottom w:val="none" w:sz="0" w:space="0" w:color="auto"/>
        <w:right w:val="none" w:sz="0" w:space="0" w:color="auto"/>
      </w:divBdr>
    </w:div>
    <w:div w:id="1059087772">
      <w:bodyDiv w:val="1"/>
      <w:marLeft w:val="0"/>
      <w:marRight w:val="0"/>
      <w:marTop w:val="0"/>
      <w:marBottom w:val="0"/>
      <w:divBdr>
        <w:top w:val="none" w:sz="0" w:space="0" w:color="auto"/>
        <w:left w:val="none" w:sz="0" w:space="0" w:color="auto"/>
        <w:bottom w:val="none" w:sz="0" w:space="0" w:color="auto"/>
        <w:right w:val="none" w:sz="0" w:space="0" w:color="auto"/>
      </w:divBdr>
    </w:div>
    <w:div w:id="1070616684">
      <w:bodyDiv w:val="1"/>
      <w:marLeft w:val="0"/>
      <w:marRight w:val="0"/>
      <w:marTop w:val="0"/>
      <w:marBottom w:val="0"/>
      <w:divBdr>
        <w:top w:val="none" w:sz="0" w:space="0" w:color="auto"/>
        <w:left w:val="none" w:sz="0" w:space="0" w:color="auto"/>
        <w:bottom w:val="none" w:sz="0" w:space="0" w:color="auto"/>
        <w:right w:val="none" w:sz="0" w:space="0" w:color="auto"/>
      </w:divBdr>
    </w:div>
    <w:div w:id="1087772726">
      <w:bodyDiv w:val="1"/>
      <w:marLeft w:val="0"/>
      <w:marRight w:val="0"/>
      <w:marTop w:val="0"/>
      <w:marBottom w:val="0"/>
      <w:divBdr>
        <w:top w:val="none" w:sz="0" w:space="0" w:color="auto"/>
        <w:left w:val="none" w:sz="0" w:space="0" w:color="auto"/>
        <w:bottom w:val="none" w:sz="0" w:space="0" w:color="auto"/>
        <w:right w:val="none" w:sz="0" w:space="0" w:color="auto"/>
      </w:divBdr>
    </w:div>
    <w:div w:id="1102216131">
      <w:bodyDiv w:val="1"/>
      <w:marLeft w:val="0"/>
      <w:marRight w:val="0"/>
      <w:marTop w:val="0"/>
      <w:marBottom w:val="0"/>
      <w:divBdr>
        <w:top w:val="none" w:sz="0" w:space="0" w:color="auto"/>
        <w:left w:val="none" w:sz="0" w:space="0" w:color="auto"/>
        <w:bottom w:val="none" w:sz="0" w:space="0" w:color="auto"/>
        <w:right w:val="none" w:sz="0" w:space="0" w:color="auto"/>
      </w:divBdr>
    </w:div>
    <w:div w:id="1116097484">
      <w:bodyDiv w:val="1"/>
      <w:marLeft w:val="0"/>
      <w:marRight w:val="0"/>
      <w:marTop w:val="0"/>
      <w:marBottom w:val="0"/>
      <w:divBdr>
        <w:top w:val="none" w:sz="0" w:space="0" w:color="auto"/>
        <w:left w:val="none" w:sz="0" w:space="0" w:color="auto"/>
        <w:bottom w:val="none" w:sz="0" w:space="0" w:color="auto"/>
        <w:right w:val="none" w:sz="0" w:space="0" w:color="auto"/>
      </w:divBdr>
    </w:div>
    <w:div w:id="1120799836">
      <w:bodyDiv w:val="1"/>
      <w:marLeft w:val="0"/>
      <w:marRight w:val="0"/>
      <w:marTop w:val="0"/>
      <w:marBottom w:val="0"/>
      <w:divBdr>
        <w:top w:val="none" w:sz="0" w:space="0" w:color="auto"/>
        <w:left w:val="none" w:sz="0" w:space="0" w:color="auto"/>
        <w:bottom w:val="none" w:sz="0" w:space="0" w:color="auto"/>
        <w:right w:val="none" w:sz="0" w:space="0" w:color="auto"/>
      </w:divBdr>
    </w:div>
    <w:div w:id="1143735176">
      <w:bodyDiv w:val="1"/>
      <w:marLeft w:val="0"/>
      <w:marRight w:val="0"/>
      <w:marTop w:val="0"/>
      <w:marBottom w:val="0"/>
      <w:divBdr>
        <w:top w:val="none" w:sz="0" w:space="0" w:color="auto"/>
        <w:left w:val="none" w:sz="0" w:space="0" w:color="auto"/>
        <w:bottom w:val="none" w:sz="0" w:space="0" w:color="auto"/>
        <w:right w:val="none" w:sz="0" w:space="0" w:color="auto"/>
      </w:divBdr>
    </w:div>
    <w:div w:id="1174296057">
      <w:bodyDiv w:val="1"/>
      <w:marLeft w:val="0"/>
      <w:marRight w:val="0"/>
      <w:marTop w:val="0"/>
      <w:marBottom w:val="0"/>
      <w:divBdr>
        <w:top w:val="none" w:sz="0" w:space="0" w:color="auto"/>
        <w:left w:val="none" w:sz="0" w:space="0" w:color="auto"/>
        <w:bottom w:val="none" w:sz="0" w:space="0" w:color="auto"/>
        <w:right w:val="none" w:sz="0" w:space="0" w:color="auto"/>
      </w:divBdr>
    </w:div>
    <w:div w:id="1178734445">
      <w:bodyDiv w:val="1"/>
      <w:marLeft w:val="0"/>
      <w:marRight w:val="0"/>
      <w:marTop w:val="0"/>
      <w:marBottom w:val="0"/>
      <w:divBdr>
        <w:top w:val="none" w:sz="0" w:space="0" w:color="auto"/>
        <w:left w:val="none" w:sz="0" w:space="0" w:color="auto"/>
        <w:bottom w:val="none" w:sz="0" w:space="0" w:color="auto"/>
        <w:right w:val="none" w:sz="0" w:space="0" w:color="auto"/>
      </w:divBdr>
    </w:div>
    <w:div w:id="1187403691">
      <w:bodyDiv w:val="1"/>
      <w:marLeft w:val="0"/>
      <w:marRight w:val="0"/>
      <w:marTop w:val="0"/>
      <w:marBottom w:val="0"/>
      <w:divBdr>
        <w:top w:val="none" w:sz="0" w:space="0" w:color="auto"/>
        <w:left w:val="none" w:sz="0" w:space="0" w:color="auto"/>
        <w:bottom w:val="none" w:sz="0" w:space="0" w:color="auto"/>
        <w:right w:val="none" w:sz="0" w:space="0" w:color="auto"/>
      </w:divBdr>
    </w:div>
    <w:div w:id="1190219302">
      <w:bodyDiv w:val="1"/>
      <w:marLeft w:val="0"/>
      <w:marRight w:val="0"/>
      <w:marTop w:val="0"/>
      <w:marBottom w:val="0"/>
      <w:divBdr>
        <w:top w:val="none" w:sz="0" w:space="0" w:color="auto"/>
        <w:left w:val="none" w:sz="0" w:space="0" w:color="auto"/>
        <w:bottom w:val="none" w:sz="0" w:space="0" w:color="auto"/>
        <w:right w:val="none" w:sz="0" w:space="0" w:color="auto"/>
      </w:divBdr>
    </w:div>
    <w:div w:id="1236935757">
      <w:bodyDiv w:val="1"/>
      <w:marLeft w:val="0"/>
      <w:marRight w:val="0"/>
      <w:marTop w:val="0"/>
      <w:marBottom w:val="0"/>
      <w:divBdr>
        <w:top w:val="none" w:sz="0" w:space="0" w:color="auto"/>
        <w:left w:val="none" w:sz="0" w:space="0" w:color="auto"/>
        <w:bottom w:val="none" w:sz="0" w:space="0" w:color="auto"/>
        <w:right w:val="none" w:sz="0" w:space="0" w:color="auto"/>
      </w:divBdr>
    </w:div>
    <w:div w:id="1255435110">
      <w:bodyDiv w:val="1"/>
      <w:marLeft w:val="0"/>
      <w:marRight w:val="0"/>
      <w:marTop w:val="0"/>
      <w:marBottom w:val="0"/>
      <w:divBdr>
        <w:top w:val="none" w:sz="0" w:space="0" w:color="auto"/>
        <w:left w:val="none" w:sz="0" w:space="0" w:color="auto"/>
        <w:bottom w:val="none" w:sz="0" w:space="0" w:color="auto"/>
        <w:right w:val="none" w:sz="0" w:space="0" w:color="auto"/>
      </w:divBdr>
    </w:div>
    <w:div w:id="1280839772">
      <w:bodyDiv w:val="1"/>
      <w:marLeft w:val="0"/>
      <w:marRight w:val="0"/>
      <w:marTop w:val="0"/>
      <w:marBottom w:val="0"/>
      <w:divBdr>
        <w:top w:val="none" w:sz="0" w:space="0" w:color="auto"/>
        <w:left w:val="none" w:sz="0" w:space="0" w:color="auto"/>
        <w:bottom w:val="none" w:sz="0" w:space="0" w:color="auto"/>
        <w:right w:val="none" w:sz="0" w:space="0" w:color="auto"/>
      </w:divBdr>
    </w:div>
    <w:div w:id="1286500344">
      <w:bodyDiv w:val="1"/>
      <w:marLeft w:val="0"/>
      <w:marRight w:val="0"/>
      <w:marTop w:val="0"/>
      <w:marBottom w:val="0"/>
      <w:divBdr>
        <w:top w:val="none" w:sz="0" w:space="0" w:color="auto"/>
        <w:left w:val="none" w:sz="0" w:space="0" w:color="auto"/>
        <w:bottom w:val="none" w:sz="0" w:space="0" w:color="auto"/>
        <w:right w:val="none" w:sz="0" w:space="0" w:color="auto"/>
      </w:divBdr>
    </w:div>
    <w:div w:id="1304118898">
      <w:bodyDiv w:val="1"/>
      <w:marLeft w:val="0"/>
      <w:marRight w:val="0"/>
      <w:marTop w:val="0"/>
      <w:marBottom w:val="0"/>
      <w:divBdr>
        <w:top w:val="none" w:sz="0" w:space="0" w:color="auto"/>
        <w:left w:val="none" w:sz="0" w:space="0" w:color="auto"/>
        <w:bottom w:val="none" w:sz="0" w:space="0" w:color="auto"/>
        <w:right w:val="none" w:sz="0" w:space="0" w:color="auto"/>
      </w:divBdr>
    </w:div>
    <w:div w:id="1311061275">
      <w:bodyDiv w:val="1"/>
      <w:marLeft w:val="0"/>
      <w:marRight w:val="0"/>
      <w:marTop w:val="0"/>
      <w:marBottom w:val="0"/>
      <w:divBdr>
        <w:top w:val="none" w:sz="0" w:space="0" w:color="auto"/>
        <w:left w:val="none" w:sz="0" w:space="0" w:color="auto"/>
        <w:bottom w:val="none" w:sz="0" w:space="0" w:color="auto"/>
        <w:right w:val="none" w:sz="0" w:space="0" w:color="auto"/>
      </w:divBdr>
    </w:div>
    <w:div w:id="1314993640">
      <w:bodyDiv w:val="1"/>
      <w:marLeft w:val="0"/>
      <w:marRight w:val="0"/>
      <w:marTop w:val="0"/>
      <w:marBottom w:val="0"/>
      <w:divBdr>
        <w:top w:val="none" w:sz="0" w:space="0" w:color="auto"/>
        <w:left w:val="none" w:sz="0" w:space="0" w:color="auto"/>
        <w:bottom w:val="none" w:sz="0" w:space="0" w:color="auto"/>
        <w:right w:val="none" w:sz="0" w:space="0" w:color="auto"/>
      </w:divBdr>
    </w:div>
    <w:div w:id="1373457552">
      <w:bodyDiv w:val="1"/>
      <w:marLeft w:val="0"/>
      <w:marRight w:val="0"/>
      <w:marTop w:val="0"/>
      <w:marBottom w:val="0"/>
      <w:divBdr>
        <w:top w:val="none" w:sz="0" w:space="0" w:color="auto"/>
        <w:left w:val="none" w:sz="0" w:space="0" w:color="auto"/>
        <w:bottom w:val="none" w:sz="0" w:space="0" w:color="auto"/>
        <w:right w:val="none" w:sz="0" w:space="0" w:color="auto"/>
      </w:divBdr>
    </w:div>
    <w:div w:id="1416704279">
      <w:bodyDiv w:val="1"/>
      <w:marLeft w:val="0"/>
      <w:marRight w:val="0"/>
      <w:marTop w:val="0"/>
      <w:marBottom w:val="0"/>
      <w:divBdr>
        <w:top w:val="none" w:sz="0" w:space="0" w:color="auto"/>
        <w:left w:val="none" w:sz="0" w:space="0" w:color="auto"/>
        <w:bottom w:val="none" w:sz="0" w:space="0" w:color="auto"/>
        <w:right w:val="none" w:sz="0" w:space="0" w:color="auto"/>
      </w:divBdr>
    </w:div>
    <w:div w:id="1432772567">
      <w:bodyDiv w:val="1"/>
      <w:marLeft w:val="0"/>
      <w:marRight w:val="0"/>
      <w:marTop w:val="0"/>
      <w:marBottom w:val="0"/>
      <w:divBdr>
        <w:top w:val="none" w:sz="0" w:space="0" w:color="auto"/>
        <w:left w:val="none" w:sz="0" w:space="0" w:color="auto"/>
        <w:bottom w:val="none" w:sz="0" w:space="0" w:color="auto"/>
        <w:right w:val="none" w:sz="0" w:space="0" w:color="auto"/>
      </w:divBdr>
    </w:div>
    <w:div w:id="1434059110">
      <w:bodyDiv w:val="1"/>
      <w:marLeft w:val="0"/>
      <w:marRight w:val="0"/>
      <w:marTop w:val="0"/>
      <w:marBottom w:val="0"/>
      <w:divBdr>
        <w:top w:val="none" w:sz="0" w:space="0" w:color="auto"/>
        <w:left w:val="none" w:sz="0" w:space="0" w:color="auto"/>
        <w:bottom w:val="none" w:sz="0" w:space="0" w:color="auto"/>
        <w:right w:val="none" w:sz="0" w:space="0" w:color="auto"/>
      </w:divBdr>
    </w:div>
    <w:div w:id="1441300222">
      <w:bodyDiv w:val="1"/>
      <w:marLeft w:val="0"/>
      <w:marRight w:val="0"/>
      <w:marTop w:val="0"/>
      <w:marBottom w:val="0"/>
      <w:divBdr>
        <w:top w:val="none" w:sz="0" w:space="0" w:color="auto"/>
        <w:left w:val="none" w:sz="0" w:space="0" w:color="auto"/>
        <w:bottom w:val="none" w:sz="0" w:space="0" w:color="auto"/>
        <w:right w:val="none" w:sz="0" w:space="0" w:color="auto"/>
      </w:divBdr>
    </w:div>
    <w:div w:id="1456831655">
      <w:bodyDiv w:val="1"/>
      <w:marLeft w:val="0"/>
      <w:marRight w:val="0"/>
      <w:marTop w:val="0"/>
      <w:marBottom w:val="0"/>
      <w:divBdr>
        <w:top w:val="none" w:sz="0" w:space="0" w:color="auto"/>
        <w:left w:val="none" w:sz="0" w:space="0" w:color="auto"/>
        <w:bottom w:val="none" w:sz="0" w:space="0" w:color="auto"/>
        <w:right w:val="none" w:sz="0" w:space="0" w:color="auto"/>
      </w:divBdr>
    </w:div>
    <w:div w:id="1462457011">
      <w:bodyDiv w:val="1"/>
      <w:marLeft w:val="0"/>
      <w:marRight w:val="0"/>
      <w:marTop w:val="0"/>
      <w:marBottom w:val="0"/>
      <w:divBdr>
        <w:top w:val="none" w:sz="0" w:space="0" w:color="auto"/>
        <w:left w:val="none" w:sz="0" w:space="0" w:color="auto"/>
        <w:bottom w:val="none" w:sz="0" w:space="0" w:color="auto"/>
        <w:right w:val="none" w:sz="0" w:space="0" w:color="auto"/>
      </w:divBdr>
    </w:div>
    <w:div w:id="1484589236">
      <w:bodyDiv w:val="1"/>
      <w:marLeft w:val="0"/>
      <w:marRight w:val="0"/>
      <w:marTop w:val="0"/>
      <w:marBottom w:val="0"/>
      <w:divBdr>
        <w:top w:val="none" w:sz="0" w:space="0" w:color="auto"/>
        <w:left w:val="none" w:sz="0" w:space="0" w:color="auto"/>
        <w:bottom w:val="none" w:sz="0" w:space="0" w:color="auto"/>
        <w:right w:val="none" w:sz="0" w:space="0" w:color="auto"/>
      </w:divBdr>
    </w:div>
    <w:div w:id="1495410775">
      <w:bodyDiv w:val="1"/>
      <w:marLeft w:val="0"/>
      <w:marRight w:val="0"/>
      <w:marTop w:val="0"/>
      <w:marBottom w:val="0"/>
      <w:divBdr>
        <w:top w:val="none" w:sz="0" w:space="0" w:color="auto"/>
        <w:left w:val="none" w:sz="0" w:space="0" w:color="auto"/>
        <w:bottom w:val="none" w:sz="0" w:space="0" w:color="auto"/>
        <w:right w:val="none" w:sz="0" w:space="0" w:color="auto"/>
      </w:divBdr>
    </w:div>
    <w:div w:id="1515144662">
      <w:bodyDiv w:val="1"/>
      <w:marLeft w:val="0"/>
      <w:marRight w:val="0"/>
      <w:marTop w:val="0"/>
      <w:marBottom w:val="0"/>
      <w:divBdr>
        <w:top w:val="none" w:sz="0" w:space="0" w:color="auto"/>
        <w:left w:val="none" w:sz="0" w:space="0" w:color="auto"/>
        <w:bottom w:val="none" w:sz="0" w:space="0" w:color="auto"/>
        <w:right w:val="none" w:sz="0" w:space="0" w:color="auto"/>
      </w:divBdr>
    </w:div>
    <w:div w:id="1526358680">
      <w:bodyDiv w:val="1"/>
      <w:marLeft w:val="0"/>
      <w:marRight w:val="0"/>
      <w:marTop w:val="0"/>
      <w:marBottom w:val="0"/>
      <w:divBdr>
        <w:top w:val="none" w:sz="0" w:space="0" w:color="auto"/>
        <w:left w:val="none" w:sz="0" w:space="0" w:color="auto"/>
        <w:bottom w:val="none" w:sz="0" w:space="0" w:color="auto"/>
        <w:right w:val="none" w:sz="0" w:space="0" w:color="auto"/>
      </w:divBdr>
    </w:div>
    <w:div w:id="1540825484">
      <w:bodyDiv w:val="1"/>
      <w:marLeft w:val="0"/>
      <w:marRight w:val="0"/>
      <w:marTop w:val="0"/>
      <w:marBottom w:val="0"/>
      <w:divBdr>
        <w:top w:val="none" w:sz="0" w:space="0" w:color="auto"/>
        <w:left w:val="none" w:sz="0" w:space="0" w:color="auto"/>
        <w:bottom w:val="none" w:sz="0" w:space="0" w:color="auto"/>
        <w:right w:val="none" w:sz="0" w:space="0" w:color="auto"/>
      </w:divBdr>
    </w:div>
    <w:div w:id="1551842726">
      <w:bodyDiv w:val="1"/>
      <w:marLeft w:val="0"/>
      <w:marRight w:val="0"/>
      <w:marTop w:val="0"/>
      <w:marBottom w:val="0"/>
      <w:divBdr>
        <w:top w:val="none" w:sz="0" w:space="0" w:color="auto"/>
        <w:left w:val="none" w:sz="0" w:space="0" w:color="auto"/>
        <w:bottom w:val="none" w:sz="0" w:space="0" w:color="auto"/>
        <w:right w:val="none" w:sz="0" w:space="0" w:color="auto"/>
      </w:divBdr>
    </w:div>
    <w:div w:id="1575774884">
      <w:bodyDiv w:val="1"/>
      <w:marLeft w:val="0"/>
      <w:marRight w:val="0"/>
      <w:marTop w:val="0"/>
      <w:marBottom w:val="0"/>
      <w:divBdr>
        <w:top w:val="none" w:sz="0" w:space="0" w:color="auto"/>
        <w:left w:val="none" w:sz="0" w:space="0" w:color="auto"/>
        <w:bottom w:val="none" w:sz="0" w:space="0" w:color="auto"/>
        <w:right w:val="none" w:sz="0" w:space="0" w:color="auto"/>
      </w:divBdr>
    </w:div>
    <w:div w:id="1599413692">
      <w:bodyDiv w:val="1"/>
      <w:marLeft w:val="0"/>
      <w:marRight w:val="0"/>
      <w:marTop w:val="0"/>
      <w:marBottom w:val="0"/>
      <w:divBdr>
        <w:top w:val="none" w:sz="0" w:space="0" w:color="auto"/>
        <w:left w:val="none" w:sz="0" w:space="0" w:color="auto"/>
        <w:bottom w:val="none" w:sz="0" w:space="0" w:color="auto"/>
        <w:right w:val="none" w:sz="0" w:space="0" w:color="auto"/>
      </w:divBdr>
    </w:div>
    <w:div w:id="1611542950">
      <w:bodyDiv w:val="1"/>
      <w:marLeft w:val="0"/>
      <w:marRight w:val="0"/>
      <w:marTop w:val="0"/>
      <w:marBottom w:val="0"/>
      <w:divBdr>
        <w:top w:val="none" w:sz="0" w:space="0" w:color="auto"/>
        <w:left w:val="none" w:sz="0" w:space="0" w:color="auto"/>
        <w:bottom w:val="none" w:sz="0" w:space="0" w:color="auto"/>
        <w:right w:val="none" w:sz="0" w:space="0" w:color="auto"/>
      </w:divBdr>
    </w:div>
    <w:div w:id="1624574145">
      <w:bodyDiv w:val="1"/>
      <w:marLeft w:val="0"/>
      <w:marRight w:val="0"/>
      <w:marTop w:val="0"/>
      <w:marBottom w:val="0"/>
      <w:divBdr>
        <w:top w:val="none" w:sz="0" w:space="0" w:color="auto"/>
        <w:left w:val="none" w:sz="0" w:space="0" w:color="auto"/>
        <w:bottom w:val="none" w:sz="0" w:space="0" w:color="auto"/>
        <w:right w:val="none" w:sz="0" w:space="0" w:color="auto"/>
      </w:divBdr>
    </w:div>
    <w:div w:id="1651858544">
      <w:bodyDiv w:val="1"/>
      <w:marLeft w:val="0"/>
      <w:marRight w:val="0"/>
      <w:marTop w:val="0"/>
      <w:marBottom w:val="0"/>
      <w:divBdr>
        <w:top w:val="none" w:sz="0" w:space="0" w:color="auto"/>
        <w:left w:val="none" w:sz="0" w:space="0" w:color="auto"/>
        <w:bottom w:val="none" w:sz="0" w:space="0" w:color="auto"/>
        <w:right w:val="none" w:sz="0" w:space="0" w:color="auto"/>
      </w:divBdr>
    </w:div>
    <w:div w:id="1654337654">
      <w:bodyDiv w:val="1"/>
      <w:marLeft w:val="0"/>
      <w:marRight w:val="0"/>
      <w:marTop w:val="0"/>
      <w:marBottom w:val="0"/>
      <w:divBdr>
        <w:top w:val="none" w:sz="0" w:space="0" w:color="auto"/>
        <w:left w:val="none" w:sz="0" w:space="0" w:color="auto"/>
        <w:bottom w:val="none" w:sz="0" w:space="0" w:color="auto"/>
        <w:right w:val="none" w:sz="0" w:space="0" w:color="auto"/>
      </w:divBdr>
    </w:div>
    <w:div w:id="1662924620">
      <w:bodyDiv w:val="1"/>
      <w:marLeft w:val="0"/>
      <w:marRight w:val="0"/>
      <w:marTop w:val="0"/>
      <w:marBottom w:val="0"/>
      <w:divBdr>
        <w:top w:val="none" w:sz="0" w:space="0" w:color="auto"/>
        <w:left w:val="none" w:sz="0" w:space="0" w:color="auto"/>
        <w:bottom w:val="none" w:sz="0" w:space="0" w:color="auto"/>
        <w:right w:val="none" w:sz="0" w:space="0" w:color="auto"/>
      </w:divBdr>
    </w:div>
    <w:div w:id="1664507664">
      <w:bodyDiv w:val="1"/>
      <w:marLeft w:val="0"/>
      <w:marRight w:val="0"/>
      <w:marTop w:val="0"/>
      <w:marBottom w:val="0"/>
      <w:divBdr>
        <w:top w:val="none" w:sz="0" w:space="0" w:color="auto"/>
        <w:left w:val="none" w:sz="0" w:space="0" w:color="auto"/>
        <w:bottom w:val="none" w:sz="0" w:space="0" w:color="auto"/>
        <w:right w:val="none" w:sz="0" w:space="0" w:color="auto"/>
      </w:divBdr>
    </w:div>
    <w:div w:id="1685277020">
      <w:bodyDiv w:val="1"/>
      <w:marLeft w:val="0"/>
      <w:marRight w:val="0"/>
      <w:marTop w:val="0"/>
      <w:marBottom w:val="0"/>
      <w:divBdr>
        <w:top w:val="none" w:sz="0" w:space="0" w:color="auto"/>
        <w:left w:val="none" w:sz="0" w:space="0" w:color="auto"/>
        <w:bottom w:val="none" w:sz="0" w:space="0" w:color="auto"/>
        <w:right w:val="none" w:sz="0" w:space="0" w:color="auto"/>
      </w:divBdr>
    </w:div>
    <w:div w:id="1690181561">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925075">
      <w:bodyDiv w:val="1"/>
      <w:marLeft w:val="0"/>
      <w:marRight w:val="0"/>
      <w:marTop w:val="0"/>
      <w:marBottom w:val="0"/>
      <w:divBdr>
        <w:top w:val="none" w:sz="0" w:space="0" w:color="auto"/>
        <w:left w:val="none" w:sz="0" w:space="0" w:color="auto"/>
        <w:bottom w:val="none" w:sz="0" w:space="0" w:color="auto"/>
        <w:right w:val="none" w:sz="0" w:space="0" w:color="auto"/>
      </w:divBdr>
    </w:div>
    <w:div w:id="1740710895">
      <w:bodyDiv w:val="1"/>
      <w:marLeft w:val="0"/>
      <w:marRight w:val="0"/>
      <w:marTop w:val="0"/>
      <w:marBottom w:val="0"/>
      <w:divBdr>
        <w:top w:val="none" w:sz="0" w:space="0" w:color="auto"/>
        <w:left w:val="none" w:sz="0" w:space="0" w:color="auto"/>
        <w:bottom w:val="none" w:sz="0" w:space="0" w:color="auto"/>
        <w:right w:val="none" w:sz="0" w:space="0" w:color="auto"/>
      </w:divBdr>
    </w:div>
    <w:div w:id="1755275493">
      <w:bodyDiv w:val="1"/>
      <w:marLeft w:val="0"/>
      <w:marRight w:val="0"/>
      <w:marTop w:val="0"/>
      <w:marBottom w:val="0"/>
      <w:divBdr>
        <w:top w:val="none" w:sz="0" w:space="0" w:color="auto"/>
        <w:left w:val="none" w:sz="0" w:space="0" w:color="auto"/>
        <w:bottom w:val="none" w:sz="0" w:space="0" w:color="auto"/>
        <w:right w:val="none" w:sz="0" w:space="0" w:color="auto"/>
      </w:divBdr>
    </w:div>
    <w:div w:id="1765686466">
      <w:bodyDiv w:val="1"/>
      <w:marLeft w:val="0"/>
      <w:marRight w:val="0"/>
      <w:marTop w:val="0"/>
      <w:marBottom w:val="0"/>
      <w:divBdr>
        <w:top w:val="none" w:sz="0" w:space="0" w:color="auto"/>
        <w:left w:val="none" w:sz="0" w:space="0" w:color="auto"/>
        <w:bottom w:val="none" w:sz="0" w:space="0" w:color="auto"/>
        <w:right w:val="none" w:sz="0" w:space="0" w:color="auto"/>
      </w:divBdr>
    </w:div>
    <w:div w:id="1766731981">
      <w:bodyDiv w:val="1"/>
      <w:marLeft w:val="0"/>
      <w:marRight w:val="0"/>
      <w:marTop w:val="0"/>
      <w:marBottom w:val="0"/>
      <w:divBdr>
        <w:top w:val="none" w:sz="0" w:space="0" w:color="auto"/>
        <w:left w:val="none" w:sz="0" w:space="0" w:color="auto"/>
        <w:bottom w:val="none" w:sz="0" w:space="0" w:color="auto"/>
        <w:right w:val="none" w:sz="0" w:space="0" w:color="auto"/>
      </w:divBdr>
    </w:div>
    <w:div w:id="1784685198">
      <w:bodyDiv w:val="1"/>
      <w:marLeft w:val="0"/>
      <w:marRight w:val="0"/>
      <w:marTop w:val="0"/>
      <w:marBottom w:val="0"/>
      <w:divBdr>
        <w:top w:val="none" w:sz="0" w:space="0" w:color="auto"/>
        <w:left w:val="none" w:sz="0" w:space="0" w:color="auto"/>
        <w:bottom w:val="none" w:sz="0" w:space="0" w:color="auto"/>
        <w:right w:val="none" w:sz="0" w:space="0" w:color="auto"/>
      </w:divBdr>
    </w:div>
    <w:div w:id="1786386638">
      <w:bodyDiv w:val="1"/>
      <w:marLeft w:val="0"/>
      <w:marRight w:val="0"/>
      <w:marTop w:val="0"/>
      <w:marBottom w:val="0"/>
      <w:divBdr>
        <w:top w:val="none" w:sz="0" w:space="0" w:color="auto"/>
        <w:left w:val="none" w:sz="0" w:space="0" w:color="auto"/>
        <w:bottom w:val="none" w:sz="0" w:space="0" w:color="auto"/>
        <w:right w:val="none" w:sz="0" w:space="0" w:color="auto"/>
      </w:divBdr>
    </w:div>
    <w:div w:id="1811241037">
      <w:bodyDiv w:val="1"/>
      <w:marLeft w:val="0"/>
      <w:marRight w:val="0"/>
      <w:marTop w:val="0"/>
      <w:marBottom w:val="0"/>
      <w:divBdr>
        <w:top w:val="none" w:sz="0" w:space="0" w:color="auto"/>
        <w:left w:val="none" w:sz="0" w:space="0" w:color="auto"/>
        <w:bottom w:val="none" w:sz="0" w:space="0" w:color="auto"/>
        <w:right w:val="none" w:sz="0" w:space="0" w:color="auto"/>
      </w:divBdr>
    </w:div>
    <w:div w:id="1822961696">
      <w:bodyDiv w:val="1"/>
      <w:marLeft w:val="0"/>
      <w:marRight w:val="0"/>
      <w:marTop w:val="0"/>
      <w:marBottom w:val="0"/>
      <w:divBdr>
        <w:top w:val="none" w:sz="0" w:space="0" w:color="auto"/>
        <w:left w:val="none" w:sz="0" w:space="0" w:color="auto"/>
        <w:bottom w:val="none" w:sz="0" w:space="0" w:color="auto"/>
        <w:right w:val="none" w:sz="0" w:space="0" w:color="auto"/>
      </w:divBdr>
    </w:div>
    <w:div w:id="1861973157">
      <w:bodyDiv w:val="1"/>
      <w:marLeft w:val="0"/>
      <w:marRight w:val="0"/>
      <w:marTop w:val="0"/>
      <w:marBottom w:val="0"/>
      <w:divBdr>
        <w:top w:val="none" w:sz="0" w:space="0" w:color="auto"/>
        <w:left w:val="none" w:sz="0" w:space="0" w:color="auto"/>
        <w:bottom w:val="none" w:sz="0" w:space="0" w:color="auto"/>
        <w:right w:val="none" w:sz="0" w:space="0" w:color="auto"/>
      </w:divBdr>
    </w:div>
    <w:div w:id="1867056727">
      <w:bodyDiv w:val="1"/>
      <w:marLeft w:val="0"/>
      <w:marRight w:val="0"/>
      <w:marTop w:val="0"/>
      <w:marBottom w:val="0"/>
      <w:divBdr>
        <w:top w:val="none" w:sz="0" w:space="0" w:color="auto"/>
        <w:left w:val="none" w:sz="0" w:space="0" w:color="auto"/>
        <w:bottom w:val="none" w:sz="0" w:space="0" w:color="auto"/>
        <w:right w:val="none" w:sz="0" w:space="0" w:color="auto"/>
      </w:divBdr>
    </w:div>
    <w:div w:id="1871410470">
      <w:bodyDiv w:val="1"/>
      <w:marLeft w:val="0"/>
      <w:marRight w:val="0"/>
      <w:marTop w:val="0"/>
      <w:marBottom w:val="0"/>
      <w:divBdr>
        <w:top w:val="none" w:sz="0" w:space="0" w:color="auto"/>
        <w:left w:val="none" w:sz="0" w:space="0" w:color="auto"/>
        <w:bottom w:val="none" w:sz="0" w:space="0" w:color="auto"/>
        <w:right w:val="none" w:sz="0" w:space="0" w:color="auto"/>
      </w:divBdr>
    </w:div>
    <w:div w:id="1872954633">
      <w:bodyDiv w:val="1"/>
      <w:marLeft w:val="0"/>
      <w:marRight w:val="0"/>
      <w:marTop w:val="0"/>
      <w:marBottom w:val="0"/>
      <w:divBdr>
        <w:top w:val="none" w:sz="0" w:space="0" w:color="auto"/>
        <w:left w:val="none" w:sz="0" w:space="0" w:color="auto"/>
        <w:bottom w:val="none" w:sz="0" w:space="0" w:color="auto"/>
        <w:right w:val="none" w:sz="0" w:space="0" w:color="auto"/>
      </w:divBdr>
    </w:div>
    <w:div w:id="1902713973">
      <w:bodyDiv w:val="1"/>
      <w:marLeft w:val="0"/>
      <w:marRight w:val="0"/>
      <w:marTop w:val="0"/>
      <w:marBottom w:val="0"/>
      <w:divBdr>
        <w:top w:val="none" w:sz="0" w:space="0" w:color="auto"/>
        <w:left w:val="none" w:sz="0" w:space="0" w:color="auto"/>
        <w:bottom w:val="none" w:sz="0" w:space="0" w:color="auto"/>
        <w:right w:val="none" w:sz="0" w:space="0" w:color="auto"/>
      </w:divBdr>
    </w:div>
    <w:div w:id="1905673993">
      <w:bodyDiv w:val="1"/>
      <w:marLeft w:val="0"/>
      <w:marRight w:val="0"/>
      <w:marTop w:val="0"/>
      <w:marBottom w:val="0"/>
      <w:divBdr>
        <w:top w:val="none" w:sz="0" w:space="0" w:color="auto"/>
        <w:left w:val="none" w:sz="0" w:space="0" w:color="auto"/>
        <w:bottom w:val="none" w:sz="0" w:space="0" w:color="auto"/>
        <w:right w:val="none" w:sz="0" w:space="0" w:color="auto"/>
      </w:divBdr>
    </w:div>
    <w:div w:id="1929117712">
      <w:bodyDiv w:val="1"/>
      <w:marLeft w:val="0"/>
      <w:marRight w:val="0"/>
      <w:marTop w:val="0"/>
      <w:marBottom w:val="0"/>
      <w:divBdr>
        <w:top w:val="none" w:sz="0" w:space="0" w:color="auto"/>
        <w:left w:val="none" w:sz="0" w:space="0" w:color="auto"/>
        <w:bottom w:val="none" w:sz="0" w:space="0" w:color="auto"/>
        <w:right w:val="none" w:sz="0" w:space="0" w:color="auto"/>
      </w:divBdr>
    </w:div>
    <w:div w:id="1932741847">
      <w:bodyDiv w:val="1"/>
      <w:marLeft w:val="0"/>
      <w:marRight w:val="0"/>
      <w:marTop w:val="0"/>
      <w:marBottom w:val="0"/>
      <w:divBdr>
        <w:top w:val="none" w:sz="0" w:space="0" w:color="auto"/>
        <w:left w:val="none" w:sz="0" w:space="0" w:color="auto"/>
        <w:bottom w:val="none" w:sz="0" w:space="0" w:color="auto"/>
        <w:right w:val="none" w:sz="0" w:space="0" w:color="auto"/>
      </w:divBdr>
    </w:div>
    <w:div w:id="1942957253">
      <w:bodyDiv w:val="1"/>
      <w:marLeft w:val="0"/>
      <w:marRight w:val="0"/>
      <w:marTop w:val="0"/>
      <w:marBottom w:val="0"/>
      <w:divBdr>
        <w:top w:val="none" w:sz="0" w:space="0" w:color="auto"/>
        <w:left w:val="none" w:sz="0" w:space="0" w:color="auto"/>
        <w:bottom w:val="none" w:sz="0" w:space="0" w:color="auto"/>
        <w:right w:val="none" w:sz="0" w:space="0" w:color="auto"/>
      </w:divBdr>
    </w:div>
    <w:div w:id="1950044428">
      <w:bodyDiv w:val="1"/>
      <w:marLeft w:val="0"/>
      <w:marRight w:val="0"/>
      <w:marTop w:val="0"/>
      <w:marBottom w:val="0"/>
      <w:divBdr>
        <w:top w:val="none" w:sz="0" w:space="0" w:color="auto"/>
        <w:left w:val="none" w:sz="0" w:space="0" w:color="auto"/>
        <w:bottom w:val="none" w:sz="0" w:space="0" w:color="auto"/>
        <w:right w:val="none" w:sz="0" w:space="0" w:color="auto"/>
      </w:divBdr>
    </w:div>
    <w:div w:id="1953392510">
      <w:bodyDiv w:val="1"/>
      <w:marLeft w:val="0"/>
      <w:marRight w:val="0"/>
      <w:marTop w:val="0"/>
      <w:marBottom w:val="0"/>
      <w:divBdr>
        <w:top w:val="none" w:sz="0" w:space="0" w:color="auto"/>
        <w:left w:val="none" w:sz="0" w:space="0" w:color="auto"/>
        <w:bottom w:val="none" w:sz="0" w:space="0" w:color="auto"/>
        <w:right w:val="none" w:sz="0" w:space="0" w:color="auto"/>
      </w:divBdr>
    </w:div>
    <w:div w:id="1984265870">
      <w:bodyDiv w:val="1"/>
      <w:marLeft w:val="0"/>
      <w:marRight w:val="0"/>
      <w:marTop w:val="0"/>
      <w:marBottom w:val="0"/>
      <w:divBdr>
        <w:top w:val="none" w:sz="0" w:space="0" w:color="auto"/>
        <w:left w:val="none" w:sz="0" w:space="0" w:color="auto"/>
        <w:bottom w:val="none" w:sz="0" w:space="0" w:color="auto"/>
        <w:right w:val="none" w:sz="0" w:space="0" w:color="auto"/>
      </w:divBdr>
    </w:div>
    <w:div w:id="2015112069">
      <w:bodyDiv w:val="1"/>
      <w:marLeft w:val="0"/>
      <w:marRight w:val="0"/>
      <w:marTop w:val="0"/>
      <w:marBottom w:val="0"/>
      <w:divBdr>
        <w:top w:val="none" w:sz="0" w:space="0" w:color="auto"/>
        <w:left w:val="none" w:sz="0" w:space="0" w:color="auto"/>
        <w:bottom w:val="none" w:sz="0" w:space="0" w:color="auto"/>
        <w:right w:val="none" w:sz="0" w:space="0" w:color="auto"/>
      </w:divBdr>
    </w:div>
    <w:div w:id="2023238210">
      <w:bodyDiv w:val="1"/>
      <w:marLeft w:val="0"/>
      <w:marRight w:val="0"/>
      <w:marTop w:val="0"/>
      <w:marBottom w:val="0"/>
      <w:divBdr>
        <w:top w:val="none" w:sz="0" w:space="0" w:color="auto"/>
        <w:left w:val="none" w:sz="0" w:space="0" w:color="auto"/>
        <w:bottom w:val="none" w:sz="0" w:space="0" w:color="auto"/>
        <w:right w:val="none" w:sz="0" w:space="0" w:color="auto"/>
      </w:divBdr>
    </w:div>
    <w:div w:id="2060472557">
      <w:bodyDiv w:val="1"/>
      <w:marLeft w:val="0"/>
      <w:marRight w:val="0"/>
      <w:marTop w:val="0"/>
      <w:marBottom w:val="0"/>
      <w:divBdr>
        <w:top w:val="none" w:sz="0" w:space="0" w:color="auto"/>
        <w:left w:val="none" w:sz="0" w:space="0" w:color="auto"/>
        <w:bottom w:val="none" w:sz="0" w:space="0" w:color="auto"/>
        <w:right w:val="none" w:sz="0" w:space="0" w:color="auto"/>
      </w:divBdr>
    </w:div>
    <w:div w:id="2079397227">
      <w:bodyDiv w:val="1"/>
      <w:marLeft w:val="0"/>
      <w:marRight w:val="0"/>
      <w:marTop w:val="0"/>
      <w:marBottom w:val="0"/>
      <w:divBdr>
        <w:top w:val="none" w:sz="0" w:space="0" w:color="auto"/>
        <w:left w:val="none" w:sz="0" w:space="0" w:color="auto"/>
        <w:bottom w:val="none" w:sz="0" w:space="0" w:color="auto"/>
        <w:right w:val="none" w:sz="0" w:space="0" w:color="auto"/>
      </w:divBdr>
    </w:div>
    <w:div w:id="2079670976">
      <w:bodyDiv w:val="1"/>
      <w:marLeft w:val="0"/>
      <w:marRight w:val="0"/>
      <w:marTop w:val="0"/>
      <w:marBottom w:val="0"/>
      <w:divBdr>
        <w:top w:val="none" w:sz="0" w:space="0" w:color="auto"/>
        <w:left w:val="none" w:sz="0" w:space="0" w:color="auto"/>
        <w:bottom w:val="none" w:sz="0" w:space="0" w:color="auto"/>
        <w:right w:val="none" w:sz="0" w:space="0" w:color="auto"/>
      </w:divBdr>
    </w:div>
    <w:div w:id="2100566027">
      <w:bodyDiv w:val="1"/>
      <w:marLeft w:val="0"/>
      <w:marRight w:val="0"/>
      <w:marTop w:val="0"/>
      <w:marBottom w:val="0"/>
      <w:divBdr>
        <w:top w:val="none" w:sz="0" w:space="0" w:color="auto"/>
        <w:left w:val="none" w:sz="0" w:space="0" w:color="auto"/>
        <w:bottom w:val="none" w:sz="0" w:space="0" w:color="auto"/>
        <w:right w:val="none" w:sz="0" w:space="0" w:color="auto"/>
      </w:divBdr>
    </w:div>
    <w:div w:id="2100907623">
      <w:bodyDiv w:val="1"/>
      <w:marLeft w:val="0"/>
      <w:marRight w:val="0"/>
      <w:marTop w:val="0"/>
      <w:marBottom w:val="0"/>
      <w:divBdr>
        <w:top w:val="none" w:sz="0" w:space="0" w:color="auto"/>
        <w:left w:val="none" w:sz="0" w:space="0" w:color="auto"/>
        <w:bottom w:val="none" w:sz="0" w:space="0" w:color="auto"/>
        <w:right w:val="none" w:sz="0" w:space="0" w:color="auto"/>
      </w:divBdr>
    </w:div>
    <w:div w:id="2103915339">
      <w:bodyDiv w:val="1"/>
      <w:marLeft w:val="0"/>
      <w:marRight w:val="0"/>
      <w:marTop w:val="0"/>
      <w:marBottom w:val="0"/>
      <w:divBdr>
        <w:top w:val="none" w:sz="0" w:space="0" w:color="auto"/>
        <w:left w:val="none" w:sz="0" w:space="0" w:color="auto"/>
        <w:bottom w:val="none" w:sz="0" w:space="0" w:color="auto"/>
        <w:right w:val="none" w:sz="0" w:space="0" w:color="auto"/>
      </w:divBdr>
    </w:div>
    <w:div w:id="2112897244">
      <w:bodyDiv w:val="1"/>
      <w:marLeft w:val="0"/>
      <w:marRight w:val="0"/>
      <w:marTop w:val="0"/>
      <w:marBottom w:val="0"/>
      <w:divBdr>
        <w:top w:val="none" w:sz="0" w:space="0" w:color="auto"/>
        <w:left w:val="none" w:sz="0" w:space="0" w:color="auto"/>
        <w:bottom w:val="none" w:sz="0" w:space="0" w:color="auto"/>
        <w:right w:val="none" w:sz="0" w:space="0" w:color="auto"/>
      </w:divBdr>
    </w:div>
    <w:div w:id="2116826398">
      <w:bodyDiv w:val="1"/>
      <w:marLeft w:val="0"/>
      <w:marRight w:val="0"/>
      <w:marTop w:val="0"/>
      <w:marBottom w:val="0"/>
      <w:divBdr>
        <w:top w:val="none" w:sz="0" w:space="0" w:color="auto"/>
        <w:left w:val="none" w:sz="0" w:space="0" w:color="auto"/>
        <w:bottom w:val="none" w:sz="0" w:space="0" w:color="auto"/>
        <w:right w:val="none" w:sz="0" w:space="0" w:color="auto"/>
      </w:divBdr>
    </w:div>
    <w:div w:id="2129007214">
      <w:bodyDiv w:val="1"/>
      <w:marLeft w:val="0"/>
      <w:marRight w:val="0"/>
      <w:marTop w:val="0"/>
      <w:marBottom w:val="0"/>
      <w:divBdr>
        <w:top w:val="none" w:sz="0" w:space="0" w:color="auto"/>
        <w:left w:val="none" w:sz="0" w:space="0" w:color="auto"/>
        <w:bottom w:val="none" w:sz="0" w:space="0" w:color="auto"/>
        <w:right w:val="none" w:sz="0" w:space="0" w:color="auto"/>
      </w:divBdr>
    </w:div>
    <w:div w:id="213621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header" Target="header53.xml"/><Relationship Id="rId133" Type="http://schemas.openxmlformats.org/officeDocument/2006/relationships/footer" Target="footer63.xml"/><Relationship Id="rId138" Type="http://schemas.openxmlformats.org/officeDocument/2006/relationships/header" Target="header66.xml"/><Relationship Id="rId16" Type="http://schemas.openxmlformats.org/officeDocument/2006/relationships/header" Target="header5.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footer" Target="footer58.xml"/><Relationship Id="rId128" Type="http://schemas.openxmlformats.org/officeDocument/2006/relationships/header" Target="header61.xml"/><Relationship Id="rId144" Type="http://schemas.openxmlformats.org/officeDocument/2006/relationships/header" Target="header69.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1.xml"/><Relationship Id="rId113" Type="http://schemas.openxmlformats.org/officeDocument/2006/relationships/footer" Target="footer53.xml"/><Relationship Id="rId118" Type="http://schemas.openxmlformats.org/officeDocument/2006/relationships/header" Target="header56.xml"/><Relationship Id="rId134" Type="http://schemas.openxmlformats.org/officeDocument/2006/relationships/header" Target="header64.xml"/><Relationship Id="rId139" Type="http://schemas.openxmlformats.org/officeDocument/2006/relationships/footer" Target="footer66.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header" Target="header59.xml"/><Relationship Id="rId129" Type="http://schemas.openxmlformats.org/officeDocument/2006/relationships/footer" Target="footer61.xml"/><Relationship Id="rId137" Type="http://schemas.openxmlformats.org/officeDocument/2006/relationships/footer" Target="footer65.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footer" Target="footer52.xml"/><Relationship Id="rId132" Type="http://schemas.openxmlformats.org/officeDocument/2006/relationships/header" Target="header63.xml"/><Relationship Id="rId140" Type="http://schemas.openxmlformats.org/officeDocument/2006/relationships/header" Target="header67.xml"/><Relationship Id="rId145" Type="http://schemas.openxmlformats.org/officeDocument/2006/relationships/footer" Target="footer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6" Type="http://schemas.openxmlformats.org/officeDocument/2006/relationships/header" Target="header50.xml"/><Relationship Id="rId114" Type="http://schemas.openxmlformats.org/officeDocument/2006/relationships/header" Target="header54.xml"/><Relationship Id="rId119" Type="http://schemas.openxmlformats.org/officeDocument/2006/relationships/footer" Target="footer56.xml"/><Relationship Id="rId127" Type="http://schemas.openxmlformats.org/officeDocument/2006/relationships/footer" Target="footer60.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header" Target="header40.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footer" Target="footer47.xml"/><Relationship Id="rId122" Type="http://schemas.openxmlformats.org/officeDocument/2006/relationships/header" Target="header58.xml"/><Relationship Id="rId130" Type="http://schemas.openxmlformats.org/officeDocument/2006/relationships/header" Target="header62.xml"/><Relationship Id="rId135" Type="http://schemas.openxmlformats.org/officeDocument/2006/relationships/footer" Target="footer64.xml"/><Relationship Id="rId143" Type="http://schemas.openxmlformats.org/officeDocument/2006/relationships/footer" Target="footer68.xm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footer" Target="footer67.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header" Target="header65.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footer" Target="footer49.xml"/><Relationship Id="rId126" Type="http://schemas.openxmlformats.org/officeDocument/2006/relationships/header" Target="header60.xm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header" Target="header68.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head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2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3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4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5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6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A0C9-57B4-4E0C-A458-A58F5B44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102</Pages>
  <Words>24490</Words>
  <Characters>139597</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POLUGODIŠNJI IZVEŠTAJ O UČINKU PROGRAMA</vt:lpstr>
    </vt:vector>
  </TitlesOfParts>
  <Company/>
  <LinksUpToDate>false</LinksUpToDate>
  <CharactersWithSpaces>163760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POLUGODIŠNJI IZVEŠTAJ O UČINKU PROGRAMA</dc:title>
  <dc:subject/>
  <dc:creator/>
  <dc:description/>
  <cp:lastModifiedBy>alek</cp:lastModifiedBy>
  <cp:revision>73</cp:revision>
  <dcterms:created xsi:type="dcterms:W3CDTF">2021-09-02T06:30:00Z</dcterms:created>
  <dcterms:modified xsi:type="dcterms:W3CDTF">2021-09-13T12:25:00Z</dcterms:modified>
</cp:coreProperties>
</file>