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rPr>
        <w:t>1</w:t>
      </w:r>
      <w:r w:rsidRPr="00B71A4B">
        <w:rPr>
          <w:rFonts w:ascii="Arial" w:hAnsi="Arial" w:cs="Arial"/>
          <w:b/>
          <w:i/>
          <w:color w:val="000000"/>
          <w:sz w:val="18"/>
          <w:szCs w:val="18"/>
          <w:lang w:val="sr-Cyrl-CS"/>
        </w:rPr>
        <w:t>.</w:t>
      </w:r>
    </w:p>
    <w:p w:rsidR="00833A1B" w:rsidRPr="00F90461" w:rsidRDefault="00833A1B" w:rsidP="00F90461">
      <w:pPr>
        <w:spacing w:line="216" w:lineRule="auto"/>
        <w:jc w:val="both"/>
        <w:rPr>
          <w:rFonts w:ascii="Arial" w:hAnsi="Arial" w:cs="Arial"/>
          <w:sz w:val="18"/>
          <w:szCs w:val="18"/>
          <w:lang w:val="sr-Cyrl-CS"/>
        </w:rPr>
      </w:pPr>
      <w:r w:rsidRPr="00F90461">
        <w:rPr>
          <w:rFonts w:ascii="Arial" w:hAnsi="Arial" w:cs="Arial"/>
          <w:sz w:val="18"/>
          <w:szCs w:val="18"/>
        </w:rPr>
        <w:tab/>
      </w:r>
      <w:r w:rsidRPr="00F90461">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F90461">
        <w:rPr>
          <w:rStyle w:val="FontStyle66"/>
          <w:rFonts w:ascii="Arial" w:hAnsi="Arial" w:cs="Arial"/>
          <w:sz w:val="18"/>
          <w:szCs w:val="18"/>
        </w:rPr>
        <w:t xml:space="preserve">, </w:t>
      </w:r>
      <w:r w:rsidRPr="00F90461">
        <w:rPr>
          <w:rStyle w:val="FontStyle12"/>
          <w:rFonts w:ascii="Arial" w:hAnsi="Arial" w:cs="Arial"/>
          <w:szCs w:val="18"/>
          <w:lang w:val="sr-Cyrl-CS"/>
        </w:rPr>
        <w:t>83/14-др.закон и 101/16</w:t>
      </w:r>
      <w:r w:rsidRPr="00F90461">
        <w:rPr>
          <w:rFonts w:ascii="Arial" w:hAnsi="Arial" w:cs="Arial"/>
          <w:sz w:val="18"/>
          <w:szCs w:val="18"/>
          <w:lang w:val="sr-Cyrl-CS"/>
        </w:rPr>
        <w:t>), члана 43. Закона о буџетском систему ("Службени гласник РС" ,бр. 54/09, 73/10, 101/10, 101/11, 93/12, 62/13, 63/13, 108/2013, 142/2014, 68/2015</w:t>
      </w:r>
      <w:r w:rsidRPr="00F90461">
        <w:rPr>
          <w:rFonts w:ascii="Arial" w:hAnsi="Arial" w:cs="Arial"/>
          <w:sz w:val="18"/>
          <w:szCs w:val="18"/>
        </w:rPr>
        <w:t xml:space="preserve">, </w:t>
      </w:r>
      <w:r w:rsidRPr="00F90461">
        <w:rPr>
          <w:rFonts w:ascii="Arial" w:hAnsi="Arial" w:cs="Arial"/>
          <w:sz w:val="18"/>
          <w:szCs w:val="18"/>
          <w:lang w:val="sr-Cyrl-CS"/>
        </w:rPr>
        <w:t xml:space="preserve">103/15, </w:t>
      </w:r>
      <w:r w:rsidRPr="00F90461">
        <w:rPr>
          <w:rFonts w:ascii="Arial" w:hAnsi="Arial" w:cs="Arial"/>
          <w:sz w:val="18"/>
          <w:szCs w:val="18"/>
        </w:rPr>
        <w:t>99/16</w:t>
      </w:r>
      <w:r w:rsidRPr="00F90461">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F90461">
        <w:rPr>
          <w:rStyle w:val="FontStyle12"/>
          <w:rFonts w:ascii="Arial" w:hAnsi="Arial" w:cs="Arial"/>
          <w:szCs w:val="18"/>
          <w:lang w:val="sr-Cyrl-CS"/>
        </w:rPr>
        <w:t>5/17-пречишћен текст</w:t>
      </w:r>
      <w:r w:rsidRPr="00F90461">
        <w:rPr>
          <w:rFonts w:ascii="Arial" w:hAnsi="Arial" w:cs="Arial"/>
          <w:sz w:val="18"/>
          <w:szCs w:val="18"/>
          <w:lang w:val="sr-Cyrl-CS"/>
        </w:rPr>
        <w:t xml:space="preserve">), </w:t>
      </w:r>
    </w:p>
    <w:p w:rsidR="00833A1B" w:rsidRPr="00F90461" w:rsidRDefault="00833A1B"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sr-Cyrl-CS"/>
        </w:rPr>
        <w:t>2018. године, донела је</w:t>
      </w:r>
      <w:r w:rsidRPr="00F90461">
        <w:rPr>
          <w:rFonts w:ascii="Arial" w:hAnsi="Arial" w:cs="Arial"/>
          <w:sz w:val="18"/>
          <w:szCs w:val="18"/>
        </w:rPr>
        <w:t> </w:t>
      </w:r>
    </w:p>
    <w:p w:rsidR="00833A1B" w:rsidRPr="00F90461" w:rsidRDefault="00833A1B" w:rsidP="00F90461">
      <w:pPr>
        <w:spacing w:line="216" w:lineRule="auto"/>
        <w:jc w:val="center"/>
        <w:rPr>
          <w:rFonts w:ascii="Arial" w:hAnsi="Arial" w:cs="Arial"/>
          <w:bCs/>
          <w:sz w:val="18"/>
          <w:szCs w:val="18"/>
          <w:lang w:val="sr-Cyrl-CS"/>
        </w:rPr>
      </w:pPr>
    </w:p>
    <w:p w:rsidR="00833A1B" w:rsidRPr="00F90461" w:rsidRDefault="00833A1B" w:rsidP="00F90461">
      <w:pPr>
        <w:spacing w:line="216" w:lineRule="auto"/>
        <w:jc w:val="center"/>
        <w:rPr>
          <w:rFonts w:ascii="Arial" w:hAnsi="Arial" w:cs="Arial"/>
          <w:sz w:val="18"/>
          <w:szCs w:val="18"/>
        </w:rPr>
      </w:pPr>
      <w:r w:rsidRPr="00F90461">
        <w:rPr>
          <w:rFonts w:ascii="Arial" w:hAnsi="Arial" w:cs="Arial"/>
          <w:bCs/>
          <w:sz w:val="18"/>
          <w:szCs w:val="18"/>
          <w:lang w:val="sr-Cyrl-CS"/>
        </w:rPr>
        <w:t>ОДЛУКУ</w:t>
      </w:r>
    </w:p>
    <w:p w:rsidR="00833A1B" w:rsidRPr="00F90461" w:rsidRDefault="00833A1B"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О ИЗМЕНИ И ДОПУНИ ОДЛУКЕ О БУЏЕТУ</w:t>
      </w:r>
    </w:p>
    <w:p w:rsidR="00833A1B" w:rsidRPr="00F90461" w:rsidRDefault="00833A1B" w:rsidP="00F90461">
      <w:pPr>
        <w:spacing w:line="216" w:lineRule="auto"/>
        <w:jc w:val="center"/>
        <w:rPr>
          <w:rFonts w:ascii="Arial" w:hAnsi="Arial" w:cs="Arial"/>
          <w:bCs/>
          <w:sz w:val="18"/>
          <w:szCs w:val="18"/>
          <w:lang w:val="ru-RU"/>
        </w:rPr>
      </w:pPr>
      <w:r w:rsidRPr="00F90461">
        <w:rPr>
          <w:rFonts w:ascii="Arial" w:hAnsi="Arial" w:cs="Arial"/>
          <w:sz w:val="18"/>
          <w:szCs w:val="18"/>
          <w:lang w:val="sr-Cyrl-CS"/>
        </w:rPr>
        <w:t>ОПШТИНЕ ПЕТРОВАЦ НА МЛАВИ ЗА 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 ГОДИНУ</w:t>
      </w:r>
    </w:p>
    <w:p w:rsidR="00833A1B" w:rsidRPr="00F90461" w:rsidRDefault="00833A1B" w:rsidP="00F90461">
      <w:pPr>
        <w:spacing w:line="216" w:lineRule="auto"/>
        <w:jc w:val="both"/>
        <w:rPr>
          <w:rFonts w:ascii="Arial" w:hAnsi="Arial" w:cs="Arial"/>
          <w:bCs/>
          <w:sz w:val="18"/>
          <w:szCs w:val="18"/>
          <w:lang w:val="sr-Cyrl-CS"/>
        </w:rPr>
      </w:pPr>
    </w:p>
    <w:p w:rsidR="00833A1B" w:rsidRPr="00F90461" w:rsidRDefault="00833A1B"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p>
    <w:p w:rsidR="00833A1B" w:rsidRPr="00F90461" w:rsidRDefault="00833A1B" w:rsidP="00F90461">
      <w:pPr>
        <w:spacing w:line="216" w:lineRule="auto"/>
        <w:jc w:val="center"/>
        <w:rPr>
          <w:rFonts w:ascii="Arial" w:hAnsi="Arial" w:cs="Arial"/>
          <w:sz w:val="18"/>
          <w:szCs w:val="18"/>
          <w:lang w:val="sr-Cyrl-CS"/>
        </w:rPr>
      </w:pPr>
    </w:p>
    <w:p w:rsidR="00833A1B" w:rsidRPr="00F90461" w:rsidRDefault="00833A1B" w:rsidP="00F90461">
      <w:pPr>
        <w:spacing w:line="216" w:lineRule="auto"/>
        <w:jc w:val="both"/>
        <w:rPr>
          <w:rFonts w:ascii="Arial" w:hAnsi="Arial" w:cs="Arial"/>
          <w:bCs/>
          <w:sz w:val="18"/>
          <w:szCs w:val="18"/>
        </w:rPr>
      </w:pPr>
      <w:r w:rsidRPr="00F90461">
        <w:rPr>
          <w:rFonts w:ascii="Arial" w:hAnsi="Arial" w:cs="Arial"/>
          <w:sz w:val="18"/>
          <w:szCs w:val="18"/>
          <w:lang w:val="sr-Cyrl-CS"/>
        </w:rPr>
        <w:tab/>
        <w:t>У  Одлуци о буџету општине Петровац на Млави за 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 годину, бр</w:t>
      </w:r>
      <w:r w:rsidRPr="00F90461">
        <w:rPr>
          <w:rFonts w:ascii="Arial" w:hAnsi="Arial" w:cs="Arial"/>
          <w:sz w:val="18"/>
          <w:szCs w:val="18"/>
        </w:rPr>
        <w:t xml:space="preserve">.020-259/2017-02 </w:t>
      </w:r>
      <w:r w:rsidRPr="00F90461">
        <w:rPr>
          <w:rFonts w:ascii="Arial" w:hAnsi="Arial" w:cs="Arial"/>
          <w:sz w:val="18"/>
          <w:szCs w:val="18"/>
          <w:lang w:val="sr-Cyrl-CS"/>
        </w:rPr>
        <w:t>од</w:t>
      </w:r>
      <w:r w:rsidRPr="00F90461">
        <w:rPr>
          <w:rFonts w:ascii="Arial" w:hAnsi="Arial" w:cs="Arial"/>
          <w:sz w:val="18"/>
          <w:szCs w:val="18"/>
        </w:rPr>
        <w:t xml:space="preserve"> 18.12.2017</w:t>
      </w:r>
      <w:r w:rsidRPr="00F90461">
        <w:rPr>
          <w:rFonts w:ascii="Arial" w:hAnsi="Arial" w:cs="Arial"/>
          <w:sz w:val="18"/>
          <w:szCs w:val="18"/>
          <w:lang w:val="sr-Cyrl-CS"/>
        </w:rPr>
        <w:t xml:space="preserve">. године, </w:t>
      </w:r>
      <w:r w:rsidRPr="00F90461">
        <w:rPr>
          <w:rFonts w:ascii="Arial" w:hAnsi="Arial" w:cs="Arial"/>
          <w:bCs/>
          <w:sz w:val="18"/>
          <w:szCs w:val="18"/>
          <w:lang w:val="sr-Cyrl-CS"/>
        </w:rPr>
        <w:t>врше се повећања и смањења укупног прихода и расхода</w:t>
      </w:r>
      <w:r w:rsidRPr="00F90461">
        <w:rPr>
          <w:rFonts w:ascii="Arial" w:hAnsi="Arial" w:cs="Arial"/>
          <w:bCs/>
          <w:sz w:val="18"/>
          <w:szCs w:val="18"/>
        </w:rPr>
        <w:t>.</w:t>
      </w:r>
    </w:p>
    <w:p w:rsidR="00833A1B" w:rsidRPr="00F90461" w:rsidRDefault="00833A1B" w:rsidP="00F90461">
      <w:pPr>
        <w:spacing w:line="216" w:lineRule="auto"/>
        <w:jc w:val="both"/>
        <w:rPr>
          <w:rFonts w:ascii="Arial" w:hAnsi="Arial" w:cs="Arial"/>
          <w:bCs/>
          <w:sz w:val="18"/>
          <w:szCs w:val="18"/>
        </w:rPr>
      </w:pPr>
    </w:p>
    <w:p w:rsidR="00833A1B" w:rsidRPr="00F90461" w:rsidRDefault="00833A1B" w:rsidP="00F90461">
      <w:pPr>
        <w:spacing w:line="216" w:lineRule="auto"/>
        <w:jc w:val="center"/>
        <w:rPr>
          <w:rFonts w:ascii="Arial" w:hAnsi="Arial" w:cs="Arial"/>
          <w:bCs/>
          <w:sz w:val="18"/>
          <w:szCs w:val="18"/>
          <w:lang w:val="ru-RU"/>
        </w:rPr>
      </w:pPr>
      <w:r w:rsidRPr="00F90461">
        <w:rPr>
          <w:rFonts w:ascii="Arial" w:hAnsi="Arial" w:cs="Arial"/>
          <w:bCs/>
          <w:sz w:val="18"/>
          <w:szCs w:val="18"/>
          <w:lang w:val="sr-Cyrl-CS"/>
        </w:rPr>
        <w:t xml:space="preserve"> Члан </w:t>
      </w:r>
      <w:r w:rsidRPr="00F90461">
        <w:rPr>
          <w:rFonts w:ascii="Arial" w:hAnsi="Arial" w:cs="Arial"/>
          <w:bCs/>
          <w:sz w:val="18"/>
          <w:szCs w:val="18"/>
          <w:lang w:val="ru-RU"/>
        </w:rPr>
        <w:t>2.</w:t>
      </w:r>
    </w:p>
    <w:p w:rsidR="00833A1B" w:rsidRPr="00F90461" w:rsidRDefault="00833A1B" w:rsidP="00F90461">
      <w:pPr>
        <w:spacing w:line="216" w:lineRule="auto"/>
        <w:jc w:val="both"/>
        <w:rPr>
          <w:rFonts w:ascii="Arial" w:hAnsi="Arial" w:cs="Arial"/>
          <w:bCs/>
          <w:sz w:val="18"/>
          <w:szCs w:val="18"/>
          <w:lang w:val="sr-Cyrl-CS"/>
        </w:rPr>
      </w:pPr>
      <w:r w:rsidRPr="00F90461">
        <w:rPr>
          <w:rFonts w:ascii="Arial" w:hAnsi="Arial" w:cs="Arial"/>
          <w:bCs/>
          <w:sz w:val="18"/>
          <w:szCs w:val="18"/>
          <w:lang w:val="sr-Cyrl-CS"/>
        </w:rPr>
        <w:t>РАСХОДИ:</w:t>
      </w:r>
    </w:p>
    <w:p w:rsidR="00833A1B" w:rsidRPr="00F90461" w:rsidRDefault="00833A1B" w:rsidP="00F90461">
      <w:pPr>
        <w:spacing w:line="216" w:lineRule="auto"/>
        <w:jc w:val="both"/>
        <w:rPr>
          <w:rFonts w:ascii="Arial" w:hAnsi="Arial" w:cs="Arial"/>
          <w:bCs/>
          <w:sz w:val="18"/>
          <w:szCs w:val="18"/>
        </w:rPr>
      </w:pPr>
      <w:r w:rsidRPr="00F90461">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833A1B" w:rsidRPr="00F90461" w:rsidRDefault="00833A1B" w:rsidP="00F90461">
      <w:pPr>
        <w:spacing w:line="216" w:lineRule="auto"/>
        <w:jc w:val="both"/>
        <w:rPr>
          <w:rFonts w:ascii="Arial" w:hAnsi="Arial" w:cs="Arial"/>
          <w:bCs/>
          <w:sz w:val="18"/>
          <w:szCs w:val="18"/>
        </w:rPr>
      </w:pPr>
    </w:p>
    <w:p w:rsidR="00AE3FA8"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15  0602- Опште услуге локалне самоуправе;Функ.кл.130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4</w:t>
      </w:r>
      <w:r w:rsidRPr="00F90461">
        <w:rPr>
          <w:rFonts w:ascii="Arial" w:hAnsi="Arial" w:cs="Arial"/>
          <w:bCs/>
          <w:sz w:val="18"/>
          <w:szCs w:val="18"/>
        </w:rPr>
        <w:t>6</w:t>
      </w:r>
      <w:r w:rsidRPr="00F90461">
        <w:rPr>
          <w:rFonts w:ascii="Arial" w:hAnsi="Arial" w:cs="Arial"/>
          <w:bCs/>
          <w:sz w:val="18"/>
          <w:szCs w:val="18"/>
          <w:lang w:val="sr-Cyrl-CS"/>
        </w:rPr>
        <w:t>/0</w:t>
      </w:r>
      <w:r w:rsidRPr="00F90461">
        <w:rPr>
          <w:rFonts w:ascii="Arial" w:hAnsi="Arial" w:cs="Arial"/>
          <w:bCs/>
          <w:sz w:val="18"/>
          <w:szCs w:val="18"/>
        </w:rPr>
        <w:t xml:space="preserve"> </w:t>
      </w:r>
      <w:r w:rsidRPr="00F90461">
        <w:rPr>
          <w:rFonts w:ascii="Arial" w:hAnsi="Arial" w:cs="Arial"/>
          <w:bCs/>
          <w:sz w:val="18"/>
          <w:szCs w:val="18"/>
          <w:lang w:val="sr-Cyrl-CS"/>
        </w:rPr>
        <w:t>ПА0001  Стални трошкови</w:t>
      </w:r>
    </w:p>
    <w:p w:rsidR="00AE3FA8"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22.843.528,00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Pr="00F90461">
        <w:rPr>
          <w:rFonts w:ascii="Arial" w:hAnsi="Arial" w:cs="Arial"/>
          <w:bCs/>
          <w:sz w:val="18"/>
          <w:szCs w:val="18"/>
          <w:lang w:val="ru-RU"/>
        </w:rPr>
        <w:t>.</w:t>
      </w:r>
      <w:r w:rsidR="00AE3FA8">
        <w:rPr>
          <w:rFonts w:ascii="Arial" w:hAnsi="Arial" w:cs="Arial"/>
          <w:bCs/>
          <w:sz w:val="18"/>
          <w:szCs w:val="18"/>
          <w:lang w:val="sr-Cyrl-CS"/>
        </w:rPr>
        <w:t>.....</w:t>
      </w:r>
      <w:r w:rsidRPr="00F90461">
        <w:rPr>
          <w:rFonts w:ascii="Arial" w:hAnsi="Arial" w:cs="Arial"/>
          <w:bCs/>
          <w:sz w:val="18"/>
          <w:szCs w:val="18"/>
        </w:rPr>
        <w:t xml:space="preserve">       </w:t>
      </w:r>
      <w:r w:rsidRPr="00F90461">
        <w:rPr>
          <w:rFonts w:ascii="Arial" w:hAnsi="Arial" w:cs="Arial"/>
          <w:bCs/>
          <w:sz w:val="18"/>
          <w:szCs w:val="18"/>
          <w:lang w:val="sr-Cyrl-CS"/>
        </w:rPr>
        <w:t xml:space="preserve"> 23.143.528,00</w:t>
      </w:r>
    </w:p>
    <w:p w:rsidR="00AE3FA8" w:rsidRDefault="00AE3FA8" w:rsidP="00AE3FA8">
      <w:pPr>
        <w:spacing w:line="216" w:lineRule="auto"/>
        <w:ind w:firstLine="720"/>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48/0</w:t>
      </w:r>
      <w:r w:rsidRPr="00F90461">
        <w:rPr>
          <w:rFonts w:ascii="Arial" w:hAnsi="Arial" w:cs="Arial"/>
          <w:bCs/>
          <w:sz w:val="18"/>
          <w:szCs w:val="18"/>
        </w:rPr>
        <w:t xml:space="preserve"> </w:t>
      </w:r>
      <w:r w:rsidRPr="00F90461">
        <w:rPr>
          <w:rFonts w:ascii="Arial" w:hAnsi="Arial" w:cs="Arial"/>
          <w:bCs/>
          <w:sz w:val="18"/>
          <w:szCs w:val="18"/>
          <w:lang w:val="sr-Cyrl-CS"/>
        </w:rPr>
        <w:t>ПА0001  Услуге по уговору</w:t>
      </w:r>
    </w:p>
    <w:p w:rsidR="00AE3FA8"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24.338.932,00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Pr="00F90461">
        <w:rPr>
          <w:rFonts w:ascii="Arial" w:hAnsi="Arial" w:cs="Arial"/>
          <w:bCs/>
          <w:sz w:val="18"/>
          <w:szCs w:val="18"/>
          <w:lang w:val="ru-RU"/>
        </w:rPr>
        <w:t>.</w:t>
      </w:r>
      <w:r w:rsidR="00AE3FA8">
        <w:rPr>
          <w:rFonts w:ascii="Arial" w:hAnsi="Arial" w:cs="Arial"/>
          <w:bCs/>
          <w:sz w:val="18"/>
          <w:szCs w:val="18"/>
          <w:lang w:val="sr-Cyrl-CS"/>
        </w:rPr>
        <w:t xml:space="preserve">...... </w:t>
      </w:r>
      <w:r w:rsidRPr="00F90461">
        <w:rPr>
          <w:rFonts w:ascii="Arial" w:hAnsi="Arial" w:cs="Arial"/>
          <w:bCs/>
          <w:sz w:val="18"/>
          <w:szCs w:val="18"/>
          <w:lang w:val="sr-Cyrl-CS"/>
        </w:rPr>
        <w:t xml:space="preserve">  </w:t>
      </w:r>
      <w:r w:rsidR="00AE3FA8">
        <w:rPr>
          <w:rFonts w:ascii="Arial" w:hAnsi="Arial" w:cs="Arial"/>
          <w:bCs/>
          <w:sz w:val="18"/>
          <w:szCs w:val="18"/>
        </w:rPr>
        <w:t xml:space="preserve">    </w:t>
      </w:r>
      <w:r w:rsidRPr="00F90461">
        <w:rPr>
          <w:rFonts w:ascii="Arial" w:hAnsi="Arial" w:cs="Arial"/>
          <w:bCs/>
          <w:sz w:val="18"/>
          <w:szCs w:val="18"/>
          <w:lang w:val="sr-Cyrl-CS"/>
        </w:rPr>
        <w:t>24.938.932,00</w:t>
      </w:r>
    </w:p>
    <w:p w:rsidR="00833A1B" w:rsidRPr="00F90461" w:rsidRDefault="00833A1B" w:rsidP="00AE3FA8">
      <w:pPr>
        <w:spacing w:line="216" w:lineRule="auto"/>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50/0</w:t>
      </w:r>
      <w:r w:rsidRPr="00F90461">
        <w:rPr>
          <w:rFonts w:ascii="Arial" w:hAnsi="Arial" w:cs="Arial"/>
          <w:bCs/>
          <w:sz w:val="18"/>
          <w:szCs w:val="18"/>
        </w:rPr>
        <w:t xml:space="preserve"> </w:t>
      </w:r>
      <w:r w:rsidRPr="00F90461">
        <w:rPr>
          <w:rFonts w:ascii="Arial" w:hAnsi="Arial" w:cs="Arial"/>
          <w:bCs/>
          <w:sz w:val="18"/>
          <w:szCs w:val="18"/>
          <w:lang w:val="sr-Cyrl-CS"/>
        </w:rPr>
        <w:t>ПА0001  Текуће поправке и одржавање</w:t>
      </w: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9.960.590,00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10.020.590,00</w:t>
      </w:r>
    </w:p>
    <w:p w:rsidR="00833A1B" w:rsidRPr="00F90461" w:rsidRDefault="00833A1B" w:rsidP="00AE3FA8">
      <w:pPr>
        <w:spacing w:line="216" w:lineRule="auto"/>
        <w:rPr>
          <w:rFonts w:ascii="Arial" w:hAnsi="Arial" w:cs="Arial"/>
          <w:bCs/>
          <w:sz w:val="18"/>
          <w:szCs w:val="18"/>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51/0</w:t>
      </w:r>
      <w:r w:rsidRPr="00F90461">
        <w:rPr>
          <w:rFonts w:ascii="Arial" w:hAnsi="Arial" w:cs="Arial"/>
          <w:bCs/>
          <w:sz w:val="18"/>
          <w:szCs w:val="18"/>
        </w:rPr>
        <w:t xml:space="preserve"> </w:t>
      </w:r>
      <w:r w:rsidRPr="00F90461">
        <w:rPr>
          <w:rFonts w:ascii="Arial" w:hAnsi="Arial" w:cs="Arial"/>
          <w:bCs/>
          <w:sz w:val="18"/>
          <w:szCs w:val="18"/>
          <w:lang w:val="sr-Cyrl-CS"/>
        </w:rPr>
        <w:t>ПА0001  Материјал</w:t>
      </w:r>
    </w:p>
    <w:p w:rsidR="00AE3FA8"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5.066.000,00</w:t>
      </w: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 xml:space="preserve"> 5.116.000,00</w:t>
      </w:r>
    </w:p>
    <w:p w:rsidR="00833A1B" w:rsidRPr="00F90461" w:rsidRDefault="00833A1B" w:rsidP="00AE3FA8">
      <w:pPr>
        <w:spacing w:line="216" w:lineRule="auto"/>
        <w:rPr>
          <w:rFonts w:ascii="Arial" w:hAnsi="Arial" w:cs="Arial"/>
          <w:bCs/>
          <w:sz w:val="18"/>
          <w:szCs w:val="18"/>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15 0</w:t>
      </w:r>
      <w:r w:rsidRPr="00F90461">
        <w:rPr>
          <w:rFonts w:ascii="Arial" w:hAnsi="Arial" w:cs="Arial"/>
          <w:bCs/>
          <w:sz w:val="18"/>
          <w:szCs w:val="18"/>
        </w:rPr>
        <w:t>602</w:t>
      </w:r>
      <w:r w:rsidRPr="00F90461">
        <w:rPr>
          <w:rFonts w:ascii="Arial" w:hAnsi="Arial" w:cs="Arial"/>
          <w:bCs/>
          <w:sz w:val="18"/>
          <w:szCs w:val="18"/>
          <w:lang w:val="sr-Cyrl-CS"/>
        </w:rPr>
        <w:t>- Опште услуге локалне самоуправе;Функ.кл.160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Позиција205/0</w:t>
      </w:r>
      <w:r w:rsidRPr="00F90461">
        <w:rPr>
          <w:rFonts w:ascii="Arial" w:hAnsi="Arial" w:cs="Arial"/>
          <w:bCs/>
          <w:sz w:val="18"/>
          <w:szCs w:val="18"/>
        </w:rPr>
        <w:t xml:space="preserve"> </w:t>
      </w:r>
      <w:r w:rsidRPr="00F90461">
        <w:rPr>
          <w:rFonts w:ascii="Arial" w:hAnsi="Arial" w:cs="Arial"/>
          <w:bCs/>
          <w:sz w:val="18"/>
          <w:szCs w:val="18"/>
          <w:lang w:val="sr-Cyrl-CS"/>
        </w:rPr>
        <w:t>ПА0002  Материјал</w:t>
      </w:r>
    </w:p>
    <w:p w:rsidR="00AE3FA8"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износ од..............................................................       2.596.000,00</w:t>
      </w: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       2.746.000,00</w:t>
      </w:r>
    </w:p>
    <w:p w:rsidR="00833A1B" w:rsidRPr="00F90461" w:rsidRDefault="00833A1B" w:rsidP="00F90461">
      <w:pPr>
        <w:spacing w:line="216" w:lineRule="auto"/>
        <w:ind w:left="720"/>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Глава 4.01  ПРОГРАМ 7  0701 Организација саобраћаја и саобраћајне инфраструктуре;Функ.кл.451</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97/0</w:t>
      </w:r>
      <w:r w:rsidRPr="00F90461">
        <w:rPr>
          <w:rFonts w:ascii="Arial" w:hAnsi="Arial" w:cs="Arial"/>
          <w:bCs/>
          <w:sz w:val="18"/>
          <w:szCs w:val="18"/>
        </w:rPr>
        <w:t xml:space="preserve"> </w:t>
      </w:r>
      <w:r w:rsidRPr="00F90461">
        <w:rPr>
          <w:rFonts w:ascii="Arial" w:hAnsi="Arial" w:cs="Arial"/>
          <w:bCs/>
          <w:sz w:val="18"/>
          <w:szCs w:val="18"/>
          <w:lang w:val="sr-Cyrl-CS"/>
        </w:rPr>
        <w:t>ПА0001  Текуће поправке и одржавање</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     27.300.000,00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00AE3FA8">
        <w:rPr>
          <w:rFonts w:ascii="Arial" w:hAnsi="Arial" w:cs="Arial"/>
          <w:bCs/>
          <w:sz w:val="18"/>
          <w:szCs w:val="18"/>
          <w:lang w:val="sr-Cyrl-CS"/>
        </w:rPr>
        <w:t>............</w:t>
      </w:r>
      <w:r w:rsidRPr="00F90461">
        <w:rPr>
          <w:rFonts w:ascii="Arial" w:hAnsi="Arial" w:cs="Arial"/>
          <w:bCs/>
          <w:sz w:val="18"/>
          <w:szCs w:val="18"/>
        </w:rPr>
        <w:t xml:space="preserve">  </w:t>
      </w:r>
      <w:r w:rsidRPr="00F90461">
        <w:rPr>
          <w:rFonts w:ascii="Arial" w:hAnsi="Arial" w:cs="Arial"/>
          <w:bCs/>
          <w:sz w:val="18"/>
          <w:szCs w:val="18"/>
          <w:lang w:val="sr-Cyrl-CS"/>
        </w:rPr>
        <w:t>31.300.000,00</w:t>
      </w:r>
    </w:p>
    <w:p w:rsidR="00833A1B" w:rsidRPr="00F90461" w:rsidRDefault="00833A1B" w:rsidP="00F90461">
      <w:pPr>
        <w:spacing w:line="216" w:lineRule="auto"/>
        <w:rPr>
          <w:rFonts w:ascii="Arial" w:hAnsi="Arial" w:cs="Arial"/>
          <w:bCs/>
          <w:sz w:val="18"/>
          <w:szCs w:val="18"/>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w:t>
      </w:r>
      <w:r w:rsidRPr="00F90461">
        <w:rPr>
          <w:rFonts w:ascii="Arial" w:hAnsi="Arial" w:cs="Arial"/>
          <w:bCs/>
          <w:sz w:val="18"/>
          <w:szCs w:val="18"/>
        </w:rPr>
        <w:t>103</w:t>
      </w:r>
      <w:r w:rsidRPr="00F90461">
        <w:rPr>
          <w:rFonts w:ascii="Arial" w:hAnsi="Arial" w:cs="Arial"/>
          <w:bCs/>
          <w:sz w:val="18"/>
          <w:szCs w:val="18"/>
          <w:lang w:val="sr-Cyrl-CS"/>
        </w:rPr>
        <w:t>/0</w:t>
      </w:r>
      <w:r w:rsidRPr="00F90461">
        <w:rPr>
          <w:rFonts w:ascii="Arial" w:hAnsi="Arial" w:cs="Arial"/>
          <w:bCs/>
          <w:sz w:val="18"/>
          <w:szCs w:val="18"/>
        </w:rPr>
        <w:t xml:space="preserve"> П</w:t>
      </w:r>
      <w:r w:rsidRPr="00F90461">
        <w:rPr>
          <w:rFonts w:ascii="Arial" w:hAnsi="Arial" w:cs="Arial"/>
          <w:bCs/>
          <w:sz w:val="18"/>
          <w:szCs w:val="18"/>
          <w:lang w:val="sr-Cyrl-CS"/>
        </w:rPr>
        <w:t>Р</w:t>
      </w:r>
      <w:r w:rsidRPr="00F90461">
        <w:rPr>
          <w:rFonts w:ascii="Arial" w:hAnsi="Arial" w:cs="Arial"/>
          <w:bCs/>
          <w:sz w:val="18"/>
          <w:szCs w:val="18"/>
        </w:rPr>
        <w:t xml:space="preserve"> </w:t>
      </w:r>
      <w:r w:rsidRPr="00F90461">
        <w:rPr>
          <w:rFonts w:ascii="Arial" w:hAnsi="Arial" w:cs="Arial"/>
          <w:bCs/>
          <w:sz w:val="18"/>
          <w:szCs w:val="18"/>
          <w:lang w:val="sr-Cyrl-CS"/>
        </w:rPr>
        <w:t>0701-05  Зграде и грађевински објекти</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w:t>
      </w:r>
      <w:r w:rsidR="00AE3FA8">
        <w:rPr>
          <w:rFonts w:ascii="Arial" w:hAnsi="Arial" w:cs="Arial"/>
          <w:bCs/>
          <w:sz w:val="18"/>
          <w:szCs w:val="18"/>
          <w:lang w:val="sr-Cyrl-CS"/>
        </w:rPr>
        <w:t xml:space="preserve"> </w:t>
      </w:r>
      <w:r w:rsidRPr="00F90461">
        <w:rPr>
          <w:rFonts w:ascii="Arial" w:hAnsi="Arial" w:cs="Arial"/>
          <w:bCs/>
          <w:sz w:val="18"/>
          <w:szCs w:val="18"/>
          <w:lang w:val="sr-Cyrl-CS"/>
        </w:rPr>
        <w:t>2.000.000,00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  5.500.000,00</w:t>
      </w:r>
    </w:p>
    <w:p w:rsidR="00833A1B" w:rsidRPr="00F90461" w:rsidRDefault="00833A1B" w:rsidP="00F90461">
      <w:pPr>
        <w:spacing w:line="216" w:lineRule="auto"/>
        <w:rPr>
          <w:rFonts w:ascii="Arial" w:hAnsi="Arial" w:cs="Arial"/>
          <w:bCs/>
          <w:sz w:val="18"/>
          <w:szCs w:val="18"/>
        </w:rPr>
      </w:pPr>
    </w:p>
    <w:p w:rsidR="00833A1B" w:rsidRPr="00F90461" w:rsidRDefault="00833A1B" w:rsidP="00F90461">
      <w:pPr>
        <w:spacing w:line="216" w:lineRule="auto"/>
        <w:rPr>
          <w:rFonts w:ascii="Arial" w:hAnsi="Arial" w:cs="Arial"/>
          <w:bCs/>
          <w:sz w:val="18"/>
          <w:szCs w:val="18"/>
        </w:rPr>
      </w:pPr>
    </w:p>
    <w:p w:rsidR="00833A1B" w:rsidRPr="00F90461" w:rsidRDefault="00833A1B" w:rsidP="00F90461">
      <w:pPr>
        <w:spacing w:line="216" w:lineRule="auto"/>
        <w:rPr>
          <w:rFonts w:ascii="Arial" w:hAnsi="Arial" w:cs="Arial"/>
          <w:bCs/>
          <w:sz w:val="18"/>
          <w:szCs w:val="18"/>
        </w:rPr>
      </w:pPr>
    </w:p>
    <w:p w:rsidR="00833A1B" w:rsidRPr="00F90461" w:rsidRDefault="00833A1B" w:rsidP="00F90461">
      <w:pPr>
        <w:spacing w:line="216" w:lineRule="auto"/>
        <w:rPr>
          <w:rFonts w:ascii="Arial" w:hAnsi="Arial" w:cs="Arial"/>
          <w:bCs/>
          <w:sz w:val="18"/>
          <w:szCs w:val="18"/>
        </w:rPr>
      </w:pPr>
    </w:p>
    <w:p w:rsidR="00833A1B" w:rsidRPr="00F90461" w:rsidRDefault="00833A1B" w:rsidP="00F90461">
      <w:pPr>
        <w:spacing w:line="216" w:lineRule="auto"/>
        <w:rPr>
          <w:rFonts w:ascii="Arial" w:hAnsi="Arial" w:cs="Arial"/>
          <w:bCs/>
          <w:sz w:val="18"/>
          <w:szCs w:val="18"/>
        </w:rPr>
      </w:pP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Глава 4.01  ПРОГРАМ 8  2001- Предшколско образовање и васпитање</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152/0</w:t>
      </w:r>
      <w:r w:rsidRPr="00F90461">
        <w:rPr>
          <w:rFonts w:ascii="Arial" w:hAnsi="Arial" w:cs="Arial"/>
          <w:bCs/>
          <w:sz w:val="18"/>
          <w:szCs w:val="18"/>
        </w:rPr>
        <w:t xml:space="preserve"> </w:t>
      </w:r>
      <w:r w:rsidRPr="00F90461">
        <w:rPr>
          <w:rFonts w:ascii="Arial" w:hAnsi="Arial" w:cs="Arial"/>
          <w:bCs/>
          <w:sz w:val="18"/>
          <w:szCs w:val="18"/>
          <w:lang w:val="sr-Cyrl-CS"/>
        </w:rPr>
        <w:t>ПА0001  Плате,додаци и накнаде запослених</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53.385.898,00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 xml:space="preserve"> 53.836.183,00</w:t>
      </w:r>
    </w:p>
    <w:p w:rsidR="00AE3FA8" w:rsidRDefault="00AE3FA8" w:rsidP="00F90461">
      <w:pPr>
        <w:spacing w:line="216" w:lineRule="auto"/>
        <w:ind w:firstLine="720"/>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153/0</w:t>
      </w:r>
      <w:r w:rsidRPr="00F90461">
        <w:rPr>
          <w:rFonts w:ascii="Arial" w:hAnsi="Arial" w:cs="Arial"/>
          <w:bCs/>
          <w:sz w:val="18"/>
          <w:szCs w:val="18"/>
        </w:rPr>
        <w:t xml:space="preserve"> </w:t>
      </w:r>
      <w:r w:rsidRPr="00F90461">
        <w:rPr>
          <w:rFonts w:ascii="Arial" w:hAnsi="Arial" w:cs="Arial"/>
          <w:bCs/>
          <w:sz w:val="18"/>
          <w:szCs w:val="18"/>
          <w:lang w:val="sr-Cyrl-CS"/>
        </w:rPr>
        <w:t xml:space="preserve">ПА0001 Социјални доприноси </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9.556.024,00</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9.636.626,00</w:t>
      </w:r>
    </w:p>
    <w:p w:rsidR="00833A1B" w:rsidRPr="00F90461" w:rsidRDefault="00833A1B" w:rsidP="00F90461">
      <w:pPr>
        <w:spacing w:line="216" w:lineRule="auto"/>
        <w:jc w:val="both"/>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9  2002- Основно образовање и васпитање</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148/0</w:t>
      </w:r>
      <w:r w:rsidRPr="00F90461">
        <w:rPr>
          <w:rFonts w:ascii="Arial" w:hAnsi="Arial" w:cs="Arial"/>
          <w:bCs/>
          <w:sz w:val="18"/>
          <w:szCs w:val="18"/>
        </w:rPr>
        <w:t xml:space="preserve"> </w:t>
      </w:r>
      <w:r w:rsidRPr="00F90461">
        <w:rPr>
          <w:rFonts w:ascii="Arial" w:hAnsi="Arial" w:cs="Arial"/>
          <w:bCs/>
          <w:sz w:val="18"/>
          <w:szCs w:val="18"/>
          <w:lang w:val="sr-Cyrl-CS"/>
        </w:rPr>
        <w:t>ПА0001  Трансфери осталим нивоима власти</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88.873.543,00</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 xml:space="preserve"> 89.263.543,00</w:t>
      </w:r>
    </w:p>
    <w:p w:rsidR="00833A1B" w:rsidRPr="00AE3FA8" w:rsidRDefault="00833A1B" w:rsidP="00F90461">
      <w:pPr>
        <w:spacing w:line="216" w:lineRule="auto"/>
        <w:jc w:val="both"/>
        <w:rPr>
          <w:rFonts w:ascii="Arial" w:hAnsi="Arial" w:cs="Arial"/>
          <w:bCs/>
          <w:sz w:val="18"/>
          <w:szCs w:val="18"/>
          <w:lang w:val="sr-Cyrl-CS"/>
        </w:rPr>
      </w:pPr>
    </w:p>
    <w:p w:rsidR="00833A1B" w:rsidRPr="00F90461" w:rsidRDefault="00833A1B" w:rsidP="00F90461">
      <w:pPr>
        <w:spacing w:line="216" w:lineRule="auto"/>
        <w:jc w:val="both"/>
        <w:rPr>
          <w:rFonts w:ascii="Arial" w:hAnsi="Arial" w:cs="Arial"/>
          <w:bCs/>
          <w:sz w:val="18"/>
          <w:szCs w:val="18"/>
          <w:lang w:val="ru-RU"/>
        </w:rPr>
      </w:pPr>
      <w:r w:rsidRPr="00F90461">
        <w:rPr>
          <w:rFonts w:ascii="Arial" w:hAnsi="Arial" w:cs="Arial"/>
          <w:bCs/>
          <w:sz w:val="18"/>
          <w:szCs w:val="18"/>
          <w:lang w:val="sr-Cyrl-CS"/>
        </w:rPr>
        <w:t>Смањити позиције које постоје у Одлуци о буџету за 201</w:t>
      </w:r>
      <w:r w:rsidRPr="00F90461">
        <w:rPr>
          <w:rFonts w:ascii="Arial" w:hAnsi="Arial" w:cs="Arial"/>
          <w:bCs/>
          <w:sz w:val="18"/>
          <w:szCs w:val="18"/>
        </w:rPr>
        <w:t>8</w:t>
      </w:r>
      <w:r w:rsidRPr="00F90461">
        <w:rPr>
          <w:rFonts w:ascii="Arial" w:hAnsi="Arial" w:cs="Arial"/>
          <w:bCs/>
          <w:sz w:val="18"/>
          <w:szCs w:val="18"/>
          <w:lang w:val="sr-Cyrl-CS"/>
        </w:rPr>
        <w:t>.годину</w:t>
      </w:r>
    </w:p>
    <w:p w:rsidR="00833A1B" w:rsidRPr="00F90461" w:rsidRDefault="00833A1B" w:rsidP="00F90461">
      <w:pPr>
        <w:spacing w:line="216" w:lineRule="auto"/>
        <w:jc w:val="both"/>
        <w:rPr>
          <w:rFonts w:ascii="Arial" w:hAnsi="Arial" w:cs="Arial"/>
          <w:bCs/>
          <w:sz w:val="18"/>
          <w:szCs w:val="18"/>
          <w:lang w:val="sr-Latn-CS"/>
        </w:rPr>
      </w:pPr>
    </w:p>
    <w:p w:rsidR="00833A1B" w:rsidRPr="00F90461" w:rsidRDefault="00833A1B" w:rsidP="00F90461">
      <w:pPr>
        <w:spacing w:line="216" w:lineRule="auto"/>
        <w:jc w:val="both"/>
        <w:rPr>
          <w:rFonts w:ascii="Arial" w:hAnsi="Arial" w:cs="Arial"/>
          <w:bCs/>
          <w:sz w:val="18"/>
          <w:szCs w:val="18"/>
          <w:lang w:val="sr-Cyrl-CS"/>
        </w:rPr>
      </w:pPr>
      <w:r w:rsidRPr="00F90461">
        <w:rPr>
          <w:rFonts w:ascii="Arial" w:hAnsi="Arial" w:cs="Arial"/>
          <w:bCs/>
          <w:sz w:val="18"/>
          <w:szCs w:val="18"/>
          <w:lang w:val="sr-Cyrl-CS"/>
        </w:rPr>
        <w:t>РАСХОДИ</w:t>
      </w:r>
    </w:p>
    <w:p w:rsidR="00833A1B" w:rsidRPr="00F90461" w:rsidRDefault="00833A1B" w:rsidP="00F90461">
      <w:pPr>
        <w:spacing w:line="216" w:lineRule="auto"/>
        <w:jc w:val="both"/>
        <w:rPr>
          <w:rFonts w:ascii="Arial" w:hAnsi="Arial" w:cs="Arial"/>
          <w:bCs/>
          <w:sz w:val="18"/>
          <w:szCs w:val="18"/>
        </w:rPr>
      </w:pPr>
      <w:r w:rsidRPr="00F90461">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833A1B" w:rsidRPr="00F90461" w:rsidRDefault="00833A1B" w:rsidP="00F90461">
      <w:pPr>
        <w:spacing w:line="216" w:lineRule="auto"/>
        <w:jc w:val="both"/>
        <w:rPr>
          <w:rFonts w:ascii="Arial" w:hAnsi="Arial" w:cs="Arial"/>
          <w:bCs/>
          <w:sz w:val="18"/>
          <w:szCs w:val="18"/>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2  1102 КОМУНАЛНЕ ДЕЛАТНОСТИ Фун.кл.130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66/0</w:t>
      </w:r>
      <w:r w:rsidRPr="00F90461">
        <w:rPr>
          <w:rFonts w:ascii="Arial" w:hAnsi="Arial" w:cs="Arial"/>
          <w:bCs/>
          <w:sz w:val="18"/>
          <w:szCs w:val="18"/>
        </w:rPr>
        <w:t xml:space="preserve"> П</w:t>
      </w:r>
      <w:r w:rsidRPr="00F90461">
        <w:rPr>
          <w:rFonts w:ascii="Arial" w:hAnsi="Arial" w:cs="Arial"/>
          <w:bCs/>
          <w:sz w:val="18"/>
          <w:szCs w:val="18"/>
          <w:lang w:val="sr-Cyrl-CS"/>
        </w:rPr>
        <w:t>А</w:t>
      </w:r>
      <w:r w:rsidRPr="00F90461">
        <w:rPr>
          <w:rFonts w:ascii="Arial" w:hAnsi="Arial" w:cs="Arial"/>
          <w:bCs/>
          <w:sz w:val="18"/>
          <w:szCs w:val="18"/>
        </w:rPr>
        <w:t xml:space="preserve"> </w:t>
      </w:r>
      <w:r w:rsidRPr="00F90461">
        <w:rPr>
          <w:rFonts w:ascii="Arial" w:hAnsi="Arial" w:cs="Arial"/>
          <w:bCs/>
          <w:sz w:val="18"/>
          <w:szCs w:val="18"/>
          <w:lang w:val="sr-Cyrl-CS"/>
        </w:rPr>
        <w:t>0001 услуге по уговору</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2.000.000,00</w:t>
      </w:r>
    </w:p>
    <w:p w:rsidR="00833A1B" w:rsidRPr="00F90461" w:rsidRDefault="00833A1B" w:rsidP="00F90461">
      <w:pPr>
        <w:spacing w:line="216" w:lineRule="auto"/>
        <w:jc w:val="both"/>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1.000.000,00</w:t>
      </w:r>
    </w:p>
    <w:p w:rsidR="00833A1B" w:rsidRPr="00F90461" w:rsidRDefault="00833A1B" w:rsidP="00F90461">
      <w:pPr>
        <w:spacing w:line="216" w:lineRule="auto"/>
        <w:jc w:val="both"/>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1  1101- Становање,урбанизам и просторно планирање;Фун.кл 620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116/0</w:t>
      </w:r>
      <w:r w:rsidRPr="00F90461">
        <w:rPr>
          <w:rFonts w:ascii="Arial" w:hAnsi="Arial" w:cs="Arial"/>
          <w:bCs/>
          <w:sz w:val="18"/>
          <w:szCs w:val="18"/>
        </w:rPr>
        <w:t xml:space="preserve"> </w:t>
      </w:r>
      <w:r w:rsidRPr="00F90461">
        <w:rPr>
          <w:rFonts w:ascii="Arial" w:hAnsi="Arial" w:cs="Arial"/>
          <w:bCs/>
          <w:sz w:val="18"/>
          <w:szCs w:val="18"/>
          <w:lang w:val="sr-Cyrl-CS"/>
        </w:rPr>
        <w:t>ПР 1101-05  Зграде и грађевински радови</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4.000.000,00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0,00</w:t>
      </w:r>
    </w:p>
    <w:p w:rsidR="00833A1B" w:rsidRPr="00F90461" w:rsidRDefault="00833A1B" w:rsidP="00F90461">
      <w:pPr>
        <w:spacing w:line="216" w:lineRule="auto"/>
        <w:ind w:left="720"/>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Глава 4.01  ПРОГРАМ 15 0602- Опште јавне услуге управе;Функ.кл.130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40/0</w:t>
      </w:r>
      <w:r w:rsidRPr="00F90461">
        <w:rPr>
          <w:rFonts w:ascii="Arial" w:hAnsi="Arial" w:cs="Arial"/>
          <w:bCs/>
          <w:sz w:val="18"/>
          <w:szCs w:val="18"/>
        </w:rPr>
        <w:t xml:space="preserve"> </w:t>
      </w:r>
      <w:r w:rsidRPr="00F90461">
        <w:rPr>
          <w:rFonts w:ascii="Arial" w:hAnsi="Arial" w:cs="Arial"/>
          <w:bCs/>
          <w:sz w:val="18"/>
          <w:szCs w:val="18"/>
          <w:lang w:val="sr-Cyrl-CS"/>
        </w:rPr>
        <w:t>ПА0001  Плате,додаци и накнаде запослених</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63.386.225,31</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 xml:space="preserve"> 62.935.940,31</w:t>
      </w:r>
    </w:p>
    <w:p w:rsidR="00833A1B" w:rsidRPr="00F90461" w:rsidRDefault="00833A1B" w:rsidP="00F90461">
      <w:pPr>
        <w:spacing w:line="216" w:lineRule="auto"/>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41/0</w:t>
      </w:r>
      <w:r w:rsidRPr="00F90461">
        <w:rPr>
          <w:rFonts w:ascii="Arial" w:hAnsi="Arial" w:cs="Arial"/>
          <w:bCs/>
          <w:sz w:val="18"/>
          <w:szCs w:val="18"/>
        </w:rPr>
        <w:t xml:space="preserve"> </w:t>
      </w:r>
      <w:r w:rsidRPr="00F90461">
        <w:rPr>
          <w:rFonts w:ascii="Arial" w:hAnsi="Arial" w:cs="Arial"/>
          <w:bCs/>
          <w:sz w:val="18"/>
          <w:szCs w:val="18"/>
          <w:lang w:val="sr-Cyrl-CS"/>
        </w:rPr>
        <w:t xml:space="preserve">ПА0001 Социјални доприноси </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12.410.592,20</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12.329.990,20</w:t>
      </w:r>
    </w:p>
    <w:p w:rsidR="00833A1B" w:rsidRPr="00F90461" w:rsidRDefault="00833A1B" w:rsidP="00F90461">
      <w:pPr>
        <w:spacing w:line="216" w:lineRule="auto"/>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55/0</w:t>
      </w:r>
      <w:r w:rsidRPr="00F90461">
        <w:rPr>
          <w:rFonts w:ascii="Arial" w:hAnsi="Arial" w:cs="Arial"/>
          <w:bCs/>
          <w:sz w:val="18"/>
          <w:szCs w:val="18"/>
        </w:rPr>
        <w:t xml:space="preserve"> </w:t>
      </w:r>
      <w:r w:rsidRPr="00F90461">
        <w:rPr>
          <w:rFonts w:ascii="Arial" w:hAnsi="Arial" w:cs="Arial"/>
          <w:bCs/>
          <w:sz w:val="18"/>
          <w:szCs w:val="18"/>
          <w:lang w:val="sr-Cyrl-CS"/>
        </w:rPr>
        <w:t>ПА0001  Машине и опрема</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 xml:space="preserve">износ од..............................................................  </w:t>
      </w:r>
      <w:r w:rsidRPr="00F90461">
        <w:rPr>
          <w:rFonts w:ascii="Arial" w:hAnsi="Arial" w:cs="Arial"/>
          <w:bCs/>
          <w:sz w:val="18"/>
          <w:szCs w:val="18"/>
        </w:rPr>
        <w:t xml:space="preserve">  </w:t>
      </w:r>
      <w:r w:rsidRPr="00F90461">
        <w:rPr>
          <w:rFonts w:ascii="Arial" w:hAnsi="Arial" w:cs="Arial"/>
          <w:bCs/>
          <w:sz w:val="18"/>
          <w:szCs w:val="18"/>
          <w:lang w:val="sr-Cyrl-CS"/>
        </w:rPr>
        <w:t xml:space="preserve">   6.150.000,00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xml:space="preserve">......      </w:t>
      </w:r>
      <w:r w:rsidRPr="00F90461">
        <w:rPr>
          <w:rFonts w:ascii="Arial" w:hAnsi="Arial" w:cs="Arial"/>
          <w:bCs/>
          <w:sz w:val="18"/>
          <w:szCs w:val="18"/>
        </w:rPr>
        <w:t xml:space="preserve">  </w:t>
      </w:r>
      <w:r w:rsidRPr="00F90461">
        <w:rPr>
          <w:rFonts w:ascii="Arial" w:hAnsi="Arial" w:cs="Arial"/>
          <w:bCs/>
          <w:sz w:val="18"/>
          <w:szCs w:val="18"/>
          <w:lang w:val="sr-Cyrl-CS"/>
        </w:rPr>
        <w:t xml:space="preserve"> 4.850.000,00</w:t>
      </w:r>
    </w:p>
    <w:p w:rsidR="00833A1B" w:rsidRPr="00F90461" w:rsidRDefault="00833A1B" w:rsidP="00F90461">
      <w:pPr>
        <w:spacing w:line="216" w:lineRule="auto"/>
        <w:rPr>
          <w:rFonts w:ascii="Arial" w:hAnsi="Arial" w:cs="Arial"/>
          <w:bCs/>
          <w:sz w:val="18"/>
          <w:szCs w:val="18"/>
        </w:rPr>
      </w:pPr>
    </w:p>
    <w:p w:rsidR="00833A1B" w:rsidRPr="00F90461" w:rsidRDefault="00833A1B" w:rsidP="00F90461">
      <w:pPr>
        <w:spacing w:line="216" w:lineRule="auto"/>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Глава 4.01  ПРОГРАМ 17 0501- Опште услуге локалне самоуправе;</w:t>
      </w:r>
      <w:r w:rsidR="00AE3FA8">
        <w:rPr>
          <w:rFonts w:ascii="Arial" w:hAnsi="Arial" w:cs="Arial"/>
          <w:bCs/>
          <w:sz w:val="18"/>
          <w:szCs w:val="18"/>
          <w:lang w:val="sr-Cyrl-CS"/>
        </w:rPr>
        <w:t xml:space="preserve"> </w:t>
      </w:r>
      <w:r w:rsidRPr="00F90461">
        <w:rPr>
          <w:rFonts w:ascii="Arial" w:hAnsi="Arial" w:cs="Arial"/>
          <w:bCs/>
          <w:sz w:val="18"/>
          <w:szCs w:val="18"/>
          <w:lang w:val="sr-Cyrl-CS"/>
        </w:rPr>
        <w:t>Функ.кл.130</w:t>
      </w: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 39/0</w:t>
      </w:r>
      <w:r w:rsidRPr="00F90461">
        <w:rPr>
          <w:rFonts w:ascii="Arial" w:hAnsi="Arial" w:cs="Arial"/>
          <w:bCs/>
          <w:sz w:val="18"/>
          <w:szCs w:val="18"/>
        </w:rPr>
        <w:t xml:space="preserve"> </w:t>
      </w:r>
      <w:r w:rsidRPr="00F90461">
        <w:rPr>
          <w:rFonts w:ascii="Arial" w:hAnsi="Arial" w:cs="Arial"/>
          <w:bCs/>
          <w:sz w:val="18"/>
          <w:szCs w:val="18"/>
          <w:lang w:val="sr-Cyrl-CS"/>
        </w:rPr>
        <w:t>ПА0001  Зграде и грађевински објекти</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        500.000,00</w:t>
      </w:r>
    </w:p>
    <w:p w:rsidR="00833A1B" w:rsidRPr="00F90461" w:rsidRDefault="00833A1B" w:rsidP="00F90461">
      <w:pPr>
        <w:spacing w:line="216" w:lineRule="auto"/>
        <w:rPr>
          <w:rFonts w:ascii="Arial" w:hAnsi="Arial" w:cs="Arial"/>
          <w:bCs/>
          <w:sz w:val="18"/>
          <w:szCs w:val="18"/>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250.000,00</w:t>
      </w:r>
    </w:p>
    <w:p w:rsidR="00833A1B" w:rsidRPr="00AE3FA8" w:rsidRDefault="00833A1B" w:rsidP="00F90461">
      <w:pPr>
        <w:spacing w:line="216" w:lineRule="auto"/>
        <w:jc w:val="both"/>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rPr>
      </w:pPr>
      <w:r w:rsidRPr="00F90461">
        <w:rPr>
          <w:rFonts w:ascii="Arial" w:hAnsi="Arial" w:cs="Arial"/>
          <w:bCs/>
          <w:sz w:val="18"/>
          <w:szCs w:val="18"/>
          <w:lang w:val="sr-Cyrl-CS"/>
        </w:rPr>
        <w:t>Глава 4.01  ПРОГРАМ  7 0701- Организација саобраћаја и саобраћајна инфраструктура;Функ.кл.</w:t>
      </w:r>
      <w:r w:rsidRPr="00F90461">
        <w:rPr>
          <w:rFonts w:ascii="Arial" w:hAnsi="Arial" w:cs="Arial"/>
          <w:bCs/>
          <w:sz w:val="18"/>
          <w:szCs w:val="18"/>
        </w:rPr>
        <w:t>451</w:t>
      </w:r>
    </w:p>
    <w:p w:rsidR="00833A1B" w:rsidRPr="00F90461" w:rsidRDefault="00833A1B" w:rsidP="00F90461">
      <w:pPr>
        <w:spacing w:line="216" w:lineRule="auto"/>
        <w:ind w:left="720"/>
        <w:rPr>
          <w:rFonts w:ascii="Arial" w:hAnsi="Arial" w:cs="Arial"/>
          <w:bCs/>
          <w:sz w:val="18"/>
          <w:szCs w:val="18"/>
          <w:lang w:val="sr-Cyrl-CS"/>
        </w:rPr>
      </w:pPr>
    </w:p>
    <w:p w:rsidR="00833A1B" w:rsidRPr="00F90461" w:rsidRDefault="00833A1B" w:rsidP="00AE3FA8">
      <w:pPr>
        <w:spacing w:line="216" w:lineRule="auto"/>
        <w:rPr>
          <w:rFonts w:ascii="Arial" w:hAnsi="Arial" w:cs="Arial"/>
          <w:bCs/>
          <w:sz w:val="18"/>
          <w:szCs w:val="18"/>
          <w:lang w:val="sr-Cyrl-CS"/>
        </w:rPr>
      </w:pPr>
      <w:r w:rsidRPr="00F90461">
        <w:rPr>
          <w:rFonts w:ascii="Arial" w:hAnsi="Arial" w:cs="Arial"/>
          <w:bCs/>
          <w:sz w:val="18"/>
          <w:szCs w:val="18"/>
          <w:lang w:val="sr-Cyrl-CS"/>
        </w:rPr>
        <w:t>Позиција</w:t>
      </w:r>
      <w:r w:rsidRPr="00F90461">
        <w:rPr>
          <w:rFonts w:ascii="Arial" w:hAnsi="Arial" w:cs="Arial"/>
          <w:bCs/>
          <w:sz w:val="18"/>
          <w:szCs w:val="18"/>
        </w:rPr>
        <w:t>10</w:t>
      </w:r>
      <w:r w:rsidRPr="00F90461">
        <w:rPr>
          <w:rFonts w:ascii="Arial" w:hAnsi="Arial" w:cs="Arial"/>
          <w:bCs/>
          <w:sz w:val="18"/>
          <w:szCs w:val="18"/>
          <w:lang w:val="sr-Cyrl-CS"/>
        </w:rPr>
        <w:t>4/0</w:t>
      </w:r>
      <w:r w:rsidRPr="00F90461">
        <w:rPr>
          <w:rFonts w:ascii="Arial" w:hAnsi="Arial" w:cs="Arial"/>
          <w:bCs/>
          <w:sz w:val="18"/>
          <w:szCs w:val="18"/>
        </w:rPr>
        <w:t xml:space="preserve"> П</w:t>
      </w:r>
      <w:r w:rsidRPr="00F90461">
        <w:rPr>
          <w:rFonts w:ascii="Arial" w:hAnsi="Arial" w:cs="Arial"/>
          <w:bCs/>
          <w:sz w:val="18"/>
          <w:szCs w:val="18"/>
          <w:lang w:val="sr-Cyrl-CS"/>
        </w:rPr>
        <w:t>Р</w:t>
      </w:r>
      <w:r w:rsidRPr="00F90461">
        <w:rPr>
          <w:rFonts w:ascii="Arial" w:hAnsi="Arial" w:cs="Arial"/>
          <w:bCs/>
          <w:sz w:val="18"/>
          <w:szCs w:val="18"/>
        </w:rPr>
        <w:t xml:space="preserve"> </w:t>
      </w:r>
      <w:r w:rsidRPr="00F90461">
        <w:rPr>
          <w:rFonts w:ascii="Arial" w:hAnsi="Arial" w:cs="Arial"/>
          <w:bCs/>
          <w:sz w:val="18"/>
          <w:szCs w:val="18"/>
          <w:lang w:val="sr-Cyrl-CS"/>
        </w:rPr>
        <w:t>0701-06  Зграде и грађевински објекти</w:t>
      </w:r>
    </w:p>
    <w:p w:rsidR="00AE3FA8"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износ од................................................</w:t>
      </w:r>
      <w:r w:rsidR="00AE3FA8">
        <w:rPr>
          <w:rFonts w:ascii="Arial" w:hAnsi="Arial" w:cs="Arial"/>
          <w:bCs/>
          <w:sz w:val="18"/>
          <w:szCs w:val="18"/>
          <w:lang w:val="sr-Cyrl-CS"/>
        </w:rPr>
        <w:t>.......</w:t>
      </w:r>
      <w:r w:rsidRPr="00F90461">
        <w:rPr>
          <w:rFonts w:ascii="Arial" w:hAnsi="Arial" w:cs="Arial"/>
          <w:bCs/>
          <w:sz w:val="18"/>
          <w:szCs w:val="18"/>
          <w:lang w:val="sr-Cyrl-CS"/>
        </w:rPr>
        <w:t>..............6.200.000,00</w:t>
      </w:r>
    </w:p>
    <w:p w:rsidR="00833A1B" w:rsidRPr="00F90461" w:rsidRDefault="00833A1B" w:rsidP="00F90461">
      <w:pPr>
        <w:spacing w:line="216" w:lineRule="auto"/>
        <w:rPr>
          <w:rFonts w:ascii="Arial" w:hAnsi="Arial" w:cs="Arial"/>
          <w:bCs/>
          <w:sz w:val="18"/>
          <w:szCs w:val="18"/>
          <w:lang w:val="sr-Cyrl-CS"/>
        </w:rPr>
      </w:pPr>
      <w:r w:rsidRPr="00F90461">
        <w:rPr>
          <w:rFonts w:ascii="Arial" w:hAnsi="Arial" w:cs="Arial"/>
          <w:bCs/>
          <w:sz w:val="18"/>
          <w:szCs w:val="18"/>
          <w:lang w:val="sr-Cyrl-CS"/>
        </w:rPr>
        <w:t>замењује се износом од ........</w:t>
      </w:r>
      <w:r w:rsidRPr="00F90461">
        <w:rPr>
          <w:rFonts w:ascii="Arial" w:hAnsi="Arial" w:cs="Arial"/>
          <w:bCs/>
          <w:sz w:val="18"/>
          <w:szCs w:val="18"/>
          <w:lang w:val="ru-RU"/>
        </w:rPr>
        <w:t>.</w:t>
      </w:r>
      <w:r w:rsidRPr="00F90461">
        <w:rPr>
          <w:rFonts w:ascii="Arial" w:hAnsi="Arial" w:cs="Arial"/>
          <w:bCs/>
          <w:sz w:val="18"/>
          <w:szCs w:val="18"/>
          <w:lang w:val="sr-Cyrl-CS"/>
        </w:rPr>
        <w:t>..........</w:t>
      </w:r>
      <w:r w:rsidR="00AE3FA8">
        <w:rPr>
          <w:rFonts w:ascii="Arial" w:hAnsi="Arial" w:cs="Arial"/>
          <w:bCs/>
          <w:sz w:val="18"/>
          <w:szCs w:val="18"/>
          <w:lang w:val="sr-Cyrl-CS"/>
        </w:rPr>
        <w:t>........</w:t>
      </w:r>
      <w:r w:rsidR="00B71A4B">
        <w:rPr>
          <w:rFonts w:ascii="Arial" w:hAnsi="Arial" w:cs="Arial"/>
          <w:bCs/>
          <w:sz w:val="18"/>
          <w:szCs w:val="18"/>
          <w:lang w:val="sr-Cyrl-CS"/>
        </w:rPr>
        <w:t>...</w:t>
      </w:r>
      <w:r w:rsidRPr="00F90461">
        <w:rPr>
          <w:rFonts w:ascii="Arial" w:hAnsi="Arial" w:cs="Arial"/>
          <w:bCs/>
          <w:sz w:val="18"/>
          <w:szCs w:val="18"/>
          <w:lang w:val="sr-Cyrl-CS"/>
        </w:rPr>
        <w:t>..</w:t>
      </w:r>
      <w:r w:rsidRPr="00F90461">
        <w:rPr>
          <w:rFonts w:ascii="Arial" w:hAnsi="Arial" w:cs="Arial"/>
          <w:bCs/>
          <w:sz w:val="18"/>
          <w:szCs w:val="18"/>
          <w:lang w:val="ru-RU"/>
        </w:rPr>
        <w:t>.</w:t>
      </w:r>
      <w:r w:rsidRPr="00F90461">
        <w:rPr>
          <w:rFonts w:ascii="Arial" w:hAnsi="Arial" w:cs="Arial"/>
          <w:bCs/>
          <w:sz w:val="18"/>
          <w:szCs w:val="18"/>
          <w:lang w:val="sr-Cyrl-CS"/>
        </w:rPr>
        <w:t>......  3.700.000,00</w:t>
      </w:r>
    </w:p>
    <w:p w:rsidR="00833A1B" w:rsidRPr="00F90461" w:rsidRDefault="00833A1B" w:rsidP="00F90461">
      <w:pPr>
        <w:spacing w:line="216" w:lineRule="auto"/>
        <w:jc w:val="both"/>
        <w:rPr>
          <w:rFonts w:ascii="Arial" w:hAnsi="Arial" w:cs="Arial"/>
          <w:bCs/>
          <w:sz w:val="18"/>
          <w:szCs w:val="18"/>
          <w:lang w:val="sr-Cyrl-CS"/>
        </w:rPr>
      </w:pPr>
    </w:p>
    <w:p w:rsidR="00833A1B" w:rsidRPr="00F90461" w:rsidRDefault="00833A1B" w:rsidP="00F90461">
      <w:pPr>
        <w:tabs>
          <w:tab w:val="left" w:pos="900"/>
        </w:tabs>
        <w:spacing w:line="216" w:lineRule="auto"/>
        <w:jc w:val="center"/>
        <w:rPr>
          <w:rFonts w:ascii="Arial" w:hAnsi="Arial" w:cs="Arial"/>
          <w:bCs/>
          <w:sz w:val="18"/>
          <w:szCs w:val="18"/>
        </w:rPr>
      </w:pPr>
      <w:r w:rsidRPr="00F90461">
        <w:rPr>
          <w:rFonts w:ascii="Arial" w:hAnsi="Arial" w:cs="Arial"/>
          <w:bCs/>
          <w:sz w:val="18"/>
          <w:szCs w:val="18"/>
          <w:lang w:val="sr-Cyrl-CS"/>
        </w:rPr>
        <w:lastRenderedPageBreak/>
        <w:t xml:space="preserve">Члан </w:t>
      </w:r>
      <w:r w:rsidRPr="00F90461">
        <w:rPr>
          <w:rFonts w:ascii="Arial" w:hAnsi="Arial" w:cs="Arial"/>
          <w:bCs/>
          <w:sz w:val="18"/>
          <w:szCs w:val="18"/>
          <w:lang w:val="ru-RU"/>
        </w:rPr>
        <w:t>3</w:t>
      </w:r>
      <w:r w:rsidRPr="00F90461">
        <w:rPr>
          <w:rFonts w:ascii="Arial" w:hAnsi="Arial" w:cs="Arial"/>
          <w:bCs/>
          <w:sz w:val="18"/>
          <w:szCs w:val="18"/>
          <w:lang w:val="sr-Cyrl-CS"/>
        </w:rPr>
        <w:t>.</w:t>
      </w:r>
    </w:p>
    <w:p w:rsidR="00833A1B" w:rsidRPr="00F90461" w:rsidRDefault="00833A1B" w:rsidP="00F90461">
      <w:pPr>
        <w:tabs>
          <w:tab w:val="left" w:pos="900"/>
        </w:tabs>
        <w:spacing w:line="216" w:lineRule="auto"/>
        <w:jc w:val="center"/>
        <w:rPr>
          <w:rFonts w:ascii="Arial" w:hAnsi="Arial" w:cs="Arial"/>
          <w:bCs/>
          <w:sz w:val="18"/>
          <w:szCs w:val="18"/>
        </w:rPr>
      </w:pPr>
    </w:p>
    <w:p w:rsidR="00833A1B" w:rsidRPr="00F90461" w:rsidRDefault="00833A1B" w:rsidP="00F90461">
      <w:pPr>
        <w:spacing w:line="216" w:lineRule="auto"/>
        <w:jc w:val="both"/>
        <w:rPr>
          <w:rFonts w:ascii="Arial" w:hAnsi="Arial" w:cs="Arial"/>
          <w:bCs/>
          <w:sz w:val="18"/>
          <w:szCs w:val="18"/>
          <w:lang w:val="sr-Cyrl-CS"/>
        </w:rPr>
      </w:pPr>
      <w:r w:rsidRPr="00F90461">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833A1B" w:rsidRPr="00F90461" w:rsidRDefault="00833A1B" w:rsidP="00F90461">
      <w:pPr>
        <w:spacing w:line="216" w:lineRule="auto"/>
        <w:jc w:val="both"/>
        <w:rPr>
          <w:rFonts w:ascii="Arial" w:hAnsi="Arial" w:cs="Arial"/>
          <w:bCs/>
          <w:sz w:val="18"/>
          <w:szCs w:val="18"/>
          <w:lang w:val="sr-Cyrl-CS"/>
        </w:rPr>
      </w:pPr>
    </w:p>
    <w:p w:rsidR="00833A1B" w:rsidRPr="00F90461" w:rsidRDefault="00833A1B" w:rsidP="00F90461">
      <w:pPr>
        <w:spacing w:line="216" w:lineRule="auto"/>
        <w:jc w:val="center"/>
        <w:rPr>
          <w:rFonts w:ascii="Arial" w:hAnsi="Arial" w:cs="Arial"/>
          <w:sz w:val="18"/>
          <w:szCs w:val="18"/>
        </w:rPr>
      </w:pPr>
      <w:r w:rsidRPr="00F90461">
        <w:rPr>
          <w:rFonts w:ascii="Arial" w:hAnsi="Arial" w:cs="Arial"/>
          <w:sz w:val="18"/>
          <w:szCs w:val="18"/>
          <w:lang w:val="sr-Cyrl-CS"/>
        </w:rPr>
        <w:t>Члан 4.</w:t>
      </w:r>
    </w:p>
    <w:p w:rsidR="00833A1B" w:rsidRPr="00F90461" w:rsidRDefault="00833A1B" w:rsidP="00F90461">
      <w:pPr>
        <w:spacing w:line="216" w:lineRule="auto"/>
        <w:jc w:val="center"/>
        <w:rPr>
          <w:rFonts w:ascii="Arial" w:hAnsi="Arial" w:cs="Arial"/>
          <w:bCs/>
          <w:sz w:val="18"/>
          <w:szCs w:val="18"/>
        </w:rPr>
      </w:pPr>
    </w:p>
    <w:p w:rsidR="00833A1B" w:rsidRPr="00F90461" w:rsidRDefault="00833A1B" w:rsidP="00F90461">
      <w:pPr>
        <w:tabs>
          <w:tab w:val="left" w:pos="2595"/>
        </w:tabs>
        <w:spacing w:line="216" w:lineRule="auto"/>
        <w:jc w:val="both"/>
        <w:rPr>
          <w:rFonts w:ascii="Arial" w:hAnsi="Arial" w:cs="Arial"/>
          <w:sz w:val="18"/>
          <w:szCs w:val="18"/>
        </w:rPr>
      </w:pPr>
      <w:r w:rsidRPr="00F90461">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4B79C4" w:rsidRPr="00F90461" w:rsidRDefault="004B79C4" w:rsidP="00F90461">
      <w:pPr>
        <w:tabs>
          <w:tab w:val="left" w:pos="2595"/>
        </w:tabs>
        <w:spacing w:line="216" w:lineRule="auto"/>
        <w:jc w:val="both"/>
        <w:rPr>
          <w:rFonts w:ascii="Arial" w:hAnsi="Arial" w:cs="Arial"/>
          <w:sz w:val="18"/>
          <w:szCs w:val="18"/>
        </w:rPr>
      </w:pP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3069CD">
        <w:trPr>
          <w:trHeight w:val="653"/>
          <w:jc w:val="center"/>
        </w:trPr>
        <w:tc>
          <w:tcPr>
            <w:tcW w:w="2376" w:type="dxa"/>
          </w:tcPr>
          <w:p w:rsidR="004B79C4" w:rsidRPr="00F90461" w:rsidRDefault="004B79C4"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w:t>
            </w:r>
            <w:r w:rsidR="00833A1B" w:rsidRPr="00F90461">
              <w:rPr>
                <w:rFonts w:ascii="Arial" w:hAnsi="Arial" w:cs="Arial"/>
                <w:sz w:val="18"/>
                <w:szCs w:val="18"/>
                <w:lang w:val="sr-Cyrl-CS"/>
              </w:rPr>
              <w:t>74</w:t>
            </w:r>
            <w:r w:rsidRPr="00F90461">
              <w:rPr>
                <w:rFonts w:ascii="Arial" w:hAnsi="Arial" w:cs="Arial"/>
                <w:sz w:val="18"/>
                <w:szCs w:val="18"/>
                <w:lang w:val="sr-Cyrl-CS"/>
              </w:rPr>
              <w:t>/20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4B79C4" w:rsidRPr="00F90461" w:rsidRDefault="004B79C4"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w:t>
            </w:r>
            <w:r w:rsidR="00833A1B" w:rsidRPr="00F90461">
              <w:rPr>
                <w:rFonts w:ascii="Arial" w:hAnsi="Arial" w:cs="Arial"/>
                <w:sz w:val="18"/>
                <w:szCs w:val="18"/>
                <w:lang w:val="sr-Cyrl-CS"/>
              </w:rPr>
              <w:t>8</w:t>
            </w:r>
            <w:r w:rsidRPr="00F90461">
              <w:rPr>
                <w:rFonts w:ascii="Arial" w:hAnsi="Arial" w:cs="Arial"/>
                <w:sz w:val="18"/>
                <w:szCs w:val="18"/>
                <w:lang w:val="sr-Cyrl-CS"/>
              </w:rPr>
              <w:t>.</w:t>
            </w:r>
            <w:r w:rsidRPr="00F90461">
              <w:rPr>
                <w:rFonts w:ascii="Arial" w:hAnsi="Arial" w:cs="Arial"/>
                <w:sz w:val="18"/>
                <w:szCs w:val="18"/>
              </w:rPr>
              <w:t>0</w:t>
            </w:r>
            <w:r w:rsidR="00833A1B" w:rsidRPr="00F90461">
              <w:rPr>
                <w:rFonts w:ascii="Arial" w:hAnsi="Arial" w:cs="Arial"/>
                <w:sz w:val="18"/>
                <w:szCs w:val="18"/>
                <w:lang w:val="sr-Cyrl-CS"/>
              </w:rPr>
              <w:t>4</w:t>
            </w:r>
            <w:r w:rsidRPr="00F90461">
              <w:rPr>
                <w:rFonts w:ascii="Arial" w:hAnsi="Arial" w:cs="Arial"/>
                <w:sz w:val="18"/>
                <w:szCs w:val="18"/>
                <w:lang w:val="sr-Cyrl-CS"/>
              </w:rPr>
              <w:t>.20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4B79C4"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2.</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На основу члана 2, 3. и 13. Закона о комуналним делатностима ("Сл. гласник РС“, бр. 88/11 и 104/16), члана 21. </w:t>
      </w:r>
      <w:r w:rsidRPr="00F90461">
        <w:rPr>
          <w:rFonts w:ascii="Arial" w:hAnsi="Arial" w:cs="Arial"/>
          <w:sz w:val="18"/>
          <w:szCs w:val="18"/>
          <w:lang w:val="ru-RU"/>
        </w:rPr>
        <w:t>Закона о сахрањивању и гробљима ("Службени гласник СРС", бр. 20/77, 24/85 и 6/89 и "Службени гласник РС", бр. 53/93, 67/93, 48/94, 101/2005, 120/2012-ОУС и 84/2013-ОУС)</w:t>
      </w:r>
      <w:r w:rsidRPr="00F90461">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  </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Скупштине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sr-Cyrl-CS"/>
        </w:rPr>
        <w:t>2018. године, донела је</w:t>
      </w:r>
    </w:p>
    <w:p w:rsidR="00F92642" w:rsidRPr="00F90461" w:rsidRDefault="00F92642"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ОДЛУКУ</w:t>
      </w: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О  СТАВЉАЊУ ВАН СНАГЕ ОДЛУКЕ О ПОВЕРАВАЊУ ПОСЛОВА УРЕЂИВАЊА И ОДРЖАВАЊА ГРОБЉА И ДРУГИХ ЗЕЛЕНИХ ПОВРШИНА НА ТЕРИТОРИЈИ ОПШТИНЕ ПЕТРОВАЦ НА МЛАВИ КОМУНАЛНОМ ЈАВНОМ ПРЕДУЗЕЋУ "ИЗВОР"</w:t>
      </w:r>
    </w:p>
    <w:p w:rsidR="00F92642" w:rsidRPr="00F90461" w:rsidRDefault="00F92642"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bookmarkStart w:id="0" w:name="clan_9"/>
      <w:bookmarkEnd w:id="0"/>
    </w:p>
    <w:p w:rsidR="00F92642" w:rsidRPr="00F90461" w:rsidRDefault="00F92642"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Ставља се ван снаге Одлука о поверавању послова уређивања и одржавања гробља и других зелених површина на територији општине Петровац на Млави Комуналном јавном предузећу "Извор", број 020-</w:t>
      </w:r>
      <w:r w:rsidRPr="00F90461">
        <w:rPr>
          <w:rFonts w:ascii="Arial" w:hAnsi="Arial" w:cs="Arial"/>
          <w:sz w:val="18"/>
          <w:szCs w:val="18"/>
        </w:rPr>
        <w:t>264</w:t>
      </w:r>
      <w:r w:rsidRPr="00F90461">
        <w:rPr>
          <w:rFonts w:ascii="Arial" w:hAnsi="Arial" w:cs="Arial"/>
          <w:sz w:val="18"/>
          <w:szCs w:val="18"/>
          <w:lang w:val="sr-Cyrl-CS"/>
        </w:rPr>
        <w:t xml:space="preserve">/2017-02 од </w:t>
      </w:r>
      <w:r w:rsidRPr="00F90461">
        <w:rPr>
          <w:rFonts w:ascii="Arial" w:hAnsi="Arial" w:cs="Arial"/>
          <w:sz w:val="18"/>
          <w:szCs w:val="18"/>
        </w:rPr>
        <w:t>18.12.</w:t>
      </w:r>
      <w:r w:rsidRPr="00F90461">
        <w:rPr>
          <w:rFonts w:ascii="Arial" w:hAnsi="Arial" w:cs="Arial"/>
          <w:sz w:val="18"/>
          <w:szCs w:val="18"/>
          <w:lang w:val="sr-Cyrl-CS"/>
        </w:rPr>
        <w:t>2017. године.</w:t>
      </w: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2.</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Одлука ступа на снагу осмог дана од дана објављивања у "Службеном гласнику општине Петровац на Млави". </w:t>
      </w:r>
    </w:p>
    <w:p w:rsidR="004B79C4" w:rsidRPr="00F90461" w:rsidRDefault="004B79C4" w:rsidP="00F90461">
      <w:pPr>
        <w:spacing w:line="216" w:lineRule="auto"/>
        <w:ind w:right="6"/>
        <w:jc w:val="both"/>
        <w:rPr>
          <w:rFonts w:ascii="Arial" w:hAnsi="Arial" w:cs="Arial"/>
          <w:sz w:val="18"/>
          <w:szCs w:val="18"/>
          <w:lang w:val="sr-Cyrl-CS"/>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204125">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0-75/20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193FD2" w:rsidRPr="00923132" w:rsidRDefault="00193FD2" w:rsidP="00193FD2">
      <w:pPr>
        <w:spacing w:line="216" w:lineRule="auto"/>
        <w:jc w:val="center"/>
        <w:rPr>
          <w:rFonts w:ascii="Arial" w:hAnsi="Arial" w:cs="Arial"/>
          <w:sz w:val="18"/>
          <w:szCs w:val="18"/>
          <w:lang w:val="sr-Cyrl-CS"/>
        </w:rPr>
      </w:pPr>
      <w:r w:rsidRPr="00923132">
        <w:rPr>
          <w:rFonts w:ascii="Arial" w:hAnsi="Arial" w:cs="Arial"/>
          <w:sz w:val="18"/>
          <w:szCs w:val="18"/>
          <w:lang w:val="sr-Cyrl-CS"/>
        </w:rPr>
        <w:t>О б р а з л о ж е њ е</w:t>
      </w:r>
    </w:p>
    <w:p w:rsidR="00193FD2" w:rsidRPr="00923132" w:rsidRDefault="00193FD2" w:rsidP="00193FD2">
      <w:pPr>
        <w:spacing w:line="216" w:lineRule="auto"/>
        <w:jc w:val="both"/>
        <w:rPr>
          <w:rFonts w:ascii="Arial" w:hAnsi="Arial" w:cs="Arial"/>
          <w:sz w:val="18"/>
          <w:szCs w:val="18"/>
          <w:lang w:val="sr-Cyrl-CS"/>
        </w:rPr>
      </w:pPr>
    </w:p>
    <w:p w:rsidR="00193FD2" w:rsidRPr="00923132" w:rsidRDefault="00193FD2" w:rsidP="00193FD2">
      <w:pPr>
        <w:spacing w:line="216" w:lineRule="auto"/>
        <w:jc w:val="both"/>
        <w:rPr>
          <w:rFonts w:ascii="Arial" w:hAnsi="Arial" w:cs="Arial"/>
          <w:sz w:val="18"/>
          <w:szCs w:val="18"/>
          <w:lang w:val="sr-Cyrl-CS"/>
        </w:rPr>
      </w:pPr>
      <w:r w:rsidRPr="00923132">
        <w:rPr>
          <w:rFonts w:ascii="Arial" w:hAnsi="Arial" w:cs="Arial"/>
          <w:sz w:val="18"/>
          <w:szCs w:val="18"/>
          <w:lang w:val="sr-Cyrl-CS"/>
        </w:rPr>
        <w:tab/>
        <w:t>У више насеља на територији општине Петровац на Млави, покренута је иницијатива за стављање ван снаге Одлуке о поверавању послова уређивања и одржавању гробља и других зелених површина на територији општине Петровац на Млави Комуналном јавном предузећу "Извор"</w:t>
      </w:r>
      <w:r w:rsidRPr="00923132">
        <w:rPr>
          <w:rFonts w:ascii="Arial" w:hAnsi="Arial" w:cs="Arial"/>
          <w:sz w:val="18"/>
          <w:szCs w:val="18"/>
        </w:rPr>
        <w:t xml:space="preserve">, </w:t>
      </w:r>
      <w:r w:rsidRPr="00923132">
        <w:rPr>
          <w:rFonts w:ascii="Arial" w:hAnsi="Arial" w:cs="Arial"/>
          <w:sz w:val="18"/>
          <w:szCs w:val="18"/>
          <w:lang w:val="sr-Cyrl-CS"/>
        </w:rPr>
        <w:t>што је довело до тога да је обављање ове  комуналне делатности од стране наведеног јавног предузећа онемогућено из објективних разлога, и у складу са тим донета је одлука као у диспозитиву.</w:t>
      </w:r>
      <w:r w:rsidRPr="00923132">
        <w:rPr>
          <w:rFonts w:ascii="Arial" w:hAnsi="Arial" w:cs="Arial"/>
          <w:sz w:val="18"/>
          <w:szCs w:val="18"/>
        </w:rPr>
        <w:t xml:space="preserve"> </w:t>
      </w:r>
    </w:p>
    <w:p w:rsidR="00193FD2" w:rsidRDefault="00193FD2" w:rsidP="00193FD2">
      <w:pPr>
        <w:spacing w:line="216" w:lineRule="auto"/>
        <w:jc w:val="both"/>
        <w:rPr>
          <w:rFonts w:ascii="Arial" w:hAnsi="Arial" w:cs="Arial"/>
          <w:sz w:val="18"/>
          <w:szCs w:val="18"/>
          <w:lang w:val="sr-Cyrl-CS"/>
        </w:rPr>
      </w:pPr>
      <w:r w:rsidRPr="00923132">
        <w:rPr>
          <w:rFonts w:ascii="Arial" w:hAnsi="Arial" w:cs="Arial"/>
          <w:sz w:val="18"/>
          <w:szCs w:val="18"/>
          <w:lang w:val="sr-Cyrl-CS"/>
        </w:rPr>
        <w:tab/>
        <w:t>Месне заједнице које буду донеле одлуку да послове уређивања и одржавања гробља и других зелених површина, као и наплату истих, повере јавном предузећу или другом привредном субјекту који испуњава прописане услове, закључиће посебан уговор о поверавању послова са наведеним јавним предузећем</w:t>
      </w:r>
      <w:r w:rsidRPr="00923132">
        <w:rPr>
          <w:rFonts w:ascii="Arial" w:hAnsi="Arial" w:cs="Arial"/>
          <w:sz w:val="18"/>
          <w:szCs w:val="18"/>
        </w:rPr>
        <w:t xml:space="preserve"> </w:t>
      </w:r>
      <w:r w:rsidRPr="00923132">
        <w:rPr>
          <w:rFonts w:ascii="Arial" w:hAnsi="Arial" w:cs="Arial"/>
          <w:sz w:val="18"/>
          <w:szCs w:val="18"/>
          <w:lang w:val="sr-Cyrl-CS"/>
        </w:rPr>
        <w:t>или привредним субјектом</w:t>
      </w:r>
      <w:r w:rsidRPr="00923132">
        <w:rPr>
          <w:rFonts w:ascii="Arial" w:hAnsi="Arial" w:cs="Arial"/>
          <w:sz w:val="18"/>
          <w:szCs w:val="18"/>
        </w:rPr>
        <w:t>,</w:t>
      </w:r>
      <w:r w:rsidRPr="00923132">
        <w:rPr>
          <w:rFonts w:ascii="Arial" w:hAnsi="Arial" w:cs="Arial"/>
          <w:sz w:val="18"/>
          <w:szCs w:val="18"/>
          <w:lang w:val="sr-Cyrl-CS"/>
        </w:rPr>
        <w:t xml:space="preserve"> којим ће се ближе одредити међусобна права и обавезе</w:t>
      </w:r>
      <w:r w:rsidRPr="00923132">
        <w:rPr>
          <w:rFonts w:ascii="Arial" w:hAnsi="Arial" w:cs="Arial"/>
          <w:sz w:val="18"/>
          <w:szCs w:val="18"/>
        </w:rPr>
        <w:t xml:space="preserve">, </w:t>
      </w:r>
      <w:r w:rsidRPr="00923132">
        <w:rPr>
          <w:rFonts w:ascii="Arial" w:hAnsi="Arial" w:cs="Arial"/>
          <w:sz w:val="18"/>
          <w:szCs w:val="18"/>
          <w:lang w:val="sr-Cyrl-CS"/>
        </w:rPr>
        <w:t>а на основу Одлуке о изменама Одлуке о гробљима, одржавању гробља и пружању погребних услуга.</w:t>
      </w:r>
    </w:p>
    <w:p w:rsidR="00193FD2" w:rsidRDefault="00193FD2" w:rsidP="00193FD2">
      <w:pPr>
        <w:spacing w:line="216" w:lineRule="auto"/>
        <w:jc w:val="both"/>
        <w:rPr>
          <w:rFonts w:ascii="Arial" w:hAnsi="Arial" w:cs="Arial"/>
          <w:sz w:val="18"/>
          <w:szCs w:val="18"/>
          <w:lang w:val="sr-Cyrl-CS"/>
        </w:rPr>
      </w:pPr>
    </w:p>
    <w:p w:rsidR="00193FD2" w:rsidRPr="00923132" w:rsidRDefault="00193FD2" w:rsidP="00193FD2">
      <w:pPr>
        <w:spacing w:line="216" w:lineRule="auto"/>
        <w:jc w:val="both"/>
        <w:rPr>
          <w:rFonts w:ascii="Arial" w:hAnsi="Arial" w:cs="Arial"/>
          <w:sz w:val="18"/>
          <w:szCs w:val="18"/>
          <w:lang w:val="sr-Cyrl-CS"/>
        </w:rPr>
      </w:pPr>
    </w:p>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lastRenderedPageBreak/>
        <w:t>3.</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На основу чл. 4. и 9. Закона о комуналним делатностима ("Службени гласник РС", бр. 88/2011 и 104/16</w:t>
      </w:r>
      <w:r w:rsidRPr="00F90461">
        <w:rPr>
          <w:rFonts w:ascii="Arial" w:hAnsi="Arial" w:cs="Arial"/>
          <w:sz w:val="18"/>
          <w:szCs w:val="18"/>
          <w:lang w:val="ru-RU"/>
        </w:rPr>
        <w:t xml:space="preserve">), чл. 1. и 21. Закона о сахрањивању и гробљима ("Службени гласник СРС", бр. 20/77, 24/85 и 6/89 и "Службени гласник РС", бр. 53/93, 67/93, 48/94, 101/2005, 120/2012-ОУС и 84/2013-ОУС) </w:t>
      </w:r>
      <w:r w:rsidRPr="00F90461">
        <w:rPr>
          <w:rFonts w:ascii="Arial" w:hAnsi="Arial" w:cs="Arial"/>
          <w:sz w:val="18"/>
          <w:szCs w:val="18"/>
          <w:lang w:val="sr-Cyrl-CS"/>
        </w:rPr>
        <w:t xml:space="preserve">и </w:t>
      </w:r>
      <w:r w:rsidRPr="00F90461">
        <w:rPr>
          <w:rFonts w:ascii="Arial" w:hAnsi="Arial" w:cs="Arial"/>
          <w:sz w:val="18"/>
          <w:szCs w:val="18"/>
          <w:lang w:val="ru-RU"/>
        </w:rPr>
        <w:t>члана 20. Статута општине Петровац на Млави ("Службени гласник општине Петровац на Млави", бр.</w:t>
      </w:r>
      <w:r w:rsidRPr="00F90461">
        <w:rPr>
          <w:rFonts w:ascii="Arial" w:hAnsi="Arial" w:cs="Arial"/>
          <w:sz w:val="18"/>
          <w:szCs w:val="18"/>
          <w:lang w:val="sr-Cyrl-CS"/>
        </w:rPr>
        <w:t xml:space="preserve"> </w:t>
      </w:r>
      <w:r w:rsidRPr="00F90461">
        <w:rPr>
          <w:rFonts w:ascii="Arial" w:hAnsi="Arial" w:cs="Arial"/>
          <w:sz w:val="18"/>
          <w:szCs w:val="18"/>
          <w:lang w:val="ru-RU"/>
        </w:rPr>
        <w:t>5</w:t>
      </w:r>
      <w:r w:rsidRPr="00F90461">
        <w:rPr>
          <w:rFonts w:ascii="Arial" w:hAnsi="Arial" w:cs="Arial"/>
          <w:sz w:val="18"/>
          <w:szCs w:val="18"/>
          <w:lang w:val="sr-Cyrl-CS"/>
        </w:rPr>
        <w:t>/1</w:t>
      </w:r>
      <w:r w:rsidRPr="00F90461">
        <w:rPr>
          <w:rFonts w:ascii="Arial" w:hAnsi="Arial" w:cs="Arial"/>
          <w:sz w:val="18"/>
          <w:szCs w:val="18"/>
          <w:lang w:val="ru-RU"/>
        </w:rPr>
        <w:t>7</w:t>
      </w:r>
      <w:r w:rsidRPr="00F90461">
        <w:rPr>
          <w:rFonts w:ascii="Arial" w:hAnsi="Arial" w:cs="Arial"/>
          <w:sz w:val="18"/>
          <w:szCs w:val="18"/>
          <w:lang w:val="sr-Cyrl-CS"/>
        </w:rPr>
        <w:t>-пречишћен текст</w:t>
      </w:r>
      <w:r w:rsidRPr="00F90461">
        <w:rPr>
          <w:rFonts w:ascii="Arial" w:hAnsi="Arial" w:cs="Arial"/>
          <w:sz w:val="18"/>
          <w:szCs w:val="18"/>
          <w:lang w:val="ru-RU"/>
        </w:rPr>
        <w:t>),</w:t>
      </w:r>
    </w:p>
    <w:p w:rsidR="00F92642"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Скупштина општине Петровац на Млави, на својој седници одржаној </w:t>
      </w:r>
      <w:r w:rsidRPr="00F90461">
        <w:rPr>
          <w:rFonts w:ascii="Arial" w:hAnsi="Arial" w:cs="Arial"/>
          <w:sz w:val="18"/>
          <w:szCs w:val="18"/>
        </w:rPr>
        <w:t>18.04.</w:t>
      </w:r>
      <w:r w:rsidRPr="00F90461">
        <w:rPr>
          <w:rFonts w:ascii="Arial" w:hAnsi="Arial" w:cs="Arial"/>
          <w:sz w:val="18"/>
          <w:szCs w:val="18"/>
          <w:lang w:val="sr-Cyrl-CS"/>
        </w:rPr>
        <w:t>2018. године, донела је</w:t>
      </w:r>
    </w:p>
    <w:p w:rsidR="00AE3FA8" w:rsidRPr="00F90461" w:rsidRDefault="00AE3FA8"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center"/>
        <w:rPr>
          <w:rFonts w:ascii="Arial" w:hAnsi="Arial" w:cs="Arial"/>
          <w:bCs/>
          <w:sz w:val="18"/>
          <w:szCs w:val="18"/>
          <w:lang w:val="sr-Cyrl-CS"/>
        </w:rPr>
      </w:pPr>
      <w:r w:rsidRPr="00F90461">
        <w:rPr>
          <w:rFonts w:ascii="Arial" w:hAnsi="Arial" w:cs="Arial"/>
          <w:bCs/>
          <w:sz w:val="18"/>
          <w:szCs w:val="18"/>
          <w:lang w:val="sr-Cyrl-CS"/>
        </w:rPr>
        <w:t>О Д Л У К У</w:t>
      </w:r>
    </w:p>
    <w:p w:rsidR="00F92642" w:rsidRPr="00F90461" w:rsidRDefault="00F92642" w:rsidP="00F90461">
      <w:pPr>
        <w:spacing w:line="216" w:lineRule="auto"/>
        <w:jc w:val="center"/>
        <w:rPr>
          <w:rFonts w:ascii="Arial" w:hAnsi="Arial" w:cs="Arial"/>
          <w:bCs/>
          <w:sz w:val="18"/>
          <w:szCs w:val="18"/>
          <w:lang w:val="sr-Cyrl-CS"/>
        </w:rPr>
      </w:pPr>
      <w:r w:rsidRPr="00F90461">
        <w:rPr>
          <w:rFonts w:ascii="Arial" w:hAnsi="Arial" w:cs="Arial"/>
          <w:bCs/>
          <w:sz w:val="18"/>
          <w:szCs w:val="18"/>
          <w:lang w:val="sr-Cyrl-CS"/>
        </w:rPr>
        <w:t>О ИЗМЕН</w:t>
      </w:r>
      <w:r w:rsidRPr="00F90461">
        <w:rPr>
          <w:rFonts w:ascii="Arial" w:hAnsi="Arial" w:cs="Arial"/>
          <w:bCs/>
          <w:sz w:val="18"/>
          <w:szCs w:val="18"/>
        </w:rPr>
        <w:t>AMA</w:t>
      </w:r>
      <w:r w:rsidRPr="00F90461">
        <w:rPr>
          <w:rFonts w:ascii="Arial" w:hAnsi="Arial" w:cs="Arial"/>
          <w:bCs/>
          <w:sz w:val="18"/>
          <w:szCs w:val="18"/>
          <w:lang w:val="sr-Cyrl-CS"/>
        </w:rPr>
        <w:t xml:space="preserve"> ОДЛУКЕ</w:t>
      </w:r>
    </w:p>
    <w:p w:rsidR="00F92642" w:rsidRPr="00F90461" w:rsidRDefault="00F92642" w:rsidP="00F90461">
      <w:pPr>
        <w:spacing w:line="216" w:lineRule="auto"/>
        <w:jc w:val="center"/>
        <w:rPr>
          <w:rFonts w:ascii="Arial" w:hAnsi="Arial" w:cs="Arial"/>
          <w:bCs/>
          <w:sz w:val="18"/>
          <w:szCs w:val="18"/>
          <w:lang w:val="sr-Cyrl-CS"/>
        </w:rPr>
      </w:pPr>
      <w:r w:rsidRPr="00F90461">
        <w:rPr>
          <w:rFonts w:ascii="Arial" w:hAnsi="Arial" w:cs="Arial"/>
          <w:bCs/>
          <w:sz w:val="18"/>
          <w:szCs w:val="18"/>
          <w:lang w:val="sr-Cyrl-CS"/>
        </w:rPr>
        <w:t>О ГРОБЉИМА, ОДРЖАВАЊУ ГРОБЉА</w:t>
      </w:r>
    </w:p>
    <w:p w:rsidR="00F92642" w:rsidRPr="00F90461" w:rsidRDefault="00F92642" w:rsidP="00F90461">
      <w:pPr>
        <w:spacing w:line="216" w:lineRule="auto"/>
        <w:jc w:val="center"/>
        <w:rPr>
          <w:rFonts w:ascii="Arial" w:hAnsi="Arial" w:cs="Arial"/>
          <w:bCs/>
          <w:sz w:val="18"/>
          <w:szCs w:val="18"/>
          <w:lang w:val="sr-Cyrl-CS"/>
        </w:rPr>
      </w:pPr>
      <w:r w:rsidRPr="00F90461">
        <w:rPr>
          <w:rFonts w:ascii="Arial" w:hAnsi="Arial" w:cs="Arial"/>
          <w:bCs/>
          <w:sz w:val="18"/>
          <w:szCs w:val="18"/>
          <w:lang w:val="sr-Cyrl-CS"/>
        </w:rPr>
        <w:t>И ПРУЖАЊУ ПОГРЕБНИХ УСЛУГА</w:t>
      </w:r>
    </w:p>
    <w:p w:rsidR="00F92642" w:rsidRPr="00F90461" w:rsidRDefault="00F92642" w:rsidP="00F90461">
      <w:pPr>
        <w:spacing w:line="216" w:lineRule="auto"/>
        <w:jc w:val="both"/>
        <w:rPr>
          <w:rFonts w:ascii="Arial" w:hAnsi="Arial" w:cs="Arial"/>
          <w:bCs/>
          <w:sz w:val="18"/>
          <w:szCs w:val="18"/>
          <w:lang w:val="sr-Cyrl-CS"/>
        </w:rPr>
      </w:pP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p>
    <w:p w:rsidR="00F92642" w:rsidRPr="00F90461" w:rsidRDefault="00F92642" w:rsidP="00F90461">
      <w:pPr>
        <w:spacing w:line="216" w:lineRule="auto"/>
        <w:jc w:val="center"/>
        <w:rPr>
          <w:rFonts w:ascii="Arial" w:hAnsi="Arial" w:cs="Arial"/>
          <w:sz w:val="18"/>
          <w:szCs w:val="18"/>
          <w:lang w:val="sr-Cyrl-CS"/>
        </w:rPr>
      </w:pP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У Одлуци о гробљима, одржавању гробља и пружању погребних услуга, бр. 020-63/2014-02 од 21.03.2014. године и Одлуци о изменама Одлуке о гробљима, одржавању гробља и пружању погребних услуга, бр. 020-263/2017-02 од 18.12.2017. године, врше се следеће измене:</w:t>
      </w:r>
    </w:p>
    <w:p w:rsidR="00F92642" w:rsidRPr="00F90461" w:rsidRDefault="00F92642"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Члан 3. мења се и гласи:</w:t>
      </w:r>
    </w:p>
    <w:p w:rsidR="00F92642" w:rsidRPr="00F90461" w:rsidRDefault="00F92642" w:rsidP="00F90461">
      <w:pPr>
        <w:spacing w:line="216" w:lineRule="auto"/>
        <w:jc w:val="both"/>
        <w:rPr>
          <w:rFonts w:ascii="Arial" w:hAnsi="Arial" w:cs="Arial"/>
          <w:sz w:val="18"/>
          <w:szCs w:val="18"/>
          <w:lang w:val="sr-Cyrl-CS"/>
        </w:rPr>
      </w:pP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"Комуналну делатност одржвања гробља обављају месне заједнице. Месне заједнице могу поверити послове одржавања гробља</w:t>
      </w:r>
      <w:r w:rsidRPr="00F90461">
        <w:rPr>
          <w:rFonts w:ascii="Arial" w:hAnsi="Arial" w:cs="Arial"/>
          <w:sz w:val="18"/>
          <w:szCs w:val="18"/>
        </w:rPr>
        <w:t xml:space="preserve">, </w:t>
      </w:r>
      <w:r w:rsidRPr="00F90461">
        <w:rPr>
          <w:rFonts w:ascii="Arial" w:hAnsi="Arial" w:cs="Arial"/>
          <w:sz w:val="18"/>
          <w:szCs w:val="18"/>
          <w:lang w:val="sr-Cyrl-CS"/>
        </w:rPr>
        <w:t xml:space="preserve">као и наплату истих, јавном предузећу или другом привредном субјекту који испуњава прописане услове. О поверавању наведених послова закључује се уговор, којим ће се ближе одредити међусобна права и обавезе. </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Комуналну делатност пружања погребних услуга могу да обављају јавна предузећа и сви привредни субјекти који испуњавају прописане услове."</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У члану 10. став 2. мења се и гласи:</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"Превоз посмртних остатака на територији општине Петровац на Млави, као и ван територије општине Петровац на Млави, могу да обављају јавна предузећа и сви привредни субјекти који испуњавају прописане услове."</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У члану 10. став 3. брише се.</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Члан 11. мења се и гласи:</w:t>
      </w:r>
    </w:p>
    <w:p w:rsidR="00F92642"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"Јавна предузећа и привредни субјекти који испуњавају прописане услове су обавезни да своје пословање организују тако да у свако доба обезбеде пренос, отпремање и сахрањивање посмртних остатака умрлог, укључујући при томе недељу и државне празнике."</w:t>
      </w:r>
    </w:p>
    <w:p w:rsidR="00AE3FA8" w:rsidRPr="00193FD2" w:rsidRDefault="00AE3FA8" w:rsidP="00F90461">
      <w:pPr>
        <w:spacing w:line="216" w:lineRule="auto"/>
        <w:jc w:val="both"/>
        <w:rPr>
          <w:rFonts w:ascii="Arial" w:hAnsi="Arial" w:cs="Arial"/>
          <w:sz w:val="10"/>
          <w:szCs w:val="10"/>
          <w:lang w:val="sr-Cyrl-CS"/>
        </w:rPr>
      </w:pP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2.</w:t>
      </w:r>
    </w:p>
    <w:p w:rsidR="00F92642" w:rsidRPr="00193FD2" w:rsidRDefault="00F92642" w:rsidP="00F90461">
      <w:pPr>
        <w:spacing w:line="216" w:lineRule="auto"/>
        <w:jc w:val="both"/>
        <w:rPr>
          <w:rFonts w:ascii="Arial" w:hAnsi="Arial" w:cs="Arial"/>
          <w:sz w:val="10"/>
          <w:szCs w:val="10"/>
          <w:lang w:val="sr-Cyrl-CS"/>
        </w:rPr>
      </w:pP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4B79C4" w:rsidRPr="00193FD2" w:rsidRDefault="004B79C4" w:rsidP="00F90461">
      <w:pPr>
        <w:spacing w:line="216" w:lineRule="auto"/>
        <w:ind w:right="6"/>
        <w:contextualSpacing/>
        <w:jc w:val="both"/>
        <w:rPr>
          <w:rFonts w:ascii="Arial" w:hAnsi="Arial" w:cs="Arial"/>
          <w:sz w:val="10"/>
          <w:szCs w:val="10"/>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193FD2" w:rsidRDefault="004B79C4" w:rsidP="00F9046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0-76/20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4.</w:t>
      </w:r>
    </w:p>
    <w:p w:rsidR="00F92642" w:rsidRPr="00F90461" w:rsidRDefault="00F92642" w:rsidP="00F90461">
      <w:pPr>
        <w:spacing w:line="216" w:lineRule="auto"/>
        <w:jc w:val="both"/>
        <w:rPr>
          <w:rFonts w:ascii="Arial" w:eastAsia="ArialMT" w:hAnsi="Arial" w:cs="Arial"/>
          <w:sz w:val="18"/>
          <w:szCs w:val="18"/>
          <w:lang w:val="sr-Cyrl-CS"/>
        </w:rPr>
      </w:pPr>
      <w:r w:rsidRPr="00F90461">
        <w:rPr>
          <w:rFonts w:ascii="Arial" w:hAnsi="Arial" w:cs="Arial"/>
          <w:sz w:val="18"/>
          <w:szCs w:val="18"/>
        </w:rPr>
        <w:tab/>
      </w:r>
      <w:r w:rsidRPr="00F90461">
        <w:rPr>
          <w:rFonts w:ascii="Arial" w:hAnsi="Arial" w:cs="Arial"/>
          <w:sz w:val="18"/>
          <w:szCs w:val="18"/>
          <w:lang w:val="sr-Cyrl-CS"/>
        </w:rPr>
        <w:t>На основу члана 27.став 10. и 29.став 4.Закона о јавној својини ("Сл.гласник РС" бр.72/11 и 105/2014</w:t>
      </w:r>
      <w:r w:rsidRPr="00F90461">
        <w:rPr>
          <w:rFonts w:ascii="Arial" w:hAnsi="Arial" w:cs="Arial"/>
          <w:sz w:val="18"/>
          <w:szCs w:val="18"/>
        </w:rPr>
        <w:t>, 104/2016- др.Закон, 108/2016 и 113/2017</w:t>
      </w:r>
      <w:r w:rsidRPr="00F90461">
        <w:rPr>
          <w:rFonts w:ascii="Arial" w:hAnsi="Arial" w:cs="Arial"/>
          <w:sz w:val="18"/>
          <w:szCs w:val="18"/>
          <w:lang w:val="sr-Cyrl-CS"/>
        </w:rPr>
        <w:t xml:space="preserve">), члана </w:t>
      </w:r>
      <w:r w:rsidRPr="00F90461">
        <w:rPr>
          <w:rFonts w:ascii="Arial" w:hAnsi="Arial" w:cs="Arial"/>
          <w:sz w:val="18"/>
          <w:szCs w:val="18"/>
        </w:rPr>
        <w:t>3 став 5</w:t>
      </w:r>
      <w:r w:rsidRPr="00F90461">
        <w:rPr>
          <w:rFonts w:ascii="Arial" w:hAnsi="Arial" w:cs="Arial"/>
          <w:sz w:val="18"/>
          <w:szCs w:val="18"/>
          <w:lang w:val="sr-Cyrl-CS"/>
        </w:rPr>
        <w:t>.Одлуке о прибављању и располагању стварима у јавној својини општине Петровац на Млави ("Сл.гласник општине Петровац на Млави" бр.7/14</w:t>
      </w:r>
      <w:r w:rsidRPr="00F90461">
        <w:rPr>
          <w:rFonts w:ascii="Arial" w:hAnsi="Arial" w:cs="Arial"/>
          <w:sz w:val="18"/>
          <w:szCs w:val="18"/>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F90461">
        <w:rPr>
          <w:rFonts w:ascii="Arial" w:hAnsi="Arial" w:cs="Arial"/>
          <w:sz w:val="18"/>
          <w:szCs w:val="18"/>
          <w:lang w:val="sr-Cyrl-CS"/>
        </w:rPr>
        <w:t xml:space="preserve">),члана 20. став 1.тачка 20. Статута општине Петровац на Млави ("Сл.гласник општине Петровац на Млави", </w:t>
      </w:r>
      <w:r w:rsidRPr="00F90461">
        <w:rPr>
          <w:rFonts w:ascii="Arial" w:eastAsia="ArialMT" w:hAnsi="Arial" w:cs="Arial"/>
          <w:sz w:val="18"/>
          <w:szCs w:val="18"/>
          <w:lang w:val="sr-Cyrl-CS"/>
        </w:rPr>
        <w:t xml:space="preserve">бр.5/17-пречишћен текст), </w:t>
      </w:r>
      <w:r w:rsidRPr="00F90461">
        <w:rPr>
          <w:rFonts w:ascii="Arial" w:eastAsia="ArialMT" w:hAnsi="Arial" w:cs="Arial"/>
          <w:sz w:val="18"/>
          <w:szCs w:val="18"/>
          <w:lang w:val="sr-Cyrl-RS"/>
        </w:rPr>
        <w:t xml:space="preserve">на основу захтева Опште болнице Петровац на Млави број: 350-292/18-02 од 29. марта 2018. </w:t>
      </w:r>
      <w:r w:rsidRPr="00F90461">
        <w:rPr>
          <w:rFonts w:ascii="Arial" w:eastAsia="ArialMT" w:hAnsi="Arial" w:cs="Arial"/>
          <w:sz w:val="18"/>
          <w:szCs w:val="18"/>
          <w:lang w:val="sr-Cyrl-CS"/>
        </w:rPr>
        <w:t>године,</w:t>
      </w:r>
    </w:p>
    <w:p w:rsidR="00F92642" w:rsidRPr="00F90461" w:rsidRDefault="00F92642" w:rsidP="00F90461">
      <w:pPr>
        <w:spacing w:line="216" w:lineRule="auto"/>
        <w:jc w:val="both"/>
        <w:rPr>
          <w:rFonts w:ascii="Arial" w:hAnsi="Arial" w:cs="Arial"/>
          <w:sz w:val="18"/>
          <w:szCs w:val="18"/>
          <w:lang w:val="sr-Cyrl-CS"/>
        </w:rPr>
      </w:pPr>
      <w:r w:rsidRPr="00F90461">
        <w:rPr>
          <w:rFonts w:ascii="Arial" w:eastAsia="ArialMT" w:hAnsi="Arial" w:cs="Arial"/>
          <w:sz w:val="18"/>
          <w:szCs w:val="18"/>
          <w:lang w:val="sr-Cyrl-CS"/>
        </w:rPr>
        <w:tab/>
        <w:t xml:space="preserve">Скупштина општине Петровац на Млави, на седници одржаној дана </w:t>
      </w:r>
      <w:r w:rsidRPr="00F90461">
        <w:rPr>
          <w:rFonts w:ascii="Arial" w:hAnsi="Arial" w:cs="Arial"/>
          <w:sz w:val="18"/>
          <w:szCs w:val="18"/>
        </w:rPr>
        <w:t>18.04.</w:t>
      </w:r>
      <w:r w:rsidRPr="00F90461">
        <w:rPr>
          <w:rFonts w:ascii="Arial" w:eastAsia="ArialMT" w:hAnsi="Arial" w:cs="Arial"/>
          <w:sz w:val="18"/>
          <w:szCs w:val="18"/>
          <w:lang w:val="sr-Cyrl-CS"/>
        </w:rPr>
        <w:t>2018. године, д о н о с и</w:t>
      </w:r>
    </w:p>
    <w:p w:rsidR="00F92642" w:rsidRPr="00F90461" w:rsidRDefault="00F92642" w:rsidP="00F90461">
      <w:pPr>
        <w:tabs>
          <w:tab w:val="left" w:pos="3900"/>
        </w:tabs>
        <w:spacing w:line="216" w:lineRule="auto"/>
        <w:jc w:val="center"/>
        <w:rPr>
          <w:rFonts w:ascii="Arial" w:hAnsi="Arial" w:cs="Arial"/>
          <w:sz w:val="18"/>
          <w:szCs w:val="18"/>
          <w:lang w:val="sr-Cyrl-RS"/>
        </w:rPr>
      </w:pPr>
      <w:r w:rsidRPr="00F90461">
        <w:rPr>
          <w:rFonts w:ascii="Arial" w:hAnsi="Arial" w:cs="Arial"/>
          <w:sz w:val="18"/>
          <w:szCs w:val="18"/>
          <w:lang w:val="sr-Cyrl-CS"/>
        </w:rPr>
        <w:lastRenderedPageBreak/>
        <w:t>ОДЛУКУ</w:t>
      </w:r>
    </w:p>
    <w:p w:rsidR="00F92642" w:rsidRPr="00F90461" w:rsidRDefault="00F92642" w:rsidP="00F90461">
      <w:pPr>
        <w:tabs>
          <w:tab w:val="left" w:pos="3900"/>
        </w:tabs>
        <w:spacing w:line="216" w:lineRule="auto"/>
        <w:jc w:val="center"/>
        <w:rPr>
          <w:rFonts w:ascii="Arial" w:hAnsi="Arial" w:cs="Arial"/>
          <w:sz w:val="18"/>
          <w:szCs w:val="18"/>
          <w:lang w:val="sr-Cyrl-RS"/>
        </w:rPr>
      </w:pPr>
      <w:r w:rsidRPr="00F90461">
        <w:rPr>
          <w:rFonts w:ascii="Arial" w:hAnsi="Arial" w:cs="Arial"/>
          <w:sz w:val="18"/>
          <w:szCs w:val="18"/>
          <w:lang w:val="sr-Cyrl-RS"/>
        </w:rPr>
        <w:t>о расходовању и рушењу објекта</w:t>
      </w:r>
    </w:p>
    <w:p w:rsidR="00F92642" w:rsidRPr="00193FD2" w:rsidRDefault="00F92642" w:rsidP="00F90461">
      <w:pPr>
        <w:spacing w:line="216" w:lineRule="auto"/>
        <w:rPr>
          <w:rFonts w:ascii="Arial" w:hAnsi="Arial" w:cs="Arial"/>
          <w:sz w:val="10"/>
          <w:szCs w:val="10"/>
          <w:lang w:val="sr-Cyrl-CS"/>
        </w:rPr>
      </w:pPr>
    </w:p>
    <w:p w:rsidR="00F92642" w:rsidRPr="00F90461" w:rsidRDefault="00F92642" w:rsidP="00F90461">
      <w:pPr>
        <w:spacing w:line="216" w:lineRule="auto"/>
        <w:jc w:val="center"/>
        <w:rPr>
          <w:rFonts w:ascii="Arial" w:hAnsi="Arial" w:cs="Arial"/>
          <w:sz w:val="18"/>
          <w:szCs w:val="18"/>
          <w:lang w:val="sr-Cyrl-CS"/>
        </w:rPr>
      </w:pPr>
      <w:r w:rsidRPr="00F90461">
        <w:rPr>
          <w:rFonts w:ascii="Arial" w:hAnsi="Arial" w:cs="Arial"/>
          <w:sz w:val="18"/>
          <w:szCs w:val="18"/>
        </w:rPr>
        <w:t>I</w:t>
      </w:r>
    </w:p>
    <w:p w:rsidR="00F92642" w:rsidRPr="00193FD2" w:rsidRDefault="00F92642" w:rsidP="00F90461">
      <w:pPr>
        <w:spacing w:line="216" w:lineRule="auto"/>
        <w:jc w:val="both"/>
        <w:rPr>
          <w:rFonts w:ascii="Arial" w:hAnsi="Arial" w:cs="Arial"/>
          <w:i/>
          <w:sz w:val="10"/>
          <w:szCs w:val="10"/>
          <w:lang w:val="sr-Cyrl-CS"/>
        </w:rPr>
      </w:pPr>
    </w:p>
    <w:p w:rsidR="00F92642" w:rsidRPr="00F90461" w:rsidRDefault="00F92642" w:rsidP="00AE3FA8">
      <w:pPr>
        <w:spacing w:line="216" w:lineRule="auto"/>
        <w:jc w:val="both"/>
        <w:rPr>
          <w:rFonts w:ascii="Arial" w:hAnsi="Arial" w:cs="Arial"/>
          <w:sz w:val="18"/>
          <w:szCs w:val="18"/>
          <w:lang w:val="sr-Cyrl-RS"/>
        </w:rPr>
      </w:pPr>
      <w:r w:rsidRPr="00F90461">
        <w:rPr>
          <w:rFonts w:ascii="Arial" w:hAnsi="Arial" w:cs="Arial"/>
          <w:i/>
          <w:sz w:val="18"/>
          <w:szCs w:val="18"/>
          <w:lang w:val="sr-Cyrl-CS"/>
        </w:rPr>
        <w:tab/>
      </w:r>
      <w:r w:rsidRPr="00F90461">
        <w:rPr>
          <w:rFonts w:ascii="Arial" w:hAnsi="Arial" w:cs="Arial"/>
          <w:sz w:val="18"/>
          <w:szCs w:val="18"/>
          <w:lang w:val="sr-Cyrl-RS"/>
        </w:rPr>
        <w:t>ОДОБРАВА СЕ</w:t>
      </w:r>
      <w:r w:rsidRPr="00F90461">
        <w:rPr>
          <w:rFonts w:ascii="Arial" w:hAnsi="Arial" w:cs="Arial"/>
          <w:sz w:val="18"/>
          <w:szCs w:val="18"/>
          <w:lang w:val="sr-Cyrl-CS"/>
        </w:rPr>
        <w:t xml:space="preserve"> </w:t>
      </w:r>
      <w:r w:rsidRPr="00F90461">
        <w:rPr>
          <w:rFonts w:ascii="Arial" w:hAnsi="Arial" w:cs="Arial"/>
          <w:sz w:val="18"/>
          <w:szCs w:val="18"/>
          <w:lang w:val="sr-Cyrl-RS"/>
        </w:rPr>
        <w:t>расходовање и рушење објекта уписаног у Извод из листа непокретности број 101 за КО Петровац на Млави на КП. бр. 721/1 у КО Петровац на Млави, број зграде 4; начин коришћења објекта: Зграда рачуноводства; Правни статус објекта: Објекат изграђен пре доношења прописа о изградњи објекта; наведни објекат представља Јавну својину општине Петровац на Млави у обиму удела 1/1.</w:t>
      </w:r>
    </w:p>
    <w:p w:rsidR="00F92642" w:rsidRPr="00F90461" w:rsidRDefault="00F92642" w:rsidP="00F90461">
      <w:pPr>
        <w:spacing w:line="216" w:lineRule="auto"/>
        <w:jc w:val="center"/>
        <w:rPr>
          <w:rFonts w:ascii="Arial" w:hAnsi="Arial" w:cs="Arial"/>
          <w:sz w:val="18"/>
          <w:szCs w:val="18"/>
          <w:lang w:val="sr-Cyrl-RS"/>
        </w:rPr>
      </w:pPr>
      <w:r w:rsidRPr="00F90461">
        <w:rPr>
          <w:rFonts w:ascii="Arial" w:hAnsi="Arial" w:cs="Arial"/>
          <w:sz w:val="18"/>
          <w:szCs w:val="18"/>
        </w:rPr>
        <w:t>II</w:t>
      </w:r>
    </w:p>
    <w:p w:rsidR="00F92642" w:rsidRPr="00193FD2" w:rsidRDefault="00F92642" w:rsidP="00F90461">
      <w:pPr>
        <w:spacing w:line="216" w:lineRule="auto"/>
        <w:jc w:val="both"/>
        <w:rPr>
          <w:rFonts w:ascii="Arial" w:hAnsi="Arial" w:cs="Arial"/>
          <w:sz w:val="10"/>
          <w:szCs w:val="10"/>
          <w:lang w:val="sr-Cyrl-CS"/>
        </w:rPr>
      </w:pPr>
    </w:p>
    <w:p w:rsidR="00F92642" w:rsidRPr="00F90461" w:rsidRDefault="00F92642" w:rsidP="00F90461">
      <w:pPr>
        <w:spacing w:line="216" w:lineRule="auto"/>
        <w:jc w:val="both"/>
        <w:rPr>
          <w:rFonts w:ascii="Arial" w:hAnsi="Arial" w:cs="Arial"/>
          <w:sz w:val="18"/>
          <w:szCs w:val="18"/>
          <w:lang w:val="sr-Cyrl-RS"/>
        </w:rPr>
      </w:pPr>
      <w:r w:rsidRPr="00F90461">
        <w:rPr>
          <w:rFonts w:ascii="Arial" w:hAnsi="Arial" w:cs="Arial"/>
          <w:sz w:val="18"/>
          <w:szCs w:val="18"/>
          <w:lang w:val="sr-Cyrl-CS"/>
        </w:rPr>
        <w:tab/>
      </w:r>
      <w:r w:rsidRPr="00F90461">
        <w:rPr>
          <w:rFonts w:ascii="Arial" w:hAnsi="Arial" w:cs="Arial"/>
          <w:sz w:val="18"/>
          <w:szCs w:val="18"/>
          <w:lang w:val="sr-Cyrl-RS"/>
        </w:rPr>
        <w:t xml:space="preserve">Расходовањем и рушењем </w:t>
      </w:r>
      <w:r w:rsidRPr="00F90461">
        <w:rPr>
          <w:rFonts w:ascii="Arial" w:hAnsi="Arial" w:cs="Arial"/>
          <w:sz w:val="18"/>
          <w:szCs w:val="18"/>
          <w:lang w:val="sr-Cyrl-CS"/>
        </w:rPr>
        <w:t xml:space="preserve">непокретности из тачке 1.ове Одлуке </w:t>
      </w:r>
      <w:r w:rsidRPr="00F90461">
        <w:rPr>
          <w:rFonts w:ascii="Arial" w:hAnsi="Arial" w:cs="Arial"/>
          <w:sz w:val="18"/>
          <w:szCs w:val="18"/>
          <w:lang w:val="sr-Cyrl-RS"/>
        </w:rPr>
        <w:t xml:space="preserve">стварају се услови за реализацију пројекта, </w:t>
      </w:r>
      <w:r w:rsidRPr="00F90461">
        <w:rPr>
          <w:rFonts w:ascii="Arial" w:hAnsi="Arial" w:cs="Arial"/>
          <w:sz w:val="18"/>
          <w:szCs w:val="18"/>
          <w:lang w:val="sr-Cyrl-CS"/>
        </w:rPr>
        <w:t>обнове Опште болнице Петровац на Млави</w:t>
      </w:r>
      <w:r w:rsidRPr="00F90461">
        <w:rPr>
          <w:rFonts w:ascii="Arial" w:hAnsi="Arial" w:cs="Arial"/>
          <w:sz w:val="18"/>
          <w:szCs w:val="18"/>
          <w:lang w:val="sr-Cyrl-RS"/>
        </w:rPr>
        <w:t xml:space="preserve">. </w:t>
      </w:r>
    </w:p>
    <w:p w:rsidR="00F92642" w:rsidRPr="00193FD2" w:rsidRDefault="00F92642" w:rsidP="00F90461">
      <w:pPr>
        <w:tabs>
          <w:tab w:val="left" w:pos="1260"/>
        </w:tabs>
        <w:spacing w:line="216" w:lineRule="auto"/>
        <w:jc w:val="both"/>
        <w:rPr>
          <w:rFonts w:ascii="Arial" w:hAnsi="Arial" w:cs="Arial"/>
          <w:sz w:val="10"/>
          <w:szCs w:val="10"/>
          <w:lang w:val="sr-Cyrl-RS"/>
        </w:rPr>
      </w:pPr>
    </w:p>
    <w:p w:rsidR="00F92642" w:rsidRPr="00F90461" w:rsidRDefault="00F92642" w:rsidP="00F90461">
      <w:pPr>
        <w:spacing w:line="216" w:lineRule="auto"/>
        <w:jc w:val="center"/>
        <w:rPr>
          <w:rFonts w:ascii="Arial" w:hAnsi="Arial" w:cs="Arial"/>
          <w:sz w:val="18"/>
          <w:szCs w:val="18"/>
          <w:lang w:val="sr-Cyrl-RS"/>
        </w:rPr>
      </w:pPr>
      <w:r w:rsidRPr="00F90461">
        <w:rPr>
          <w:rFonts w:ascii="Arial" w:hAnsi="Arial" w:cs="Arial"/>
          <w:sz w:val="18"/>
          <w:szCs w:val="18"/>
        </w:rPr>
        <w:t>III</w:t>
      </w:r>
    </w:p>
    <w:p w:rsidR="00F92642" w:rsidRPr="00193FD2" w:rsidRDefault="00F92642" w:rsidP="00F90461">
      <w:pPr>
        <w:tabs>
          <w:tab w:val="left" w:pos="1260"/>
        </w:tabs>
        <w:spacing w:line="216" w:lineRule="auto"/>
        <w:jc w:val="both"/>
        <w:rPr>
          <w:rFonts w:ascii="Arial" w:hAnsi="Arial" w:cs="Arial"/>
          <w:sz w:val="10"/>
          <w:szCs w:val="10"/>
          <w:lang w:val="sr-Cyrl-RS"/>
        </w:rPr>
      </w:pPr>
    </w:p>
    <w:p w:rsidR="00F92642" w:rsidRPr="00AE3FA8" w:rsidRDefault="00F92642" w:rsidP="00AE3FA8">
      <w:pPr>
        <w:spacing w:line="216" w:lineRule="auto"/>
        <w:jc w:val="both"/>
        <w:rPr>
          <w:rFonts w:ascii="Arial" w:hAnsi="Arial" w:cs="Arial"/>
          <w:sz w:val="18"/>
          <w:szCs w:val="18"/>
          <w:lang w:val="sr-Cyrl-CS"/>
        </w:rPr>
      </w:pPr>
      <w:r w:rsidRPr="00F90461">
        <w:rPr>
          <w:rFonts w:ascii="Arial" w:hAnsi="Arial" w:cs="Arial"/>
          <w:sz w:val="18"/>
          <w:szCs w:val="18"/>
          <w:lang w:val="sr-Cyrl-CS"/>
        </w:rPr>
        <w:tab/>
      </w:r>
      <w:r w:rsidRPr="00F90461">
        <w:rPr>
          <w:rFonts w:ascii="Arial" w:hAnsi="Arial" w:cs="Arial"/>
          <w:sz w:val="18"/>
          <w:szCs w:val="18"/>
          <w:lang w:val="hr-HR"/>
        </w:rPr>
        <w:t>Oва Одлука ступа на снагу осмог дана од дана објављивања у "Сл</w:t>
      </w:r>
      <w:r w:rsidRPr="00F90461">
        <w:rPr>
          <w:rFonts w:ascii="Arial" w:hAnsi="Arial" w:cs="Arial"/>
          <w:sz w:val="18"/>
          <w:szCs w:val="18"/>
          <w:lang w:val="sr-Cyrl-CS"/>
        </w:rPr>
        <w:t>ужбеном г</w:t>
      </w:r>
      <w:r w:rsidRPr="00F90461">
        <w:rPr>
          <w:rFonts w:ascii="Arial" w:hAnsi="Arial" w:cs="Arial"/>
          <w:sz w:val="18"/>
          <w:szCs w:val="18"/>
          <w:lang w:val="hr-HR"/>
        </w:rPr>
        <w:t>ласнику</w:t>
      </w:r>
      <w:r w:rsidRPr="00F90461">
        <w:rPr>
          <w:rFonts w:ascii="Arial" w:hAnsi="Arial" w:cs="Arial"/>
          <w:sz w:val="18"/>
          <w:szCs w:val="18"/>
          <w:lang w:val="sr-Cyrl-CS"/>
        </w:rPr>
        <w:t xml:space="preserve"> </w:t>
      </w:r>
      <w:r w:rsidRPr="00F90461">
        <w:rPr>
          <w:rFonts w:ascii="Arial" w:hAnsi="Arial" w:cs="Arial"/>
          <w:sz w:val="18"/>
          <w:szCs w:val="18"/>
          <w:lang w:val="hr-HR"/>
        </w:rPr>
        <w:t>општине Петровац на Млави"</w:t>
      </w:r>
      <w:r w:rsidRPr="00F90461">
        <w:rPr>
          <w:rFonts w:ascii="Arial" w:hAnsi="Arial" w:cs="Arial"/>
          <w:sz w:val="18"/>
          <w:szCs w:val="18"/>
          <w:lang w:val="sr-Cyrl-CS"/>
        </w:rPr>
        <w:t>.</w:t>
      </w:r>
    </w:p>
    <w:p w:rsidR="00F92642" w:rsidRPr="00F90461" w:rsidRDefault="00F92642" w:rsidP="00F90461">
      <w:pPr>
        <w:spacing w:line="216" w:lineRule="auto"/>
        <w:jc w:val="center"/>
        <w:rPr>
          <w:rFonts w:ascii="Arial" w:hAnsi="Arial" w:cs="Arial"/>
          <w:sz w:val="18"/>
          <w:szCs w:val="18"/>
          <w:lang w:val="sr-Latn-CS"/>
        </w:rPr>
      </w:pPr>
      <w:r w:rsidRPr="00F90461">
        <w:rPr>
          <w:rFonts w:ascii="Arial" w:hAnsi="Arial" w:cs="Arial"/>
          <w:sz w:val="18"/>
          <w:szCs w:val="18"/>
          <w:lang w:val="sr-Cyrl-RS"/>
        </w:rPr>
        <w:t>О б р а з л о ж е њ е</w:t>
      </w:r>
    </w:p>
    <w:p w:rsidR="00F92642" w:rsidRPr="00193FD2" w:rsidRDefault="00F92642" w:rsidP="00F90461">
      <w:pPr>
        <w:spacing w:line="216" w:lineRule="auto"/>
        <w:ind w:firstLine="720"/>
        <w:jc w:val="center"/>
        <w:rPr>
          <w:rFonts w:ascii="Arial" w:hAnsi="Arial" w:cs="Arial"/>
          <w:sz w:val="10"/>
          <w:szCs w:val="10"/>
          <w:lang w:val="sr-Latn-CS"/>
        </w:rPr>
      </w:pPr>
    </w:p>
    <w:p w:rsidR="00F92642" w:rsidRPr="00F90461" w:rsidRDefault="00F92642" w:rsidP="00F90461">
      <w:pPr>
        <w:spacing w:line="216" w:lineRule="auto"/>
        <w:jc w:val="both"/>
        <w:rPr>
          <w:rFonts w:ascii="Arial" w:eastAsia="ArialMT" w:hAnsi="Arial" w:cs="Arial"/>
          <w:sz w:val="18"/>
          <w:szCs w:val="18"/>
          <w:lang w:val="sr-Cyrl-CS"/>
        </w:rPr>
      </w:pPr>
      <w:r w:rsidRPr="00F90461">
        <w:rPr>
          <w:rFonts w:ascii="Arial" w:hAnsi="Arial" w:cs="Arial"/>
          <w:sz w:val="18"/>
          <w:szCs w:val="18"/>
          <w:lang w:val="sr-Cyrl-CS"/>
        </w:rPr>
        <w:tab/>
      </w:r>
      <w:r w:rsidRPr="00F90461">
        <w:rPr>
          <w:rFonts w:ascii="Arial" w:hAnsi="Arial" w:cs="Arial"/>
          <w:sz w:val="18"/>
          <w:szCs w:val="18"/>
          <w:lang w:val="sr-Cyrl-RS"/>
        </w:rPr>
        <w:t>Општа болница Петровац на Млави,  се својим Захтевом</w:t>
      </w:r>
      <w:r w:rsidRPr="00F90461">
        <w:rPr>
          <w:rFonts w:ascii="Arial" w:eastAsia="ArialMT" w:hAnsi="Arial" w:cs="Arial"/>
          <w:sz w:val="18"/>
          <w:szCs w:val="18"/>
          <w:lang w:val="sr-Cyrl-RS"/>
        </w:rPr>
        <w:t xml:space="preserve"> број: 350-292/18-02 од 29. марта 2018. </w:t>
      </w:r>
      <w:r w:rsidRPr="00F90461">
        <w:rPr>
          <w:rFonts w:ascii="Arial" w:eastAsia="ArialMT" w:hAnsi="Arial" w:cs="Arial"/>
          <w:sz w:val="18"/>
          <w:szCs w:val="18"/>
          <w:lang w:val="sr-Cyrl-CS"/>
        </w:rPr>
        <w:t>године</w:t>
      </w:r>
      <w:r w:rsidRPr="00F90461">
        <w:rPr>
          <w:rFonts w:ascii="Arial" w:eastAsia="ArialMT" w:hAnsi="Arial" w:cs="Arial"/>
          <w:sz w:val="18"/>
          <w:szCs w:val="18"/>
          <w:lang w:val="sr-Cyrl-RS"/>
        </w:rPr>
        <w:t xml:space="preserve"> обратила општини Петровац на Млави са захтевом за уклањање зграде рачуновоства Дома здравља у своме захтеву подносилац захтева је указао и на чињеницу да је од стране Канцеларије за јавна улагања одобрена реализација пројекта обнове Опште болнице у Петровцу на Млави. </w:t>
      </w:r>
    </w:p>
    <w:p w:rsidR="00F92642" w:rsidRPr="00AE3FA8" w:rsidRDefault="00F92642" w:rsidP="00F90461">
      <w:pPr>
        <w:spacing w:line="216" w:lineRule="auto"/>
        <w:jc w:val="both"/>
        <w:rPr>
          <w:rFonts w:ascii="Arial" w:hAnsi="Arial" w:cs="Arial"/>
          <w:sz w:val="18"/>
          <w:szCs w:val="18"/>
          <w:lang w:val="sr-Cyrl-CS"/>
        </w:rPr>
      </w:pPr>
      <w:r w:rsidRPr="00F90461">
        <w:rPr>
          <w:rFonts w:ascii="Arial" w:eastAsia="ArialMT" w:hAnsi="Arial" w:cs="Arial"/>
          <w:sz w:val="18"/>
          <w:szCs w:val="18"/>
          <w:lang w:val="sr-Cyrl-CS"/>
        </w:rPr>
        <w:tab/>
      </w:r>
      <w:r w:rsidRPr="00F90461">
        <w:rPr>
          <w:rFonts w:ascii="Arial" w:hAnsi="Arial" w:cs="Arial"/>
          <w:sz w:val="18"/>
          <w:szCs w:val="18"/>
          <w:lang w:val="sr-Latn-CS"/>
        </w:rPr>
        <w:t>Влад</w:t>
      </w:r>
      <w:r w:rsidRPr="00F90461">
        <w:rPr>
          <w:rFonts w:ascii="Arial" w:hAnsi="Arial" w:cs="Arial"/>
          <w:sz w:val="18"/>
          <w:szCs w:val="18"/>
          <w:lang w:val="sr-Cyrl-CS"/>
        </w:rPr>
        <w:t>а</w:t>
      </w:r>
      <w:r w:rsidRPr="00F90461">
        <w:rPr>
          <w:rFonts w:ascii="Arial" w:hAnsi="Arial" w:cs="Arial"/>
          <w:sz w:val="18"/>
          <w:szCs w:val="18"/>
          <w:lang w:val="sr-Latn-CS"/>
        </w:rPr>
        <w:t xml:space="preserve"> Републике Србије  је у складу са Програмом обнове и унапређења објеката јавне намене у сектору образовања, здравља и социјалне заштите</w:t>
      </w:r>
      <w:r w:rsidRPr="00F90461">
        <w:rPr>
          <w:rFonts w:ascii="Arial" w:hAnsi="Arial" w:cs="Arial"/>
          <w:sz w:val="18"/>
          <w:szCs w:val="18"/>
          <w:lang w:val="sr-Cyrl-CS"/>
        </w:rPr>
        <w:t xml:space="preserve"> (Закључак Владе </w:t>
      </w:r>
      <w:r w:rsidRPr="00F90461">
        <w:rPr>
          <w:rFonts w:ascii="Arial" w:hAnsi="Arial" w:cs="Arial"/>
          <w:sz w:val="18"/>
          <w:szCs w:val="18"/>
          <w:lang w:val="sr-Latn-CS"/>
        </w:rPr>
        <w:t>Републике Србије</w:t>
      </w:r>
      <w:r w:rsidRPr="00F90461">
        <w:rPr>
          <w:rFonts w:ascii="Arial" w:hAnsi="Arial" w:cs="Arial"/>
          <w:sz w:val="18"/>
          <w:szCs w:val="18"/>
          <w:lang w:val="sr-Cyrl-CS"/>
        </w:rPr>
        <w:t xml:space="preserve"> број: 351-3817/2016 од 08. Априла 2016.) и Програмом о изменама и допунама </w:t>
      </w:r>
      <w:r w:rsidRPr="00F90461">
        <w:rPr>
          <w:rFonts w:ascii="Arial" w:hAnsi="Arial" w:cs="Arial"/>
          <w:sz w:val="18"/>
          <w:szCs w:val="18"/>
          <w:lang w:val="sr-Latn-CS"/>
        </w:rPr>
        <w:t>Програм</w:t>
      </w:r>
      <w:r w:rsidRPr="00F90461">
        <w:rPr>
          <w:rFonts w:ascii="Arial" w:hAnsi="Arial" w:cs="Arial"/>
          <w:sz w:val="18"/>
          <w:szCs w:val="18"/>
          <w:lang w:val="sr-Cyrl-CS"/>
        </w:rPr>
        <w:t>а</w:t>
      </w:r>
      <w:r w:rsidRPr="00F90461">
        <w:rPr>
          <w:rFonts w:ascii="Arial" w:hAnsi="Arial" w:cs="Arial"/>
          <w:sz w:val="18"/>
          <w:szCs w:val="18"/>
          <w:lang w:val="sr-Latn-CS"/>
        </w:rPr>
        <w:t xml:space="preserve"> обнове и унапређења објеката јавне намене у сектору образовања, здравља и социјалне заштите</w:t>
      </w:r>
      <w:r w:rsidR="00AE3FA8">
        <w:rPr>
          <w:rFonts w:ascii="Arial" w:hAnsi="Arial" w:cs="Arial"/>
          <w:sz w:val="18"/>
          <w:szCs w:val="18"/>
          <w:lang w:val="sr-Cyrl-CS"/>
        </w:rPr>
        <w:t xml:space="preserve"> (Закључак </w:t>
      </w:r>
      <w:r w:rsidRPr="00F90461">
        <w:rPr>
          <w:rFonts w:ascii="Arial" w:hAnsi="Arial" w:cs="Arial"/>
          <w:sz w:val="18"/>
          <w:szCs w:val="18"/>
          <w:lang w:val="sr-Cyrl-CS"/>
        </w:rPr>
        <w:t xml:space="preserve">Владе </w:t>
      </w:r>
      <w:r w:rsidRPr="00F90461">
        <w:rPr>
          <w:rFonts w:ascii="Arial" w:hAnsi="Arial" w:cs="Arial"/>
          <w:sz w:val="18"/>
          <w:szCs w:val="18"/>
          <w:lang w:val="sr-Latn-CS"/>
        </w:rPr>
        <w:t>Републике Србије</w:t>
      </w:r>
      <w:r w:rsidRPr="00F90461">
        <w:rPr>
          <w:rFonts w:ascii="Arial" w:hAnsi="Arial" w:cs="Arial"/>
          <w:sz w:val="18"/>
          <w:szCs w:val="18"/>
          <w:lang w:val="sr-Cyrl-CS"/>
        </w:rPr>
        <w:t xml:space="preserve"> 05  број:351-562/2017 од 22.09.2017.); Закључком број: 351-8764/2017 од 22.09.2017. прихватила  Извештај радне групе за </w:t>
      </w:r>
      <w:r w:rsidRPr="00F90461">
        <w:rPr>
          <w:rFonts w:ascii="Arial" w:hAnsi="Arial" w:cs="Arial"/>
          <w:sz w:val="18"/>
          <w:szCs w:val="18"/>
          <w:lang w:val="sr-Latn-CS"/>
        </w:rPr>
        <w:t>обнов</w:t>
      </w:r>
      <w:r w:rsidRPr="00F90461">
        <w:rPr>
          <w:rFonts w:ascii="Arial" w:hAnsi="Arial" w:cs="Arial"/>
          <w:sz w:val="18"/>
          <w:szCs w:val="18"/>
          <w:lang w:val="sr-Cyrl-CS"/>
        </w:rPr>
        <w:t>у</w:t>
      </w:r>
      <w:r w:rsidRPr="00F90461">
        <w:rPr>
          <w:rFonts w:ascii="Arial" w:hAnsi="Arial" w:cs="Arial"/>
          <w:sz w:val="18"/>
          <w:szCs w:val="18"/>
          <w:lang w:val="sr-Latn-CS"/>
        </w:rPr>
        <w:t xml:space="preserve"> и унапређењ</w:t>
      </w:r>
      <w:r w:rsidRPr="00F90461">
        <w:rPr>
          <w:rFonts w:ascii="Arial" w:hAnsi="Arial" w:cs="Arial"/>
          <w:sz w:val="18"/>
          <w:szCs w:val="18"/>
          <w:lang w:val="sr-Cyrl-CS"/>
        </w:rPr>
        <w:t>е</w:t>
      </w:r>
      <w:r w:rsidRPr="00F90461">
        <w:rPr>
          <w:rFonts w:ascii="Arial" w:hAnsi="Arial" w:cs="Arial"/>
          <w:sz w:val="18"/>
          <w:szCs w:val="18"/>
          <w:lang w:val="sr-Latn-CS"/>
        </w:rPr>
        <w:t xml:space="preserve"> објеката јавне намене у сектору образовања, здравља и социјалне заштите</w:t>
      </w:r>
      <w:r w:rsidRPr="00F90461">
        <w:rPr>
          <w:rFonts w:ascii="Arial" w:hAnsi="Arial" w:cs="Arial"/>
          <w:sz w:val="18"/>
          <w:szCs w:val="18"/>
          <w:lang w:val="sr-Cyrl-CS"/>
        </w:rPr>
        <w:t xml:space="preserve">, којим је одобрен прелиминарни списак објеката јавне намене за које ће финансијска средства бити обезбеђена преко </w:t>
      </w:r>
      <w:r w:rsidRPr="00F90461">
        <w:rPr>
          <w:rFonts w:ascii="Arial" w:hAnsi="Arial" w:cs="Arial"/>
          <w:sz w:val="18"/>
          <w:szCs w:val="18"/>
          <w:lang w:val="sr-Latn-CS"/>
        </w:rPr>
        <w:t>Канцелариј</w:t>
      </w:r>
      <w:r w:rsidRPr="00F90461">
        <w:rPr>
          <w:rFonts w:ascii="Arial" w:hAnsi="Arial" w:cs="Arial"/>
          <w:sz w:val="18"/>
          <w:szCs w:val="18"/>
          <w:lang w:val="sr-Cyrl-CS"/>
        </w:rPr>
        <w:t>е</w:t>
      </w:r>
      <w:r w:rsidRPr="00F90461">
        <w:rPr>
          <w:rFonts w:ascii="Arial" w:hAnsi="Arial" w:cs="Arial"/>
          <w:sz w:val="18"/>
          <w:szCs w:val="18"/>
          <w:lang w:val="sr-Latn-CS"/>
        </w:rPr>
        <w:t xml:space="preserve"> за управљање јавним улагањима</w:t>
      </w:r>
      <w:r w:rsidRPr="00F90461">
        <w:rPr>
          <w:rFonts w:ascii="Arial" w:hAnsi="Arial" w:cs="Arial"/>
          <w:sz w:val="18"/>
          <w:szCs w:val="18"/>
          <w:lang w:val="sr-Cyrl-RS"/>
        </w:rPr>
        <w:t xml:space="preserve">, на наведеној листи </w:t>
      </w:r>
      <w:r w:rsidRPr="00F90461">
        <w:rPr>
          <w:rFonts w:ascii="Arial" w:hAnsi="Arial" w:cs="Arial"/>
          <w:sz w:val="18"/>
          <w:szCs w:val="18"/>
          <w:lang w:val="sr-Cyrl-CS"/>
        </w:rPr>
        <w:t xml:space="preserve"> под бројем 184- </w:t>
      </w:r>
      <w:r w:rsidRPr="00F90461">
        <w:rPr>
          <w:rFonts w:ascii="Arial" w:hAnsi="Arial" w:cs="Arial"/>
          <w:sz w:val="18"/>
          <w:szCs w:val="18"/>
          <w:lang w:val="sr-Cyrl-RS"/>
        </w:rPr>
        <w:t xml:space="preserve"> налази се </w:t>
      </w:r>
      <w:r w:rsidRPr="00F90461">
        <w:rPr>
          <w:rFonts w:ascii="Arial" w:hAnsi="Arial" w:cs="Arial"/>
          <w:sz w:val="18"/>
          <w:szCs w:val="18"/>
          <w:lang w:val="sr-Cyrl-CS"/>
        </w:rPr>
        <w:t>општина Петровац на Млави</w:t>
      </w:r>
      <w:r w:rsidRPr="00F90461">
        <w:rPr>
          <w:rFonts w:ascii="Arial" w:hAnsi="Arial" w:cs="Arial"/>
          <w:sz w:val="18"/>
          <w:szCs w:val="18"/>
          <w:lang w:val="sr-Cyrl-RS"/>
        </w:rPr>
        <w:t xml:space="preserve"> -</w:t>
      </w:r>
      <w:r w:rsidRPr="00F90461">
        <w:rPr>
          <w:rFonts w:ascii="Arial" w:hAnsi="Arial" w:cs="Arial"/>
          <w:sz w:val="18"/>
          <w:szCs w:val="18"/>
          <w:lang w:val="sr-Cyrl-CS"/>
        </w:rPr>
        <w:t xml:space="preserve"> Општа болница Петровац на Млави.</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У оквиру реализације пројекта обнове Опште болнице Петровац на Млави, у току је израда Урбанистичког пројекта који се ради због потребе </w:t>
      </w:r>
      <w:r w:rsidRPr="00F90461">
        <w:rPr>
          <w:rFonts w:ascii="Arial" w:hAnsi="Arial" w:cs="Arial"/>
          <w:sz w:val="18"/>
          <w:szCs w:val="18"/>
          <w:lang w:val="sr-Cyrl-RS"/>
        </w:rPr>
        <w:t>урбанистичко – архитектонск</w:t>
      </w:r>
      <w:r w:rsidRPr="00F90461">
        <w:rPr>
          <w:rFonts w:ascii="Arial" w:hAnsi="Arial" w:cs="Arial"/>
          <w:sz w:val="18"/>
          <w:szCs w:val="18"/>
          <w:lang w:val="sr-Cyrl-CS"/>
        </w:rPr>
        <w:t>е</w:t>
      </w:r>
      <w:r w:rsidRPr="00F90461">
        <w:rPr>
          <w:rFonts w:ascii="Arial" w:hAnsi="Arial" w:cs="Arial"/>
          <w:sz w:val="18"/>
          <w:szCs w:val="18"/>
          <w:lang w:val="sr-Cyrl-RS"/>
        </w:rPr>
        <w:t xml:space="preserve"> анализ</w:t>
      </w:r>
      <w:r w:rsidRPr="00F90461">
        <w:rPr>
          <w:rFonts w:ascii="Arial" w:hAnsi="Arial" w:cs="Arial"/>
          <w:sz w:val="18"/>
          <w:szCs w:val="18"/>
          <w:lang w:val="sr-Cyrl-CS"/>
        </w:rPr>
        <w:t>е</w:t>
      </w:r>
      <w:r w:rsidRPr="00F90461">
        <w:rPr>
          <w:rFonts w:ascii="Arial" w:hAnsi="Arial" w:cs="Arial"/>
          <w:sz w:val="18"/>
          <w:szCs w:val="18"/>
          <w:lang w:val="sr-Cyrl-RS"/>
        </w:rPr>
        <w:t xml:space="preserve"> и разрад</w:t>
      </w:r>
      <w:r w:rsidRPr="00F90461">
        <w:rPr>
          <w:rFonts w:ascii="Arial" w:hAnsi="Arial" w:cs="Arial"/>
          <w:sz w:val="18"/>
          <w:szCs w:val="18"/>
          <w:lang w:val="sr-Cyrl-CS"/>
        </w:rPr>
        <w:t>е</w:t>
      </w:r>
      <w:r w:rsidRPr="00F90461">
        <w:rPr>
          <w:rFonts w:ascii="Arial" w:hAnsi="Arial" w:cs="Arial"/>
          <w:sz w:val="18"/>
          <w:szCs w:val="18"/>
          <w:lang w:val="sr-Cyrl-RS"/>
        </w:rPr>
        <w:t xml:space="preserve"> локације </w:t>
      </w:r>
      <w:r w:rsidRPr="00F90461">
        <w:rPr>
          <w:rFonts w:ascii="Arial" w:hAnsi="Arial" w:cs="Arial"/>
          <w:sz w:val="18"/>
          <w:szCs w:val="18"/>
          <w:lang w:val="sr-Cyrl-CS"/>
        </w:rPr>
        <w:t xml:space="preserve">и </w:t>
      </w:r>
      <w:r w:rsidRPr="00F90461">
        <w:rPr>
          <w:rFonts w:ascii="Arial" w:hAnsi="Arial" w:cs="Arial"/>
          <w:sz w:val="18"/>
          <w:szCs w:val="18"/>
          <w:lang w:val="sr-Cyrl-RS"/>
        </w:rPr>
        <w:t>обезбеђењ</w:t>
      </w:r>
      <w:r w:rsidRPr="00F90461">
        <w:rPr>
          <w:rFonts w:ascii="Arial" w:hAnsi="Arial" w:cs="Arial"/>
          <w:sz w:val="18"/>
          <w:szCs w:val="18"/>
          <w:lang w:val="sr-Cyrl-CS"/>
        </w:rPr>
        <w:t>а</w:t>
      </w:r>
      <w:r w:rsidRPr="00F90461">
        <w:rPr>
          <w:rFonts w:ascii="Arial" w:hAnsi="Arial" w:cs="Arial"/>
          <w:sz w:val="18"/>
          <w:szCs w:val="18"/>
          <w:lang w:val="sr-Cyrl-RS"/>
        </w:rPr>
        <w:t xml:space="preserve"> урбанистичких услова</w:t>
      </w:r>
      <w:r w:rsidRPr="00F90461">
        <w:rPr>
          <w:rFonts w:ascii="Arial" w:hAnsi="Arial" w:cs="Arial"/>
          <w:sz w:val="18"/>
          <w:szCs w:val="18"/>
          <w:lang w:val="sr-Cyrl-CS"/>
        </w:rPr>
        <w:t xml:space="preserve"> за реконструкцију и изградњу потребних објеката у склопу комплекса Опште болнице Петровац на Млави.</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Урбанистички пројекат предвиђа рушење зграде старе Вешернице и зграде Рачуноводства из разлога што су оба објекта у лошем стању и неадекватна за намену коју имају.</w:t>
      </w:r>
    </w:p>
    <w:p w:rsidR="00F92642" w:rsidRPr="00F90461" w:rsidRDefault="00F92642"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На месту зграде Рачуноводства Урбанистичким пројектом предвиђена је изградња објекта нове Вешернице, за који је већ урађено Идејно решење и прихваћено од стране </w:t>
      </w:r>
      <w:r w:rsidRPr="00F90461">
        <w:rPr>
          <w:rFonts w:ascii="Arial" w:hAnsi="Arial" w:cs="Arial"/>
          <w:sz w:val="18"/>
          <w:szCs w:val="18"/>
          <w:lang w:val="sr-Latn-CS"/>
        </w:rPr>
        <w:t>Канцелариј</w:t>
      </w:r>
      <w:r w:rsidRPr="00F90461">
        <w:rPr>
          <w:rFonts w:ascii="Arial" w:hAnsi="Arial" w:cs="Arial"/>
          <w:sz w:val="18"/>
          <w:szCs w:val="18"/>
          <w:lang w:val="sr-Cyrl-CS"/>
        </w:rPr>
        <w:t>е</w:t>
      </w:r>
      <w:r w:rsidRPr="00F90461">
        <w:rPr>
          <w:rFonts w:ascii="Arial" w:hAnsi="Arial" w:cs="Arial"/>
          <w:sz w:val="18"/>
          <w:szCs w:val="18"/>
          <w:lang w:val="sr-Latn-CS"/>
        </w:rPr>
        <w:t xml:space="preserve"> за управљање јавним улагањима</w:t>
      </w:r>
      <w:r w:rsidRPr="00F90461">
        <w:rPr>
          <w:rFonts w:ascii="Arial" w:hAnsi="Arial" w:cs="Arial"/>
          <w:sz w:val="18"/>
          <w:szCs w:val="18"/>
          <w:lang w:val="sr-Cyrl-CS"/>
        </w:rPr>
        <w:t>.</w:t>
      </w:r>
    </w:p>
    <w:p w:rsidR="00F92642" w:rsidRPr="00F90461" w:rsidRDefault="00F92642" w:rsidP="00F90461">
      <w:pPr>
        <w:spacing w:line="216" w:lineRule="auto"/>
        <w:jc w:val="both"/>
        <w:rPr>
          <w:rFonts w:ascii="Arial" w:hAnsi="Arial" w:cs="Arial"/>
          <w:sz w:val="18"/>
          <w:szCs w:val="18"/>
          <w:lang w:val="sr-Cyrl-RS"/>
        </w:rPr>
      </w:pPr>
      <w:r w:rsidRPr="00F90461">
        <w:rPr>
          <w:rFonts w:ascii="Arial" w:hAnsi="Arial" w:cs="Arial"/>
          <w:sz w:val="18"/>
          <w:szCs w:val="18"/>
          <w:lang w:val="sr-Cyrl-CS"/>
        </w:rPr>
        <w:t xml:space="preserve">Финансијска средства за изградњу нових објеката и реконструкцију постојећих у склопу комплекса Опште болнице Петровац на Млави, биће обезбеђена преко  </w:t>
      </w:r>
      <w:r w:rsidRPr="00F90461">
        <w:rPr>
          <w:rFonts w:ascii="Arial" w:hAnsi="Arial" w:cs="Arial"/>
          <w:sz w:val="18"/>
          <w:szCs w:val="18"/>
          <w:lang w:val="sr-Latn-CS"/>
        </w:rPr>
        <w:t>Канцелариј</w:t>
      </w:r>
      <w:r w:rsidRPr="00F90461">
        <w:rPr>
          <w:rFonts w:ascii="Arial" w:hAnsi="Arial" w:cs="Arial"/>
          <w:sz w:val="18"/>
          <w:szCs w:val="18"/>
          <w:lang w:val="sr-Cyrl-CS"/>
        </w:rPr>
        <w:t>е</w:t>
      </w:r>
      <w:r w:rsidRPr="00F90461">
        <w:rPr>
          <w:rFonts w:ascii="Arial" w:hAnsi="Arial" w:cs="Arial"/>
          <w:sz w:val="18"/>
          <w:szCs w:val="18"/>
          <w:lang w:val="sr-Latn-CS"/>
        </w:rPr>
        <w:t xml:space="preserve"> за управљање јавним улагањима</w:t>
      </w:r>
      <w:r w:rsidRPr="00F90461">
        <w:rPr>
          <w:rFonts w:ascii="Arial" w:hAnsi="Arial" w:cs="Arial"/>
          <w:sz w:val="18"/>
          <w:szCs w:val="18"/>
          <w:lang w:val="sr-Cyrl-CS"/>
        </w:rPr>
        <w:t xml:space="preserve"> .</w:t>
      </w:r>
    </w:p>
    <w:p w:rsidR="00F92642" w:rsidRPr="00F90461" w:rsidRDefault="00F92642" w:rsidP="00F90461">
      <w:pPr>
        <w:spacing w:line="216" w:lineRule="auto"/>
        <w:jc w:val="both"/>
        <w:rPr>
          <w:rFonts w:ascii="Arial" w:hAnsi="Arial" w:cs="Arial"/>
          <w:sz w:val="18"/>
          <w:szCs w:val="18"/>
          <w:lang w:val="sr-Cyrl-RS"/>
        </w:rPr>
      </w:pPr>
      <w:r w:rsidRPr="00F90461">
        <w:rPr>
          <w:rFonts w:ascii="Arial" w:hAnsi="Arial" w:cs="Arial"/>
          <w:sz w:val="18"/>
          <w:szCs w:val="18"/>
          <w:lang w:val="sr-Cyrl-CS"/>
        </w:rPr>
        <w:tab/>
      </w:r>
      <w:r w:rsidRPr="00F90461">
        <w:rPr>
          <w:rFonts w:ascii="Arial" w:hAnsi="Arial" w:cs="Arial"/>
          <w:sz w:val="18"/>
          <w:szCs w:val="18"/>
          <w:lang w:val="sr-Cyrl-RS"/>
        </w:rPr>
        <w:t>На освнову свих напред наведених чињеница донета је Одлука каo у изреци.</w:t>
      </w:r>
    </w:p>
    <w:p w:rsidR="004B79C4" w:rsidRPr="00F90461" w:rsidRDefault="004B79C4" w:rsidP="00F90461">
      <w:pPr>
        <w:spacing w:line="216" w:lineRule="auto"/>
        <w:ind w:right="6"/>
        <w:contextualSpacing/>
        <w:jc w:val="both"/>
        <w:rPr>
          <w:rFonts w:ascii="Arial" w:hAnsi="Arial" w:cs="Arial"/>
          <w:sz w:val="18"/>
          <w:szCs w:val="18"/>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0-77/20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193FD2" w:rsidRDefault="00193FD2" w:rsidP="00F90461">
      <w:pPr>
        <w:spacing w:line="216" w:lineRule="auto"/>
        <w:contextualSpacing/>
        <w:jc w:val="both"/>
        <w:rPr>
          <w:rFonts w:ascii="Arial" w:hAnsi="Arial" w:cs="Arial"/>
          <w:b/>
          <w:i/>
          <w:color w:val="000000"/>
          <w:sz w:val="18"/>
          <w:szCs w:val="18"/>
          <w:lang w:val="sr-Cyrl-CS"/>
        </w:rPr>
      </w:pPr>
    </w:p>
    <w:p w:rsidR="00193FD2" w:rsidRDefault="00193FD2" w:rsidP="00F90461">
      <w:pPr>
        <w:spacing w:line="216" w:lineRule="auto"/>
        <w:contextualSpacing/>
        <w:jc w:val="both"/>
        <w:rPr>
          <w:rFonts w:ascii="Arial" w:hAnsi="Arial" w:cs="Arial"/>
          <w:b/>
          <w:i/>
          <w:color w:val="000000"/>
          <w:sz w:val="18"/>
          <w:szCs w:val="18"/>
          <w:lang w:val="sr-Cyrl-CS"/>
        </w:rPr>
      </w:pPr>
    </w:p>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lastRenderedPageBreak/>
        <w:t>5.</w:t>
      </w:r>
    </w:p>
    <w:p w:rsidR="001819E3" w:rsidRPr="00F90461" w:rsidRDefault="001819E3" w:rsidP="00F90461">
      <w:pPr>
        <w:spacing w:line="216" w:lineRule="auto"/>
        <w:jc w:val="both"/>
        <w:rPr>
          <w:rFonts w:ascii="Arial" w:eastAsia="ArialMT" w:hAnsi="Arial" w:cs="Arial"/>
          <w:sz w:val="18"/>
          <w:szCs w:val="18"/>
          <w:lang w:val="sr-Cyrl-CS"/>
        </w:rPr>
      </w:pPr>
      <w:r w:rsidRPr="00F90461">
        <w:rPr>
          <w:rFonts w:ascii="Arial" w:hAnsi="Arial" w:cs="Arial"/>
          <w:sz w:val="18"/>
          <w:szCs w:val="18"/>
          <w:lang w:val="sr-Cyrl-CS"/>
        </w:rPr>
        <w:tab/>
        <w:t>На основу члана 27.став 10. и 29.став 4.Закона о јавној својини ("Сл.гласник РС" бр.72/11 и 105/2014, 104/2016- др.Закон, 108/2016 и 113/2017), члана 2. и  Члана  3.став 2.  и став 3.Уредбе о условима прибављања и отуђења непокретности непосредном погодбом</w:t>
      </w:r>
      <w:r w:rsidRPr="00F90461">
        <w:rPr>
          <w:rFonts w:ascii="Arial" w:hAnsi="Arial" w:cs="Arial"/>
          <w:sz w:val="18"/>
          <w:szCs w:val="18"/>
          <w:lang w:val="sr-Cyrl-RS"/>
        </w:rPr>
        <w:t xml:space="preserve"> и</w:t>
      </w:r>
      <w:r w:rsidRPr="00F90461">
        <w:rPr>
          <w:rFonts w:ascii="Arial" w:hAnsi="Arial" w:cs="Arial"/>
          <w:sz w:val="18"/>
          <w:szCs w:val="18"/>
          <w:lang w:val="sr-Cyrl-CS"/>
        </w:rPr>
        <w:t xml:space="preserve"> давања у закуп ствари у јавној својини</w:t>
      </w:r>
      <w:r w:rsidRPr="00F90461">
        <w:rPr>
          <w:rFonts w:ascii="Arial" w:hAnsi="Arial" w:cs="Arial"/>
          <w:sz w:val="18"/>
          <w:szCs w:val="18"/>
          <w:lang w:val="sr-Cyrl-RS"/>
        </w:rPr>
        <w:t>, односно прибављања и уступања искоришћавања других имовинских права , као и у постпцима</w:t>
      </w:r>
      <w:r w:rsidRPr="00F90461">
        <w:rPr>
          <w:rFonts w:ascii="Arial" w:hAnsi="Arial" w:cs="Arial"/>
          <w:sz w:val="18"/>
          <w:szCs w:val="18"/>
          <w:lang w:val="sr-Cyrl-CS"/>
        </w:rPr>
        <w:t xml:space="preserve"> јавног надметања и при</w:t>
      </w:r>
      <w:r w:rsidRPr="00F90461">
        <w:rPr>
          <w:rFonts w:ascii="Arial" w:hAnsi="Arial" w:cs="Arial"/>
          <w:sz w:val="18"/>
          <w:szCs w:val="18"/>
          <w:lang w:val="sr-Cyrl-RS"/>
        </w:rPr>
        <w:t>пљања писмени понуда ('Службени Гласник РС'',бр.16 од 05.марта 2018.године)</w:t>
      </w:r>
      <w:r w:rsidRPr="00F90461">
        <w:rPr>
          <w:rFonts w:ascii="Arial" w:hAnsi="Arial" w:cs="Arial"/>
          <w:sz w:val="18"/>
          <w:szCs w:val="18"/>
          <w:lang w:val="sr-Cyrl-CS"/>
        </w:rPr>
        <w:t xml:space="preserve">,члана 14.Одлуке о прибављању и располагању стварима у јавној својини општине Петровац на Млави ("Сл.гласник општине Петровац на Млави" бр.7/14 и Одлуке о измени и допуни Одлуке о прибављању и располагању стварима у јавној својини општине Петровац на Млави број 202-112/2015-02 од 12.06.2015. године),члана 20. став 1.тачка 20. Статута општине Петровац на Млави ("Сл.гласник општине Петровац на Млави", </w:t>
      </w:r>
      <w:r w:rsidRPr="00F90461">
        <w:rPr>
          <w:rFonts w:ascii="Arial" w:eastAsia="ArialMT" w:hAnsi="Arial" w:cs="Arial"/>
          <w:sz w:val="18"/>
          <w:szCs w:val="18"/>
          <w:lang w:val="sr-Cyrl-CS"/>
        </w:rPr>
        <w:t>бр.5/17-пречишћен текст) и Иницијативе Председника општине бр.</w:t>
      </w:r>
      <w:r w:rsidRPr="00F90461">
        <w:rPr>
          <w:rFonts w:ascii="Arial" w:eastAsia="ArialMT" w:hAnsi="Arial" w:cs="Arial"/>
          <w:sz w:val="18"/>
          <w:szCs w:val="18"/>
        </w:rPr>
        <w:t xml:space="preserve"> 463-8/18-02</w:t>
      </w:r>
      <w:r w:rsidRPr="00F90461">
        <w:rPr>
          <w:rFonts w:ascii="Arial" w:eastAsia="ArialMT" w:hAnsi="Arial" w:cs="Arial"/>
          <w:sz w:val="18"/>
          <w:szCs w:val="18"/>
          <w:lang w:val="sr-Cyrl-CS"/>
        </w:rPr>
        <w:t xml:space="preserve"> од </w:t>
      </w:r>
      <w:r w:rsidRPr="00F90461">
        <w:rPr>
          <w:rFonts w:ascii="Arial" w:eastAsia="ArialMT" w:hAnsi="Arial" w:cs="Arial"/>
          <w:sz w:val="18"/>
          <w:szCs w:val="18"/>
        </w:rPr>
        <w:t>11.04.</w:t>
      </w:r>
      <w:r w:rsidRPr="00F90461">
        <w:rPr>
          <w:rFonts w:ascii="Arial" w:eastAsia="ArialMT" w:hAnsi="Arial" w:cs="Arial"/>
          <w:sz w:val="18"/>
          <w:szCs w:val="18"/>
          <w:lang w:val="sr-Cyrl-CS"/>
        </w:rPr>
        <w:t>2018. године,</w:t>
      </w:r>
    </w:p>
    <w:p w:rsidR="001819E3" w:rsidRPr="00F90461" w:rsidRDefault="001819E3" w:rsidP="00F90461">
      <w:pPr>
        <w:spacing w:line="216" w:lineRule="auto"/>
        <w:jc w:val="both"/>
        <w:rPr>
          <w:rFonts w:ascii="Arial" w:hAnsi="Arial" w:cs="Arial"/>
          <w:sz w:val="18"/>
          <w:szCs w:val="18"/>
          <w:lang w:val="sr-Cyrl-CS"/>
        </w:rPr>
      </w:pPr>
      <w:r w:rsidRPr="00F90461">
        <w:rPr>
          <w:rFonts w:ascii="Arial" w:eastAsia="ArialMT" w:hAnsi="Arial" w:cs="Arial"/>
          <w:sz w:val="18"/>
          <w:szCs w:val="18"/>
          <w:lang w:val="sr-Cyrl-CS"/>
        </w:rPr>
        <w:tab/>
        <w:t xml:space="preserve">Скупштина општине Петровац на Млави, на седници одржаној дана </w:t>
      </w:r>
      <w:r w:rsidRPr="00F90461">
        <w:rPr>
          <w:rFonts w:ascii="Arial" w:hAnsi="Arial" w:cs="Arial"/>
          <w:sz w:val="18"/>
          <w:szCs w:val="18"/>
        </w:rPr>
        <w:t>18.04.</w:t>
      </w:r>
      <w:r w:rsidRPr="00F90461">
        <w:rPr>
          <w:rFonts w:ascii="Arial" w:eastAsia="ArialMT" w:hAnsi="Arial" w:cs="Arial"/>
          <w:sz w:val="18"/>
          <w:szCs w:val="18"/>
          <w:lang w:val="sr-Cyrl-CS"/>
        </w:rPr>
        <w:t>2018. године, д о н о с и</w:t>
      </w:r>
    </w:p>
    <w:p w:rsidR="001819E3" w:rsidRPr="00F90461" w:rsidRDefault="001819E3" w:rsidP="00F90461">
      <w:pPr>
        <w:tabs>
          <w:tab w:val="left" w:pos="3900"/>
        </w:tabs>
        <w:spacing w:line="216" w:lineRule="auto"/>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ОДЛУКУ</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 xml:space="preserve">о покретању поступка </w:t>
      </w:r>
      <w:r w:rsidRPr="00F90461">
        <w:rPr>
          <w:rFonts w:ascii="Arial" w:hAnsi="Arial" w:cs="Arial"/>
          <w:sz w:val="18"/>
          <w:szCs w:val="18"/>
          <w:lang w:val="sr-Cyrl-RS"/>
        </w:rPr>
        <w:t xml:space="preserve">отуђења </w:t>
      </w:r>
      <w:r w:rsidRPr="00F90461">
        <w:rPr>
          <w:rFonts w:ascii="Arial" w:hAnsi="Arial" w:cs="Arial"/>
          <w:sz w:val="18"/>
          <w:szCs w:val="18"/>
          <w:lang w:val="sr-Cyrl-CS"/>
        </w:rPr>
        <w:t xml:space="preserve"> непокретности </w:t>
      </w:r>
      <w:r w:rsidRPr="00F90461">
        <w:rPr>
          <w:rFonts w:ascii="Arial" w:hAnsi="Arial" w:cs="Arial"/>
          <w:sz w:val="18"/>
          <w:szCs w:val="18"/>
          <w:lang w:val="sr-Cyrl-RS"/>
        </w:rPr>
        <w:t>из</w:t>
      </w:r>
      <w:r w:rsidRPr="00F90461">
        <w:rPr>
          <w:rFonts w:ascii="Arial" w:hAnsi="Arial" w:cs="Arial"/>
          <w:sz w:val="18"/>
          <w:szCs w:val="18"/>
          <w:lang w:val="sr-Cyrl-CS"/>
        </w:rPr>
        <w:t xml:space="preserve"> јавн</w:t>
      </w:r>
      <w:r w:rsidRPr="00F90461">
        <w:rPr>
          <w:rFonts w:ascii="Arial" w:hAnsi="Arial" w:cs="Arial"/>
          <w:sz w:val="18"/>
          <w:szCs w:val="18"/>
          <w:lang w:val="sr-Cyrl-RS"/>
        </w:rPr>
        <w:t xml:space="preserve">е </w:t>
      </w:r>
      <w:r w:rsidRPr="00F90461">
        <w:rPr>
          <w:rFonts w:ascii="Arial" w:hAnsi="Arial" w:cs="Arial"/>
          <w:sz w:val="18"/>
          <w:szCs w:val="18"/>
          <w:lang w:val="sr-Cyrl-CS"/>
        </w:rPr>
        <w:t>својин</w:t>
      </w:r>
      <w:r w:rsidRPr="00F90461">
        <w:rPr>
          <w:rFonts w:ascii="Arial" w:hAnsi="Arial" w:cs="Arial"/>
          <w:sz w:val="18"/>
          <w:szCs w:val="18"/>
          <w:lang w:val="sr-Cyrl-RS"/>
        </w:rPr>
        <w:t xml:space="preserve">е </w:t>
      </w:r>
      <w:r w:rsidRPr="00F90461">
        <w:rPr>
          <w:rFonts w:ascii="Arial" w:hAnsi="Arial" w:cs="Arial"/>
          <w:sz w:val="18"/>
          <w:szCs w:val="18"/>
          <w:lang w:val="sr-Cyrl-CS"/>
        </w:rPr>
        <w:t>општине Петровац на Млави непосредном погодбом</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i/>
          <w:sz w:val="18"/>
          <w:szCs w:val="18"/>
          <w:lang w:val="sr-Cyrl-CS"/>
        </w:rPr>
      </w:pPr>
      <w:r w:rsidRPr="00F90461">
        <w:rPr>
          <w:rFonts w:ascii="Arial" w:hAnsi="Arial" w:cs="Arial"/>
          <w:sz w:val="18"/>
          <w:szCs w:val="18"/>
        </w:rPr>
        <w:t>I</w:t>
      </w:r>
    </w:p>
    <w:p w:rsidR="001819E3" w:rsidRDefault="001819E3" w:rsidP="00F90461">
      <w:pPr>
        <w:spacing w:line="216" w:lineRule="auto"/>
        <w:jc w:val="both"/>
        <w:rPr>
          <w:rFonts w:ascii="Arial" w:hAnsi="Arial" w:cs="Arial"/>
          <w:sz w:val="18"/>
          <w:szCs w:val="18"/>
          <w:lang w:val="sr-Cyrl-RS"/>
        </w:rPr>
      </w:pPr>
      <w:r w:rsidRPr="00F90461">
        <w:rPr>
          <w:rFonts w:ascii="Arial" w:hAnsi="Arial" w:cs="Arial"/>
          <w:sz w:val="18"/>
          <w:szCs w:val="18"/>
          <w:lang w:val="sr-Cyrl-CS"/>
        </w:rPr>
        <w:tab/>
        <w:t>Покреће се поступак</w:t>
      </w:r>
      <w:r w:rsidRPr="00F90461">
        <w:rPr>
          <w:rFonts w:ascii="Arial" w:hAnsi="Arial" w:cs="Arial"/>
          <w:sz w:val="18"/>
          <w:szCs w:val="18"/>
          <w:lang w:val="sr-Cyrl-RS"/>
        </w:rPr>
        <w:t xml:space="preserve"> отуђења дела КП. Бр. 2499/1 у површини од 424,95м2  као и објекта стојећег на наведеној парцели - Објекта број 1. на којем је општина носилац права својине са обимом удела од 32/52 уписане у Извод из листа непокретности број 2808 за КО Трновче,  </w:t>
      </w:r>
      <w:r w:rsidRPr="00F90461">
        <w:rPr>
          <w:rFonts w:ascii="Arial" w:hAnsi="Arial" w:cs="Arial"/>
          <w:sz w:val="18"/>
          <w:szCs w:val="18"/>
          <w:lang w:val="sr-Cyrl-CS"/>
        </w:rPr>
        <w:t xml:space="preserve"> непосредном погодбом </w:t>
      </w:r>
      <w:r w:rsidRPr="00F90461">
        <w:rPr>
          <w:rFonts w:ascii="Arial" w:hAnsi="Arial" w:cs="Arial"/>
          <w:sz w:val="18"/>
          <w:szCs w:val="18"/>
          <w:lang w:val="sr-Cyrl-RS"/>
        </w:rPr>
        <w:t>подносиоцу захтева - закупцу Титијевски Радмили и Титјевски Слободану из Трновча.</w:t>
      </w:r>
    </w:p>
    <w:p w:rsidR="00AE3FA8" w:rsidRPr="00F90461" w:rsidRDefault="00AE3FA8" w:rsidP="00F90461">
      <w:pPr>
        <w:spacing w:line="216" w:lineRule="auto"/>
        <w:jc w:val="both"/>
        <w:rPr>
          <w:rFonts w:ascii="Arial" w:hAnsi="Arial" w:cs="Arial"/>
          <w:sz w:val="18"/>
          <w:szCs w:val="18"/>
          <w:lang w:val="sr-Cyrl-RS"/>
        </w:rPr>
      </w:pPr>
    </w:p>
    <w:p w:rsidR="001819E3"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II</w:t>
      </w:r>
    </w:p>
    <w:p w:rsidR="00AE3FA8" w:rsidRPr="00AE3FA8" w:rsidRDefault="00AE3FA8"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r>
      <w:r w:rsidRPr="00F90461">
        <w:rPr>
          <w:rFonts w:ascii="Arial" w:hAnsi="Arial" w:cs="Arial"/>
          <w:sz w:val="18"/>
          <w:szCs w:val="18"/>
          <w:lang w:val="sr-Cyrl-RS"/>
        </w:rPr>
        <w:t xml:space="preserve">Општина Петровац на Млави  је са   Титијевски Радимилом  из Трновча као избеглим лицем закључила  Уговор о закупу бише железничке станице у Трновчу под бројем : 06-3/2010-02-4 од 01. 03. 2010. године на временски период од 20 година. Дана 20. децембра 2017. године закупац Титијевски Радмила се са својим сином Титијевски Слободаном обратила Захтевом за откуп објекта и земљишта који су предмет закупа а у складу са вештачењем овлаштеног судског вештака од 01. 11. 2017.године. </w:t>
      </w:r>
    </w:p>
    <w:p w:rsidR="001819E3" w:rsidRPr="00F90461" w:rsidRDefault="001819E3" w:rsidP="00F90461">
      <w:pPr>
        <w:spacing w:line="216" w:lineRule="auto"/>
        <w:rPr>
          <w:rFonts w:ascii="Arial" w:hAnsi="Arial" w:cs="Arial"/>
          <w:sz w:val="18"/>
          <w:szCs w:val="18"/>
          <w:lang w:val="hr-HR"/>
        </w:rPr>
      </w:pPr>
      <w:r w:rsidRPr="00F90461">
        <w:rPr>
          <w:rFonts w:ascii="Arial" w:hAnsi="Arial" w:cs="Arial"/>
          <w:sz w:val="18"/>
          <w:szCs w:val="18"/>
          <w:lang w:val="sr-Cyrl-RS"/>
        </w:rPr>
        <w:tab/>
      </w:r>
    </w:p>
    <w:p w:rsidR="001819E3"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hr-HR"/>
        </w:rPr>
        <w:t>III</w:t>
      </w:r>
    </w:p>
    <w:p w:rsidR="00AE3FA8" w:rsidRPr="00AE3FA8" w:rsidRDefault="00AE3FA8"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RS"/>
        </w:rPr>
      </w:pPr>
      <w:r w:rsidRPr="00F90461">
        <w:rPr>
          <w:rFonts w:ascii="Arial" w:hAnsi="Arial" w:cs="Arial"/>
          <w:sz w:val="18"/>
          <w:szCs w:val="18"/>
          <w:lang w:val="sr-Cyrl-CS"/>
        </w:rPr>
        <w:tab/>
        <w:t xml:space="preserve">Поступак </w:t>
      </w:r>
      <w:r w:rsidRPr="00F90461">
        <w:rPr>
          <w:rFonts w:ascii="Arial" w:hAnsi="Arial" w:cs="Arial"/>
          <w:sz w:val="18"/>
          <w:szCs w:val="18"/>
          <w:lang w:val="sr-Cyrl-RS"/>
        </w:rPr>
        <w:t xml:space="preserve">отуђења </w:t>
      </w:r>
      <w:r w:rsidRPr="00F90461">
        <w:rPr>
          <w:rFonts w:ascii="Arial" w:hAnsi="Arial" w:cs="Arial"/>
          <w:sz w:val="18"/>
          <w:szCs w:val="18"/>
          <w:lang w:val="sr-Cyrl-CS"/>
        </w:rPr>
        <w:t xml:space="preserve"> непокретности из тачке 1. ове Одлуке спроводи се сагласно одредбама Закона о јавној својини ("Сл.гласник РС" бр.72/11 и 105/2014</w:t>
      </w:r>
      <w:r w:rsidRPr="00F90461">
        <w:rPr>
          <w:rFonts w:ascii="Arial" w:hAnsi="Arial" w:cs="Arial"/>
          <w:sz w:val="18"/>
          <w:szCs w:val="18"/>
          <w:lang w:val="sr-Cyrl-RS"/>
        </w:rPr>
        <w:t>, 104/2016- др.Закон, 108/2016 и 113/2017</w:t>
      </w:r>
      <w:r w:rsidRPr="00F90461">
        <w:rPr>
          <w:rFonts w:ascii="Arial" w:hAnsi="Arial" w:cs="Arial"/>
          <w:sz w:val="18"/>
          <w:szCs w:val="18"/>
          <w:lang w:val="sr-Cyrl-CS"/>
        </w:rPr>
        <w:t>) и Уредбе о условима прибављања и отуђења непокретности непосредном погодбом</w:t>
      </w:r>
      <w:r w:rsidRPr="00F90461">
        <w:rPr>
          <w:rFonts w:ascii="Arial" w:hAnsi="Arial" w:cs="Arial"/>
          <w:sz w:val="18"/>
          <w:szCs w:val="18"/>
          <w:lang w:val="sr-Cyrl-RS"/>
        </w:rPr>
        <w:t xml:space="preserve"> и</w:t>
      </w:r>
      <w:r w:rsidRPr="00F90461">
        <w:rPr>
          <w:rFonts w:ascii="Arial" w:hAnsi="Arial" w:cs="Arial"/>
          <w:sz w:val="18"/>
          <w:szCs w:val="18"/>
          <w:lang w:val="sr-Cyrl-CS"/>
        </w:rPr>
        <w:t xml:space="preserve"> давања у закуп ствари у јавној својини</w:t>
      </w:r>
      <w:r w:rsidRPr="00F90461">
        <w:rPr>
          <w:rFonts w:ascii="Arial" w:hAnsi="Arial" w:cs="Arial"/>
          <w:sz w:val="18"/>
          <w:szCs w:val="18"/>
          <w:lang w:val="sr-Cyrl-RS"/>
        </w:rPr>
        <w:t>, односно прибављања и уступања искоришћавања других имовинских права , као и у постпцима</w:t>
      </w:r>
      <w:r w:rsidRPr="00F90461">
        <w:rPr>
          <w:rFonts w:ascii="Arial" w:hAnsi="Arial" w:cs="Arial"/>
          <w:sz w:val="18"/>
          <w:szCs w:val="18"/>
          <w:lang w:val="sr-Cyrl-CS"/>
        </w:rPr>
        <w:t xml:space="preserve"> јавног надметања и при</w:t>
      </w:r>
      <w:r w:rsidRPr="00F90461">
        <w:rPr>
          <w:rFonts w:ascii="Arial" w:hAnsi="Arial" w:cs="Arial"/>
          <w:sz w:val="18"/>
          <w:szCs w:val="18"/>
          <w:lang w:val="sr-Cyrl-RS"/>
        </w:rPr>
        <w:t>пљања писмени понуда ('Службени Гласник РС''бр16 од 05..марта 2018.године</w:t>
      </w:r>
      <w:r w:rsidRPr="00F90461">
        <w:rPr>
          <w:rFonts w:ascii="Arial" w:hAnsi="Arial" w:cs="Arial"/>
          <w:sz w:val="18"/>
          <w:szCs w:val="18"/>
          <w:lang w:val="sr-Cyrl-CS"/>
        </w:rPr>
        <w:t xml:space="preserve"> и Одлуке о прибављању и располагању ст</w:t>
      </w:r>
      <w:r w:rsidRPr="00F90461">
        <w:rPr>
          <w:rFonts w:ascii="Arial" w:hAnsi="Arial" w:cs="Arial"/>
          <w:sz w:val="18"/>
          <w:szCs w:val="18"/>
          <w:lang w:val="sr-Cyrl-RS"/>
        </w:rPr>
        <w:t>варима</w:t>
      </w:r>
      <w:r w:rsidRPr="00F90461">
        <w:rPr>
          <w:rFonts w:ascii="Arial" w:hAnsi="Arial" w:cs="Arial"/>
          <w:sz w:val="18"/>
          <w:szCs w:val="18"/>
          <w:lang w:val="sr-Cyrl-CS"/>
        </w:rPr>
        <w:t xml:space="preserve"> у јавној својини општине Петровац на Млави ("Сл.гласник општине Петровац на Млави" бр.7/14 </w:t>
      </w:r>
      <w:r w:rsidRPr="00F90461">
        <w:rPr>
          <w:rFonts w:ascii="Arial" w:hAnsi="Arial" w:cs="Arial"/>
          <w:sz w:val="18"/>
          <w:szCs w:val="18"/>
          <w:lang w:val="sr-Cyrl-RS"/>
        </w:rPr>
        <w:t>и Одлуке о измени и допуни Одлуке о прибављању и располагању стварима у јавној својини општине Петровац на Млави број 202-112/2015-02 од 12.06.2015. године</w:t>
      </w:r>
      <w:r w:rsidRPr="00F90461">
        <w:rPr>
          <w:rFonts w:ascii="Arial" w:hAnsi="Arial" w:cs="Arial"/>
          <w:sz w:val="18"/>
          <w:szCs w:val="18"/>
          <w:lang w:val="sr-Cyrl-CS"/>
        </w:rPr>
        <w:t>).</w:t>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Непокретност из тачке 1.ове Одлуке </w:t>
      </w:r>
      <w:r w:rsidRPr="00F90461">
        <w:rPr>
          <w:rFonts w:ascii="Arial" w:hAnsi="Arial" w:cs="Arial"/>
          <w:sz w:val="18"/>
          <w:szCs w:val="18"/>
          <w:lang w:val="sr-Cyrl-RS"/>
        </w:rPr>
        <w:t xml:space="preserve">отуђује </w:t>
      </w:r>
      <w:r w:rsidRPr="00F90461">
        <w:rPr>
          <w:rFonts w:ascii="Arial" w:hAnsi="Arial" w:cs="Arial"/>
          <w:sz w:val="18"/>
          <w:szCs w:val="18"/>
          <w:lang w:val="sr-Cyrl-CS"/>
        </w:rPr>
        <w:t xml:space="preserve"> се </w:t>
      </w:r>
      <w:r w:rsidRPr="00F90461">
        <w:rPr>
          <w:rFonts w:ascii="Arial" w:hAnsi="Arial" w:cs="Arial"/>
          <w:sz w:val="18"/>
          <w:szCs w:val="18"/>
          <w:lang w:val="sr-Cyrl-RS"/>
        </w:rPr>
        <w:t xml:space="preserve">из </w:t>
      </w:r>
      <w:r w:rsidRPr="00F90461">
        <w:rPr>
          <w:rFonts w:ascii="Arial" w:hAnsi="Arial" w:cs="Arial"/>
          <w:sz w:val="18"/>
          <w:szCs w:val="18"/>
          <w:lang w:val="sr-Cyrl-CS"/>
        </w:rPr>
        <w:t xml:space="preserve"> јавн</w:t>
      </w:r>
      <w:r w:rsidRPr="00F90461">
        <w:rPr>
          <w:rFonts w:ascii="Arial" w:hAnsi="Arial" w:cs="Arial"/>
          <w:sz w:val="18"/>
          <w:szCs w:val="18"/>
          <w:lang w:val="sr-Cyrl-RS"/>
        </w:rPr>
        <w:t>е</w:t>
      </w:r>
      <w:r w:rsidRPr="00F90461">
        <w:rPr>
          <w:rFonts w:ascii="Arial" w:hAnsi="Arial" w:cs="Arial"/>
          <w:sz w:val="18"/>
          <w:szCs w:val="18"/>
          <w:lang w:val="sr-Cyrl-CS"/>
        </w:rPr>
        <w:t xml:space="preserve"> својин</w:t>
      </w:r>
      <w:r w:rsidRPr="00F90461">
        <w:rPr>
          <w:rFonts w:ascii="Arial" w:hAnsi="Arial" w:cs="Arial"/>
          <w:sz w:val="18"/>
          <w:szCs w:val="18"/>
          <w:lang w:val="sr-Cyrl-RS"/>
        </w:rPr>
        <w:t>е</w:t>
      </w:r>
      <w:r w:rsidRPr="00F90461">
        <w:rPr>
          <w:rFonts w:ascii="Arial" w:hAnsi="Arial" w:cs="Arial"/>
          <w:sz w:val="18"/>
          <w:szCs w:val="18"/>
          <w:lang w:val="sr-Cyrl-CS"/>
        </w:rPr>
        <w:t xml:space="preserve"> општине Петровац на Млави по цени која не може бити </w:t>
      </w:r>
      <w:r w:rsidRPr="00F90461">
        <w:rPr>
          <w:rFonts w:ascii="Arial" w:hAnsi="Arial" w:cs="Arial"/>
          <w:sz w:val="18"/>
          <w:szCs w:val="18"/>
          <w:lang w:val="sr-Cyrl-RS"/>
        </w:rPr>
        <w:t>испод</w:t>
      </w:r>
      <w:r w:rsidRPr="00F90461">
        <w:rPr>
          <w:rFonts w:ascii="Arial" w:hAnsi="Arial" w:cs="Arial"/>
          <w:sz w:val="18"/>
          <w:szCs w:val="18"/>
          <w:lang w:val="sr-Cyrl-CS"/>
        </w:rPr>
        <w:t xml:space="preserve"> од стране надлежног органа</w:t>
      </w:r>
      <w:r w:rsidRPr="00F90461">
        <w:rPr>
          <w:rFonts w:ascii="Arial" w:hAnsi="Arial" w:cs="Arial"/>
          <w:sz w:val="18"/>
          <w:szCs w:val="18"/>
          <w:lang w:val="sr-Cyrl-RS"/>
        </w:rPr>
        <w:t>,</w:t>
      </w:r>
      <w:r w:rsidRPr="00F90461">
        <w:rPr>
          <w:rFonts w:ascii="Arial" w:hAnsi="Arial" w:cs="Arial"/>
          <w:sz w:val="18"/>
          <w:szCs w:val="18"/>
          <w:lang w:val="sr-Cyrl-CS"/>
        </w:rPr>
        <w:t xml:space="preserve"> процењене тржишне вредности непокретности.</w:t>
      </w:r>
    </w:p>
    <w:p w:rsidR="001819E3" w:rsidRPr="00F90461" w:rsidRDefault="001819E3" w:rsidP="00F90461">
      <w:pPr>
        <w:spacing w:line="216" w:lineRule="auto"/>
        <w:ind w:firstLine="720"/>
        <w:jc w:val="both"/>
        <w:rPr>
          <w:rFonts w:ascii="Arial" w:hAnsi="Arial" w:cs="Arial"/>
          <w:sz w:val="18"/>
          <w:szCs w:val="18"/>
          <w:lang w:val="hr-HR"/>
        </w:rPr>
      </w:pPr>
    </w:p>
    <w:p w:rsidR="001819E3"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hr-HR"/>
        </w:rPr>
        <w:t>IV</w:t>
      </w:r>
    </w:p>
    <w:p w:rsidR="00AE3FA8" w:rsidRPr="00AE3FA8" w:rsidRDefault="00AE3FA8" w:rsidP="00F90461">
      <w:pPr>
        <w:spacing w:line="216" w:lineRule="auto"/>
        <w:jc w:val="center"/>
        <w:rPr>
          <w:rFonts w:ascii="Arial" w:hAnsi="Arial" w:cs="Arial"/>
          <w:sz w:val="18"/>
          <w:szCs w:val="18"/>
          <w:lang w:val="sr-Cyrl-CS"/>
        </w:rPr>
      </w:pPr>
    </w:p>
    <w:p w:rsidR="001819E3" w:rsidRPr="00F90461" w:rsidRDefault="001819E3" w:rsidP="00F90461">
      <w:pPr>
        <w:tabs>
          <w:tab w:val="left" w:pos="-5760"/>
        </w:tabs>
        <w:spacing w:line="216" w:lineRule="auto"/>
        <w:jc w:val="both"/>
        <w:rPr>
          <w:rFonts w:ascii="Arial" w:hAnsi="Arial" w:cs="Arial"/>
          <w:sz w:val="18"/>
          <w:szCs w:val="18"/>
          <w:lang w:val="sr-Cyrl-CS"/>
        </w:rPr>
      </w:pPr>
      <w:r w:rsidRPr="00F90461">
        <w:rPr>
          <w:rFonts w:ascii="Arial" w:hAnsi="Arial" w:cs="Arial"/>
          <w:sz w:val="18"/>
          <w:szCs w:val="18"/>
          <w:lang w:val="sr-Cyrl-CS"/>
        </w:rPr>
        <w:t xml:space="preserve">          Формира се Комисија за спровођење поступка непосредне погодбе, у саставу:</w:t>
      </w:r>
    </w:p>
    <w:p w:rsidR="001819E3" w:rsidRPr="00F90461" w:rsidRDefault="001819E3" w:rsidP="00F90461">
      <w:pPr>
        <w:tabs>
          <w:tab w:val="left" w:pos="940"/>
        </w:tabs>
        <w:spacing w:line="216" w:lineRule="auto"/>
        <w:jc w:val="both"/>
        <w:rPr>
          <w:rFonts w:ascii="Arial" w:hAnsi="Arial" w:cs="Arial"/>
          <w:sz w:val="18"/>
          <w:szCs w:val="18"/>
          <w:lang w:val="sr-Cyrl-CS"/>
        </w:rPr>
      </w:pPr>
      <w:r w:rsidRPr="00F90461">
        <w:rPr>
          <w:rFonts w:ascii="Arial" w:hAnsi="Arial" w:cs="Arial"/>
          <w:sz w:val="18"/>
          <w:szCs w:val="18"/>
          <w:lang w:val="sr-Cyrl-CS"/>
        </w:rPr>
        <w:t>1.Бојан Модрлановић, дипл.правник, руководилац одељења за имовинско правне послове привреду и друштвене делатности, председник</w:t>
      </w:r>
    </w:p>
    <w:p w:rsidR="001819E3" w:rsidRPr="00F90461" w:rsidRDefault="001819E3" w:rsidP="00F90461">
      <w:pPr>
        <w:tabs>
          <w:tab w:val="left" w:pos="940"/>
        </w:tabs>
        <w:spacing w:line="216" w:lineRule="auto"/>
        <w:jc w:val="both"/>
        <w:rPr>
          <w:rFonts w:ascii="Arial" w:hAnsi="Arial" w:cs="Arial"/>
          <w:sz w:val="18"/>
          <w:szCs w:val="18"/>
          <w:lang w:val="sr-Cyrl-CS"/>
        </w:rPr>
      </w:pPr>
      <w:r w:rsidRPr="00F90461">
        <w:rPr>
          <w:rFonts w:ascii="Arial" w:hAnsi="Arial" w:cs="Arial"/>
          <w:sz w:val="18"/>
          <w:szCs w:val="18"/>
          <w:lang w:val="sr-Cyrl-CS"/>
        </w:rPr>
        <w:lastRenderedPageBreak/>
        <w:t>2.Јелена Миливојевић дипл.правник, заменик начелника општинске управе, члан</w:t>
      </w:r>
    </w:p>
    <w:p w:rsidR="001819E3" w:rsidRPr="00F90461" w:rsidRDefault="001819E3" w:rsidP="00AE3FA8">
      <w:pPr>
        <w:tabs>
          <w:tab w:val="left" w:pos="940"/>
        </w:tabs>
        <w:spacing w:line="216" w:lineRule="auto"/>
        <w:jc w:val="both"/>
        <w:rPr>
          <w:rFonts w:ascii="Arial" w:hAnsi="Arial" w:cs="Arial"/>
          <w:sz w:val="18"/>
          <w:szCs w:val="18"/>
          <w:lang w:val="sr-Cyrl-CS"/>
        </w:rPr>
      </w:pPr>
      <w:r w:rsidRPr="00F90461">
        <w:rPr>
          <w:rFonts w:ascii="Arial" w:hAnsi="Arial" w:cs="Arial"/>
          <w:sz w:val="18"/>
          <w:szCs w:val="18"/>
          <w:lang w:val="sr-Cyrl-CS"/>
        </w:rPr>
        <w:t>3.Дејан Станојевић, дипл правник, руководилац одељења за општу управу и заједничке послове,  члан.</w:t>
      </w:r>
    </w:p>
    <w:p w:rsidR="001819E3" w:rsidRPr="00193FD2" w:rsidRDefault="001819E3" w:rsidP="00193FD2">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Задатак Комисије је да: спроведе поступак непосредне погодбе са </w:t>
      </w:r>
      <w:r w:rsidRPr="00F90461">
        <w:rPr>
          <w:rFonts w:ascii="Arial" w:hAnsi="Arial" w:cs="Arial"/>
          <w:sz w:val="18"/>
          <w:szCs w:val="18"/>
          <w:lang w:val="sr-Cyrl-RS"/>
        </w:rPr>
        <w:t xml:space="preserve">подносиоцем затева за откуп непокретности </w:t>
      </w:r>
      <w:r w:rsidRPr="00F90461">
        <w:rPr>
          <w:rFonts w:ascii="Arial" w:hAnsi="Arial" w:cs="Arial"/>
          <w:sz w:val="18"/>
          <w:szCs w:val="18"/>
          <w:lang w:val="sr-Cyrl-CS"/>
        </w:rPr>
        <w:t xml:space="preserve">из тачке 1.ове Одлуке, ради </w:t>
      </w:r>
      <w:r w:rsidRPr="00F90461">
        <w:rPr>
          <w:rFonts w:ascii="Arial" w:hAnsi="Arial" w:cs="Arial"/>
          <w:sz w:val="18"/>
          <w:szCs w:val="18"/>
          <w:lang w:val="sr-Cyrl-RS"/>
        </w:rPr>
        <w:t xml:space="preserve">отуђења из јавне својине </w:t>
      </w:r>
      <w:r w:rsidRPr="00F90461">
        <w:rPr>
          <w:rFonts w:ascii="Arial" w:hAnsi="Arial" w:cs="Arial"/>
          <w:sz w:val="18"/>
          <w:szCs w:val="18"/>
          <w:lang w:val="sr-Cyrl-CS"/>
        </w:rPr>
        <w:t>општине Петровац на Млави (прибави извештај од надлежног органа о тржишној вредности непо</w:t>
      </w:r>
      <w:r w:rsidRPr="00F90461">
        <w:rPr>
          <w:rFonts w:ascii="Arial" w:hAnsi="Arial" w:cs="Arial"/>
          <w:sz w:val="18"/>
          <w:szCs w:val="18"/>
          <w:lang w:val="sr-Cyrl-RS"/>
        </w:rPr>
        <w:t xml:space="preserve">кретности </w:t>
      </w:r>
      <w:r w:rsidRPr="00F90461">
        <w:rPr>
          <w:rFonts w:ascii="Arial" w:hAnsi="Arial" w:cs="Arial"/>
          <w:sz w:val="18"/>
          <w:szCs w:val="18"/>
          <w:lang w:val="sr-Cyrl-CS"/>
        </w:rPr>
        <w:t>из тачке 1.ове Одлуке;</w:t>
      </w:r>
      <w:r w:rsidRPr="00F90461">
        <w:rPr>
          <w:rFonts w:ascii="Arial" w:hAnsi="Arial" w:cs="Arial"/>
          <w:sz w:val="18"/>
          <w:szCs w:val="18"/>
          <w:lang w:val="sr-Cyrl-RS"/>
        </w:rPr>
        <w:t xml:space="preserve"> спроведе поступак предвиђен горе наведеном Уредбом и Одлуком</w:t>
      </w:r>
      <w:r w:rsidRPr="00F90461">
        <w:rPr>
          <w:rFonts w:ascii="Arial" w:hAnsi="Arial" w:cs="Arial"/>
          <w:sz w:val="18"/>
          <w:szCs w:val="18"/>
          <w:lang w:val="sr-Cyrl-CS"/>
        </w:rPr>
        <w:t xml:space="preserve">) на основу </w:t>
      </w:r>
      <w:r w:rsidRPr="00F90461">
        <w:rPr>
          <w:rFonts w:ascii="Arial" w:hAnsi="Arial" w:cs="Arial"/>
          <w:sz w:val="18"/>
          <w:szCs w:val="18"/>
          <w:lang w:val="sr-Cyrl-RS"/>
        </w:rPr>
        <w:t xml:space="preserve">спроведеног поступка </w:t>
      </w:r>
      <w:r w:rsidRPr="00F90461">
        <w:rPr>
          <w:rFonts w:ascii="Arial" w:hAnsi="Arial" w:cs="Arial"/>
          <w:sz w:val="18"/>
          <w:szCs w:val="18"/>
          <w:lang w:val="sr-Cyrl-CS"/>
        </w:rPr>
        <w:t xml:space="preserve"> и извештаја надлежног органа сачини записник са одговарајућим предлогом и исти достави Скупштини општине Петровац на Млави.</w:t>
      </w:r>
    </w:p>
    <w:p w:rsidR="001819E3"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hr-HR"/>
        </w:rPr>
        <w:t>V</w:t>
      </w:r>
    </w:p>
    <w:p w:rsidR="00AE3FA8" w:rsidRPr="00AE3FA8" w:rsidRDefault="00AE3FA8"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r>
      <w:r w:rsidRPr="00F90461">
        <w:rPr>
          <w:rFonts w:ascii="Arial" w:hAnsi="Arial" w:cs="Arial"/>
          <w:sz w:val="18"/>
          <w:szCs w:val="18"/>
          <w:lang w:val="hr-HR"/>
        </w:rPr>
        <w:t xml:space="preserve"> </w:t>
      </w:r>
      <w:r w:rsidRPr="00F90461">
        <w:rPr>
          <w:rFonts w:ascii="Arial" w:hAnsi="Arial" w:cs="Arial"/>
          <w:sz w:val="18"/>
          <w:szCs w:val="18"/>
          <w:lang w:val="sr-Cyrl-CS"/>
        </w:rPr>
        <w:t>Решење о предлогу Комисије, донеће Скупштина општине Петровац на Млави.</w:t>
      </w:r>
    </w:p>
    <w:p w:rsidR="001819E3" w:rsidRPr="00F90461" w:rsidRDefault="001819E3" w:rsidP="00F90461">
      <w:pPr>
        <w:spacing w:line="216" w:lineRule="auto"/>
        <w:rPr>
          <w:rFonts w:ascii="Arial" w:hAnsi="Arial" w:cs="Arial"/>
          <w:sz w:val="18"/>
          <w:szCs w:val="18"/>
          <w:lang w:val="sr-Cyrl-CS"/>
        </w:rPr>
      </w:pPr>
    </w:p>
    <w:p w:rsidR="001819E3"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hr-HR"/>
        </w:rPr>
        <w:t>VI</w:t>
      </w:r>
    </w:p>
    <w:p w:rsidR="00AE3FA8" w:rsidRPr="00AE3FA8" w:rsidRDefault="00AE3FA8"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rPr>
      </w:pPr>
      <w:r w:rsidRPr="00F90461">
        <w:rPr>
          <w:rFonts w:ascii="Arial" w:hAnsi="Arial" w:cs="Arial"/>
          <w:sz w:val="18"/>
          <w:szCs w:val="18"/>
          <w:lang w:val="sr-Cyrl-CS"/>
        </w:rPr>
        <w:tab/>
      </w:r>
      <w:r w:rsidRPr="00F90461">
        <w:rPr>
          <w:rFonts w:ascii="Arial" w:hAnsi="Arial" w:cs="Arial"/>
          <w:sz w:val="18"/>
          <w:szCs w:val="18"/>
          <w:lang w:val="hr-HR"/>
        </w:rPr>
        <w:t>Oва Одлука ступа на снагу осмог дана од дана објављивања у "Сл</w:t>
      </w:r>
      <w:r w:rsidRPr="00F90461">
        <w:rPr>
          <w:rFonts w:ascii="Arial" w:hAnsi="Arial" w:cs="Arial"/>
          <w:sz w:val="18"/>
          <w:szCs w:val="18"/>
          <w:lang w:val="sr-Cyrl-CS"/>
        </w:rPr>
        <w:t>.г</w:t>
      </w:r>
      <w:r w:rsidRPr="00F90461">
        <w:rPr>
          <w:rFonts w:ascii="Arial" w:hAnsi="Arial" w:cs="Arial"/>
          <w:sz w:val="18"/>
          <w:szCs w:val="18"/>
          <w:lang w:val="hr-HR"/>
        </w:rPr>
        <w:t>ласнику општине Петровац на Млави"</w:t>
      </w:r>
      <w:r w:rsidRPr="00F90461">
        <w:rPr>
          <w:rFonts w:ascii="Arial" w:hAnsi="Arial" w:cs="Arial"/>
          <w:sz w:val="18"/>
          <w:szCs w:val="18"/>
          <w:lang w:val="sr-Cyrl-CS"/>
        </w:rPr>
        <w:t>.</w:t>
      </w:r>
    </w:p>
    <w:p w:rsidR="004B79C4" w:rsidRPr="00F90461" w:rsidRDefault="004B79C4" w:rsidP="00F90461">
      <w:pPr>
        <w:spacing w:line="216" w:lineRule="auto"/>
        <w:ind w:right="6"/>
        <w:contextualSpacing/>
        <w:jc w:val="both"/>
        <w:rPr>
          <w:rFonts w:ascii="Arial" w:hAnsi="Arial" w:cs="Arial"/>
          <w:sz w:val="18"/>
          <w:szCs w:val="18"/>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0-78/20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6.</w:t>
      </w:r>
    </w:p>
    <w:p w:rsidR="001819E3" w:rsidRPr="00F90461" w:rsidRDefault="001819E3" w:rsidP="00AE3FA8">
      <w:pPr>
        <w:spacing w:line="216" w:lineRule="auto"/>
        <w:ind w:firstLine="720"/>
        <w:jc w:val="both"/>
        <w:rPr>
          <w:rFonts w:ascii="Arial" w:hAnsi="Arial" w:cs="Arial"/>
          <w:sz w:val="18"/>
          <w:szCs w:val="18"/>
          <w:lang w:val="sr-Cyrl-CS"/>
        </w:rPr>
      </w:pPr>
      <w:r w:rsidRPr="00F90461">
        <w:rPr>
          <w:rFonts w:ascii="Arial" w:hAnsi="Arial" w:cs="Arial"/>
          <w:sz w:val="18"/>
          <w:szCs w:val="18"/>
          <w:lang w:val="sr-Cyrl-CS"/>
        </w:rPr>
        <w:t>На основу члана 60. Закона о пољопривредном земљишту („Службени гласник РС“, бр. 62/06,</w:t>
      </w:r>
      <w:r w:rsidRPr="00F90461">
        <w:rPr>
          <w:rFonts w:ascii="Arial" w:hAnsi="Arial" w:cs="Arial"/>
          <w:sz w:val="18"/>
          <w:szCs w:val="18"/>
        </w:rPr>
        <w:t xml:space="preserve"> </w:t>
      </w:r>
      <w:r w:rsidRPr="00F90461">
        <w:rPr>
          <w:rFonts w:ascii="Arial" w:hAnsi="Arial" w:cs="Arial"/>
          <w:sz w:val="18"/>
          <w:szCs w:val="18"/>
          <w:lang w:val="sr-Cyrl-CS"/>
        </w:rPr>
        <w:t>41/09</w:t>
      </w:r>
      <w:r w:rsidRPr="00F90461">
        <w:rPr>
          <w:rFonts w:ascii="Arial" w:hAnsi="Arial" w:cs="Arial"/>
          <w:sz w:val="18"/>
          <w:szCs w:val="18"/>
        </w:rPr>
        <w:t xml:space="preserve">, </w:t>
      </w:r>
      <w:r w:rsidRPr="00F90461">
        <w:rPr>
          <w:rFonts w:ascii="Arial" w:hAnsi="Arial" w:cs="Arial"/>
          <w:sz w:val="18"/>
          <w:szCs w:val="18"/>
          <w:lang w:val="sr-Cyrl-CS"/>
        </w:rPr>
        <w:t>112/15</w:t>
      </w:r>
      <w:r w:rsidRPr="00F90461">
        <w:rPr>
          <w:rFonts w:ascii="Arial" w:hAnsi="Arial" w:cs="Arial"/>
          <w:sz w:val="18"/>
          <w:szCs w:val="18"/>
        </w:rPr>
        <w:t xml:space="preserve"> </w:t>
      </w:r>
      <w:r w:rsidRPr="00F90461">
        <w:rPr>
          <w:rFonts w:ascii="Arial" w:hAnsi="Arial" w:cs="Arial"/>
          <w:sz w:val="18"/>
          <w:szCs w:val="18"/>
          <w:lang w:val="sr-Cyrl-CS"/>
        </w:rPr>
        <w:t>и 80/17) и члана 20. Статута општине петровац на Млави („Службени гласник општине Петровац на Млави“, бр. 5/17 – пречишћен текст),</w:t>
      </w:r>
      <w:r w:rsidRPr="00F90461">
        <w:rPr>
          <w:rFonts w:ascii="Arial" w:hAnsi="Arial" w:cs="Arial"/>
          <w:sz w:val="18"/>
          <w:szCs w:val="18"/>
        </w:rPr>
        <w:t xml:space="preserve"> </w:t>
      </w:r>
      <w:r w:rsidRPr="00F90461">
        <w:rPr>
          <w:rFonts w:ascii="Arial" w:hAnsi="Arial" w:cs="Arial"/>
          <w:sz w:val="18"/>
          <w:szCs w:val="18"/>
          <w:lang w:val="sr-Cyrl-CS"/>
        </w:rPr>
        <w:t xml:space="preserve">на основу сагласности Министарства пољопривреде и заштите животне средине, број </w:t>
      </w:r>
      <w:r w:rsidRPr="00F90461">
        <w:rPr>
          <w:rFonts w:ascii="Arial" w:hAnsi="Arial" w:cs="Arial"/>
          <w:sz w:val="18"/>
          <w:szCs w:val="18"/>
          <w:lang w:val="sr-Latn-CS"/>
        </w:rPr>
        <w:t xml:space="preserve">320-11-02561/2018-14 </w:t>
      </w:r>
      <w:r w:rsidRPr="00F90461">
        <w:rPr>
          <w:rFonts w:ascii="Arial" w:hAnsi="Arial" w:cs="Arial"/>
          <w:sz w:val="18"/>
          <w:szCs w:val="18"/>
          <w:lang w:val="sr-Cyrl-CS"/>
        </w:rPr>
        <w:t>од</w:t>
      </w:r>
      <w:r w:rsidRPr="00F90461">
        <w:rPr>
          <w:rFonts w:ascii="Arial" w:hAnsi="Arial" w:cs="Arial"/>
          <w:sz w:val="18"/>
          <w:szCs w:val="18"/>
          <w:lang w:val="sr-Latn-CS"/>
        </w:rPr>
        <w:t xml:space="preserve"> </w:t>
      </w:r>
      <w:r w:rsidRPr="00F90461">
        <w:rPr>
          <w:rFonts w:ascii="Arial" w:hAnsi="Arial" w:cs="Arial"/>
          <w:sz w:val="18"/>
          <w:szCs w:val="18"/>
          <w:lang w:val="sr-Cyrl-CS"/>
        </w:rPr>
        <w:t xml:space="preserve"> </w:t>
      </w:r>
      <w:r w:rsidRPr="00F90461">
        <w:rPr>
          <w:rFonts w:ascii="Arial" w:hAnsi="Arial" w:cs="Arial"/>
          <w:sz w:val="18"/>
          <w:szCs w:val="18"/>
          <w:lang w:val="sr-Latn-CS"/>
        </w:rPr>
        <w:t>03.04.</w:t>
      </w:r>
      <w:r w:rsidRPr="00F90461">
        <w:rPr>
          <w:rFonts w:ascii="Arial" w:hAnsi="Arial" w:cs="Arial"/>
          <w:sz w:val="18"/>
          <w:szCs w:val="18"/>
          <w:lang w:val="sr-Cyrl-CS"/>
        </w:rPr>
        <w:t>2018. године,</w:t>
      </w:r>
    </w:p>
    <w:p w:rsidR="001819E3" w:rsidRPr="00F90461" w:rsidRDefault="001819E3" w:rsidP="00F90461">
      <w:pPr>
        <w:spacing w:line="216" w:lineRule="auto"/>
        <w:ind w:right="29"/>
        <w:jc w:val="both"/>
        <w:rPr>
          <w:rFonts w:ascii="Arial" w:hAnsi="Arial" w:cs="Arial"/>
          <w:sz w:val="18"/>
          <w:szCs w:val="18"/>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sr-Cyrl-CS"/>
        </w:rPr>
        <w:t>201</w:t>
      </w:r>
      <w:r w:rsidRPr="00F90461">
        <w:rPr>
          <w:rFonts w:ascii="Arial" w:hAnsi="Arial" w:cs="Arial"/>
          <w:sz w:val="18"/>
          <w:szCs w:val="18"/>
        </w:rPr>
        <w:t>8</w:t>
      </w:r>
      <w:r w:rsidRPr="00F90461">
        <w:rPr>
          <w:rFonts w:ascii="Arial" w:hAnsi="Arial" w:cs="Arial"/>
          <w:sz w:val="18"/>
          <w:szCs w:val="18"/>
          <w:lang w:val="sr-Cyrl-CS"/>
        </w:rPr>
        <w:t>. године, донела је</w:t>
      </w:r>
    </w:p>
    <w:p w:rsidR="001819E3" w:rsidRPr="00AE3FA8" w:rsidRDefault="001819E3" w:rsidP="00F90461">
      <w:pPr>
        <w:spacing w:line="216" w:lineRule="auto"/>
        <w:ind w:right="540"/>
        <w:rPr>
          <w:rFonts w:ascii="Arial" w:hAnsi="Arial" w:cs="Arial"/>
          <w:sz w:val="18"/>
          <w:szCs w:val="18"/>
          <w:lang w:val="sr-Cyrl-CS"/>
        </w:rPr>
      </w:pPr>
    </w:p>
    <w:p w:rsidR="001819E3" w:rsidRPr="00F90461" w:rsidRDefault="001819E3" w:rsidP="00F90461">
      <w:pPr>
        <w:spacing w:line="216" w:lineRule="auto"/>
        <w:ind w:right="29"/>
        <w:jc w:val="center"/>
        <w:rPr>
          <w:rFonts w:ascii="Arial" w:hAnsi="Arial" w:cs="Arial"/>
          <w:sz w:val="18"/>
          <w:szCs w:val="18"/>
        </w:rPr>
      </w:pPr>
      <w:r w:rsidRPr="00F90461">
        <w:rPr>
          <w:rFonts w:ascii="Arial" w:hAnsi="Arial" w:cs="Arial"/>
          <w:sz w:val="18"/>
          <w:szCs w:val="18"/>
          <w:lang w:val="sr-Cyrl-CS"/>
        </w:rPr>
        <w:t>О Д Л У К У</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О УСВАЈАЊУ ГОДИШЊЕГ ПРОГРАМА ЗАШТИТЕ, УРЕЂЕЊА И КОРИШЋЕЊА ПОЉОПРИВРЕДНОГ ЗЕМЉИШТА</w:t>
      </w:r>
      <w:r w:rsidRPr="00F90461">
        <w:rPr>
          <w:rFonts w:ascii="Arial" w:hAnsi="Arial" w:cs="Arial"/>
          <w:sz w:val="18"/>
          <w:szCs w:val="18"/>
        </w:rPr>
        <w:t xml:space="preserve"> </w:t>
      </w:r>
      <w:r w:rsidRPr="00F90461">
        <w:rPr>
          <w:rFonts w:ascii="Arial" w:hAnsi="Arial" w:cs="Arial"/>
          <w:sz w:val="18"/>
          <w:szCs w:val="18"/>
          <w:lang w:val="sr-Cyrl-CS"/>
        </w:rPr>
        <w:t>ЗА ТЕРИТОРИЈУ ОПШТИНЕ ПЕТРОВАЦ НА МЛАВИ ЗА 201</w:t>
      </w:r>
      <w:r w:rsidRPr="00F90461">
        <w:rPr>
          <w:rFonts w:ascii="Arial" w:hAnsi="Arial" w:cs="Arial"/>
          <w:sz w:val="18"/>
          <w:szCs w:val="18"/>
          <w:lang w:val="sr-Latn-CS"/>
        </w:rPr>
        <w:t>8</w:t>
      </w:r>
      <w:r w:rsidRPr="00F90461">
        <w:rPr>
          <w:rFonts w:ascii="Arial" w:hAnsi="Arial" w:cs="Arial"/>
          <w:sz w:val="18"/>
          <w:szCs w:val="18"/>
          <w:lang w:val="sr-Cyrl-CS"/>
        </w:rPr>
        <w:t>. ГОДИНУ</w:t>
      </w:r>
    </w:p>
    <w:p w:rsidR="001819E3" w:rsidRPr="00F90461" w:rsidRDefault="001819E3" w:rsidP="00F90461">
      <w:pPr>
        <w:spacing w:line="216" w:lineRule="auto"/>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Style w:val="1"/>
          <w:rFonts w:ascii="Arial" w:hAnsi="Arial" w:cs="Arial"/>
          <w:sz w:val="18"/>
          <w:szCs w:val="18"/>
          <w:lang w:val="sr-Cyrl-CS"/>
        </w:rPr>
      </w:pPr>
      <w:r w:rsidRPr="00F90461">
        <w:rPr>
          <w:rFonts w:ascii="Arial" w:hAnsi="Arial" w:cs="Arial"/>
          <w:sz w:val="18"/>
          <w:szCs w:val="18"/>
          <w:lang w:val="sr-Cyrl-CS"/>
        </w:rPr>
        <w:tab/>
        <w:t xml:space="preserve">Усваја се </w:t>
      </w:r>
      <w:r w:rsidRPr="00F90461">
        <w:rPr>
          <w:rStyle w:val="1"/>
          <w:rFonts w:ascii="Arial" w:hAnsi="Arial" w:cs="Arial"/>
          <w:sz w:val="18"/>
          <w:szCs w:val="18"/>
          <w:lang w:val="ru-RU"/>
        </w:rPr>
        <w:t>Годишњи програм заштите, уређења и коришћења пољопривредног земљишта за територију општине Петровац на Млави за 201</w:t>
      </w:r>
      <w:r w:rsidRPr="00F90461">
        <w:rPr>
          <w:rStyle w:val="1"/>
          <w:rFonts w:ascii="Arial" w:hAnsi="Arial" w:cs="Arial"/>
          <w:sz w:val="18"/>
          <w:szCs w:val="18"/>
          <w:lang w:val="sr-Latn-CS"/>
        </w:rPr>
        <w:t>8</w:t>
      </w:r>
      <w:r w:rsidRPr="00F90461">
        <w:rPr>
          <w:rStyle w:val="1"/>
          <w:rFonts w:ascii="Arial" w:hAnsi="Arial" w:cs="Arial"/>
          <w:sz w:val="18"/>
          <w:szCs w:val="18"/>
          <w:lang w:val="ru-RU"/>
        </w:rPr>
        <w:t>. годину.</w:t>
      </w:r>
    </w:p>
    <w:p w:rsidR="001819E3" w:rsidRPr="00AE3FA8" w:rsidRDefault="001819E3" w:rsidP="00F90461">
      <w:pPr>
        <w:spacing w:line="216" w:lineRule="auto"/>
        <w:jc w:val="both"/>
        <w:rPr>
          <w:rStyle w:val="1"/>
          <w:rFonts w:ascii="Arial" w:hAnsi="Arial" w:cs="Arial"/>
          <w:sz w:val="18"/>
          <w:szCs w:val="18"/>
          <w:lang w:val="sr-Cyrl-CS"/>
        </w:rPr>
      </w:pPr>
    </w:p>
    <w:p w:rsidR="001819E3" w:rsidRPr="00F90461" w:rsidRDefault="001819E3" w:rsidP="00F90461">
      <w:pPr>
        <w:spacing w:line="216" w:lineRule="auto"/>
        <w:jc w:val="center"/>
        <w:rPr>
          <w:rStyle w:val="1"/>
          <w:rFonts w:ascii="Arial" w:hAnsi="Arial" w:cs="Arial"/>
          <w:sz w:val="18"/>
          <w:szCs w:val="18"/>
          <w:lang w:val="ru-RU"/>
        </w:rPr>
      </w:pPr>
      <w:r w:rsidRPr="00F90461">
        <w:rPr>
          <w:rStyle w:val="1"/>
          <w:rFonts w:ascii="Arial" w:hAnsi="Arial" w:cs="Arial"/>
          <w:sz w:val="18"/>
          <w:szCs w:val="18"/>
          <w:lang w:val="ru-RU"/>
        </w:rPr>
        <w:t>Члан 2.</w:t>
      </w:r>
    </w:p>
    <w:p w:rsidR="001819E3" w:rsidRPr="00F90461" w:rsidRDefault="001819E3" w:rsidP="00F90461">
      <w:pPr>
        <w:spacing w:line="216" w:lineRule="auto"/>
        <w:jc w:val="center"/>
        <w:rPr>
          <w:rStyle w:val="1"/>
          <w:rFonts w:ascii="Arial" w:hAnsi="Arial" w:cs="Arial"/>
          <w:sz w:val="18"/>
          <w:szCs w:val="18"/>
          <w:lang w:val="ru-RU"/>
        </w:rPr>
      </w:pPr>
    </w:p>
    <w:p w:rsidR="001819E3" w:rsidRPr="00F90461" w:rsidRDefault="001819E3" w:rsidP="00F90461">
      <w:pPr>
        <w:spacing w:line="216" w:lineRule="auto"/>
        <w:jc w:val="both"/>
        <w:rPr>
          <w:rFonts w:ascii="Arial" w:hAnsi="Arial" w:cs="Arial"/>
          <w:sz w:val="18"/>
          <w:szCs w:val="18"/>
          <w:lang w:val="sr-Cyrl-CS"/>
        </w:rPr>
      </w:pPr>
      <w:r w:rsidRPr="00F90461">
        <w:rPr>
          <w:rStyle w:val="1"/>
          <w:rFonts w:ascii="Arial" w:hAnsi="Arial" w:cs="Arial"/>
          <w:sz w:val="18"/>
          <w:szCs w:val="18"/>
          <w:lang w:val="ru-RU"/>
        </w:rPr>
        <w:tab/>
        <w:t xml:space="preserve">Одлука ступа на снагу даном објављивања у </w:t>
      </w:r>
      <w:r w:rsidRPr="00F90461">
        <w:rPr>
          <w:rFonts w:ascii="Arial" w:hAnsi="Arial" w:cs="Arial"/>
          <w:sz w:val="18"/>
          <w:szCs w:val="18"/>
          <w:lang w:val="sr-Cyrl-CS"/>
        </w:rPr>
        <w:t>„Службеном гласнику општине Петровац на Млави“.</w:t>
      </w:r>
    </w:p>
    <w:p w:rsidR="004B79C4" w:rsidRPr="00F90461" w:rsidRDefault="004B79C4" w:rsidP="00F90461">
      <w:pPr>
        <w:spacing w:line="216" w:lineRule="auto"/>
        <w:ind w:right="6"/>
        <w:contextualSpacing/>
        <w:jc w:val="center"/>
        <w:rPr>
          <w:rFonts w:ascii="Arial" w:hAnsi="Arial" w:cs="Arial"/>
          <w:sz w:val="18"/>
          <w:szCs w:val="18"/>
        </w:rPr>
      </w:pPr>
      <w:r w:rsidRPr="00F90461">
        <w:rPr>
          <w:rFonts w:ascii="Arial" w:hAnsi="Arial" w:cs="Arial"/>
          <w:sz w:val="18"/>
          <w:szCs w:val="18"/>
        </w:rPr>
        <w:tab/>
      </w: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0-79/20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7.</w:t>
      </w:r>
    </w:p>
    <w:p w:rsidR="001819E3" w:rsidRPr="00F90461" w:rsidRDefault="001819E3" w:rsidP="00AE3FA8">
      <w:pPr>
        <w:spacing w:line="216" w:lineRule="auto"/>
        <w:ind w:firstLine="720"/>
        <w:jc w:val="both"/>
        <w:rPr>
          <w:rFonts w:ascii="Arial" w:hAnsi="Arial" w:cs="Arial"/>
          <w:sz w:val="18"/>
          <w:szCs w:val="18"/>
          <w:lang w:val="sr-Cyrl-CS"/>
        </w:rPr>
      </w:pPr>
      <w:r w:rsidRPr="00F90461">
        <w:rPr>
          <w:rFonts w:ascii="Arial" w:hAnsi="Arial" w:cs="Arial"/>
          <w:sz w:val="18"/>
          <w:szCs w:val="18"/>
          <w:lang w:val="sr-Cyrl-CS"/>
        </w:rPr>
        <w:t>На основу члана 13. став 4. Закона о подстицајима у пољопривреди и руралном развоју („Службени гласник РС“, бр. 10/13, 142/14, 103/15 и 101/16) и члана 20. Статута општине петровац на Млави („Службени гласник општине Петровац на Млави“, бр. 5/17 – пречишћен текст),</w:t>
      </w:r>
      <w:r w:rsidRPr="00F90461">
        <w:rPr>
          <w:rFonts w:ascii="Arial" w:hAnsi="Arial" w:cs="Arial"/>
          <w:sz w:val="18"/>
          <w:szCs w:val="18"/>
        </w:rPr>
        <w:t xml:space="preserve"> </w:t>
      </w:r>
      <w:r w:rsidRPr="00F90461">
        <w:rPr>
          <w:rFonts w:ascii="Arial" w:hAnsi="Arial" w:cs="Arial"/>
          <w:sz w:val="18"/>
          <w:szCs w:val="18"/>
          <w:lang w:val="sr-Cyrl-CS"/>
        </w:rPr>
        <w:t xml:space="preserve">на основу решења о давању предходне сагласности Министарства пољопривреде, шумарства и водопривреде, број </w:t>
      </w:r>
      <w:r w:rsidRPr="00F90461">
        <w:rPr>
          <w:rFonts w:ascii="Arial" w:hAnsi="Arial" w:cs="Arial"/>
          <w:sz w:val="18"/>
          <w:szCs w:val="18"/>
          <w:lang w:val="sr-Latn-CS"/>
        </w:rPr>
        <w:t>320-</w:t>
      </w:r>
      <w:r w:rsidRPr="00F90461">
        <w:rPr>
          <w:rFonts w:ascii="Arial" w:hAnsi="Arial" w:cs="Arial"/>
          <w:sz w:val="18"/>
          <w:szCs w:val="18"/>
          <w:lang w:val="sr-Cyrl-CS"/>
        </w:rPr>
        <w:t>00</w:t>
      </w:r>
      <w:r w:rsidRPr="00F90461">
        <w:rPr>
          <w:rFonts w:ascii="Arial" w:hAnsi="Arial" w:cs="Arial"/>
          <w:sz w:val="18"/>
          <w:szCs w:val="18"/>
          <w:lang w:val="sr-Latn-CS"/>
        </w:rPr>
        <w:t>-02</w:t>
      </w:r>
      <w:r w:rsidRPr="00F90461">
        <w:rPr>
          <w:rFonts w:ascii="Arial" w:hAnsi="Arial" w:cs="Arial"/>
          <w:sz w:val="18"/>
          <w:szCs w:val="18"/>
          <w:lang w:val="sr-Cyrl-CS"/>
        </w:rPr>
        <w:t>166</w:t>
      </w:r>
      <w:r w:rsidRPr="00F90461">
        <w:rPr>
          <w:rFonts w:ascii="Arial" w:hAnsi="Arial" w:cs="Arial"/>
          <w:sz w:val="18"/>
          <w:szCs w:val="18"/>
          <w:lang w:val="sr-Latn-CS"/>
        </w:rPr>
        <w:t>/2018-</w:t>
      </w:r>
      <w:r w:rsidRPr="00F90461">
        <w:rPr>
          <w:rFonts w:ascii="Arial" w:hAnsi="Arial" w:cs="Arial"/>
          <w:sz w:val="18"/>
          <w:szCs w:val="18"/>
          <w:lang w:val="sr-Cyrl-CS"/>
        </w:rPr>
        <w:t>09</w:t>
      </w:r>
      <w:r w:rsidRPr="00F90461">
        <w:rPr>
          <w:rFonts w:ascii="Arial" w:hAnsi="Arial" w:cs="Arial"/>
          <w:sz w:val="18"/>
          <w:szCs w:val="18"/>
          <w:lang w:val="sr-Latn-CS"/>
        </w:rPr>
        <w:t xml:space="preserve"> </w:t>
      </w:r>
      <w:r w:rsidRPr="00F90461">
        <w:rPr>
          <w:rFonts w:ascii="Arial" w:hAnsi="Arial" w:cs="Arial"/>
          <w:sz w:val="18"/>
          <w:szCs w:val="18"/>
          <w:lang w:val="sr-Cyrl-CS"/>
        </w:rPr>
        <w:t xml:space="preserve">од </w:t>
      </w:r>
      <w:r w:rsidRPr="00F90461">
        <w:rPr>
          <w:rFonts w:ascii="Arial" w:hAnsi="Arial" w:cs="Arial"/>
          <w:sz w:val="18"/>
          <w:szCs w:val="18"/>
          <w:lang w:val="sr-Latn-CS"/>
        </w:rPr>
        <w:t>03.0</w:t>
      </w:r>
      <w:r w:rsidRPr="00F90461">
        <w:rPr>
          <w:rFonts w:ascii="Arial" w:hAnsi="Arial" w:cs="Arial"/>
          <w:sz w:val="18"/>
          <w:szCs w:val="18"/>
          <w:lang w:val="sr-Cyrl-CS"/>
        </w:rPr>
        <w:t>3</w:t>
      </w:r>
      <w:r w:rsidRPr="00F90461">
        <w:rPr>
          <w:rFonts w:ascii="Arial" w:hAnsi="Arial" w:cs="Arial"/>
          <w:sz w:val="18"/>
          <w:szCs w:val="18"/>
          <w:lang w:val="sr-Latn-CS"/>
        </w:rPr>
        <w:t>.</w:t>
      </w:r>
      <w:r w:rsidRPr="00F90461">
        <w:rPr>
          <w:rFonts w:ascii="Arial" w:hAnsi="Arial" w:cs="Arial"/>
          <w:sz w:val="18"/>
          <w:szCs w:val="18"/>
          <w:lang w:val="sr-Cyrl-CS"/>
        </w:rPr>
        <w:t>2018. године,</w:t>
      </w:r>
    </w:p>
    <w:p w:rsidR="001819E3" w:rsidRPr="00F90461" w:rsidRDefault="001819E3" w:rsidP="00F90461">
      <w:pPr>
        <w:spacing w:line="216" w:lineRule="auto"/>
        <w:ind w:right="29"/>
        <w:jc w:val="both"/>
        <w:rPr>
          <w:rFonts w:ascii="Arial" w:hAnsi="Arial" w:cs="Arial"/>
          <w:sz w:val="18"/>
          <w:szCs w:val="18"/>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sr-Cyrl-CS"/>
        </w:rPr>
        <w:t>201</w:t>
      </w:r>
      <w:r w:rsidRPr="00F90461">
        <w:rPr>
          <w:rFonts w:ascii="Arial" w:hAnsi="Arial" w:cs="Arial"/>
          <w:sz w:val="18"/>
          <w:szCs w:val="18"/>
        </w:rPr>
        <w:t>8</w:t>
      </w:r>
      <w:r w:rsidRPr="00F90461">
        <w:rPr>
          <w:rFonts w:ascii="Arial" w:hAnsi="Arial" w:cs="Arial"/>
          <w:sz w:val="18"/>
          <w:szCs w:val="18"/>
          <w:lang w:val="sr-Cyrl-CS"/>
        </w:rPr>
        <w:t>. године, донела је</w:t>
      </w:r>
    </w:p>
    <w:p w:rsidR="001819E3" w:rsidRDefault="001819E3" w:rsidP="00F90461">
      <w:pPr>
        <w:spacing w:line="216" w:lineRule="auto"/>
        <w:ind w:right="540"/>
        <w:rPr>
          <w:rFonts w:ascii="Arial" w:hAnsi="Arial" w:cs="Arial"/>
          <w:sz w:val="18"/>
          <w:szCs w:val="18"/>
          <w:lang w:val="sr-Cyrl-CS"/>
        </w:rPr>
      </w:pPr>
    </w:p>
    <w:p w:rsidR="00193FD2" w:rsidRPr="00AE3FA8" w:rsidRDefault="00193FD2" w:rsidP="00F90461">
      <w:pPr>
        <w:spacing w:line="216" w:lineRule="auto"/>
        <w:ind w:right="540"/>
        <w:rPr>
          <w:rFonts w:ascii="Arial" w:hAnsi="Arial" w:cs="Arial"/>
          <w:sz w:val="18"/>
          <w:szCs w:val="18"/>
          <w:lang w:val="sr-Cyrl-CS"/>
        </w:rPr>
      </w:pPr>
    </w:p>
    <w:p w:rsidR="001819E3" w:rsidRPr="00F90461" w:rsidRDefault="001819E3" w:rsidP="00F90461">
      <w:pPr>
        <w:spacing w:line="216" w:lineRule="auto"/>
        <w:ind w:right="29"/>
        <w:jc w:val="center"/>
        <w:rPr>
          <w:rFonts w:ascii="Arial" w:hAnsi="Arial" w:cs="Arial"/>
          <w:sz w:val="18"/>
          <w:szCs w:val="18"/>
        </w:rPr>
      </w:pPr>
      <w:r w:rsidRPr="00F90461">
        <w:rPr>
          <w:rFonts w:ascii="Arial" w:hAnsi="Arial" w:cs="Arial"/>
          <w:sz w:val="18"/>
          <w:szCs w:val="18"/>
          <w:lang w:val="sr-Cyrl-CS"/>
        </w:rPr>
        <w:lastRenderedPageBreak/>
        <w:t>О Д Л У К У</w:t>
      </w:r>
    </w:p>
    <w:p w:rsidR="001819E3" w:rsidRPr="00F90461" w:rsidRDefault="001819E3" w:rsidP="00F90461">
      <w:pPr>
        <w:spacing w:line="216" w:lineRule="auto"/>
        <w:jc w:val="center"/>
        <w:rPr>
          <w:rFonts w:ascii="Arial" w:hAnsi="Arial" w:cs="Arial"/>
          <w:sz w:val="18"/>
          <w:szCs w:val="18"/>
        </w:rPr>
      </w:pPr>
      <w:r w:rsidRPr="00F90461">
        <w:rPr>
          <w:rFonts w:ascii="Arial" w:hAnsi="Arial" w:cs="Arial"/>
          <w:sz w:val="18"/>
          <w:szCs w:val="18"/>
          <w:lang w:val="sr-Cyrl-CS"/>
        </w:rPr>
        <w:t>О УСВАЈАЊУ ПРОГРАМА</w:t>
      </w:r>
      <w:r w:rsidRPr="00F90461">
        <w:rPr>
          <w:rFonts w:ascii="Arial" w:hAnsi="Arial" w:cs="Arial"/>
          <w:sz w:val="18"/>
          <w:szCs w:val="18"/>
        </w:rPr>
        <w:t xml:space="preserve"> </w:t>
      </w:r>
      <w:r w:rsidRPr="00F90461">
        <w:rPr>
          <w:rFonts w:ascii="Arial" w:hAnsi="Arial" w:cs="Arial"/>
          <w:sz w:val="18"/>
          <w:szCs w:val="18"/>
          <w:lang w:val="sr-Cyrl-CS"/>
        </w:rPr>
        <w:t>ПОДРШКЕ ЗА СПРОВОЂЕЊЕ ПОЉОПРИВРЕДНЕ ПОЛИТИКЕ И ПОЛИТИКЕ РУРАЛНОГ РАЗВОЈА ЗА ПОДРУЧЈЕ ОПШТИНЕ ПЕТРОВАЦ НА МЛАВИ ЗА 201</w:t>
      </w:r>
      <w:r w:rsidRPr="00F90461">
        <w:rPr>
          <w:rFonts w:ascii="Arial" w:hAnsi="Arial" w:cs="Arial"/>
          <w:sz w:val="18"/>
          <w:szCs w:val="18"/>
          <w:lang w:val="sr-Latn-CS"/>
        </w:rPr>
        <w:t>8</w:t>
      </w:r>
      <w:r w:rsidRPr="00F90461">
        <w:rPr>
          <w:rFonts w:ascii="Arial" w:hAnsi="Arial" w:cs="Arial"/>
          <w:sz w:val="18"/>
          <w:szCs w:val="18"/>
          <w:lang w:val="sr-Cyrl-CS"/>
        </w:rPr>
        <w:t>. ГОДИНУ</w:t>
      </w:r>
    </w:p>
    <w:p w:rsidR="001819E3" w:rsidRPr="00F90461" w:rsidRDefault="001819E3" w:rsidP="00F90461">
      <w:pPr>
        <w:spacing w:line="216" w:lineRule="auto"/>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both"/>
        <w:rPr>
          <w:rStyle w:val="1"/>
          <w:rFonts w:ascii="Arial" w:hAnsi="Arial" w:cs="Arial"/>
          <w:sz w:val="18"/>
          <w:szCs w:val="18"/>
          <w:lang w:val="sr-Cyrl-CS"/>
        </w:rPr>
      </w:pPr>
      <w:r w:rsidRPr="00F90461">
        <w:rPr>
          <w:rFonts w:ascii="Arial" w:hAnsi="Arial" w:cs="Arial"/>
          <w:sz w:val="18"/>
          <w:szCs w:val="18"/>
          <w:lang w:val="sr-Cyrl-CS"/>
        </w:rPr>
        <w:tab/>
        <w:t xml:space="preserve">Усваја се </w:t>
      </w:r>
      <w:r w:rsidRPr="00F90461">
        <w:rPr>
          <w:rStyle w:val="1"/>
          <w:rFonts w:ascii="Arial" w:hAnsi="Arial" w:cs="Arial"/>
          <w:sz w:val="18"/>
          <w:szCs w:val="18"/>
          <w:lang w:val="sr-Cyrl-CS"/>
        </w:rPr>
        <w:t>П</w:t>
      </w:r>
      <w:r w:rsidRPr="00F90461">
        <w:rPr>
          <w:rStyle w:val="1"/>
          <w:rFonts w:ascii="Arial" w:hAnsi="Arial" w:cs="Arial"/>
          <w:sz w:val="18"/>
          <w:szCs w:val="18"/>
          <w:lang w:val="ru-RU"/>
        </w:rPr>
        <w:t>рограм подршке пољопривредне политике и политике руралног развоја за подручје општине Петровац на Млави за 201</w:t>
      </w:r>
      <w:r w:rsidRPr="00F90461">
        <w:rPr>
          <w:rStyle w:val="1"/>
          <w:rFonts w:ascii="Arial" w:hAnsi="Arial" w:cs="Arial"/>
          <w:sz w:val="18"/>
          <w:szCs w:val="18"/>
          <w:lang w:val="sr-Latn-CS"/>
        </w:rPr>
        <w:t>8</w:t>
      </w:r>
      <w:r w:rsidRPr="00F90461">
        <w:rPr>
          <w:rStyle w:val="1"/>
          <w:rFonts w:ascii="Arial" w:hAnsi="Arial" w:cs="Arial"/>
          <w:sz w:val="18"/>
          <w:szCs w:val="18"/>
          <w:lang w:val="ru-RU"/>
        </w:rPr>
        <w:t>. годину.</w:t>
      </w:r>
    </w:p>
    <w:p w:rsidR="00AE3FA8" w:rsidRPr="00AE3FA8" w:rsidRDefault="00AE3FA8" w:rsidP="00F90461">
      <w:pPr>
        <w:spacing w:line="216" w:lineRule="auto"/>
        <w:jc w:val="both"/>
        <w:rPr>
          <w:rStyle w:val="1"/>
          <w:rFonts w:ascii="Arial" w:hAnsi="Arial" w:cs="Arial"/>
          <w:sz w:val="18"/>
          <w:szCs w:val="18"/>
          <w:lang w:val="sr-Cyrl-CS"/>
        </w:rPr>
      </w:pPr>
    </w:p>
    <w:p w:rsidR="001819E3" w:rsidRPr="00F90461" w:rsidRDefault="001819E3" w:rsidP="00F90461">
      <w:pPr>
        <w:spacing w:line="216" w:lineRule="auto"/>
        <w:jc w:val="center"/>
        <w:rPr>
          <w:rStyle w:val="1"/>
          <w:rFonts w:ascii="Arial" w:hAnsi="Arial" w:cs="Arial"/>
          <w:sz w:val="18"/>
          <w:szCs w:val="18"/>
          <w:lang w:val="ru-RU"/>
        </w:rPr>
      </w:pPr>
      <w:r w:rsidRPr="00F90461">
        <w:rPr>
          <w:rStyle w:val="1"/>
          <w:rFonts w:ascii="Arial" w:hAnsi="Arial" w:cs="Arial"/>
          <w:sz w:val="18"/>
          <w:szCs w:val="18"/>
          <w:lang w:val="ru-RU"/>
        </w:rPr>
        <w:t>Члан 2.</w:t>
      </w:r>
    </w:p>
    <w:p w:rsidR="001819E3" w:rsidRPr="00F90461" w:rsidRDefault="001819E3" w:rsidP="00F90461">
      <w:pPr>
        <w:spacing w:line="216" w:lineRule="auto"/>
        <w:jc w:val="center"/>
        <w:rPr>
          <w:rStyle w:val="1"/>
          <w:rFonts w:ascii="Arial" w:hAnsi="Arial" w:cs="Arial"/>
          <w:sz w:val="18"/>
          <w:szCs w:val="18"/>
          <w:lang w:val="ru-RU"/>
        </w:rPr>
      </w:pPr>
    </w:p>
    <w:p w:rsidR="001819E3" w:rsidRPr="00F90461" w:rsidRDefault="001819E3" w:rsidP="00F90461">
      <w:pPr>
        <w:spacing w:line="216" w:lineRule="auto"/>
        <w:jc w:val="both"/>
        <w:rPr>
          <w:rFonts w:ascii="Arial" w:hAnsi="Arial" w:cs="Arial"/>
          <w:sz w:val="18"/>
          <w:szCs w:val="18"/>
          <w:lang w:val="sr-Cyrl-CS"/>
        </w:rPr>
      </w:pPr>
      <w:r w:rsidRPr="00F90461">
        <w:rPr>
          <w:rStyle w:val="1"/>
          <w:rFonts w:ascii="Arial" w:hAnsi="Arial" w:cs="Arial"/>
          <w:sz w:val="18"/>
          <w:szCs w:val="18"/>
          <w:lang w:val="ru-RU"/>
        </w:rPr>
        <w:tab/>
        <w:t xml:space="preserve">Одлука ступа на снагу даном објављивања у </w:t>
      </w:r>
      <w:r w:rsidRPr="00F90461">
        <w:rPr>
          <w:rFonts w:ascii="Arial" w:hAnsi="Arial" w:cs="Arial"/>
          <w:sz w:val="18"/>
          <w:szCs w:val="18"/>
          <w:lang w:val="sr-Cyrl-CS"/>
        </w:rPr>
        <w:t>„Службеном гласнику општине Петровац на Млави“.</w:t>
      </w:r>
    </w:p>
    <w:p w:rsidR="001819E3" w:rsidRPr="00F90461" w:rsidRDefault="001819E3" w:rsidP="00F90461">
      <w:pPr>
        <w:spacing w:line="216" w:lineRule="auto"/>
        <w:jc w:val="both"/>
        <w:rPr>
          <w:rFonts w:ascii="Arial" w:hAnsi="Arial" w:cs="Arial"/>
          <w:sz w:val="18"/>
          <w:szCs w:val="18"/>
          <w:lang w:val="sr-Cyrl-CS"/>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0-80/20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8.</w:t>
      </w:r>
    </w:p>
    <w:p w:rsidR="001819E3" w:rsidRPr="00F90461" w:rsidRDefault="001819E3" w:rsidP="00B71A4B">
      <w:pPr>
        <w:spacing w:line="216" w:lineRule="auto"/>
        <w:ind w:right="6" w:firstLine="720"/>
        <w:jc w:val="both"/>
        <w:rPr>
          <w:rFonts w:ascii="Arial" w:hAnsi="Arial" w:cs="Arial"/>
          <w:sz w:val="18"/>
          <w:szCs w:val="18"/>
          <w:lang w:val="sr-Cyrl-CS"/>
        </w:rPr>
      </w:pPr>
      <w:r w:rsidRPr="00F90461">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F90461">
        <w:rPr>
          <w:rStyle w:val="FontStyle12"/>
          <w:rFonts w:ascii="Arial" w:hAnsi="Arial" w:cs="Arial"/>
          <w:szCs w:val="18"/>
          <w:lang w:val="sr-Cyrl-CS"/>
        </w:rPr>
        <w:t>83/14-др.закон и 101/16</w:t>
      </w:r>
      <w:r w:rsidRPr="00F90461">
        <w:rPr>
          <w:rFonts w:ascii="Arial" w:hAnsi="Arial" w:cs="Arial"/>
          <w:sz w:val="18"/>
          <w:szCs w:val="18"/>
          <w:lang w:val="sr-Cyrl-CS"/>
        </w:rPr>
        <w:t>)</w:t>
      </w:r>
      <w:r w:rsidRPr="00F90461">
        <w:rPr>
          <w:rFonts w:ascii="Arial" w:hAnsi="Arial" w:cs="Arial"/>
          <w:sz w:val="18"/>
          <w:szCs w:val="18"/>
          <w:lang w:val="ru-RU"/>
        </w:rPr>
        <w:t xml:space="preserve"> </w:t>
      </w:r>
      <w:r w:rsidRPr="00F90461">
        <w:rPr>
          <w:rFonts w:ascii="Arial" w:hAnsi="Arial" w:cs="Arial"/>
          <w:sz w:val="18"/>
          <w:szCs w:val="18"/>
          <w:lang w:val="sr-Cyrl-CS"/>
        </w:rPr>
        <w:t>и члана 20. став 1. тачка 9. Статута општине Петровац на Млави ("Службени гласник општине Петровац на Млави", број 5/17-пречишћени текст),</w:t>
      </w:r>
    </w:p>
    <w:p w:rsidR="001819E3" w:rsidRPr="00F90461" w:rsidRDefault="001819E3" w:rsidP="00B71A4B">
      <w:pPr>
        <w:spacing w:line="216" w:lineRule="auto"/>
        <w:ind w:right="6" w:firstLine="720"/>
        <w:jc w:val="both"/>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 на седници одржаној</w:t>
      </w:r>
      <w:r w:rsidRPr="00F90461">
        <w:rPr>
          <w:rFonts w:ascii="Arial" w:hAnsi="Arial" w:cs="Arial"/>
          <w:sz w:val="18"/>
          <w:szCs w:val="18"/>
          <w:lang w:val="ru-RU"/>
        </w:rPr>
        <w:t xml:space="preserve"> </w:t>
      </w:r>
      <w:r w:rsidRPr="00F90461">
        <w:rPr>
          <w:rFonts w:ascii="Arial" w:hAnsi="Arial" w:cs="Arial"/>
          <w:sz w:val="18"/>
          <w:szCs w:val="18"/>
        </w:rPr>
        <w:t>18.04.</w:t>
      </w:r>
      <w:r w:rsidRPr="00F90461">
        <w:rPr>
          <w:rFonts w:ascii="Arial" w:hAnsi="Arial" w:cs="Arial"/>
          <w:sz w:val="18"/>
          <w:szCs w:val="18"/>
          <w:lang w:val="sr-Cyrl-CS"/>
        </w:rPr>
        <w:t>201</w:t>
      </w:r>
      <w:r w:rsidRPr="00F90461">
        <w:rPr>
          <w:rFonts w:ascii="Arial" w:hAnsi="Arial" w:cs="Arial"/>
          <w:sz w:val="18"/>
          <w:szCs w:val="18"/>
        </w:rPr>
        <w:t>8</w:t>
      </w:r>
      <w:r w:rsidRPr="00F90461">
        <w:rPr>
          <w:rFonts w:ascii="Arial" w:hAnsi="Arial" w:cs="Arial"/>
          <w:sz w:val="18"/>
          <w:szCs w:val="18"/>
          <w:lang w:val="sr-Cyrl-CS"/>
        </w:rPr>
        <w:t>. године, донела је</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lang w:val="sr-Cyrl-CS"/>
        </w:rPr>
        <w:t>Р Е Ш Е Њ Е</w:t>
      </w: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lang w:val="sr-Cyrl-CS"/>
        </w:rPr>
        <w:t>О  ДАВАЊУ САГЛАСНОСТИ НА СТАТУТ</w:t>
      </w: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lang w:val="sr-Cyrl-CS"/>
        </w:rPr>
        <w:t>ПРЕДШКОЛСКЕ УСТАНОВЕ "ГАЛЕБ" ПЕТРОВАЦ НА МЛАВИ</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center"/>
        <w:rPr>
          <w:rFonts w:ascii="Arial" w:hAnsi="Arial" w:cs="Arial"/>
          <w:sz w:val="18"/>
          <w:szCs w:val="18"/>
          <w:lang w:val="ru-RU"/>
        </w:rPr>
      </w:pPr>
      <w:r w:rsidRPr="00F90461">
        <w:rPr>
          <w:rFonts w:ascii="Arial" w:hAnsi="Arial" w:cs="Arial"/>
          <w:sz w:val="18"/>
          <w:szCs w:val="18"/>
        </w:rPr>
        <w:t>I</w:t>
      </w:r>
    </w:p>
    <w:p w:rsidR="001819E3" w:rsidRPr="00F90461" w:rsidRDefault="001819E3" w:rsidP="00B71A4B">
      <w:pPr>
        <w:spacing w:line="216" w:lineRule="auto"/>
        <w:ind w:right="6"/>
        <w:rPr>
          <w:rFonts w:ascii="Arial" w:hAnsi="Arial" w:cs="Arial"/>
          <w:sz w:val="18"/>
          <w:szCs w:val="18"/>
          <w:lang w:val="ru-RU"/>
        </w:rPr>
      </w:pPr>
    </w:p>
    <w:p w:rsidR="001819E3" w:rsidRPr="00B71A4B" w:rsidRDefault="001819E3" w:rsidP="00B71A4B">
      <w:pPr>
        <w:spacing w:line="216" w:lineRule="auto"/>
        <w:ind w:right="6"/>
        <w:jc w:val="both"/>
        <w:rPr>
          <w:rFonts w:ascii="Arial" w:hAnsi="Arial" w:cs="Arial"/>
          <w:sz w:val="18"/>
          <w:szCs w:val="18"/>
          <w:lang w:val="ru-RU"/>
        </w:rPr>
      </w:pPr>
      <w:r w:rsidRPr="00F90461">
        <w:rPr>
          <w:rFonts w:ascii="Arial" w:hAnsi="Arial" w:cs="Arial"/>
          <w:sz w:val="18"/>
          <w:szCs w:val="18"/>
          <w:lang w:val="sr-Cyrl-CS"/>
        </w:rPr>
        <w:tab/>
        <w:t xml:space="preserve">Даје се сагласност на Статут Предшколске установе "Галеб" Петровац на Млави, који је усвојен на седници Управног одбора установе, одржаној дана 23.03.2018. године, под бројем </w:t>
      </w:r>
      <w:r w:rsidRPr="00F90461">
        <w:rPr>
          <w:rFonts w:ascii="Arial" w:hAnsi="Arial" w:cs="Arial"/>
          <w:sz w:val="18"/>
          <w:szCs w:val="18"/>
          <w:lang w:val="ru-RU"/>
        </w:rPr>
        <w:t>134-1/18.</w:t>
      </w:r>
    </w:p>
    <w:p w:rsidR="001819E3" w:rsidRPr="00F90461" w:rsidRDefault="001819E3" w:rsidP="00B71A4B">
      <w:pPr>
        <w:spacing w:line="216" w:lineRule="auto"/>
        <w:ind w:right="6"/>
        <w:jc w:val="center"/>
        <w:rPr>
          <w:rFonts w:ascii="Arial" w:hAnsi="Arial" w:cs="Arial"/>
          <w:sz w:val="18"/>
          <w:szCs w:val="18"/>
          <w:lang w:val="ru-RU"/>
        </w:rPr>
      </w:pPr>
      <w:r w:rsidRPr="00F90461">
        <w:rPr>
          <w:rFonts w:ascii="Arial" w:hAnsi="Arial" w:cs="Arial"/>
          <w:sz w:val="18"/>
          <w:szCs w:val="18"/>
        </w:rPr>
        <w:t>II</w:t>
      </w:r>
    </w:p>
    <w:p w:rsidR="001819E3" w:rsidRPr="00F90461" w:rsidRDefault="001819E3" w:rsidP="00B71A4B">
      <w:pPr>
        <w:spacing w:line="216" w:lineRule="auto"/>
        <w:ind w:right="6"/>
        <w:rPr>
          <w:rFonts w:ascii="Arial" w:hAnsi="Arial" w:cs="Arial"/>
          <w:sz w:val="18"/>
          <w:szCs w:val="18"/>
          <w:lang w:val="ru-RU"/>
        </w:rPr>
      </w:pP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ru-RU"/>
        </w:rPr>
        <w:tab/>
      </w:r>
      <w:r w:rsidRPr="00F90461">
        <w:rPr>
          <w:rFonts w:ascii="Arial" w:hAnsi="Arial" w:cs="Arial"/>
          <w:sz w:val="18"/>
          <w:szCs w:val="18"/>
          <w:lang w:val="sr-Cyrl-CS"/>
        </w:rPr>
        <w:t>Решење ступа на снагу даном објављивања у "Службеном гласнику општине Петровац на Млави".</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center"/>
        <w:rPr>
          <w:rFonts w:ascii="Arial" w:hAnsi="Arial" w:cs="Arial"/>
          <w:sz w:val="18"/>
          <w:szCs w:val="18"/>
          <w:lang w:val="ru-RU"/>
        </w:rPr>
      </w:pPr>
      <w:r w:rsidRPr="00F90461">
        <w:rPr>
          <w:rFonts w:ascii="Arial" w:hAnsi="Arial" w:cs="Arial"/>
          <w:sz w:val="18"/>
          <w:szCs w:val="18"/>
        </w:rPr>
        <w:t>III</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sr-Cyrl-CS"/>
        </w:rPr>
        <w:tab/>
        <w:t>Решење доставити: Предшколској установи "Галеб" Петровац на Млави, Управном одбору Предшколске установе "Галеб" и архиви Скупштине општине Петровац на Млави.</w:t>
      </w:r>
    </w:p>
    <w:p w:rsidR="004B79C4" w:rsidRPr="00F90461" w:rsidRDefault="004B79C4" w:rsidP="00F90461">
      <w:pPr>
        <w:spacing w:line="216" w:lineRule="auto"/>
        <w:ind w:right="6"/>
        <w:contextualSpacing/>
        <w:jc w:val="both"/>
        <w:rPr>
          <w:rFonts w:ascii="Arial" w:hAnsi="Arial" w:cs="Arial"/>
          <w:sz w:val="18"/>
          <w:szCs w:val="18"/>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B71A4B" w:rsidTr="000D183F">
        <w:trPr>
          <w:trHeight w:val="653"/>
          <w:jc w:val="center"/>
        </w:trPr>
        <w:tc>
          <w:tcPr>
            <w:tcW w:w="2376" w:type="dxa"/>
          </w:tcPr>
          <w:p w:rsidR="00833A1B" w:rsidRPr="00B71A4B" w:rsidRDefault="00833A1B" w:rsidP="00F90461">
            <w:pPr>
              <w:spacing w:line="216" w:lineRule="auto"/>
              <w:contextualSpacing/>
              <w:rPr>
                <w:rFonts w:ascii="Arial" w:hAnsi="Arial" w:cs="Arial"/>
                <w:sz w:val="18"/>
                <w:szCs w:val="18"/>
                <w:lang w:val="sr-Cyrl-CS"/>
              </w:rPr>
            </w:pPr>
            <w:r w:rsidRPr="00B71A4B">
              <w:rPr>
                <w:rFonts w:ascii="Arial" w:hAnsi="Arial" w:cs="Arial"/>
                <w:sz w:val="18"/>
                <w:szCs w:val="18"/>
                <w:lang w:val="sr-Cyrl-CS"/>
              </w:rPr>
              <w:t xml:space="preserve">Број: </w:t>
            </w:r>
            <w:r w:rsidRPr="00B71A4B">
              <w:rPr>
                <w:rFonts w:ascii="Arial" w:hAnsi="Arial" w:cs="Arial"/>
                <w:sz w:val="18"/>
                <w:szCs w:val="18"/>
                <w:lang w:val="ru-RU"/>
              </w:rPr>
              <w:t>02</w:t>
            </w:r>
            <w:r w:rsidRPr="00B71A4B">
              <w:rPr>
                <w:rFonts w:ascii="Arial" w:hAnsi="Arial" w:cs="Arial"/>
                <w:sz w:val="18"/>
                <w:szCs w:val="18"/>
                <w:lang w:val="sr-Cyrl-CS"/>
              </w:rPr>
              <w:t>0-81/20</w:t>
            </w:r>
            <w:r w:rsidRPr="00B71A4B">
              <w:rPr>
                <w:rFonts w:ascii="Arial" w:hAnsi="Arial" w:cs="Arial"/>
                <w:sz w:val="18"/>
                <w:szCs w:val="18"/>
                <w:lang w:val="ru-RU"/>
              </w:rPr>
              <w:t>1</w:t>
            </w:r>
            <w:r w:rsidRPr="00B71A4B">
              <w:rPr>
                <w:rFonts w:ascii="Arial" w:hAnsi="Arial" w:cs="Arial"/>
                <w:sz w:val="18"/>
                <w:szCs w:val="18"/>
              </w:rPr>
              <w:t>8</w:t>
            </w:r>
            <w:r w:rsidRPr="00B71A4B">
              <w:rPr>
                <w:rFonts w:ascii="Arial" w:hAnsi="Arial" w:cs="Arial"/>
                <w:sz w:val="18"/>
                <w:szCs w:val="18"/>
                <w:lang w:val="sr-Cyrl-CS"/>
              </w:rPr>
              <w:t>-02</w:t>
            </w:r>
          </w:p>
          <w:p w:rsidR="00833A1B" w:rsidRPr="00B71A4B" w:rsidRDefault="00833A1B" w:rsidP="00F90461">
            <w:pPr>
              <w:spacing w:line="216" w:lineRule="auto"/>
              <w:contextualSpacing/>
              <w:rPr>
                <w:rFonts w:ascii="Arial" w:hAnsi="Arial" w:cs="Arial"/>
                <w:sz w:val="18"/>
                <w:szCs w:val="18"/>
                <w:lang w:val="sr-Cyrl-CS"/>
              </w:rPr>
            </w:pPr>
            <w:r w:rsidRPr="00B71A4B">
              <w:rPr>
                <w:rFonts w:ascii="Arial" w:hAnsi="Arial" w:cs="Arial"/>
                <w:sz w:val="18"/>
                <w:szCs w:val="18"/>
                <w:lang w:val="sr-Cyrl-CS"/>
              </w:rPr>
              <w:t>Датум:18.</w:t>
            </w:r>
            <w:r w:rsidRPr="00B71A4B">
              <w:rPr>
                <w:rFonts w:ascii="Arial" w:hAnsi="Arial" w:cs="Arial"/>
                <w:sz w:val="18"/>
                <w:szCs w:val="18"/>
              </w:rPr>
              <w:t>0</w:t>
            </w:r>
            <w:r w:rsidRPr="00B71A4B">
              <w:rPr>
                <w:rFonts w:ascii="Arial" w:hAnsi="Arial" w:cs="Arial"/>
                <w:sz w:val="18"/>
                <w:szCs w:val="18"/>
                <w:lang w:val="sr-Cyrl-CS"/>
              </w:rPr>
              <w:t>4.20</w:t>
            </w:r>
            <w:r w:rsidRPr="00B71A4B">
              <w:rPr>
                <w:rFonts w:ascii="Arial" w:hAnsi="Arial" w:cs="Arial"/>
                <w:sz w:val="18"/>
                <w:szCs w:val="18"/>
                <w:lang w:val="ru-RU"/>
              </w:rPr>
              <w:t>1</w:t>
            </w:r>
            <w:r w:rsidRPr="00B71A4B">
              <w:rPr>
                <w:rFonts w:ascii="Arial" w:hAnsi="Arial" w:cs="Arial"/>
                <w:sz w:val="18"/>
                <w:szCs w:val="18"/>
              </w:rPr>
              <w:t>8</w:t>
            </w:r>
            <w:r w:rsidRPr="00B71A4B">
              <w:rPr>
                <w:rFonts w:ascii="Arial" w:hAnsi="Arial" w:cs="Arial"/>
                <w:sz w:val="18"/>
                <w:szCs w:val="18"/>
                <w:lang w:val="sr-Cyrl-CS"/>
              </w:rPr>
              <w:t>.године</w:t>
            </w:r>
          </w:p>
          <w:p w:rsidR="004B79C4" w:rsidRPr="00B71A4B" w:rsidRDefault="00833A1B" w:rsidP="00F90461">
            <w:pPr>
              <w:spacing w:line="216" w:lineRule="auto"/>
              <w:contextualSpacing/>
              <w:jc w:val="both"/>
              <w:rPr>
                <w:rFonts w:ascii="Arial" w:hAnsi="Arial" w:cs="Arial"/>
                <w:sz w:val="18"/>
                <w:szCs w:val="18"/>
                <w:lang w:val="sr-Cyrl-CS"/>
              </w:rPr>
            </w:pPr>
            <w:r w:rsidRPr="00B71A4B">
              <w:rPr>
                <w:rFonts w:ascii="Arial" w:hAnsi="Arial" w:cs="Arial"/>
                <w:sz w:val="18"/>
                <w:szCs w:val="18"/>
                <w:lang w:val="sr-Cyrl-CS"/>
              </w:rPr>
              <w:t>ПЕТРОВАЦ НА МЛАВИ</w:t>
            </w:r>
          </w:p>
        </w:tc>
        <w:tc>
          <w:tcPr>
            <w:tcW w:w="2977" w:type="dxa"/>
          </w:tcPr>
          <w:p w:rsidR="004B79C4" w:rsidRPr="00B71A4B" w:rsidRDefault="004B79C4" w:rsidP="00F90461">
            <w:pPr>
              <w:spacing w:line="216" w:lineRule="auto"/>
              <w:contextualSpacing/>
              <w:jc w:val="center"/>
              <w:rPr>
                <w:rFonts w:ascii="Arial" w:hAnsi="Arial" w:cs="Arial"/>
                <w:sz w:val="18"/>
                <w:szCs w:val="18"/>
                <w:lang w:val="sr-Cyrl-CS"/>
              </w:rPr>
            </w:pPr>
            <w:r w:rsidRPr="00B71A4B">
              <w:rPr>
                <w:rFonts w:ascii="Arial" w:hAnsi="Arial" w:cs="Arial"/>
                <w:sz w:val="18"/>
                <w:szCs w:val="18"/>
                <w:lang w:val="sr-Cyrl-CS"/>
              </w:rPr>
              <w:t>ПРЕДСЕДНИК</w:t>
            </w:r>
          </w:p>
          <w:p w:rsidR="004B79C4" w:rsidRPr="00B71A4B" w:rsidRDefault="004B79C4" w:rsidP="00F90461">
            <w:pPr>
              <w:spacing w:line="216" w:lineRule="auto"/>
              <w:contextualSpacing/>
              <w:jc w:val="center"/>
              <w:rPr>
                <w:rFonts w:ascii="Arial" w:hAnsi="Arial" w:cs="Arial"/>
                <w:sz w:val="18"/>
                <w:szCs w:val="18"/>
                <w:lang w:val="sr-Cyrl-CS"/>
              </w:rPr>
            </w:pPr>
            <w:r w:rsidRPr="00B71A4B">
              <w:rPr>
                <w:rFonts w:ascii="Arial" w:hAnsi="Arial" w:cs="Arial"/>
                <w:sz w:val="18"/>
                <w:szCs w:val="18"/>
                <w:lang w:val="sr-Cyrl-CS"/>
              </w:rPr>
              <w:t>СКУПШТИНЕ ОПШТИНЕ</w:t>
            </w:r>
          </w:p>
          <w:p w:rsidR="004B79C4" w:rsidRPr="00B71A4B" w:rsidRDefault="004B79C4" w:rsidP="00F90461">
            <w:pPr>
              <w:spacing w:line="216" w:lineRule="auto"/>
              <w:contextualSpacing/>
              <w:jc w:val="center"/>
              <w:rPr>
                <w:rFonts w:ascii="Arial" w:hAnsi="Arial" w:cs="Arial"/>
                <w:sz w:val="18"/>
                <w:szCs w:val="18"/>
                <w:lang w:val="sr-Cyrl-CS"/>
              </w:rPr>
            </w:pPr>
            <w:r w:rsidRPr="00B71A4B">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9.</w:t>
      </w:r>
    </w:p>
    <w:p w:rsidR="001819E3" w:rsidRPr="00F90461" w:rsidRDefault="001819E3" w:rsidP="00F90461">
      <w:pPr>
        <w:spacing w:line="216" w:lineRule="auto"/>
        <w:jc w:val="both"/>
        <w:rPr>
          <w:rFonts w:ascii="Arial" w:hAnsi="Arial" w:cs="Arial"/>
          <w:sz w:val="18"/>
          <w:szCs w:val="18"/>
          <w:lang w:val="ru-RU"/>
        </w:rPr>
      </w:pPr>
      <w:r w:rsidRPr="00F90461">
        <w:rPr>
          <w:rFonts w:ascii="Arial" w:hAnsi="Arial" w:cs="Arial"/>
          <w:sz w:val="18"/>
          <w:szCs w:val="18"/>
          <w:lang w:val="ru-RU"/>
        </w:rPr>
        <w:tab/>
        <w:t>На основу чл</w:t>
      </w:r>
      <w:r w:rsidRPr="00F90461">
        <w:rPr>
          <w:rFonts w:ascii="Arial" w:hAnsi="Arial" w:cs="Arial"/>
          <w:sz w:val="18"/>
          <w:szCs w:val="18"/>
        </w:rPr>
        <w:t>a</w:t>
      </w:r>
      <w:r w:rsidRPr="00F90461">
        <w:rPr>
          <w:rFonts w:ascii="Arial" w:hAnsi="Arial" w:cs="Arial"/>
          <w:sz w:val="18"/>
          <w:szCs w:val="18"/>
          <w:lang w:val="sr-Cyrl-CS"/>
        </w:rPr>
        <w:t>на</w:t>
      </w:r>
      <w:r w:rsidRPr="00F90461">
        <w:rPr>
          <w:rFonts w:ascii="Arial" w:hAnsi="Arial" w:cs="Arial"/>
          <w:sz w:val="18"/>
          <w:szCs w:val="18"/>
          <w:lang w:val="ru-RU"/>
        </w:rPr>
        <w:t xml:space="preserve"> 146. Закона о планирању и изградњи (''Службени гласник РС'', број 72/09, 81/09, 24/11, 121/12, 42/13-ОУС, 50/13-ОУС, 98/13, 132/14 и 145/14) и члана 20. Статута општине Петровац на Млави </w:t>
      </w:r>
      <w:r w:rsidRPr="00F90461">
        <w:rPr>
          <w:rFonts w:ascii="Arial" w:hAnsi="Arial" w:cs="Arial"/>
          <w:bCs/>
          <w:color w:val="000000"/>
          <w:sz w:val="18"/>
          <w:szCs w:val="18"/>
          <w:lang w:val="ru-RU"/>
        </w:rPr>
        <w:t>(</w:t>
      </w:r>
      <w:r w:rsidRPr="00F90461">
        <w:rPr>
          <w:rFonts w:ascii="Arial" w:hAnsi="Arial" w:cs="Arial"/>
          <w:bCs/>
          <w:color w:val="000000"/>
          <w:sz w:val="18"/>
          <w:szCs w:val="18"/>
          <w:lang w:val="sr-Cyrl-CS"/>
        </w:rPr>
        <w:t>''</w:t>
      </w:r>
      <w:r w:rsidRPr="00F90461">
        <w:rPr>
          <w:rFonts w:ascii="Arial" w:hAnsi="Arial" w:cs="Arial"/>
          <w:bCs/>
          <w:color w:val="000000"/>
          <w:sz w:val="18"/>
          <w:szCs w:val="18"/>
          <w:lang w:val="ru-RU"/>
        </w:rPr>
        <w:t>Службени гласник општине Петровац на Млави“, број 5/17-пре</w:t>
      </w:r>
      <w:r w:rsidRPr="00F90461">
        <w:rPr>
          <w:rFonts w:ascii="Arial" w:hAnsi="Arial" w:cs="Arial"/>
          <w:bCs/>
          <w:color w:val="000000"/>
          <w:sz w:val="18"/>
          <w:szCs w:val="18"/>
          <w:lang w:val="sr-Cyrl-CS"/>
        </w:rPr>
        <w:t>ч</w:t>
      </w:r>
      <w:r w:rsidRPr="00F90461">
        <w:rPr>
          <w:rFonts w:ascii="Arial" w:hAnsi="Arial" w:cs="Arial"/>
          <w:bCs/>
          <w:color w:val="000000"/>
          <w:sz w:val="18"/>
          <w:szCs w:val="18"/>
          <w:lang w:val="ru-RU"/>
        </w:rPr>
        <w:t>ишћен текст)</w:t>
      </w:r>
      <w:r w:rsidRPr="00F90461">
        <w:rPr>
          <w:rFonts w:ascii="Arial" w:hAnsi="Arial" w:cs="Arial"/>
          <w:sz w:val="18"/>
          <w:szCs w:val="18"/>
          <w:lang w:val="ru-RU"/>
        </w:rPr>
        <w:t>,</w:t>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sr-Cyrl-CS"/>
        </w:rPr>
        <w:t>2018. године, донела је</w:t>
      </w:r>
      <w:r w:rsidRPr="00F90461">
        <w:rPr>
          <w:rFonts w:ascii="Arial" w:hAnsi="Arial" w:cs="Arial"/>
          <w:sz w:val="18"/>
          <w:szCs w:val="18"/>
        </w:rPr>
        <w:t> </w:t>
      </w:r>
    </w:p>
    <w:p w:rsidR="001819E3" w:rsidRPr="00F90461" w:rsidRDefault="001819E3" w:rsidP="00F90461">
      <w:pPr>
        <w:spacing w:line="216" w:lineRule="auto"/>
        <w:jc w:val="center"/>
        <w:rPr>
          <w:rFonts w:ascii="Arial" w:hAnsi="Arial" w:cs="Arial"/>
          <w:bCs/>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bCs/>
          <w:sz w:val="18"/>
          <w:szCs w:val="18"/>
          <w:lang w:val="sr-Cyrl-CS"/>
        </w:rPr>
        <w:t>ОДЛУКУ</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bCs/>
          <w:sz w:val="18"/>
          <w:szCs w:val="18"/>
          <w:lang w:val="sr-Cyrl-CS"/>
        </w:rPr>
        <w:t>О ИЗМЕНИ ОДЛУКЕ О</w:t>
      </w:r>
      <w:r w:rsidRPr="00F90461">
        <w:rPr>
          <w:rFonts w:ascii="Arial" w:hAnsi="Arial" w:cs="Arial"/>
          <w:bCs/>
          <w:sz w:val="18"/>
          <w:szCs w:val="18"/>
        </w:rPr>
        <w:t> </w:t>
      </w:r>
      <w:r w:rsidRPr="00F90461">
        <w:rPr>
          <w:rFonts w:ascii="Arial" w:hAnsi="Arial" w:cs="Arial"/>
          <w:bCs/>
          <w:sz w:val="18"/>
          <w:szCs w:val="18"/>
          <w:lang w:val="sr-Cyrl-CS"/>
        </w:rPr>
        <w:t>ПОСТАВЉАЊУ</w:t>
      </w:r>
      <w:r w:rsidRPr="00F90461">
        <w:rPr>
          <w:rFonts w:ascii="Arial" w:hAnsi="Arial" w:cs="Arial"/>
          <w:bCs/>
          <w:sz w:val="18"/>
          <w:szCs w:val="18"/>
        </w:rPr>
        <w:t> </w:t>
      </w:r>
      <w:r w:rsidRPr="00F90461">
        <w:rPr>
          <w:rFonts w:ascii="Arial" w:hAnsi="Arial" w:cs="Arial"/>
          <w:bCs/>
          <w:sz w:val="18"/>
          <w:szCs w:val="18"/>
          <w:lang w:val="sr-Cyrl-CS"/>
        </w:rPr>
        <w:t>И УКЛАЊАЊУ БАШТИ</w:t>
      </w:r>
      <w:r w:rsidR="00B71A4B">
        <w:rPr>
          <w:rFonts w:ascii="Arial" w:hAnsi="Arial" w:cs="Arial"/>
          <w:sz w:val="18"/>
          <w:szCs w:val="18"/>
          <w:lang w:val="sr-Cyrl-CS"/>
        </w:rPr>
        <w:t xml:space="preserve"> </w:t>
      </w:r>
      <w:r w:rsidRPr="00F90461">
        <w:rPr>
          <w:rFonts w:ascii="Arial" w:hAnsi="Arial" w:cs="Arial"/>
          <w:bCs/>
          <w:sz w:val="18"/>
          <w:szCs w:val="18"/>
          <w:lang w:val="sr-Cyrl-CS"/>
        </w:rPr>
        <w:t>НА ПОВРШИНАМА ЈАВНЕ НАМЕНЕ</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1.</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pStyle w:val="NormalWeb"/>
        <w:spacing w:before="0" w:beforeAutospacing="0" w:after="0" w:afterAutospacing="0" w:line="216" w:lineRule="auto"/>
        <w:jc w:val="both"/>
        <w:rPr>
          <w:rFonts w:ascii="Arial" w:hAnsi="Arial" w:cs="Arial"/>
          <w:sz w:val="18"/>
          <w:szCs w:val="18"/>
          <w:lang w:val="sr-Cyrl-CS"/>
        </w:rPr>
      </w:pPr>
      <w:r w:rsidRPr="00F90461">
        <w:rPr>
          <w:rFonts w:ascii="Arial" w:hAnsi="Arial" w:cs="Arial"/>
          <w:sz w:val="18"/>
          <w:szCs w:val="18"/>
          <w:lang w:val="sr-Cyrl-CS"/>
        </w:rPr>
        <w:tab/>
        <w:t xml:space="preserve">У Одлуци о постављању и уклањању башти на површинама јавне намене, број 020-122/2015-02 од </w:t>
      </w:r>
      <w:r w:rsidRPr="00F90461">
        <w:rPr>
          <w:rFonts w:ascii="Arial" w:hAnsi="Arial" w:cs="Arial"/>
          <w:sz w:val="18"/>
          <w:szCs w:val="18"/>
          <w:lang w:val="sr-Cyrl-CS"/>
        </w:rPr>
        <w:lastRenderedPageBreak/>
        <w:t>29.06.2015. године</w:t>
      </w:r>
      <w:r w:rsidRPr="00F90461">
        <w:rPr>
          <w:rFonts w:ascii="Arial" w:hAnsi="Arial" w:cs="Arial"/>
          <w:sz w:val="18"/>
          <w:szCs w:val="18"/>
        </w:rPr>
        <w:t xml:space="preserve">, </w:t>
      </w:r>
      <w:r w:rsidRPr="00F90461">
        <w:rPr>
          <w:rFonts w:ascii="Arial" w:hAnsi="Arial" w:cs="Arial"/>
          <w:sz w:val="18"/>
          <w:szCs w:val="18"/>
          <w:lang w:val="sr-Cyrl-CS"/>
        </w:rPr>
        <w:t>Одлуци о измени Одлуке о постављању и уклањању башти на површинама јавне намене, број 020-112/2017-02 од 27.04.2017. године</w:t>
      </w:r>
      <w:r w:rsidRPr="00F90461">
        <w:rPr>
          <w:rFonts w:ascii="Arial" w:hAnsi="Arial" w:cs="Arial"/>
          <w:sz w:val="18"/>
          <w:szCs w:val="18"/>
        </w:rPr>
        <w:t xml:space="preserve"> </w:t>
      </w:r>
      <w:r w:rsidRPr="00F90461">
        <w:rPr>
          <w:rFonts w:ascii="Arial" w:hAnsi="Arial" w:cs="Arial"/>
          <w:sz w:val="18"/>
          <w:szCs w:val="18"/>
          <w:lang w:val="sr-Cyrl-CS"/>
        </w:rPr>
        <w:t>и Одлуци о изменам Одлуке о постављању и уклањању башти на површинама јавне намене, број 020-</w:t>
      </w:r>
      <w:r w:rsidRPr="00F90461">
        <w:rPr>
          <w:rFonts w:ascii="Arial" w:hAnsi="Arial" w:cs="Arial"/>
          <w:sz w:val="18"/>
          <w:szCs w:val="18"/>
        </w:rPr>
        <w:t>17</w:t>
      </w:r>
      <w:r w:rsidRPr="00F90461">
        <w:rPr>
          <w:rFonts w:ascii="Arial" w:hAnsi="Arial" w:cs="Arial"/>
          <w:sz w:val="18"/>
          <w:szCs w:val="18"/>
          <w:lang w:val="sr-Cyrl-CS"/>
        </w:rPr>
        <w:t>/201</w:t>
      </w:r>
      <w:r w:rsidRPr="00F90461">
        <w:rPr>
          <w:rFonts w:ascii="Arial" w:hAnsi="Arial" w:cs="Arial"/>
          <w:sz w:val="18"/>
          <w:szCs w:val="18"/>
          <w:lang w:val="sr-Latn-CS"/>
        </w:rPr>
        <w:t>8</w:t>
      </w:r>
      <w:r w:rsidRPr="00F90461">
        <w:rPr>
          <w:rFonts w:ascii="Arial" w:hAnsi="Arial" w:cs="Arial"/>
          <w:sz w:val="18"/>
          <w:szCs w:val="18"/>
          <w:lang w:val="sr-Cyrl-CS"/>
        </w:rPr>
        <w:t xml:space="preserve">-02 од 06.02.2018. године, члан </w:t>
      </w:r>
      <w:r w:rsidRPr="00F90461">
        <w:rPr>
          <w:rFonts w:ascii="Arial" w:hAnsi="Arial" w:cs="Arial"/>
          <w:sz w:val="18"/>
          <w:szCs w:val="18"/>
        </w:rPr>
        <w:t>22</w:t>
      </w:r>
      <w:r w:rsidRPr="00F90461">
        <w:rPr>
          <w:rFonts w:ascii="Arial" w:hAnsi="Arial" w:cs="Arial"/>
          <w:sz w:val="18"/>
          <w:szCs w:val="18"/>
          <w:lang w:val="sr-Cyrl-CS"/>
        </w:rPr>
        <w:t>. мења се и гласи:</w:t>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"Уколико утврди прекршај, комунални инспектор је дужан да изда прекршајни налог учиниоцу прекршаја."</w:t>
      </w:r>
    </w:p>
    <w:p w:rsidR="00B71A4B" w:rsidRDefault="00B71A4B"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Члан 2.</w:t>
      </w:r>
    </w:p>
    <w:p w:rsidR="001819E3" w:rsidRPr="00F90461" w:rsidRDefault="001819E3" w:rsidP="00B71A4B">
      <w:pPr>
        <w:spacing w:line="216" w:lineRule="auto"/>
        <w:jc w:val="center"/>
        <w:rPr>
          <w:rFonts w:ascii="Arial" w:hAnsi="Arial" w:cs="Arial"/>
          <w:sz w:val="18"/>
          <w:szCs w:val="18"/>
          <w:lang w:val="sr-Cyrl-CS"/>
        </w:rPr>
      </w:pPr>
      <w:r w:rsidRPr="00F90461">
        <w:rPr>
          <w:rFonts w:ascii="Arial" w:hAnsi="Arial" w:cs="Arial"/>
          <w:sz w:val="18"/>
          <w:szCs w:val="18"/>
          <w:lang w:val="sr-Cyrl-CS"/>
        </w:rPr>
        <w:tab/>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0-82/20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10.</w:t>
      </w:r>
    </w:p>
    <w:p w:rsidR="001819E3" w:rsidRPr="00F90461" w:rsidRDefault="001819E3" w:rsidP="00B71A4B">
      <w:pPr>
        <w:spacing w:line="216" w:lineRule="auto"/>
        <w:ind w:right="6" w:firstLine="720"/>
        <w:jc w:val="both"/>
        <w:rPr>
          <w:rFonts w:ascii="Arial" w:hAnsi="Arial" w:cs="Arial"/>
          <w:sz w:val="18"/>
          <w:szCs w:val="18"/>
          <w:lang w:val="sr-Cyrl-CS"/>
        </w:rPr>
      </w:pPr>
      <w:r w:rsidRPr="00F90461">
        <w:rPr>
          <w:rFonts w:ascii="Arial" w:hAnsi="Arial" w:cs="Arial"/>
          <w:sz w:val="18"/>
          <w:szCs w:val="18"/>
          <w:lang w:val="sr-Cyrl-CS"/>
        </w:rPr>
        <w:t xml:space="preserve">На  основу члана </w:t>
      </w:r>
      <w:r w:rsidRPr="00F90461">
        <w:rPr>
          <w:rFonts w:ascii="Arial" w:hAnsi="Arial" w:cs="Arial"/>
          <w:sz w:val="18"/>
          <w:szCs w:val="18"/>
        </w:rPr>
        <w:t>32</w:t>
      </w:r>
      <w:r w:rsidRPr="00F90461">
        <w:rPr>
          <w:rFonts w:ascii="Arial" w:hAnsi="Arial" w:cs="Arial"/>
          <w:sz w:val="18"/>
          <w:szCs w:val="18"/>
          <w:lang w:val="sr-Cyrl-CS"/>
        </w:rPr>
        <w:t>. Закона о локалној самоуправи ("Службени гласник РС",</w:t>
      </w:r>
      <w:r w:rsidRPr="00F90461">
        <w:rPr>
          <w:rFonts w:ascii="Arial" w:hAnsi="Arial" w:cs="Arial"/>
          <w:sz w:val="18"/>
          <w:szCs w:val="18"/>
          <w:lang w:val="ru-RU"/>
        </w:rPr>
        <w:t xml:space="preserve"> </w:t>
      </w:r>
      <w:r w:rsidRPr="00F90461">
        <w:rPr>
          <w:rFonts w:ascii="Arial" w:hAnsi="Arial" w:cs="Arial"/>
          <w:sz w:val="18"/>
          <w:szCs w:val="18"/>
          <w:lang w:val="sr-Cyrl-CS"/>
        </w:rPr>
        <w:t>бр. 129/07</w:t>
      </w:r>
      <w:r w:rsidRPr="00F90461">
        <w:rPr>
          <w:rFonts w:ascii="Arial" w:hAnsi="Arial" w:cs="Arial"/>
          <w:sz w:val="18"/>
          <w:szCs w:val="18"/>
        </w:rPr>
        <w:t xml:space="preserve">, 83/14-др.закон </w:t>
      </w:r>
      <w:r w:rsidRPr="00F90461">
        <w:rPr>
          <w:rFonts w:ascii="Arial" w:hAnsi="Arial" w:cs="Arial"/>
          <w:sz w:val="18"/>
          <w:szCs w:val="18"/>
          <w:lang w:val="sr-Cyrl-CS"/>
        </w:rPr>
        <w:t>и 101/16) и члана 20. Статута општине Петровац на Млави ("Службени гласник општине Петровац на Млави", бр. 5/17-пречишћен текст),</w:t>
      </w: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ru-RU"/>
        </w:rPr>
        <w:t>201</w:t>
      </w:r>
      <w:r w:rsidRPr="00F90461">
        <w:rPr>
          <w:rFonts w:ascii="Arial" w:hAnsi="Arial" w:cs="Arial"/>
          <w:sz w:val="18"/>
          <w:szCs w:val="18"/>
          <w:lang w:val="sr-Cyrl-CS"/>
        </w:rPr>
        <w:t>8. године, донела је</w:t>
      </w:r>
    </w:p>
    <w:p w:rsidR="001819E3" w:rsidRPr="00F90461" w:rsidRDefault="001819E3" w:rsidP="00B71A4B">
      <w:pPr>
        <w:spacing w:line="216" w:lineRule="auto"/>
        <w:ind w:right="6"/>
        <w:rPr>
          <w:rFonts w:ascii="Arial" w:hAnsi="Arial" w:cs="Arial"/>
          <w:sz w:val="18"/>
          <w:szCs w:val="18"/>
          <w:lang w:val="ru-RU"/>
        </w:rPr>
      </w:pP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lang w:val="sr-Cyrl-CS"/>
        </w:rPr>
        <w:t xml:space="preserve">Р Е Ш Е Њ Е </w:t>
      </w:r>
    </w:p>
    <w:p w:rsidR="001819E3" w:rsidRPr="00F90461" w:rsidRDefault="001819E3" w:rsidP="00B71A4B">
      <w:pPr>
        <w:spacing w:line="216" w:lineRule="auto"/>
        <w:ind w:right="6"/>
        <w:jc w:val="center"/>
        <w:rPr>
          <w:rFonts w:ascii="Arial" w:hAnsi="Arial" w:cs="Arial"/>
          <w:sz w:val="18"/>
          <w:szCs w:val="18"/>
          <w:lang w:val="sr-Cyrl-CS"/>
        </w:rPr>
      </w:pP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rPr>
        <w:t>I</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sr-Cyrl-CS"/>
        </w:rPr>
        <w:tab/>
        <w:t>Даје се сагласност на измену годишњег Програма пословања Комуналног  јавног предузећа "Извор" Петровац на Млави за 20</w:t>
      </w:r>
      <w:r w:rsidRPr="00F90461">
        <w:rPr>
          <w:rFonts w:ascii="Arial" w:hAnsi="Arial" w:cs="Arial"/>
          <w:sz w:val="18"/>
          <w:szCs w:val="18"/>
          <w:lang w:val="ru-RU"/>
        </w:rPr>
        <w:t>1</w:t>
      </w:r>
      <w:r w:rsidRPr="00F90461">
        <w:rPr>
          <w:rFonts w:ascii="Arial" w:hAnsi="Arial" w:cs="Arial"/>
          <w:sz w:val="18"/>
          <w:szCs w:val="18"/>
          <w:lang w:val="sr-Cyrl-CS"/>
        </w:rPr>
        <w:t xml:space="preserve">8. годину, која је усвојена Одлуком Надзорног одбора предузећа, на седници одржаној </w:t>
      </w:r>
      <w:r w:rsidRPr="00F90461">
        <w:rPr>
          <w:rFonts w:ascii="Arial" w:hAnsi="Arial" w:cs="Arial"/>
          <w:sz w:val="18"/>
          <w:szCs w:val="18"/>
          <w:lang w:val="sr-Latn-CS"/>
        </w:rPr>
        <w:t>17.04.</w:t>
      </w:r>
      <w:r w:rsidRPr="00F90461">
        <w:rPr>
          <w:rFonts w:ascii="Arial" w:hAnsi="Arial" w:cs="Arial"/>
          <w:sz w:val="18"/>
          <w:szCs w:val="18"/>
          <w:lang w:val="sr-Cyrl-CS"/>
        </w:rPr>
        <w:t xml:space="preserve">2018. године, под бројем </w:t>
      </w:r>
      <w:r w:rsidRPr="00F90461">
        <w:rPr>
          <w:rFonts w:ascii="Arial" w:hAnsi="Arial" w:cs="Arial"/>
          <w:sz w:val="18"/>
          <w:szCs w:val="18"/>
          <w:lang w:val="sr-Latn-CS"/>
        </w:rPr>
        <w:t>1360</w:t>
      </w:r>
      <w:r w:rsidRPr="00F90461">
        <w:rPr>
          <w:rFonts w:ascii="Arial" w:hAnsi="Arial" w:cs="Arial"/>
          <w:sz w:val="18"/>
          <w:szCs w:val="18"/>
          <w:lang w:val="sr-Cyrl-CS"/>
        </w:rPr>
        <w:t>.</w:t>
      </w:r>
    </w:p>
    <w:p w:rsidR="001819E3" w:rsidRPr="00F90461" w:rsidRDefault="001819E3" w:rsidP="00B71A4B">
      <w:pPr>
        <w:spacing w:line="216" w:lineRule="auto"/>
        <w:ind w:right="6"/>
        <w:jc w:val="center"/>
        <w:rPr>
          <w:rFonts w:ascii="Arial" w:hAnsi="Arial" w:cs="Arial"/>
          <w:sz w:val="18"/>
          <w:szCs w:val="18"/>
          <w:lang w:val="sr-Cyrl-CS"/>
        </w:rPr>
      </w:pPr>
      <w:r w:rsidRPr="00F90461">
        <w:rPr>
          <w:rFonts w:ascii="Arial" w:hAnsi="Arial" w:cs="Arial"/>
          <w:sz w:val="18"/>
          <w:szCs w:val="18"/>
        </w:rPr>
        <w:t>II</w:t>
      </w:r>
    </w:p>
    <w:p w:rsidR="001819E3" w:rsidRPr="00F90461" w:rsidRDefault="001819E3" w:rsidP="00B71A4B">
      <w:pPr>
        <w:spacing w:line="216" w:lineRule="auto"/>
        <w:ind w:right="6"/>
        <w:jc w:val="center"/>
        <w:rPr>
          <w:rFonts w:ascii="Arial" w:hAnsi="Arial" w:cs="Arial"/>
          <w:sz w:val="18"/>
          <w:szCs w:val="18"/>
          <w:lang w:val="sr-Cyrl-CS"/>
        </w:rPr>
      </w:pP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sr-Cyrl-CS"/>
        </w:rPr>
        <w:tab/>
        <w:t>Решење објавити у ''Службеном гласнику општине Петровац на Млави''.</w:t>
      </w:r>
    </w:p>
    <w:p w:rsidR="001819E3" w:rsidRPr="00F90461" w:rsidRDefault="001819E3" w:rsidP="00B71A4B">
      <w:pPr>
        <w:spacing w:line="216" w:lineRule="auto"/>
        <w:ind w:right="6"/>
        <w:jc w:val="center"/>
        <w:rPr>
          <w:rFonts w:ascii="Arial" w:hAnsi="Arial" w:cs="Arial"/>
          <w:sz w:val="18"/>
          <w:szCs w:val="18"/>
          <w:lang w:val="sr-Latn-CS"/>
        </w:rPr>
      </w:pPr>
      <w:r w:rsidRPr="00F90461">
        <w:rPr>
          <w:rFonts w:ascii="Arial" w:hAnsi="Arial" w:cs="Arial"/>
          <w:sz w:val="18"/>
          <w:szCs w:val="18"/>
        </w:rPr>
        <w:t>II</w:t>
      </w:r>
      <w:r w:rsidRPr="00F90461">
        <w:rPr>
          <w:rFonts w:ascii="Arial" w:hAnsi="Arial" w:cs="Arial"/>
          <w:sz w:val="18"/>
          <w:szCs w:val="18"/>
          <w:lang w:val="sr-Latn-CS"/>
        </w:rPr>
        <w:t>I</w:t>
      </w:r>
    </w:p>
    <w:p w:rsidR="001819E3" w:rsidRPr="00F90461" w:rsidRDefault="001819E3" w:rsidP="00B71A4B">
      <w:pPr>
        <w:spacing w:line="216" w:lineRule="auto"/>
        <w:ind w:right="6"/>
        <w:rPr>
          <w:rFonts w:ascii="Arial" w:hAnsi="Arial" w:cs="Arial"/>
          <w:sz w:val="18"/>
          <w:szCs w:val="18"/>
          <w:lang w:val="sr-Cyrl-CS"/>
        </w:rPr>
      </w:pPr>
    </w:p>
    <w:p w:rsidR="001819E3" w:rsidRPr="00F90461" w:rsidRDefault="001819E3" w:rsidP="00B71A4B">
      <w:pPr>
        <w:spacing w:line="216" w:lineRule="auto"/>
        <w:ind w:right="6"/>
        <w:jc w:val="both"/>
        <w:rPr>
          <w:rFonts w:ascii="Arial" w:hAnsi="Arial" w:cs="Arial"/>
          <w:sz w:val="18"/>
          <w:szCs w:val="18"/>
          <w:lang w:val="sr-Cyrl-CS"/>
        </w:rPr>
      </w:pPr>
      <w:r w:rsidRPr="00F90461">
        <w:rPr>
          <w:rFonts w:ascii="Arial" w:hAnsi="Arial" w:cs="Arial"/>
          <w:sz w:val="18"/>
          <w:szCs w:val="18"/>
          <w:lang w:val="sr-Cyrl-CS"/>
        </w:rPr>
        <w:tab/>
        <w:t>Решење доставити: Комуналном јавном предузећу "Извор" Петровац на Млави, Надзорном одбору Комуналног јавног предузећа "Извор" и архиви Скупштине општине Петровац на Млави.</w:t>
      </w:r>
    </w:p>
    <w:p w:rsidR="004B79C4" w:rsidRPr="00F90461" w:rsidRDefault="004B79C4" w:rsidP="00F90461">
      <w:pPr>
        <w:spacing w:line="216" w:lineRule="auto"/>
        <w:ind w:right="6"/>
        <w:contextualSpacing/>
        <w:jc w:val="both"/>
        <w:rPr>
          <w:rFonts w:ascii="Arial" w:hAnsi="Arial" w:cs="Arial"/>
          <w:sz w:val="18"/>
          <w:szCs w:val="18"/>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0-83/20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11.</w:t>
      </w:r>
    </w:p>
    <w:p w:rsidR="001819E3" w:rsidRPr="00F90461" w:rsidRDefault="001819E3" w:rsidP="00F90461">
      <w:pPr>
        <w:spacing w:line="216" w:lineRule="auto"/>
        <w:ind w:firstLine="720"/>
        <w:jc w:val="both"/>
        <w:rPr>
          <w:rFonts w:ascii="Arial" w:hAnsi="Arial" w:cs="Arial"/>
          <w:sz w:val="18"/>
          <w:szCs w:val="18"/>
        </w:rPr>
      </w:pPr>
      <w:r w:rsidRPr="00F90461">
        <w:rPr>
          <w:rFonts w:ascii="Arial" w:hAnsi="Arial" w:cs="Arial"/>
          <w:sz w:val="18"/>
          <w:szCs w:val="18"/>
          <w:lang w:val="sr-Cyrl-CS"/>
        </w:rPr>
        <w:t>На основу члана</w:t>
      </w:r>
      <w:r w:rsidRPr="00F90461">
        <w:rPr>
          <w:rFonts w:ascii="Arial" w:hAnsi="Arial" w:cs="Arial"/>
          <w:sz w:val="18"/>
          <w:szCs w:val="18"/>
        </w:rPr>
        <w:t xml:space="preserve"> 134.</w:t>
      </w:r>
      <w:r w:rsidRPr="00F90461">
        <w:rPr>
          <w:rFonts w:ascii="Arial" w:hAnsi="Arial" w:cs="Arial"/>
          <w:sz w:val="18"/>
          <w:szCs w:val="18"/>
          <w:lang w:val="sr-Cyrl-CS"/>
        </w:rPr>
        <w:t xml:space="preserve"> став 1.</w:t>
      </w:r>
      <w:r w:rsidRPr="00F90461">
        <w:rPr>
          <w:rFonts w:ascii="Arial" w:hAnsi="Arial" w:cs="Arial"/>
          <w:sz w:val="18"/>
          <w:szCs w:val="18"/>
        </w:rPr>
        <w:t xml:space="preserve"> Закона о здравственој заштити ("Служ</w:t>
      </w:r>
      <w:r w:rsidRPr="00F90461">
        <w:rPr>
          <w:rFonts w:ascii="Arial" w:hAnsi="Arial" w:cs="Arial"/>
          <w:sz w:val="18"/>
          <w:szCs w:val="18"/>
          <w:lang w:val="sr-Cyrl-CS"/>
        </w:rPr>
        <w:t xml:space="preserve">бени </w:t>
      </w:r>
      <w:r w:rsidRPr="00F90461">
        <w:rPr>
          <w:rFonts w:ascii="Arial" w:hAnsi="Arial" w:cs="Arial"/>
          <w:sz w:val="18"/>
          <w:szCs w:val="18"/>
        </w:rPr>
        <w:t>гласник РС'',</w:t>
      </w:r>
      <w:r w:rsidRPr="00F90461">
        <w:rPr>
          <w:rFonts w:ascii="Arial" w:hAnsi="Arial" w:cs="Arial"/>
          <w:sz w:val="18"/>
          <w:szCs w:val="18"/>
          <w:lang w:val="sr-Cyrl-CS"/>
        </w:rPr>
        <w:t xml:space="preserve"> бр. </w:t>
      </w:r>
      <w:r w:rsidRPr="00F90461">
        <w:rPr>
          <w:rFonts w:ascii="Arial" w:hAnsi="Arial" w:cs="Arial"/>
          <w:sz w:val="18"/>
          <w:szCs w:val="18"/>
        </w:rPr>
        <w:t>107/05, 72/09-др.закон, 88/10, 99/10, 57/11</w:t>
      </w:r>
      <w:r w:rsidRPr="00F90461">
        <w:rPr>
          <w:rFonts w:ascii="Arial" w:hAnsi="Arial" w:cs="Arial"/>
          <w:sz w:val="18"/>
          <w:szCs w:val="18"/>
          <w:lang w:val="sr-Cyrl-CS"/>
        </w:rPr>
        <w:t xml:space="preserve">, </w:t>
      </w:r>
      <w:r w:rsidRPr="00F90461">
        <w:rPr>
          <w:rFonts w:ascii="Arial" w:hAnsi="Arial" w:cs="Arial"/>
          <w:sz w:val="18"/>
          <w:szCs w:val="18"/>
        </w:rPr>
        <w:t>119/12</w:t>
      </w:r>
      <w:r w:rsidRPr="00F90461">
        <w:rPr>
          <w:rFonts w:ascii="Arial" w:hAnsi="Arial" w:cs="Arial"/>
          <w:sz w:val="18"/>
          <w:szCs w:val="18"/>
          <w:lang w:val="sr-Cyrl-CS"/>
        </w:rPr>
        <w:t>, 45/13-др. закон, 93/14, 96/15</w:t>
      </w:r>
      <w:r w:rsidRPr="00F90461">
        <w:rPr>
          <w:rFonts w:ascii="Arial" w:hAnsi="Arial" w:cs="Arial"/>
          <w:sz w:val="18"/>
          <w:szCs w:val="18"/>
        </w:rPr>
        <w:t xml:space="preserve">, </w:t>
      </w:r>
      <w:r w:rsidRPr="00F90461">
        <w:rPr>
          <w:rFonts w:ascii="Arial" w:hAnsi="Arial" w:cs="Arial"/>
          <w:sz w:val="18"/>
          <w:szCs w:val="18"/>
          <w:lang w:val="sr-Cyrl-CS"/>
        </w:rPr>
        <w:t>106/15 и 113/17-др.закон</w:t>
      </w:r>
      <w:r w:rsidRPr="00F90461">
        <w:rPr>
          <w:rFonts w:ascii="Arial" w:hAnsi="Arial" w:cs="Arial"/>
          <w:sz w:val="18"/>
          <w:szCs w:val="18"/>
        </w:rPr>
        <w:t>)</w:t>
      </w:r>
      <w:r w:rsidRPr="00F90461">
        <w:rPr>
          <w:rFonts w:ascii="Arial" w:hAnsi="Arial" w:cs="Arial"/>
          <w:sz w:val="18"/>
          <w:szCs w:val="18"/>
          <w:lang w:val="sr-Cyrl-CS"/>
        </w:rPr>
        <w:t>, члана 32. Закона о локалној самоуправи ("Службени гласник РС", бр. 129/07</w:t>
      </w:r>
      <w:r w:rsidRPr="00F90461">
        <w:rPr>
          <w:rFonts w:ascii="Arial" w:hAnsi="Arial" w:cs="Arial"/>
          <w:sz w:val="18"/>
          <w:szCs w:val="18"/>
          <w:lang w:val="sr-Latn-CS"/>
        </w:rPr>
        <w:t xml:space="preserve">, </w:t>
      </w:r>
      <w:r w:rsidRPr="00F90461">
        <w:rPr>
          <w:rFonts w:ascii="Arial" w:hAnsi="Arial" w:cs="Arial"/>
          <w:sz w:val="18"/>
          <w:szCs w:val="18"/>
          <w:lang w:val="sr-Cyrl-CS"/>
        </w:rPr>
        <w:t>83/2014</w:t>
      </w:r>
      <w:r w:rsidRPr="00F90461">
        <w:rPr>
          <w:rFonts w:ascii="Arial" w:hAnsi="Arial" w:cs="Arial"/>
          <w:sz w:val="18"/>
          <w:szCs w:val="18"/>
        </w:rPr>
        <w:t>-</w:t>
      </w:r>
      <w:r w:rsidRPr="00F90461">
        <w:rPr>
          <w:rFonts w:ascii="Arial" w:hAnsi="Arial" w:cs="Arial"/>
          <w:sz w:val="18"/>
          <w:szCs w:val="18"/>
          <w:lang w:val="sr-Cyrl-CS"/>
        </w:rPr>
        <w:t>др.закон</w:t>
      </w:r>
      <w:r w:rsidRPr="00F90461">
        <w:rPr>
          <w:rFonts w:ascii="Arial" w:hAnsi="Arial" w:cs="Arial"/>
          <w:sz w:val="18"/>
          <w:szCs w:val="18"/>
          <w:lang w:val="sr-Latn-CS"/>
        </w:rPr>
        <w:t xml:space="preserve"> </w:t>
      </w:r>
      <w:r w:rsidRPr="00F90461">
        <w:rPr>
          <w:rFonts w:ascii="Arial" w:hAnsi="Arial" w:cs="Arial"/>
          <w:sz w:val="18"/>
          <w:szCs w:val="18"/>
          <w:lang w:val="sr-Cyrl-CS"/>
        </w:rPr>
        <w:t xml:space="preserve">и 101/16) и члана 20. Статута општине Петровац на Млави ("Службени гласник општине Петровац на Млави", број 5/17-пречишћен текст) и члана </w:t>
      </w:r>
      <w:r w:rsidRPr="00F90461">
        <w:rPr>
          <w:rFonts w:ascii="Arial" w:hAnsi="Arial" w:cs="Arial"/>
          <w:sz w:val="18"/>
          <w:szCs w:val="18"/>
        </w:rPr>
        <w:t>21</w:t>
      </w:r>
      <w:r w:rsidRPr="00F90461">
        <w:rPr>
          <w:rFonts w:ascii="Arial" w:hAnsi="Arial" w:cs="Arial"/>
          <w:sz w:val="18"/>
          <w:szCs w:val="18"/>
          <w:lang w:val="sr-Cyrl-CS"/>
        </w:rPr>
        <w:t>. Одлуке о оснивању Дома здравља Петровац на Млави</w:t>
      </w:r>
      <w:r w:rsidRPr="00F90461">
        <w:rPr>
          <w:rFonts w:ascii="Arial" w:hAnsi="Arial" w:cs="Arial"/>
          <w:sz w:val="18"/>
          <w:szCs w:val="18"/>
        </w:rPr>
        <w:t xml:space="preserve"> </w:t>
      </w:r>
      <w:r w:rsidRPr="00F90461">
        <w:rPr>
          <w:rFonts w:ascii="Arial" w:hAnsi="Arial" w:cs="Arial"/>
          <w:sz w:val="18"/>
          <w:szCs w:val="18"/>
          <w:lang w:val="sr-Cyrl-CS"/>
        </w:rPr>
        <w:t>(''Службени гласник општине Петровац на Млави'', број</w:t>
      </w:r>
      <w:r w:rsidRPr="00F90461">
        <w:rPr>
          <w:rFonts w:ascii="Arial" w:hAnsi="Arial" w:cs="Arial"/>
          <w:sz w:val="18"/>
          <w:szCs w:val="18"/>
        </w:rPr>
        <w:t xml:space="preserve"> 4/10 </w:t>
      </w:r>
      <w:r w:rsidRPr="00F90461">
        <w:rPr>
          <w:rFonts w:ascii="Arial" w:hAnsi="Arial" w:cs="Arial"/>
          <w:sz w:val="18"/>
          <w:szCs w:val="18"/>
          <w:lang w:val="sr-Cyrl-CS"/>
        </w:rPr>
        <w:t>и 3/13)</w:t>
      </w:r>
      <w:r w:rsidRPr="00F90461">
        <w:rPr>
          <w:rFonts w:ascii="Arial" w:hAnsi="Arial" w:cs="Arial"/>
          <w:sz w:val="18"/>
          <w:szCs w:val="18"/>
        </w:rPr>
        <w:t>,</w:t>
      </w:r>
      <w:r w:rsidRPr="00F90461">
        <w:rPr>
          <w:rFonts w:ascii="Arial" w:hAnsi="Arial" w:cs="Arial"/>
          <w:sz w:val="18"/>
          <w:szCs w:val="18"/>
          <w:lang w:val="sr-Cyrl-CS"/>
        </w:rPr>
        <w:t xml:space="preserve"> а на предлог Комисије за избор и именовањ</w:t>
      </w:r>
      <w:r w:rsidRPr="00F90461">
        <w:rPr>
          <w:rFonts w:ascii="Arial" w:hAnsi="Arial" w:cs="Arial"/>
          <w:sz w:val="18"/>
          <w:szCs w:val="18"/>
        </w:rPr>
        <w:t>a</w:t>
      </w:r>
      <w:r w:rsidRPr="00F90461">
        <w:rPr>
          <w:rFonts w:ascii="Arial" w:hAnsi="Arial" w:cs="Arial"/>
          <w:sz w:val="18"/>
          <w:szCs w:val="18"/>
          <w:lang w:val="sr-Cyrl-CS"/>
        </w:rPr>
        <w:t>,</w:t>
      </w:r>
    </w:p>
    <w:p w:rsidR="001819E3" w:rsidRPr="00F90461" w:rsidRDefault="001819E3" w:rsidP="00F90461">
      <w:pPr>
        <w:spacing w:line="216" w:lineRule="auto"/>
        <w:jc w:val="both"/>
        <w:rPr>
          <w:rFonts w:ascii="Arial" w:hAnsi="Arial" w:cs="Arial"/>
          <w:sz w:val="18"/>
          <w:szCs w:val="18"/>
          <w:lang w:val="sr-Cyrl-CS" w:eastAsia="sr-Cyrl-CS"/>
        </w:rPr>
      </w:pPr>
      <w:r w:rsidRPr="00F90461">
        <w:rPr>
          <w:rStyle w:val="FontStyle12"/>
          <w:rFonts w:ascii="Arial" w:hAnsi="Arial" w:cs="Arial"/>
          <w:szCs w:val="18"/>
          <w:lang w:val="sr-Cyrl-CS"/>
        </w:rPr>
        <w:tab/>
        <w:t xml:space="preserve">Скупштина </w:t>
      </w:r>
      <w:r w:rsidRPr="00F90461">
        <w:rPr>
          <w:rStyle w:val="FontStyle12"/>
          <w:rFonts w:ascii="Arial" w:hAnsi="Arial" w:cs="Arial"/>
          <w:szCs w:val="18"/>
          <w:lang w:val="sr-Cyrl-CS" w:eastAsia="sr-Cyrl-CS"/>
        </w:rPr>
        <w:t xml:space="preserve">општине Петровац на Млави, на седници одржаној дана </w:t>
      </w:r>
      <w:r w:rsidRPr="00F90461">
        <w:rPr>
          <w:rFonts w:ascii="Arial" w:hAnsi="Arial" w:cs="Arial"/>
          <w:sz w:val="18"/>
          <w:szCs w:val="18"/>
        </w:rPr>
        <w:t>18.04.</w:t>
      </w:r>
      <w:r w:rsidRPr="00F90461">
        <w:rPr>
          <w:rStyle w:val="FontStyle12"/>
          <w:rFonts w:ascii="Arial" w:hAnsi="Arial" w:cs="Arial"/>
          <w:szCs w:val="18"/>
          <w:lang w:val="sr-Cyrl-CS" w:eastAsia="sr-Cyrl-CS"/>
        </w:rPr>
        <w:t xml:space="preserve">2018. године, доноси </w:t>
      </w:r>
    </w:p>
    <w:p w:rsidR="001819E3" w:rsidRDefault="001819E3" w:rsidP="00F90461">
      <w:pPr>
        <w:spacing w:line="216" w:lineRule="auto"/>
        <w:jc w:val="center"/>
        <w:rPr>
          <w:rFonts w:ascii="Arial" w:hAnsi="Arial" w:cs="Arial"/>
          <w:sz w:val="18"/>
          <w:szCs w:val="18"/>
          <w:lang w:val="sr-Cyrl-CS"/>
        </w:rPr>
      </w:pPr>
    </w:p>
    <w:p w:rsidR="00B71A4B" w:rsidRDefault="00B71A4B" w:rsidP="00F90461">
      <w:pPr>
        <w:spacing w:line="216" w:lineRule="auto"/>
        <w:jc w:val="center"/>
        <w:rPr>
          <w:rFonts w:ascii="Arial" w:hAnsi="Arial" w:cs="Arial"/>
          <w:sz w:val="18"/>
          <w:szCs w:val="18"/>
          <w:lang w:val="sr-Cyrl-CS"/>
        </w:rPr>
      </w:pPr>
    </w:p>
    <w:p w:rsidR="00B71A4B" w:rsidRDefault="00B71A4B" w:rsidP="00F90461">
      <w:pPr>
        <w:spacing w:line="216" w:lineRule="auto"/>
        <w:jc w:val="center"/>
        <w:rPr>
          <w:rFonts w:ascii="Arial" w:hAnsi="Arial" w:cs="Arial"/>
          <w:sz w:val="18"/>
          <w:szCs w:val="18"/>
          <w:lang w:val="sr-Cyrl-CS"/>
        </w:rPr>
      </w:pPr>
    </w:p>
    <w:p w:rsidR="00B71A4B" w:rsidRDefault="00B71A4B" w:rsidP="00F90461">
      <w:pPr>
        <w:spacing w:line="216" w:lineRule="auto"/>
        <w:jc w:val="center"/>
        <w:rPr>
          <w:rFonts w:ascii="Arial" w:hAnsi="Arial" w:cs="Arial"/>
          <w:sz w:val="18"/>
          <w:szCs w:val="18"/>
          <w:lang w:val="sr-Cyrl-CS"/>
        </w:rPr>
      </w:pPr>
    </w:p>
    <w:p w:rsidR="00B71A4B" w:rsidRDefault="00B71A4B"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bookmarkStart w:id="1" w:name="_GoBack"/>
      <w:bookmarkEnd w:id="1"/>
      <w:r w:rsidRPr="00F90461">
        <w:rPr>
          <w:rFonts w:ascii="Arial" w:hAnsi="Arial" w:cs="Arial"/>
          <w:sz w:val="18"/>
          <w:szCs w:val="18"/>
          <w:lang w:val="sr-Cyrl-CS"/>
        </w:rPr>
        <w:lastRenderedPageBreak/>
        <w:t xml:space="preserve">Р Е Ш Е Њ Е </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 xml:space="preserve">О  ПРЕСТАНКУ МАНДАТА  В.Д. ДИРЕКТОРА </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ДОМА ЗДРАВЉА  ПЕТРОВАЦ НА МЛАВИ</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w:t>
      </w:r>
    </w:p>
    <w:p w:rsidR="001819E3" w:rsidRPr="00F90461" w:rsidRDefault="001819E3" w:rsidP="00F90461">
      <w:pPr>
        <w:spacing w:line="216" w:lineRule="auto"/>
        <w:rPr>
          <w:rFonts w:ascii="Arial" w:hAnsi="Arial" w:cs="Arial"/>
          <w:sz w:val="18"/>
          <w:szCs w:val="18"/>
          <w:lang w:val="ru-RU"/>
        </w:rPr>
      </w:pPr>
    </w:p>
    <w:p w:rsidR="001819E3" w:rsidRPr="00F90461" w:rsidRDefault="001819E3" w:rsidP="00B71A4B">
      <w:pPr>
        <w:spacing w:line="216" w:lineRule="auto"/>
        <w:jc w:val="both"/>
        <w:rPr>
          <w:rFonts w:ascii="Arial" w:hAnsi="Arial" w:cs="Arial"/>
          <w:sz w:val="18"/>
          <w:szCs w:val="18"/>
          <w:lang w:val="sr-Cyrl-CS"/>
        </w:rPr>
      </w:pPr>
      <w:r w:rsidRPr="00F90461">
        <w:rPr>
          <w:rFonts w:ascii="Arial" w:hAnsi="Arial" w:cs="Arial"/>
          <w:sz w:val="18"/>
          <w:szCs w:val="18"/>
          <w:lang w:val="ru-RU"/>
        </w:rPr>
        <w:tab/>
      </w:r>
      <w:r w:rsidRPr="00F90461">
        <w:rPr>
          <w:rFonts w:ascii="Arial" w:hAnsi="Arial" w:cs="Arial"/>
          <w:sz w:val="18"/>
          <w:szCs w:val="18"/>
          <w:lang w:val="sr-Cyrl-CS"/>
        </w:rPr>
        <w:t>Др Есидолу Перићу</w:t>
      </w:r>
      <w:r w:rsidRPr="00F90461">
        <w:rPr>
          <w:rFonts w:ascii="Arial" w:hAnsi="Arial" w:cs="Arial"/>
          <w:sz w:val="18"/>
          <w:szCs w:val="18"/>
          <w:lang w:val="ru-RU"/>
        </w:rPr>
        <w:t xml:space="preserve"> </w:t>
      </w:r>
      <w:r w:rsidRPr="00F90461">
        <w:rPr>
          <w:rFonts w:ascii="Arial" w:hAnsi="Arial" w:cs="Arial"/>
          <w:sz w:val="18"/>
          <w:szCs w:val="18"/>
          <w:lang w:val="sr-Cyrl-CS"/>
        </w:rPr>
        <w:t>престала је дужност в.д. директора Дома здравља Петровац</w:t>
      </w:r>
      <w:r w:rsidRPr="00F90461">
        <w:rPr>
          <w:rFonts w:ascii="Arial" w:hAnsi="Arial" w:cs="Arial"/>
          <w:sz w:val="18"/>
          <w:szCs w:val="18"/>
        </w:rPr>
        <w:t xml:space="preserve"> </w:t>
      </w:r>
      <w:r w:rsidRPr="00F90461">
        <w:rPr>
          <w:rFonts w:ascii="Arial" w:hAnsi="Arial" w:cs="Arial"/>
          <w:sz w:val="18"/>
          <w:szCs w:val="18"/>
          <w:lang w:val="sr-Cyrl-CS"/>
        </w:rPr>
        <w:t xml:space="preserve">на Млави због истека мандата. </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II</w:t>
      </w:r>
    </w:p>
    <w:p w:rsidR="001819E3" w:rsidRPr="00F90461" w:rsidRDefault="001819E3" w:rsidP="00F90461">
      <w:pPr>
        <w:spacing w:line="216" w:lineRule="auto"/>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1819E3" w:rsidRPr="00B71A4B"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III</w:t>
      </w:r>
    </w:p>
    <w:p w:rsidR="001819E3" w:rsidRPr="00F90461" w:rsidRDefault="001819E3" w:rsidP="00F90461">
      <w:pPr>
        <w:spacing w:line="216" w:lineRule="auto"/>
        <w:rPr>
          <w:rFonts w:ascii="Arial" w:hAnsi="Arial" w:cs="Arial"/>
          <w:sz w:val="18"/>
          <w:szCs w:val="18"/>
          <w:lang w:val="sr-Cyrl-CS"/>
        </w:rPr>
      </w:pPr>
      <w:r w:rsidRPr="00F90461">
        <w:rPr>
          <w:rFonts w:ascii="Arial" w:hAnsi="Arial" w:cs="Arial"/>
          <w:sz w:val="18"/>
          <w:szCs w:val="18"/>
          <w:lang w:val="sr-Cyrl-CS"/>
        </w:rPr>
        <w:tab/>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Решење доставити: Др Есидолу Перићу, Дому здравља Петровац на Млави, Управном одбору Дома здравља Петровац</w:t>
      </w:r>
      <w:r w:rsidRPr="00F90461">
        <w:rPr>
          <w:rFonts w:ascii="Arial" w:hAnsi="Arial" w:cs="Arial"/>
          <w:sz w:val="18"/>
          <w:szCs w:val="18"/>
        </w:rPr>
        <w:t xml:space="preserve"> </w:t>
      </w:r>
      <w:r w:rsidRPr="00F90461">
        <w:rPr>
          <w:rFonts w:ascii="Arial" w:hAnsi="Arial" w:cs="Arial"/>
          <w:sz w:val="18"/>
          <w:szCs w:val="18"/>
          <w:lang w:val="sr-Cyrl-CS"/>
        </w:rPr>
        <w:t>на Млави и архиви Скупштине општине Петровац на Млави.</w:t>
      </w:r>
    </w:p>
    <w:p w:rsidR="004B79C4" w:rsidRPr="00F90461" w:rsidRDefault="004B79C4" w:rsidP="00F90461">
      <w:pPr>
        <w:spacing w:line="216" w:lineRule="auto"/>
        <w:ind w:right="6"/>
        <w:contextualSpacing/>
        <w:jc w:val="both"/>
        <w:rPr>
          <w:rFonts w:ascii="Arial" w:hAnsi="Arial" w:cs="Arial"/>
          <w:sz w:val="18"/>
          <w:szCs w:val="18"/>
          <w:lang w:val="sr-Cyrl-CS"/>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0-84/20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B71A4B" w:rsidRDefault="004B79C4" w:rsidP="00F90461">
      <w:pPr>
        <w:spacing w:line="216" w:lineRule="auto"/>
        <w:contextualSpacing/>
        <w:jc w:val="both"/>
        <w:rPr>
          <w:rFonts w:ascii="Arial" w:hAnsi="Arial" w:cs="Arial"/>
          <w:b/>
          <w:i/>
          <w:color w:val="000000"/>
          <w:sz w:val="18"/>
          <w:szCs w:val="18"/>
          <w:lang w:val="sr-Cyrl-CS"/>
        </w:rPr>
      </w:pPr>
      <w:r w:rsidRPr="00B71A4B">
        <w:rPr>
          <w:rFonts w:ascii="Arial" w:hAnsi="Arial" w:cs="Arial"/>
          <w:b/>
          <w:i/>
          <w:color w:val="000000"/>
          <w:sz w:val="18"/>
          <w:szCs w:val="18"/>
          <w:lang w:val="sr-Cyrl-CS"/>
        </w:rPr>
        <w:t>12.</w:t>
      </w:r>
    </w:p>
    <w:p w:rsidR="001819E3" w:rsidRPr="00F90461" w:rsidRDefault="001819E3" w:rsidP="00F90461">
      <w:pPr>
        <w:spacing w:line="216" w:lineRule="auto"/>
        <w:ind w:firstLine="720"/>
        <w:jc w:val="both"/>
        <w:rPr>
          <w:rFonts w:ascii="Arial" w:hAnsi="Arial" w:cs="Arial"/>
          <w:sz w:val="18"/>
          <w:szCs w:val="18"/>
          <w:lang w:val="sr-Cyrl-CS"/>
        </w:rPr>
      </w:pPr>
      <w:r w:rsidRPr="00F90461">
        <w:rPr>
          <w:rFonts w:ascii="Arial" w:hAnsi="Arial" w:cs="Arial"/>
          <w:sz w:val="18"/>
          <w:szCs w:val="18"/>
          <w:lang w:val="sr-Cyrl-CS"/>
        </w:rPr>
        <w:t>На основу члана 134. став 1. Закона о здравственој заштити ("Службени гласник РС'', бр. 107/05, 72/09-др.закон, 88/10, 99/10, 57/11, 119/12, 45/13-др. закон, 93/14, 96/15, 106/15</w:t>
      </w:r>
      <w:r w:rsidRPr="00F90461">
        <w:rPr>
          <w:rFonts w:ascii="Arial" w:hAnsi="Arial" w:cs="Arial"/>
          <w:sz w:val="18"/>
          <w:szCs w:val="18"/>
        </w:rPr>
        <w:t xml:space="preserve"> </w:t>
      </w:r>
      <w:r w:rsidRPr="00F90461">
        <w:rPr>
          <w:rFonts w:ascii="Arial" w:hAnsi="Arial" w:cs="Arial"/>
          <w:sz w:val="18"/>
          <w:szCs w:val="18"/>
          <w:lang w:val="sr-Cyrl-CS"/>
        </w:rPr>
        <w:t>и 113/17-др.закон), члана 32. Закона о локалној самоуправи ("Службени гласник РС", бр. 129/07, 83/2014-др.закон и 101/16) и члана 20. Статута општине Петровац на Млави ("Службени гласник општине Петровац на Млави", број 5/17-пречишћен текст)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F90461">
        <w:rPr>
          <w:rFonts w:ascii="Arial" w:hAnsi="Arial" w:cs="Arial"/>
          <w:sz w:val="18"/>
          <w:szCs w:val="18"/>
        </w:rPr>
        <w:t>a</w:t>
      </w:r>
      <w:r w:rsidRPr="00F90461">
        <w:rPr>
          <w:rFonts w:ascii="Arial" w:hAnsi="Arial" w:cs="Arial"/>
          <w:sz w:val="18"/>
          <w:szCs w:val="18"/>
          <w:lang w:val="sr-Cyrl-CS"/>
        </w:rPr>
        <w:t>,</w:t>
      </w: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 xml:space="preserve">Скупштина општине Петровац на Млави, на седници одржаној </w:t>
      </w:r>
      <w:r w:rsidRPr="00F90461">
        <w:rPr>
          <w:rFonts w:ascii="Arial" w:hAnsi="Arial" w:cs="Arial"/>
          <w:sz w:val="18"/>
          <w:szCs w:val="18"/>
        </w:rPr>
        <w:t>18.04.</w:t>
      </w:r>
      <w:r w:rsidRPr="00F90461">
        <w:rPr>
          <w:rFonts w:ascii="Arial" w:hAnsi="Arial" w:cs="Arial"/>
          <w:sz w:val="18"/>
          <w:szCs w:val="18"/>
          <w:lang w:val="ru-RU"/>
        </w:rPr>
        <w:t>201</w:t>
      </w:r>
      <w:r w:rsidRPr="00F90461">
        <w:rPr>
          <w:rFonts w:ascii="Arial" w:hAnsi="Arial" w:cs="Arial"/>
          <w:sz w:val="18"/>
          <w:szCs w:val="18"/>
        </w:rPr>
        <w:t>8</w:t>
      </w:r>
      <w:r w:rsidRPr="00F90461">
        <w:rPr>
          <w:rFonts w:ascii="Arial" w:hAnsi="Arial" w:cs="Arial"/>
          <w:sz w:val="18"/>
          <w:szCs w:val="18"/>
          <w:lang w:val="sr-Cyrl-CS"/>
        </w:rPr>
        <w:t xml:space="preserve">. године, донела је </w:t>
      </w:r>
    </w:p>
    <w:p w:rsidR="001819E3" w:rsidRPr="00F90461" w:rsidRDefault="001819E3" w:rsidP="00F90461">
      <w:pPr>
        <w:spacing w:line="216" w:lineRule="auto"/>
        <w:jc w:val="both"/>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Р Е Ш Е Њ Е</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 xml:space="preserve">О ИМЕНОВАЊУ В.Д. ДИРЕКТОРА </w:t>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lang w:val="sr-Cyrl-CS"/>
        </w:rPr>
        <w:t>ДОМА ЗДРАВЉА  ПЕТРОВАЦ НА МЛАВИ</w:t>
      </w:r>
    </w:p>
    <w:p w:rsidR="001819E3" w:rsidRPr="00F90461" w:rsidRDefault="001819E3" w:rsidP="00F90461">
      <w:pPr>
        <w:spacing w:line="216" w:lineRule="auto"/>
        <w:jc w:val="center"/>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w:t>
      </w:r>
    </w:p>
    <w:p w:rsidR="001819E3" w:rsidRPr="00F90461" w:rsidRDefault="001819E3" w:rsidP="00F90461">
      <w:pPr>
        <w:spacing w:line="216" w:lineRule="auto"/>
        <w:rPr>
          <w:rFonts w:ascii="Arial" w:hAnsi="Arial" w:cs="Arial"/>
          <w:sz w:val="18"/>
          <w:szCs w:val="18"/>
          <w:lang w:val="sr-Cyrl-CS"/>
        </w:rPr>
      </w:pPr>
    </w:p>
    <w:p w:rsidR="001819E3" w:rsidRPr="00B71A4B"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Др Есидол Перић именује се за в.д. директора Дома здравља Петровац на Млави.</w:t>
      </w:r>
      <w:r w:rsidRPr="00F90461">
        <w:rPr>
          <w:rFonts w:ascii="Arial" w:hAnsi="Arial" w:cs="Arial"/>
          <w:sz w:val="18"/>
          <w:szCs w:val="18"/>
          <w:lang w:val="sr-Cyrl-CS"/>
        </w:rPr>
        <w:tab/>
      </w: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II</w:t>
      </w:r>
    </w:p>
    <w:p w:rsidR="001819E3" w:rsidRPr="00F90461" w:rsidRDefault="001819E3" w:rsidP="00F90461">
      <w:pPr>
        <w:spacing w:line="216" w:lineRule="auto"/>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1819E3" w:rsidRPr="00F90461" w:rsidRDefault="001819E3" w:rsidP="00F90461">
      <w:pPr>
        <w:spacing w:line="216" w:lineRule="auto"/>
        <w:jc w:val="both"/>
        <w:rPr>
          <w:rFonts w:ascii="Arial" w:hAnsi="Arial" w:cs="Arial"/>
          <w:sz w:val="18"/>
          <w:szCs w:val="18"/>
          <w:lang w:val="sr-Cyrl-CS"/>
        </w:rPr>
      </w:pPr>
    </w:p>
    <w:p w:rsidR="001819E3" w:rsidRPr="00F90461" w:rsidRDefault="001819E3" w:rsidP="00F90461">
      <w:pPr>
        <w:spacing w:line="216" w:lineRule="auto"/>
        <w:jc w:val="center"/>
        <w:rPr>
          <w:rFonts w:ascii="Arial" w:hAnsi="Arial" w:cs="Arial"/>
          <w:sz w:val="18"/>
          <w:szCs w:val="18"/>
          <w:lang w:val="sr-Cyrl-CS"/>
        </w:rPr>
      </w:pPr>
      <w:r w:rsidRPr="00F90461">
        <w:rPr>
          <w:rFonts w:ascii="Arial" w:hAnsi="Arial" w:cs="Arial"/>
          <w:sz w:val="18"/>
          <w:szCs w:val="18"/>
        </w:rPr>
        <w:t>I</w:t>
      </w:r>
      <w:r w:rsidRPr="00F90461">
        <w:rPr>
          <w:rFonts w:ascii="Arial" w:hAnsi="Arial" w:cs="Arial"/>
          <w:sz w:val="18"/>
          <w:szCs w:val="18"/>
          <w:lang w:val="sr-Latn-CS"/>
        </w:rPr>
        <w:t>II</w:t>
      </w:r>
    </w:p>
    <w:p w:rsidR="001819E3" w:rsidRPr="00F90461" w:rsidRDefault="001819E3" w:rsidP="00F90461">
      <w:pPr>
        <w:spacing w:line="216" w:lineRule="auto"/>
        <w:rPr>
          <w:rFonts w:ascii="Arial" w:hAnsi="Arial" w:cs="Arial"/>
          <w:sz w:val="18"/>
          <w:szCs w:val="18"/>
          <w:lang w:val="sr-Cyrl-CS"/>
        </w:rPr>
      </w:pPr>
    </w:p>
    <w:p w:rsidR="001819E3" w:rsidRPr="00F90461" w:rsidRDefault="001819E3" w:rsidP="00F90461">
      <w:pPr>
        <w:spacing w:line="216" w:lineRule="auto"/>
        <w:jc w:val="both"/>
        <w:rPr>
          <w:rFonts w:ascii="Arial" w:hAnsi="Arial" w:cs="Arial"/>
          <w:sz w:val="18"/>
          <w:szCs w:val="18"/>
          <w:lang w:val="sr-Cyrl-CS"/>
        </w:rPr>
      </w:pPr>
      <w:r w:rsidRPr="00F90461">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4B79C4" w:rsidRPr="00F90461" w:rsidRDefault="004B79C4" w:rsidP="00F90461">
      <w:pPr>
        <w:spacing w:line="216" w:lineRule="auto"/>
        <w:ind w:right="6"/>
        <w:contextualSpacing/>
        <w:jc w:val="both"/>
        <w:rPr>
          <w:rFonts w:ascii="Arial" w:hAnsi="Arial" w:cs="Arial"/>
          <w:sz w:val="18"/>
          <w:szCs w:val="18"/>
        </w:rPr>
      </w:pPr>
    </w:p>
    <w:p w:rsidR="004B79C4" w:rsidRPr="00F90461" w:rsidRDefault="004B79C4" w:rsidP="00F90461">
      <w:pPr>
        <w:spacing w:line="216" w:lineRule="auto"/>
        <w:ind w:right="6"/>
        <w:contextualSpacing/>
        <w:jc w:val="center"/>
        <w:rPr>
          <w:rFonts w:ascii="Arial" w:hAnsi="Arial" w:cs="Arial"/>
          <w:sz w:val="18"/>
          <w:szCs w:val="18"/>
          <w:lang w:val="sr-Cyrl-CS"/>
        </w:rPr>
      </w:pPr>
      <w:r w:rsidRPr="00F90461">
        <w:rPr>
          <w:rFonts w:ascii="Arial" w:hAnsi="Arial" w:cs="Arial"/>
          <w:sz w:val="18"/>
          <w:szCs w:val="18"/>
          <w:lang w:val="sr-Cyrl-CS"/>
        </w:rPr>
        <w:t>СКУПШТИНА ОПШТИНЕ ПЕТРОВАЦ НА МЛАВИ</w:t>
      </w:r>
    </w:p>
    <w:p w:rsidR="004B79C4" w:rsidRPr="00F90461" w:rsidRDefault="004B79C4" w:rsidP="00F9046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F90461" w:rsidTr="000D183F">
        <w:trPr>
          <w:trHeight w:val="653"/>
          <w:jc w:val="center"/>
        </w:trPr>
        <w:tc>
          <w:tcPr>
            <w:tcW w:w="2376" w:type="dxa"/>
          </w:tcPr>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 xml:space="preserve">Број: </w:t>
            </w:r>
            <w:r w:rsidRPr="00F90461">
              <w:rPr>
                <w:rFonts w:ascii="Arial" w:hAnsi="Arial" w:cs="Arial"/>
                <w:sz w:val="18"/>
                <w:szCs w:val="18"/>
                <w:lang w:val="ru-RU"/>
              </w:rPr>
              <w:t>02</w:t>
            </w:r>
            <w:r w:rsidRPr="00F90461">
              <w:rPr>
                <w:rFonts w:ascii="Arial" w:hAnsi="Arial" w:cs="Arial"/>
                <w:sz w:val="18"/>
                <w:szCs w:val="18"/>
                <w:lang w:val="sr-Cyrl-CS"/>
              </w:rPr>
              <w:t>0-85/20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-02</w:t>
            </w:r>
          </w:p>
          <w:p w:rsidR="00833A1B" w:rsidRPr="00F90461" w:rsidRDefault="00833A1B" w:rsidP="00F90461">
            <w:pPr>
              <w:spacing w:line="216" w:lineRule="auto"/>
              <w:contextualSpacing/>
              <w:rPr>
                <w:rFonts w:ascii="Arial" w:hAnsi="Arial" w:cs="Arial"/>
                <w:sz w:val="18"/>
                <w:szCs w:val="18"/>
                <w:lang w:val="sr-Cyrl-CS"/>
              </w:rPr>
            </w:pPr>
            <w:r w:rsidRPr="00F90461">
              <w:rPr>
                <w:rFonts w:ascii="Arial" w:hAnsi="Arial" w:cs="Arial"/>
                <w:sz w:val="18"/>
                <w:szCs w:val="18"/>
                <w:lang w:val="sr-Cyrl-CS"/>
              </w:rPr>
              <w:t>Датум:18.</w:t>
            </w:r>
            <w:r w:rsidRPr="00F90461">
              <w:rPr>
                <w:rFonts w:ascii="Arial" w:hAnsi="Arial" w:cs="Arial"/>
                <w:sz w:val="18"/>
                <w:szCs w:val="18"/>
              </w:rPr>
              <w:t>0</w:t>
            </w:r>
            <w:r w:rsidRPr="00F90461">
              <w:rPr>
                <w:rFonts w:ascii="Arial" w:hAnsi="Arial" w:cs="Arial"/>
                <w:sz w:val="18"/>
                <w:szCs w:val="18"/>
                <w:lang w:val="sr-Cyrl-CS"/>
              </w:rPr>
              <w:t>4.20</w:t>
            </w:r>
            <w:r w:rsidRPr="00F90461">
              <w:rPr>
                <w:rFonts w:ascii="Arial" w:hAnsi="Arial" w:cs="Arial"/>
                <w:sz w:val="18"/>
                <w:szCs w:val="18"/>
                <w:lang w:val="ru-RU"/>
              </w:rPr>
              <w:t>1</w:t>
            </w:r>
            <w:r w:rsidRPr="00F90461">
              <w:rPr>
                <w:rFonts w:ascii="Arial" w:hAnsi="Arial" w:cs="Arial"/>
                <w:sz w:val="18"/>
                <w:szCs w:val="18"/>
              </w:rPr>
              <w:t>8</w:t>
            </w:r>
            <w:r w:rsidRPr="00F90461">
              <w:rPr>
                <w:rFonts w:ascii="Arial" w:hAnsi="Arial" w:cs="Arial"/>
                <w:sz w:val="18"/>
                <w:szCs w:val="18"/>
                <w:lang w:val="sr-Cyrl-CS"/>
              </w:rPr>
              <w:t>.године</w:t>
            </w:r>
          </w:p>
          <w:p w:rsidR="004B79C4" w:rsidRPr="00F90461" w:rsidRDefault="00833A1B" w:rsidP="00F90461">
            <w:pPr>
              <w:spacing w:line="216" w:lineRule="auto"/>
              <w:contextualSpacing/>
              <w:jc w:val="both"/>
              <w:rPr>
                <w:rFonts w:ascii="Arial" w:hAnsi="Arial" w:cs="Arial"/>
                <w:sz w:val="18"/>
                <w:szCs w:val="18"/>
                <w:lang w:val="sr-Cyrl-CS"/>
              </w:rPr>
            </w:pPr>
            <w:r w:rsidRPr="00F90461">
              <w:rPr>
                <w:rFonts w:ascii="Arial" w:hAnsi="Arial" w:cs="Arial"/>
                <w:sz w:val="18"/>
                <w:szCs w:val="18"/>
                <w:lang w:val="sr-Cyrl-CS"/>
              </w:rPr>
              <w:t>ПЕТРОВАЦ НА МЛАВИ</w:t>
            </w:r>
          </w:p>
        </w:tc>
        <w:tc>
          <w:tcPr>
            <w:tcW w:w="2977" w:type="dxa"/>
          </w:tcPr>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ПРЕДСЕДНИК</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СКУПШТИНЕ ОПШТИНЕ</w:t>
            </w:r>
          </w:p>
          <w:p w:rsidR="004B79C4" w:rsidRPr="00F90461" w:rsidRDefault="004B79C4" w:rsidP="00F90461">
            <w:pPr>
              <w:spacing w:line="216" w:lineRule="auto"/>
              <w:contextualSpacing/>
              <w:jc w:val="center"/>
              <w:rPr>
                <w:rFonts w:ascii="Arial" w:hAnsi="Arial" w:cs="Arial"/>
                <w:sz w:val="18"/>
                <w:szCs w:val="18"/>
                <w:lang w:val="sr-Cyrl-CS"/>
              </w:rPr>
            </w:pPr>
            <w:r w:rsidRPr="00F90461">
              <w:rPr>
                <w:rFonts w:ascii="Arial" w:hAnsi="Arial" w:cs="Arial"/>
                <w:sz w:val="18"/>
                <w:szCs w:val="18"/>
                <w:lang w:val="sr-Cyrl-CS"/>
              </w:rPr>
              <w:t>Миланче Аћимовић, с.р.</w:t>
            </w:r>
          </w:p>
        </w:tc>
      </w:tr>
    </w:tbl>
    <w:p w:rsidR="004B79C4" w:rsidRPr="00F90461" w:rsidRDefault="004B79C4" w:rsidP="00F90461">
      <w:pPr>
        <w:spacing w:line="216" w:lineRule="auto"/>
        <w:jc w:val="center"/>
        <w:rPr>
          <w:rFonts w:ascii="Arial" w:hAnsi="Arial" w:cs="Arial"/>
          <w:color w:val="000000"/>
          <w:sz w:val="18"/>
          <w:szCs w:val="18"/>
        </w:rPr>
      </w:pPr>
    </w:p>
    <w:p w:rsidR="004B79C4" w:rsidRPr="00F90461" w:rsidRDefault="004B79C4" w:rsidP="00F90461">
      <w:pPr>
        <w:spacing w:line="216" w:lineRule="auto"/>
        <w:jc w:val="center"/>
        <w:rPr>
          <w:rFonts w:ascii="Arial" w:hAnsi="Arial" w:cs="Arial"/>
          <w:color w:val="000000"/>
          <w:sz w:val="18"/>
          <w:szCs w:val="18"/>
        </w:rPr>
      </w:pPr>
    </w:p>
    <w:p w:rsidR="004B79C4" w:rsidRPr="00F90461" w:rsidRDefault="004B79C4" w:rsidP="00F90461">
      <w:pPr>
        <w:spacing w:line="216" w:lineRule="auto"/>
        <w:jc w:val="center"/>
        <w:rPr>
          <w:rFonts w:ascii="Arial" w:hAnsi="Arial" w:cs="Arial"/>
          <w:color w:val="000000"/>
          <w:sz w:val="18"/>
          <w:szCs w:val="18"/>
        </w:rPr>
      </w:pPr>
    </w:p>
    <w:p w:rsidR="004B79C4" w:rsidRPr="00F90461" w:rsidRDefault="004B79C4" w:rsidP="00F90461">
      <w:pPr>
        <w:spacing w:line="216" w:lineRule="auto"/>
        <w:jc w:val="center"/>
        <w:rPr>
          <w:rFonts w:ascii="Arial" w:hAnsi="Arial" w:cs="Arial"/>
          <w:color w:val="000000"/>
          <w:sz w:val="18"/>
          <w:szCs w:val="18"/>
        </w:rPr>
      </w:pPr>
    </w:p>
    <w:p w:rsidR="004B79C4" w:rsidRPr="00F90461" w:rsidRDefault="004B79C4" w:rsidP="00F90461">
      <w:pPr>
        <w:spacing w:line="216" w:lineRule="auto"/>
        <w:jc w:val="center"/>
        <w:rPr>
          <w:rFonts w:ascii="Arial" w:hAnsi="Arial" w:cs="Arial"/>
          <w:color w:val="000000"/>
          <w:sz w:val="18"/>
          <w:szCs w:val="18"/>
        </w:rPr>
      </w:pPr>
    </w:p>
    <w:p w:rsidR="00F90461" w:rsidRDefault="00F90461" w:rsidP="002F54B6">
      <w:pPr>
        <w:spacing w:line="216" w:lineRule="auto"/>
        <w:jc w:val="center"/>
        <w:rPr>
          <w:rFonts w:ascii="Arial" w:hAnsi="Arial" w:cs="Arial"/>
          <w:color w:val="000000"/>
          <w:sz w:val="18"/>
          <w:szCs w:val="18"/>
        </w:rPr>
        <w:sectPr w:rsidR="00F90461" w:rsidSect="00F90461">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344"/>
          <w:titlePg/>
          <w:docGrid w:linePitch="360"/>
        </w:sect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4B79C4" w:rsidRPr="00D3136D" w:rsidRDefault="004B79C4" w:rsidP="002F54B6">
      <w:pPr>
        <w:spacing w:line="216" w:lineRule="auto"/>
        <w:jc w:val="center"/>
        <w:rPr>
          <w:rFonts w:ascii="Arial" w:hAnsi="Arial" w:cs="Arial"/>
          <w:color w:val="000000"/>
          <w:sz w:val="18"/>
          <w:szCs w:val="18"/>
          <w:lang w:val="sr-Cyrl-CS"/>
        </w:rPr>
      </w:pPr>
    </w:p>
    <w:p w:rsidR="004B79C4" w:rsidRDefault="004B79C4" w:rsidP="002F54B6">
      <w:pPr>
        <w:spacing w:line="216"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Pr="00D3136D" w:rsidRDefault="00B71A4B" w:rsidP="002F54B6">
      <w:pPr>
        <w:spacing w:line="216" w:lineRule="auto"/>
        <w:jc w:val="center"/>
        <w:rPr>
          <w:rFonts w:ascii="Arial" w:hAnsi="Arial" w:cs="Arial"/>
          <w:color w:val="000000"/>
          <w:sz w:val="18"/>
          <w:szCs w:val="18"/>
          <w:lang w:val="sr-Cyrl-CS"/>
        </w:rPr>
      </w:pPr>
    </w:p>
    <w:tbl>
      <w:tblPr>
        <w:tblW w:w="9326" w:type="dxa"/>
        <w:jc w:val="center"/>
        <w:tblBorders>
          <w:bottom w:val="dashed" w:sz="4" w:space="0" w:color="auto"/>
          <w:insideH w:val="dashed" w:sz="4" w:space="0" w:color="auto"/>
        </w:tblBorders>
        <w:tblLook w:val="01E0" w:firstRow="1" w:lastRow="1" w:firstColumn="1" w:lastColumn="1" w:noHBand="0" w:noVBand="0"/>
      </w:tblPr>
      <w:tblGrid>
        <w:gridCol w:w="549"/>
        <w:gridCol w:w="7583"/>
        <w:gridCol w:w="1194"/>
      </w:tblGrid>
      <w:tr w:rsidR="003E2221" w:rsidRPr="00E56F7C" w:rsidTr="006A4281">
        <w:trPr>
          <w:cantSplit/>
          <w:jc w:val="center"/>
        </w:trPr>
        <w:tc>
          <w:tcPr>
            <w:tcW w:w="549" w:type="dxa"/>
          </w:tcPr>
          <w:p w:rsidR="003E2221" w:rsidRPr="00E56F7C" w:rsidRDefault="003E2221" w:rsidP="00DF56DE">
            <w:pPr>
              <w:spacing w:line="204" w:lineRule="auto"/>
              <w:jc w:val="right"/>
              <w:rPr>
                <w:rFonts w:ascii="Arial" w:hAnsi="Arial" w:cs="Arial"/>
                <w:sz w:val="18"/>
                <w:szCs w:val="18"/>
              </w:rPr>
            </w:pPr>
            <w:bookmarkStart w:id="2" w:name="_Hlk422731599"/>
            <w:r w:rsidRPr="00E56F7C">
              <w:rPr>
                <w:rFonts w:ascii="Arial" w:hAnsi="Arial" w:cs="Arial"/>
                <w:sz w:val="18"/>
                <w:szCs w:val="18"/>
              </w:rPr>
              <w:t>1.</w:t>
            </w:r>
          </w:p>
        </w:tc>
        <w:tc>
          <w:tcPr>
            <w:tcW w:w="7583" w:type="dxa"/>
            <w:vAlign w:val="center"/>
          </w:tcPr>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 xml:space="preserve">ОДЛУКА О ИЗМЕНИ И ДОПУНИ ОДЛУКЕ О БУЏЕТУ ОПШТИНЕ </w:t>
            </w:r>
          </w:p>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020-74/2018-02</w:t>
            </w:r>
            <w:r>
              <w:rPr>
                <w:rFonts w:ascii="Arial" w:hAnsi="Arial" w:cs="Arial"/>
                <w:color w:val="000000"/>
                <w:sz w:val="18"/>
                <w:szCs w:val="18"/>
                <w:lang w:val="ru-RU"/>
              </w:rPr>
              <w:t>;</w:t>
            </w:r>
          </w:p>
        </w:tc>
        <w:tc>
          <w:tcPr>
            <w:tcW w:w="1194" w:type="dxa"/>
            <w:vAlign w:val="bottom"/>
          </w:tcPr>
          <w:p w:rsidR="003E2221" w:rsidRPr="00E56F7C" w:rsidRDefault="003E2221" w:rsidP="006A4281">
            <w:pPr>
              <w:spacing w:line="204"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2"/>
      <w:tr w:rsidR="003E2221" w:rsidRPr="00E56F7C" w:rsidTr="006A4281">
        <w:trPr>
          <w:cantSplit/>
          <w:jc w:val="center"/>
        </w:trPr>
        <w:tc>
          <w:tcPr>
            <w:tcW w:w="549" w:type="dxa"/>
          </w:tcPr>
          <w:p w:rsidR="003E2221" w:rsidRPr="002614BD" w:rsidRDefault="003E2221" w:rsidP="00DF56DE">
            <w:pPr>
              <w:spacing w:line="204" w:lineRule="auto"/>
              <w:jc w:val="right"/>
              <w:rPr>
                <w:rFonts w:ascii="Arial" w:hAnsi="Arial" w:cs="Arial"/>
                <w:sz w:val="18"/>
                <w:szCs w:val="18"/>
                <w:lang w:val="sr-Cyrl-CS"/>
              </w:rPr>
            </w:pPr>
            <w:r w:rsidRPr="002614BD">
              <w:rPr>
                <w:rFonts w:ascii="Arial" w:hAnsi="Arial" w:cs="Arial"/>
                <w:sz w:val="18"/>
                <w:szCs w:val="18"/>
              </w:rPr>
              <w:t>2.</w:t>
            </w:r>
          </w:p>
        </w:tc>
        <w:tc>
          <w:tcPr>
            <w:tcW w:w="7583" w:type="dxa"/>
            <w:vAlign w:val="center"/>
          </w:tcPr>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ОДЛУКА O СТАВЉАЊУ ВАН СНАГЕ ОДЛУКЕ О</w:t>
            </w:r>
            <w:r>
              <w:rPr>
                <w:rFonts w:ascii="Arial" w:hAnsi="Arial" w:cs="Arial"/>
                <w:b/>
                <w:bCs/>
                <w:color w:val="000000"/>
                <w:sz w:val="18"/>
                <w:szCs w:val="18"/>
                <w:lang w:val="ru-RU"/>
              </w:rPr>
              <w:t xml:space="preserve"> </w:t>
            </w:r>
            <w:r>
              <w:rPr>
                <w:rFonts w:ascii="Arial" w:hAnsi="Arial" w:cs="Arial"/>
                <w:color w:val="000000"/>
                <w:sz w:val="18"/>
                <w:szCs w:val="18"/>
                <w:lang w:val="ru-RU"/>
              </w:rPr>
              <w:t xml:space="preserve">ПОВЕРАВАЊУ </w:t>
            </w:r>
          </w:p>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 xml:space="preserve">ПОСЛОВА УРЕЂИВАЊА И ОДРЖАВАЊА ГРОБЉА И ДРУГИХ ЗЕЛЕНИХ </w:t>
            </w:r>
          </w:p>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ПОВРШИНА НА ТЕРИТОРИЈИ ОПШТИНЕ ПЕТРОВАЦ НА МЛАВИ</w:t>
            </w:r>
          </w:p>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 КОМУНАЛНОМ ЈАВНОМ ПРЕДУЗЕЋУ "ИЗВОР", бр. </w:t>
            </w:r>
            <w:r>
              <w:rPr>
                <w:rFonts w:ascii="Arial" w:hAnsi="Arial" w:cs="Arial"/>
                <w:b/>
                <w:bCs/>
                <w:color w:val="000000"/>
                <w:sz w:val="18"/>
                <w:szCs w:val="18"/>
                <w:lang w:val="ru-RU"/>
              </w:rPr>
              <w:t>020-75/2018-02</w:t>
            </w:r>
            <w:r>
              <w:rPr>
                <w:rFonts w:ascii="Arial" w:hAnsi="Arial" w:cs="Arial"/>
                <w:color w:val="000000"/>
                <w:sz w:val="18"/>
                <w:szCs w:val="18"/>
                <w:lang w:val="ru-RU"/>
              </w:rPr>
              <w:t>;</w:t>
            </w:r>
          </w:p>
        </w:tc>
        <w:tc>
          <w:tcPr>
            <w:tcW w:w="1194" w:type="dxa"/>
            <w:vAlign w:val="bottom"/>
          </w:tcPr>
          <w:p w:rsidR="003E2221" w:rsidRDefault="003E2221" w:rsidP="00D3136D">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3.</w:t>
            </w:r>
          </w:p>
        </w:tc>
        <w:tc>
          <w:tcPr>
            <w:tcW w:w="7583" w:type="dxa"/>
            <w:vAlign w:val="center"/>
          </w:tcPr>
          <w:p w:rsidR="00833A1B" w:rsidRDefault="003E2221" w:rsidP="00833A1B">
            <w:pPr>
              <w:rPr>
                <w:rFonts w:ascii="Arial" w:hAnsi="Arial" w:cs="Arial"/>
                <w:color w:val="000000"/>
                <w:sz w:val="18"/>
                <w:szCs w:val="18"/>
                <w:lang w:val="ru-RU"/>
              </w:rPr>
            </w:pPr>
            <w:bookmarkStart w:id="3" w:name="RANGE!A3"/>
            <w:bookmarkEnd w:id="3"/>
            <w:r>
              <w:rPr>
                <w:rFonts w:ascii="Arial" w:hAnsi="Arial" w:cs="Arial"/>
                <w:color w:val="000000"/>
                <w:sz w:val="18"/>
                <w:szCs w:val="18"/>
                <w:lang w:val="ru-RU"/>
              </w:rPr>
              <w:t>ОДЛУКА О ИЗМЕНAMA ОДЛУКЕ О ГРОБЉИМА, ОДРЖАВАЊУ</w:t>
            </w:r>
          </w:p>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 ГРОБЉА И ПРУЖАЊУ ПОГРЕБНИХ УСЛУГА, бр. </w:t>
            </w:r>
            <w:r>
              <w:rPr>
                <w:rFonts w:ascii="Arial" w:hAnsi="Arial" w:cs="Arial"/>
                <w:b/>
                <w:bCs/>
                <w:color w:val="000000"/>
                <w:sz w:val="18"/>
                <w:szCs w:val="18"/>
                <w:lang w:val="ru-RU"/>
              </w:rPr>
              <w:t>020-76/2018-02</w:t>
            </w:r>
            <w:r>
              <w:rPr>
                <w:rFonts w:ascii="Arial" w:hAnsi="Arial" w:cs="Arial"/>
                <w:color w:val="000000"/>
                <w:sz w:val="18"/>
                <w:szCs w:val="18"/>
                <w:lang w:val="ru-RU"/>
              </w:rPr>
              <w:t>;</w:t>
            </w:r>
          </w:p>
        </w:tc>
        <w:tc>
          <w:tcPr>
            <w:tcW w:w="1194" w:type="dxa"/>
            <w:vAlign w:val="bottom"/>
          </w:tcPr>
          <w:p w:rsidR="003E2221" w:rsidRDefault="003E2221" w:rsidP="006A4281">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4.</w:t>
            </w:r>
          </w:p>
        </w:tc>
        <w:tc>
          <w:tcPr>
            <w:tcW w:w="7583" w:type="dxa"/>
            <w:vAlign w:val="center"/>
          </w:tcPr>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ОДЛУКА О РАСХОДОВАЊУ И РУШЕЊУ ОБЈЕКТА, бр. </w:t>
            </w:r>
            <w:r>
              <w:rPr>
                <w:rFonts w:ascii="Arial" w:hAnsi="Arial" w:cs="Arial"/>
                <w:b/>
                <w:bCs/>
                <w:color w:val="000000"/>
                <w:sz w:val="18"/>
                <w:szCs w:val="18"/>
                <w:lang w:val="ru-RU"/>
              </w:rPr>
              <w:t>020-77/2018-02</w:t>
            </w:r>
            <w:r>
              <w:rPr>
                <w:rFonts w:ascii="Arial" w:hAnsi="Arial" w:cs="Arial"/>
                <w:color w:val="000000"/>
                <w:sz w:val="18"/>
                <w:szCs w:val="18"/>
                <w:lang w:val="ru-RU"/>
              </w:rPr>
              <w:t>;</w:t>
            </w:r>
          </w:p>
        </w:tc>
        <w:tc>
          <w:tcPr>
            <w:tcW w:w="1194" w:type="dxa"/>
            <w:vAlign w:val="bottom"/>
          </w:tcPr>
          <w:p w:rsidR="003E2221" w:rsidRDefault="003E2221" w:rsidP="006A4281">
            <w:pPr>
              <w:jc w:val="right"/>
            </w:pPr>
            <w:r w:rsidRPr="004929A9">
              <w:rPr>
                <w:rFonts w:ascii="Arial" w:hAnsi="Arial" w:cs="Arial"/>
                <w:sz w:val="18"/>
                <w:szCs w:val="18"/>
                <w:lang w:val="sr-Cyrl-CS"/>
              </w:rPr>
              <w:t>страна 0</w:t>
            </w:r>
            <w:r>
              <w:rPr>
                <w:rFonts w:ascii="Arial" w:hAnsi="Arial" w:cs="Arial"/>
                <w:sz w:val="18"/>
                <w:szCs w:val="18"/>
                <w:lang w:val="sr-Cyrl-CS"/>
              </w:rPr>
              <w:t>2</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5.</w:t>
            </w:r>
          </w:p>
        </w:tc>
        <w:tc>
          <w:tcPr>
            <w:tcW w:w="7583" w:type="dxa"/>
            <w:vAlign w:val="center"/>
          </w:tcPr>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ОДЛУКА О ПОКРЕТАЊУ ПОСТУПКА ОТУЂЕЊА НЕПОКРЕТНОСТИ</w:t>
            </w:r>
          </w:p>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 xml:space="preserve"> ИЗ ЈАВНЕ СВОЈИНЕ ОПШТИНЕ ПЕТРОВАЦ НА МЛАВИ </w:t>
            </w:r>
          </w:p>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НЕПОСРЕДНОМ ПОГОДБОМ, бр. </w:t>
            </w:r>
            <w:r>
              <w:rPr>
                <w:rFonts w:ascii="Arial" w:hAnsi="Arial" w:cs="Arial"/>
                <w:b/>
                <w:bCs/>
                <w:color w:val="000000"/>
                <w:sz w:val="18"/>
                <w:szCs w:val="18"/>
                <w:lang w:val="ru-RU"/>
              </w:rPr>
              <w:t>020-78/2018-02</w:t>
            </w:r>
            <w:r>
              <w:rPr>
                <w:rFonts w:ascii="Arial" w:hAnsi="Arial" w:cs="Arial"/>
                <w:color w:val="000000"/>
                <w:sz w:val="18"/>
                <w:szCs w:val="18"/>
                <w:lang w:val="ru-RU"/>
              </w:rPr>
              <w:t>;</w:t>
            </w:r>
          </w:p>
        </w:tc>
        <w:tc>
          <w:tcPr>
            <w:tcW w:w="1194" w:type="dxa"/>
            <w:vAlign w:val="bottom"/>
          </w:tcPr>
          <w:p w:rsidR="003E2221" w:rsidRDefault="003E2221" w:rsidP="006A4281">
            <w:pPr>
              <w:jc w:val="right"/>
            </w:pPr>
            <w:r w:rsidRPr="004929A9">
              <w:rPr>
                <w:rFonts w:ascii="Arial" w:hAnsi="Arial" w:cs="Arial"/>
                <w:sz w:val="18"/>
                <w:szCs w:val="18"/>
                <w:lang w:val="sr-Cyrl-CS"/>
              </w:rPr>
              <w:t>страна 0</w:t>
            </w:r>
            <w:r>
              <w:rPr>
                <w:rFonts w:ascii="Arial" w:hAnsi="Arial" w:cs="Arial"/>
                <w:sz w:val="18"/>
                <w:szCs w:val="18"/>
                <w:lang w:val="sr-Cyrl-CS"/>
              </w:rPr>
              <w:t>3</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6.</w:t>
            </w:r>
          </w:p>
        </w:tc>
        <w:tc>
          <w:tcPr>
            <w:tcW w:w="7583" w:type="dxa"/>
            <w:vAlign w:val="center"/>
          </w:tcPr>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ОДЛУКА О УСВАЈАЊУ ГОДИШЊЕГ ПРОГРАМА ЗАШТИТЕ, УРЕЂЕЊА И КОРИШЋЕЊА ПОЉОПРИВРЕДНОГ ЗЕМЉИШТА ЗА ТЕРИТОРИЈУ ОПШТИНЕ ПЕТРОВАЦ НА МЛАВИ ЗА 2018. ГОДИНУ, бр. </w:t>
            </w:r>
            <w:r>
              <w:rPr>
                <w:rFonts w:ascii="Arial" w:hAnsi="Arial" w:cs="Arial"/>
                <w:b/>
                <w:bCs/>
                <w:color w:val="000000"/>
                <w:sz w:val="18"/>
                <w:szCs w:val="18"/>
                <w:lang w:val="ru-RU"/>
              </w:rPr>
              <w:t>020-79/2018-02</w:t>
            </w:r>
            <w:r>
              <w:rPr>
                <w:rFonts w:ascii="Arial" w:hAnsi="Arial" w:cs="Arial"/>
                <w:color w:val="000000"/>
                <w:sz w:val="18"/>
                <w:szCs w:val="18"/>
                <w:lang w:val="ru-RU"/>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4</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7.</w:t>
            </w:r>
          </w:p>
        </w:tc>
        <w:tc>
          <w:tcPr>
            <w:tcW w:w="7583" w:type="dxa"/>
            <w:vAlign w:val="center"/>
          </w:tcPr>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ОДЛУКА О УСВАЈАЊУ ПРОГРАМА ПОДРШКЕ ЗА СПРОВОЂЕЊЕ ПОЉОПРИВРЕДНЕ ПОЛИТИКЕ И ПОЛИТИКЕ РУРАЛНОГ РАЗВОЈА ЗА ПОДРУЧЈЕ ОПШТИНЕ ПЕТРОВАЦ НА МЛАВИ ЗА 2018. ГОДИНУ, бр. </w:t>
            </w:r>
            <w:r>
              <w:rPr>
                <w:rFonts w:ascii="Arial" w:hAnsi="Arial" w:cs="Arial"/>
                <w:b/>
                <w:bCs/>
                <w:color w:val="000000"/>
                <w:sz w:val="18"/>
                <w:szCs w:val="18"/>
                <w:lang w:val="ru-RU"/>
              </w:rPr>
              <w:t>020-80/2018-02</w:t>
            </w:r>
            <w:r>
              <w:rPr>
                <w:rFonts w:ascii="Arial" w:hAnsi="Arial" w:cs="Arial"/>
                <w:color w:val="000000"/>
                <w:sz w:val="18"/>
                <w:szCs w:val="18"/>
                <w:lang w:val="ru-RU"/>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4</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8.</w:t>
            </w:r>
          </w:p>
        </w:tc>
        <w:tc>
          <w:tcPr>
            <w:tcW w:w="7583" w:type="dxa"/>
            <w:vAlign w:val="center"/>
          </w:tcPr>
          <w:p w:rsidR="00833A1B" w:rsidRDefault="003E2221" w:rsidP="00833A1B">
            <w:pPr>
              <w:rPr>
                <w:rFonts w:ascii="Arial" w:hAnsi="Arial" w:cs="Arial"/>
                <w:color w:val="000000"/>
                <w:sz w:val="18"/>
                <w:szCs w:val="18"/>
                <w:lang w:val="sr-Cyrl-CS"/>
              </w:rPr>
            </w:pPr>
            <w:r>
              <w:rPr>
                <w:rFonts w:ascii="Arial" w:hAnsi="Arial" w:cs="Arial"/>
                <w:color w:val="000000"/>
                <w:sz w:val="18"/>
                <w:szCs w:val="18"/>
              </w:rPr>
              <w:t>РЕШЕЊE О ДАВАЊУ САГЛАСНОСТИ НА СТАТУТ ПРЕДШКОЛСКЕ</w:t>
            </w:r>
          </w:p>
          <w:p w:rsidR="003E2221" w:rsidRDefault="003E2221" w:rsidP="00833A1B">
            <w:pPr>
              <w:rPr>
                <w:rFonts w:ascii="Arial" w:hAnsi="Arial" w:cs="Arial"/>
                <w:color w:val="000000"/>
                <w:sz w:val="18"/>
                <w:szCs w:val="18"/>
              </w:rPr>
            </w:pPr>
            <w:r>
              <w:rPr>
                <w:rFonts w:ascii="Arial" w:hAnsi="Arial" w:cs="Arial"/>
                <w:color w:val="000000"/>
                <w:sz w:val="18"/>
                <w:szCs w:val="18"/>
              </w:rPr>
              <w:t xml:space="preserve"> УСТАНОВЕ "ГАЛЕБ" ПЕТРОВАЦ НА МЛАВИ, бр. </w:t>
            </w:r>
            <w:r>
              <w:rPr>
                <w:rFonts w:ascii="Arial" w:hAnsi="Arial" w:cs="Arial"/>
                <w:b/>
                <w:bCs/>
                <w:color w:val="000000"/>
                <w:sz w:val="18"/>
                <w:szCs w:val="18"/>
              </w:rPr>
              <w:t>020-81/2018-02</w:t>
            </w:r>
            <w:r>
              <w:rPr>
                <w:rFonts w:ascii="Arial" w:hAnsi="Arial" w:cs="Arial"/>
                <w:color w:val="000000"/>
                <w:sz w:val="18"/>
                <w:szCs w:val="18"/>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4</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9.</w:t>
            </w:r>
          </w:p>
        </w:tc>
        <w:tc>
          <w:tcPr>
            <w:tcW w:w="7583" w:type="dxa"/>
            <w:vAlign w:val="center"/>
          </w:tcPr>
          <w:p w:rsidR="00833A1B" w:rsidRDefault="003E2221" w:rsidP="00833A1B">
            <w:pPr>
              <w:rPr>
                <w:rFonts w:ascii="Arial" w:hAnsi="Arial" w:cs="Arial"/>
                <w:color w:val="000000"/>
                <w:sz w:val="18"/>
                <w:szCs w:val="18"/>
                <w:lang w:val="ru-RU"/>
              </w:rPr>
            </w:pPr>
            <w:r>
              <w:rPr>
                <w:rFonts w:ascii="Arial" w:hAnsi="Arial" w:cs="Arial"/>
                <w:color w:val="000000"/>
                <w:sz w:val="18"/>
                <w:szCs w:val="18"/>
                <w:lang w:val="ru-RU"/>
              </w:rPr>
              <w:t>ОДЛУКА О ИЗМЕНИ ОДЛУКЕ О ПОСТАВЉАЊУ И УКЛАЊАЊУ</w:t>
            </w:r>
          </w:p>
          <w:p w:rsidR="003E2221" w:rsidRDefault="003E2221" w:rsidP="00833A1B">
            <w:pPr>
              <w:rPr>
                <w:rFonts w:ascii="Arial" w:hAnsi="Arial" w:cs="Arial"/>
                <w:color w:val="000000"/>
                <w:sz w:val="18"/>
                <w:szCs w:val="18"/>
              </w:rPr>
            </w:pPr>
            <w:r>
              <w:rPr>
                <w:rFonts w:ascii="Arial" w:hAnsi="Arial" w:cs="Arial"/>
                <w:color w:val="000000"/>
                <w:sz w:val="18"/>
                <w:szCs w:val="18"/>
                <w:lang w:val="ru-RU"/>
              </w:rPr>
              <w:t xml:space="preserve"> БАШТИ НА ПОВРШИНАМА ЈАВНЕ НАМЕНЕ, бр. </w:t>
            </w:r>
            <w:r>
              <w:rPr>
                <w:rFonts w:ascii="Arial" w:hAnsi="Arial" w:cs="Arial"/>
                <w:b/>
                <w:bCs/>
                <w:color w:val="000000"/>
                <w:sz w:val="18"/>
                <w:szCs w:val="18"/>
                <w:lang w:val="ru-RU"/>
              </w:rPr>
              <w:t>020-82/2018-02</w:t>
            </w:r>
            <w:r>
              <w:rPr>
                <w:rFonts w:ascii="Arial" w:hAnsi="Arial" w:cs="Arial"/>
                <w:color w:val="000000"/>
                <w:sz w:val="18"/>
                <w:szCs w:val="18"/>
                <w:lang w:val="ru-RU"/>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4</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10.</w:t>
            </w:r>
          </w:p>
        </w:tc>
        <w:tc>
          <w:tcPr>
            <w:tcW w:w="7583" w:type="dxa"/>
            <w:vAlign w:val="center"/>
          </w:tcPr>
          <w:p w:rsidR="00833A1B" w:rsidRDefault="003E2221" w:rsidP="00833A1B">
            <w:pPr>
              <w:rPr>
                <w:rFonts w:ascii="Arial" w:hAnsi="Arial" w:cs="Arial"/>
                <w:color w:val="000000"/>
                <w:sz w:val="18"/>
                <w:szCs w:val="18"/>
                <w:lang w:val="sr-Cyrl-CS"/>
              </w:rPr>
            </w:pPr>
            <w:r>
              <w:rPr>
                <w:rFonts w:ascii="Arial" w:hAnsi="Arial" w:cs="Arial"/>
                <w:color w:val="000000"/>
                <w:sz w:val="18"/>
                <w:szCs w:val="18"/>
              </w:rPr>
              <w:t xml:space="preserve">РЕШЕЊE О ДАВАЊУ САГЛАСНОСТИ НА ИЗМЕНУ ПРОГРАМА ПОСЛОВАЊА </w:t>
            </w:r>
          </w:p>
          <w:p w:rsidR="003E2221" w:rsidRDefault="003E2221" w:rsidP="00833A1B">
            <w:pPr>
              <w:rPr>
                <w:rFonts w:ascii="Arial" w:hAnsi="Arial" w:cs="Arial"/>
                <w:color w:val="000000"/>
                <w:sz w:val="18"/>
                <w:szCs w:val="18"/>
              </w:rPr>
            </w:pPr>
            <w:r>
              <w:rPr>
                <w:rFonts w:ascii="Arial" w:hAnsi="Arial" w:cs="Arial"/>
                <w:color w:val="000000"/>
                <w:sz w:val="18"/>
                <w:szCs w:val="18"/>
              </w:rPr>
              <w:t xml:space="preserve">КЈП "ИЗВОР" ПЕТРОВАЦ НА МЛАВИ ЗА 2018. ГОДИНУ, бр. </w:t>
            </w:r>
            <w:r>
              <w:rPr>
                <w:rFonts w:ascii="Arial" w:hAnsi="Arial" w:cs="Arial"/>
                <w:b/>
                <w:bCs/>
                <w:color w:val="000000"/>
                <w:sz w:val="18"/>
                <w:szCs w:val="18"/>
              </w:rPr>
              <w:t>020-83/2018-02</w:t>
            </w:r>
            <w:r>
              <w:rPr>
                <w:rFonts w:ascii="Arial" w:hAnsi="Arial" w:cs="Arial"/>
                <w:color w:val="000000"/>
                <w:sz w:val="18"/>
                <w:szCs w:val="18"/>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5</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11.</w:t>
            </w:r>
          </w:p>
        </w:tc>
        <w:tc>
          <w:tcPr>
            <w:tcW w:w="7583" w:type="dxa"/>
            <w:vAlign w:val="center"/>
          </w:tcPr>
          <w:p w:rsidR="00833A1B" w:rsidRDefault="003E2221" w:rsidP="00833A1B">
            <w:pPr>
              <w:rPr>
                <w:rFonts w:ascii="Arial" w:hAnsi="Arial" w:cs="Arial"/>
                <w:color w:val="000000"/>
                <w:sz w:val="18"/>
                <w:szCs w:val="18"/>
                <w:lang w:val="sr-Cyrl-CS"/>
              </w:rPr>
            </w:pPr>
            <w:r>
              <w:rPr>
                <w:rFonts w:ascii="Arial" w:hAnsi="Arial" w:cs="Arial"/>
                <w:color w:val="000000"/>
                <w:sz w:val="18"/>
                <w:szCs w:val="18"/>
              </w:rPr>
              <w:t>РЕШЕЊE О ПРЕСТАНКУ МАНДАТА В.Д. ДИРЕКТОРА</w:t>
            </w:r>
          </w:p>
          <w:p w:rsidR="003E2221" w:rsidRDefault="003E2221" w:rsidP="00833A1B">
            <w:pPr>
              <w:rPr>
                <w:rFonts w:ascii="Arial" w:hAnsi="Arial" w:cs="Arial"/>
                <w:color w:val="000000"/>
                <w:sz w:val="18"/>
                <w:szCs w:val="18"/>
              </w:rPr>
            </w:pPr>
            <w:r>
              <w:rPr>
                <w:rFonts w:ascii="Arial" w:hAnsi="Arial" w:cs="Arial"/>
                <w:color w:val="000000"/>
                <w:sz w:val="18"/>
                <w:szCs w:val="18"/>
              </w:rPr>
              <w:t xml:space="preserve"> ДОМА ЗДРАВЉА ПЕТРОВАЦ НА МЛАВИ, бр. </w:t>
            </w:r>
            <w:r>
              <w:rPr>
                <w:rFonts w:ascii="Arial" w:hAnsi="Arial" w:cs="Arial"/>
                <w:b/>
                <w:bCs/>
                <w:color w:val="000000"/>
                <w:sz w:val="18"/>
                <w:szCs w:val="18"/>
              </w:rPr>
              <w:t>020-84/2018-02</w:t>
            </w:r>
            <w:r>
              <w:rPr>
                <w:rFonts w:ascii="Arial" w:hAnsi="Arial" w:cs="Arial"/>
                <w:color w:val="000000"/>
                <w:sz w:val="18"/>
                <w:szCs w:val="18"/>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5</w:t>
            </w:r>
          </w:p>
        </w:tc>
      </w:tr>
      <w:tr w:rsidR="003E2221" w:rsidRPr="00E56F7C" w:rsidTr="006A4281">
        <w:trPr>
          <w:cantSplit/>
          <w:jc w:val="center"/>
        </w:trPr>
        <w:tc>
          <w:tcPr>
            <w:tcW w:w="549" w:type="dxa"/>
          </w:tcPr>
          <w:p w:rsidR="003E2221" w:rsidRPr="00CE4C0B" w:rsidRDefault="003E2221" w:rsidP="00DF56DE">
            <w:pPr>
              <w:spacing w:line="204" w:lineRule="auto"/>
              <w:jc w:val="right"/>
              <w:rPr>
                <w:rFonts w:ascii="Arial" w:hAnsi="Arial" w:cs="Arial"/>
                <w:sz w:val="18"/>
                <w:szCs w:val="18"/>
                <w:lang w:val="sr-Cyrl-CS"/>
              </w:rPr>
            </w:pPr>
            <w:r>
              <w:rPr>
                <w:rFonts w:ascii="Arial" w:hAnsi="Arial" w:cs="Arial"/>
                <w:sz w:val="18"/>
                <w:szCs w:val="18"/>
                <w:lang w:val="sr-Cyrl-CS"/>
              </w:rPr>
              <w:t>12.</w:t>
            </w:r>
          </w:p>
        </w:tc>
        <w:tc>
          <w:tcPr>
            <w:tcW w:w="7583" w:type="dxa"/>
            <w:vAlign w:val="center"/>
          </w:tcPr>
          <w:p w:rsidR="00833A1B" w:rsidRDefault="003E2221" w:rsidP="00833A1B">
            <w:pPr>
              <w:rPr>
                <w:rFonts w:ascii="Arial" w:hAnsi="Arial" w:cs="Arial"/>
                <w:color w:val="000000"/>
                <w:sz w:val="18"/>
                <w:szCs w:val="18"/>
                <w:lang w:val="sr-Cyrl-CS"/>
              </w:rPr>
            </w:pPr>
            <w:r>
              <w:rPr>
                <w:rFonts w:ascii="Arial" w:hAnsi="Arial" w:cs="Arial"/>
                <w:color w:val="000000"/>
                <w:sz w:val="18"/>
                <w:szCs w:val="18"/>
              </w:rPr>
              <w:t xml:space="preserve">РЕШЕЊE О ИМЕНОВАЊУ В.Д. ДИРЕКТОРА ДОМА ЗДРАВЉА </w:t>
            </w:r>
          </w:p>
          <w:p w:rsidR="003E2221" w:rsidRDefault="003E2221" w:rsidP="00833A1B">
            <w:pPr>
              <w:rPr>
                <w:rFonts w:ascii="Arial" w:hAnsi="Arial" w:cs="Arial"/>
                <w:color w:val="000000"/>
                <w:sz w:val="18"/>
                <w:szCs w:val="18"/>
              </w:rPr>
            </w:pPr>
            <w:r>
              <w:rPr>
                <w:rFonts w:ascii="Arial" w:hAnsi="Arial" w:cs="Arial"/>
                <w:color w:val="000000"/>
                <w:sz w:val="18"/>
                <w:szCs w:val="18"/>
              </w:rPr>
              <w:t xml:space="preserve">ПЕТРОВАЦ НА МЛАВИ, бр. </w:t>
            </w:r>
            <w:r>
              <w:rPr>
                <w:rFonts w:ascii="Arial" w:hAnsi="Arial" w:cs="Arial"/>
                <w:b/>
                <w:bCs/>
                <w:color w:val="000000"/>
                <w:sz w:val="18"/>
                <w:szCs w:val="18"/>
              </w:rPr>
              <w:t>020-85/2018-02</w:t>
            </w:r>
            <w:r>
              <w:rPr>
                <w:rFonts w:ascii="Arial" w:hAnsi="Arial" w:cs="Arial"/>
                <w:color w:val="000000"/>
                <w:sz w:val="18"/>
                <w:szCs w:val="18"/>
              </w:rPr>
              <w:t>.</w:t>
            </w:r>
          </w:p>
        </w:tc>
        <w:tc>
          <w:tcPr>
            <w:tcW w:w="1194" w:type="dxa"/>
            <w:vAlign w:val="bottom"/>
          </w:tcPr>
          <w:p w:rsidR="003E2221" w:rsidRDefault="003E2221" w:rsidP="00B71A4B">
            <w:pPr>
              <w:jc w:val="right"/>
            </w:pPr>
            <w:r w:rsidRPr="004929A9">
              <w:rPr>
                <w:rFonts w:ascii="Arial" w:hAnsi="Arial" w:cs="Arial"/>
                <w:sz w:val="18"/>
                <w:szCs w:val="18"/>
                <w:lang w:val="sr-Cyrl-CS"/>
              </w:rPr>
              <w:t>страна 0</w:t>
            </w:r>
            <w:r w:rsidR="00B71A4B">
              <w:rPr>
                <w:rFonts w:ascii="Arial" w:hAnsi="Arial" w:cs="Arial"/>
                <w:sz w:val="18"/>
                <w:szCs w:val="18"/>
                <w:lang w:val="sr-Cyrl-CS"/>
              </w:rPr>
              <w:t>5</w:t>
            </w:r>
          </w:p>
        </w:tc>
      </w:tr>
    </w:tbl>
    <w:p w:rsidR="004B79C4" w:rsidRDefault="004B79C4"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B71A4B" w:rsidRPr="00D3136D" w:rsidRDefault="00B71A4B" w:rsidP="00D152BC">
      <w:pPr>
        <w:shd w:val="clear" w:color="auto" w:fill="FFFFFF"/>
        <w:autoSpaceDE w:val="0"/>
        <w:autoSpaceDN w:val="0"/>
        <w:adjustRightInd w:val="0"/>
        <w:rPr>
          <w:i/>
          <w:sz w:val="30"/>
          <w:szCs w:val="30"/>
          <w:lang w:val="sr-Cyrl-CS"/>
        </w:rPr>
      </w:pPr>
    </w:p>
    <w:p w:rsidR="004B79C4" w:rsidRDefault="004B79C4" w:rsidP="00D152BC">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B79C4" w:rsidRDefault="004B79C4" w:rsidP="00D152BC">
      <w:pPr>
        <w:rPr>
          <w:rFonts w:ascii="Arial" w:hAnsi="Arial" w:cs="Arial"/>
          <w:sz w:val="30"/>
          <w:szCs w:val="30"/>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Default="004B79C4" w:rsidP="002F54B6">
      <w:pPr>
        <w:shd w:val="clear" w:color="auto" w:fill="FFFFFF"/>
        <w:autoSpaceDE w:val="0"/>
        <w:autoSpaceDN w:val="0"/>
        <w:adjustRightInd w:val="0"/>
        <w:spacing w:line="216" w:lineRule="auto"/>
        <w:jc w:val="center"/>
        <w:rPr>
          <w:i/>
          <w:sz w:val="30"/>
          <w:szCs w:val="30"/>
          <w:lang w:val="sr-Cyrl-CS"/>
        </w:rPr>
      </w:pPr>
    </w:p>
    <w:p w:rsidR="004B79C4" w:rsidRPr="00B71A4B" w:rsidRDefault="00D815A4"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1;visibility:visible">
            <v:imagedata r:id="rId12" o:title="" croptop="4103f" cropbottom="2201f" cropleft="10044f" cropright="3623f" chromakey="white" gain="0" blacklevel="11796f"/>
          </v:shape>
        </w:pict>
      </w: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1B5FD9"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45463E" w:rsidRDefault="004B79C4"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B79C4" w:rsidRPr="00081BBF" w:rsidRDefault="004B79C4" w:rsidP="002F54B6">
      <w:pPr>
        <w:shd w:val="clear" w:color="auto" w:fill="FFFFFF"/>
        <w:autoSpaceDE w:val="0"/>
        <w:autoSpaceDN w:val="0"/>
        <w:adjustRightInd w:val="0"/>
        <w:spacing w:line="216" w:lineRule="auto"/>
        <w:rPr>
          <w:rFonts w:ascii="Arial" w:hAnsi="Arial" w:cs="Arial"/>
          <w:sz w:val="20"/>
          <w:szCs w:val="20"/>
          <w:lang w:val="ru-RU"/>
        </w:rPr>
      </w:pP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B79C4" w:rsidRPr="00081BBF" w:rsidRDefault="004B79C4"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B79C4" w:rsidRPr="004D1C66" w:rsidRDefault="004B79C4"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B79C4" w:rsidRPr="004D1C66" w:rsidSect="003E2221">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4" w:rsidRDefault="00D815A4">
      <w:r>
        <w:separator/>
      </w:r>
    </w:p>
  </w:endnote>
  <w:endnote w:type="continuationSeparator" w:id="0">
    <w:p w:rsidR="00D815A4" w:rsidRDefault="00D8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21" w:rsidRPr="003179E6" w:rsidRDefault="003E2221" w:rsidP="00BD636C">
    <w:pPr>
      <w:pStyle w:val="Footer"/>
      <w:jc w:val="center"/>
      <w:rPr>
        <w:sz w:val="16"/>
        <w:szCs w:val="16"/>
      </w:rPr>
    </w:pPr>
  </w:p>
  <w:p w:rsidR="003E2221" w:rsidRDefault="003E222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3E2221" w:rsidRDefault="003E2221" w:rsidP="00BD636C">
    <w:pPr>
      <w:pStyle w:val="Footer"/>
      <w:jc w:val="center"/>
      <w:rPr>
        <w:i/>
        <w:spacing w:val="40"/>
        <w:sz w:val="16"/>
        <w:szCs w:val="16"/>
      </w:rPr>
    </w:pPr>
  </w:p>
  <w:p w:rsidR="003E2221" w:rsidRPr="00FF5349" w:rsidRDefault="003E2221" w:rsidP="00BD636C">
    <w:pPr>
      <w:pStyle w:val="Footer"/>
      <w:jc w:val="center"/>
      <w:rPr>
        <w:i/>
        <w:spacing w:val="40"/>
        <w:sz w:val="16"/>
        <w:szCs w:val="16"/>
      </w:rPr>
    </w:pPr>
  </w:p>
  <w:p w:rsidR="003E2221" w:rsidRPr="00B025CB" w:rsidRDefault="003E2221"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21" w:rsidRPr="003179E6" w:rsidRDefault="003E2221" w:rsidP="00BD636C">
    <w:pPr>
      <w:pStyle w:val="Footer"/>
      <w:jc w:val="center"/>
      <w:rPr>
        <w:i/>
        <w:spacing w:val="40"/>
        <w:sz w:val="16"/>
        <w:szCs w:val="16"/>
      </w:rPr>
    </w:pPr>
  </w:p>
  <w:p w:rsidR="003E2221" w:rsidRDefault="003E222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3E2221" w:rsidRDefault="003E2221" w:rsidP="00077472">
    <w:pPr>
      <w:pStyle w:val="Footer"/>
      <w:jc w:val="center"/>
      <w:rPr>
        <w:i/>
        <w:spacing w:val="40"/>
        <w:sz w:val="16"/>
        <w:szCs w:val="16"/>
      </w:rPr>
    </w:pPr>
  </w:p>
  <w:p w:rsidR="003E2221" w:rsidRPr="00FF5349" w:rsidRDefault="003E2221" w:rsidP="00077472">
    <w:pPr>
      <w:pStyle w:val="Footer"/>
      <w:jc w:val="center"/>
      <w:rPr>
        <w:i/>
        <w:spacing w:val="40"/>
        <w:sz w:val="16"/>
        <w:szCs w:val="16"/>
      </w:rPr>
    </w:pPr>
  </w:p>
  <w:p w:rsidR="003E2221" w:rsidRPr="00B025CB" w:rsidRDefault="003E2221"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4" w:rsidRDefault="00D815A4">
      <w:r>
        <w:separator/>
      </w:r>
    </w:p>
  </w:footnote>
  <w:footnote w:type="continuationSeparator" w:id="0">
    <w:p w:rsidR="00D815A4" w:rsidRDefault="00D81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21" w:rsidRDefault="003E2221">
    <w:pPr>
      <w:pStyle w:val="Header"/>
      <w:rPr>
        <w:rFonts w:ascii="Arial" w:hAnsi="Arial" w:cs="Arial"/>
        <w:sz w:val="20"/>
        <w:u w:val="single"/>
      </w:rPr>
    </w:pPr>
  </w:p>
  <w:p w:rsidR="003E2221" w:rsidRDefault="003E2221">
    <w:pPr>
      <w:pStyle w:val="Header"/>
      <w:rPr>
        <w:rFonts w:ascii="Arial" w:hAnsi="Arial" w:cs="Arial"/>
        <w:sz w:val="20"/>
        <w:u w:val="single"/>
      </w:rPr>
    </w:pPr>
  </w:p>
  <w:p w:rsidR="003E2221" w:rsidRPr="00FF5349" w:rsidRDefault="003E2221">
    <w:pPr>
      <w:pStyle w:val="Header"/>
      <w:rPr>
        <w:rStyle w:val="PageNumber"/>
        <w:rFonts w:ascii="Arial" w:hAnsi="Arial" w:cs="Arial"/>
        <w:b/>
        <w:spacing w:val="-10"/>
        <w:sz w:val="22"/>
        <w:szCs w:val="22"/>
      </w:rPr>
    </w:pPr>
    <w:r>
      <w:rPr>
        <w:rFonts w:ascii="Arial" w:hAnsi="Arial" w:cs="Arial"/>
        <w:b/>
        <w:spacing w:val="-10"/>
        <w:sz w:val="22"/>
        <w:szCs w:val="22"/>
        <w:lang w:val="sr-Cyrl-CS"/>
      </w:rPr>
      <w:t>19</w:t>
    </w:r>
    <w:r>
      <w:rPr>
        <w:rFonts w:ascii="Arial" w:hAnsi="Arial" w:cs="Arial"/>
        <w:b/>
        <w:spacing w:val="-10"/>
        <w:sz w:val="22"/>
        <w:szCs w:val="22"/>
      </w:rPr>
      <w:t xml:space="preserve">. </w:t>
    </w:r>
    <w:r>
      <w:rPr>
        <w:rFonts w:ascii="Arial" w:hAnsi="Arial" w:cs="Arial"/>
        <w:b/>
        <w:spacing w:val="-10"/>
        <w:sz w:val="22"/>
        <w:szCs w:val="22"/>
        <w:lang w:val="sr-Cyrl-CS"/>
      </w:rPr>
      <w:t xml:space="preserve">04.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3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193FD2">
      <w:rPr>
        <w:rStyle w:val="PageNumber"/>
        <w:rFonts w:ascii="Arial" w:hAnsi="Arial" w:cs="Arial"/>
        <w:b/>
        <w:noProof/>
        <w:spacing w:val="-10"/>
        <w:sz w:val="22"/>
        <w:szCs w:val="22"/>
      </w:rPr>
      <w:t>5</w:t>
    </w:r>
    <w:r w:rsidRPr="00FF5349">
      <w:rPr>
        <w:rStyle w:val="PageNumber"/>
        <w:rFonts w:ascii="Arial" w:hAnsi="Arial" w:cs="Arial"/>
        <w:b/>
        <w:spacing w:val="-10"/>
        <w:sz w:val="22"/>
        <w:szCs w:val="22"/>
        <w:lang w:val="sr-Cyrl-CS"/>
      </w:rPr>
      <w:fldChar w:fldCharType="end"/>
    </w:r>
  </w:p>
  <w:p w:rsidR="003E2221" w:rsidRPr="00FF5349" w:rsidRDefault="00D815A4">
    <w:pPr>
      <w:pStyle w:val="Header"/>
      <w:rPr>
        <w:dstrike/>
      </w:rPr>
    </w:pPr>
    <w:r>
      <w:rPr>
        <w:noProof/>
        <w:lang w:val="sr-Latn-CS" w:eastAsia="sr-Latn-CS"/>
      </w:rPr>
      <w:pict>
        <v:line id="Line 1" o:spid="_x0000_s2049" style="position:absolute;flip:x y;z-index:1;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21" w:rsidRPr="00FF5349" w:rsidRDefault="00D815A4"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visibility:visible">
          <v:imagedata r:id="rId1" o:title="" chromakey="white"/>
        </v:shape>
      </w:pict>
    </w:r>
  </w:p>
  <w:p w:rsidR="003E2221" w:rsidRDefault="003E2221" w:rsidP="00A64B4F">
    <w:pPr>
      <w:pStyle w:val="Header"/>
      <w:rPr>
        <w:rFonts w:ascii="Georgia" w:hAnsi="Georgia"/>
        <w:b/>
        <w:sz w:val="30"/>
        <w:szCs w:val="30"/>
        <w:lang w:val="sr-Cyrl-CS"/>
      </w:rPr>
    </w:pPr>
  </w:p>
  <w:p w:rsidR="003E2221" w:rsidRPr="00A5787B" w:rsidRDefault="003E2221" w:rsidP="00A64B4F">
    <w:pPr>
      <w:pStyle w:val="Header"/>
      <w:rPr>
        <w:rFonts w:ascii="Georgia" w:hAnsi="Georgia"/>
        <w:b/>
        <w:sz w:val="12"/>
        <w:szCs w:val="12"/>
        <w:lang w:val="sr-Cyrl-CS"/>
      </w:rPr>
    </w:pPr>
  </w:p>
  <w:p w:rsidR="003E2221" w:rsidRPr="00A5787B" w:rsidRDefault="003E222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3E2221" w:rsidRPr="00A5787B" w:rsidRDefault="003E222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3E2221" w:rsidRPr="00A5787B" w:rsidRDefault="003E2221" w:rsidP="00A64B4F">
    <w:pPr>
      <w:pStyle w:val="Header"/>
      <w:ind w:left="1683"/>
      <w:jc w:val="center"/>
      <w:rPr>
        <w:rFonts w:ascii="Georgia" w:hAnsi="Georgia"/>
        <w:b/>
        <w:sz w:val="12"/>
        <w:szCs w:val="12"/>
        <w:lang w:val="sr-Cyrl-CS"/>
      </w:rPr>
    </w:pPr>
  </w:p>
  <w:p w:rsidR="003E2221" w:rsidRPr="00A5787B" w:rsidRDefault="003E222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3E2221" w:rsidRPr="00F03C2A" w:rsidTr="000E1847">
      <w:trPr>
        <w:trHeight w:val="463"/>
      </w:trPr>
      <w:tc>
        <w:tcPr>
          <w:tcW w:w="2977" w:type="dxa"/>
          <w:vAlign w:val="center"/>
        </w:tcPr>
        <w:p w:rsidR="003E2221" w:rsidRPr="003E2221" w:rsidRDefault="003E2221" w:rsidP="003E2221">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lang w:val="sr-Cyrl-CS"/>
            </w:rPr>
            <w:t>3</w:t>
          </w:r>
        </w:p>
      </w:tc>
      <w:tc>
        <w:tcPr>
          <w:tcW w:w="5251" w:type="dxa"/>
          <w:vAlign w:val="center"/>
        </w:tcPr>
        <w:p w:rsidR="003E2221" w:rsidRPr="006D24F8" w:rsidRDefault="003E222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3E2221" w:rsidRPr="006D24F8" w:rsidRDefault="003E2221" w:rsidP="003E2221">
          <w:pPr>
            <w:pStyle w:val="Header"/>
            <w:jc w:val="center"/>
            <w:rPr>
              <w:rFonts w:ascii="Arial" w:hAnsi="Arial" w:cs="Arial"/>
              <w:b/>
              <w:szCs w:val="24"/>
              <w:lang w:val="sr-Cyrl-CS"/>
            </w:rPr>
          </w:pPr>
          <w:r>
            <w:rPr>
              <w:rFonts w:ascii="Arial" w:hAnsi="Arial" w:cs="Arial"/>
              <w:b/>
              <w:spacing w:val="30"/>
              <w:szCs w:val="24"/>
            </w:rPr>
            <w:t>19</w:t>
          </w:r>
          <w:r w:rsidRPr="006D24F8">
            <w:rPr>
              <w:rFonts w:ascii="Arial" w:hAnsi="Arial" w:cs="Arial"/>
              <w:b/>
              <w:spacing w:val="30"/>
              <w:szCs w:val="24"/>
            </w:rPr>
            <w:t xml:space="preserve">. </w:t>
          </w:r>
          <w:r>
            <w:rPr>
              <w:rFonts w:ascii="Arial" w:hAnsi="Arial" w:cs="Arial"/>
              <w:b/>
              <w:spacing w:val="30"/>
              <w:szCs w:val="24"/>
              <w:lang w:val="sr-Cyrl-CS"/>
            </w:rPr>
            <w:t>април  2018</w:t>
          </w:r>
          <w:r w:rsidRPr="006D24F8">
            <w:rPr>
              <w:rFonts w:ascii="Arial" w:hAnsi="Arial" w:cs="Arial"/>
              <w:b/>
              <w:spacing w:val="30"/>
              <w:szCs w:val="24"/>
              <w:lang w:val="sr-Cyrl-CS"/>
            </w:rPr>
            <w:t>. године</w:t>
          </w:r>
        </w:p>
      </w:tc>
      <w:tc>
        <w:tcPr>
          <w:tcW w:w="2618" w:type="dxa"/>
          <w:vAlign w:val="center"/>
        </w:tcPr>
        <w:p w:rsidR="003E2221" w:rsidRPr="006D24F8" w:rsidRDefault="003E222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3E2221" w:rsidRPr="006D24F8" w:rsidRDefault="003E222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3E2221" w:rsidRPr="000E5011" w:rsidRDefault="003E2221">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38"/>
  </w:num>
  <w:num w:numId="23">
    <w:abstractNumId w:val="35"/>
  </w:num>
  <w:num w:numId="24">
    <w:abstractNumId w:val="36"/>
  </w:num>
  <w:num w:numId="25">
    <w:abstractNumId w:val="32"/>
  </w:num>
  <w:num w:numId="26">
    <w:abstractNumId w:val="27"/>
  </w:num>
  <w:num w:numId="27">
    <w:abstractNumId w:val="40"/>
  </w:num>
  <w:num w:numId="28">
    <w:abstractNumId w:val="33"/>
  </w:num>
  <w:num w:numId="29">
    <w:abstractNumId w:val="31"/>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0"/>
    <w:lvlOverride w:ilvl="0">
      <w:startOverride w:val="35"/>
    </w:lvlOverride>
  </w:num>
  <w:num w:numId="33">
    <w:abstractNumId w:val="4"/>
    <w:lvlOverride w:ilvl="0">
      <w:startOverride w:val="1"/>
    </w:lvlOverride>
  </w:num>
  <w:num w:numId="34">
    <w:abstractNumId w:val="1"/>
    <w:lvlOverride w:ilvl="0">
      <w:startOverride w:val="1"/>
    </w:lvlOverride>
  </w:num>
  <w:num w:numId="35">
    <w:abstractNumId w:val="6"/>
    <w:lvlOverride w:ilvl="0">
      <w:startOverride w:val="1"/>
    </w:lvlOverride>
  </w:num>
  <w:num w:numId="3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DB1"/>
    <w:rsid w:val="000D6E3C"/>
    <w:rsid w:val="000D7F73"/>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2823"/>
    <w:rsid w:val="0017433A"/>
    <w:rsid w:val="001756FF"/>
    <w:rsid w:val="0018006A"/>
    <w:rsid w:val="001807E9"/>
    <w:rsid w:val="001810D6"/>
    <w:rsid w:val="001819E3"/>
    <w:rsid w:val="00183E3D"/>
    <w:rsid w:val="001846CE"/>
    <w:rsid w:val="001859A8"/>
    <w:rsid w:val="00186999"/>
    <w:rsid w:val="00187100"/>
    <w:rsid w:val="001912B1"/>
    <w:rsid w:val="001925A2"/>
    <w:rsid w:val="00193A8D"/>
    <w:rsid w:val="00193FD2"/>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7BE"/>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64B7"/>
    <w:rsid w:val="005B68E6"/>
    <w:rsid w:val="005B7D2E"/>
    <w:rsid w:val="005C011C"/>
    <w:rsid w:val="005C1C89"/>
    <w:rsid w:val="005C26ED"/>
    <w:rsid w:val="005C2A1A"/>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3983"/>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3A1B"/>
    <w:rsid w:val="00836DC8"/>
    <w:rsid w:val="00840146"/>
    <w:rsid w:val="008418D5"/>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1875"/>
    <w:rsid w:val="00AC4188"/>
    <w:rsid w:val="00AC47D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3761"/>
    <w:rsid w:val="00AE3FA8"/>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2A3E"/>
    <w:rsid w:val="00BC496F"/>
    <w:rsid w:val="00BC5642"/>
    <w:rsid w:val="00BC5786"/>
    <w:rsid w:val="00BC615C"/>
    <w:rsid w:val="00BD1623"/>
    <w:rsid w:val="00BD575A"/>
    <w:rsid w:val="00BD5A43"/>
    <w:rsid w:val="00BD636C"/>
    <w:rsid w:val="00BD74FA"/>
    <w:rsid w:val="00BD7636"/>
    <w:rsid w:val="00BE08B3"/>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6B4C"/>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0461"/>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uiPriority w:val="99"/>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sz w:val="22"/>
      <w:szCs w:val="22"/>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semiHidden/>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rPr>
      <w:rFonts w:cs="Times New Roman"/>
    </w:rPr>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0897">
      <w:marLeft w:val="0"/>
      <w:marRight w:val="0"/>
      <w:marTop w:val="0"/>
      <w:marBottom w:val="0"/>
      <w:divBdr>
        <w:top w:val="none" w:sz="0" w:space="0" w:color="auto"/>
        <w:left w:val="none" w:sz="0" w:space="0" w:color="auto"/>
        <w:bottom w:val="none" w:sz="0" w:space="0" w:color="auto"/>
        <w:right w:val="none" w:sz="0" w:space="0" w:color="auto"/>
      </w:divBdr>
    </w:div>
    <w:div w:id="488860898">
      <w:marLeft w:val="0"/>
      <w:marRight w:val="0"/>
      <w:marTop w:val="0"/>
      <w:marBottom w:val="0"/>
      <w:divBdr>
        <w:top w:val="none" w:sz="0" w:space="0" w:color="auto"/>
        <w:left w:val="none" w:sz="0" w:space="0" w:color="auto"/>
        <w:bottom w:val="none" w:sz="0" w:space="0" w:color="auto"/>
        <w:right w:val="none" w:sz="0" w:space="0" w:color="auto"/>
      </w:divBdr>
    </w:div>
    <w:div w:id="488860899">
      <w:marLeft w:val="0"/>
      <w:marRight w:val="0"/>
      <w:marTop w:val="0"/>
      <w:marBottom w:val="0"/>
      <w:divBdr>
        <w:top w:val="none" w:sz="0" w:space="0" w:color="auto"/>
        <w:left w:val="none" w:sz="0" w:space="0" w:color="auto"/>
        <w:bottom w:val="none" w:sz="0" w:space="0" w:color="auto"/>
        <w:right w:val="none" w:sz="0" w:space="0" w:color="auto"/>
      </w:divBdr>
    </w:div>
    <w:div w:id="488860900">
      <w:marLeft w:val="0"/>
      <w:marRight w:val="0"/>
      <w:marTop w:val="0"/>
      <w:marBottom w:val="0"/>
      <w:divBdr>
        <w:top w:val="none" w:sz="0" w:space="0" w:color="auto"/>
        <w:left w:val="none" w:sz="0" w:space="0" w:color="auto"/>
        <w:bottom w:val="none" w:sz="0" w:space="0" w:color="auto"/>
        <w:right w:val="none" w:sz="0" w:space="0" w:color="auto"/>
      </w:divBdr>
    </w:div>
    <w:div w:id="488860901">
      <w:marLeft w:val="0"/>
      <w:marRight w:val="0"/>
      <w:marTop w:val="0"/>
      <w:marBottom w:val="0"/>
      <w:divBdr>
        <w:top w:val="none" w:sz="0" w:space="0" w:color="auto"/>
        <w:left w:val="none" w:sz="0" w:space="0" w:color="auto"/>
        <w:bottom w:val="none" w:sz="0" w:space="0" w:color="auto"/>
        <w:right w:val="none" w:sz="0" w:space="0" w:color="auto"/>
      </w:divBdr>
    </w:div>
    <w:div w:id="488860902">
      <w:marLeft w:val="0"/>
      <w:marRight w:val="0"/>
      <w:marTop w:val="0"/>
      <w:marBottom w:val="0"/>
      <w:divBdr>
        <w:top w:val="none" w:sz="0" w:space="0" w:color="auto"/>
        <w:left w:val="none" w:sz="0" w:space="0" w:color="auto"/>
        <w:bottom w:val="none" w:sz="0" w:space="0" w:color="auto"/>
        <w:right w:val="none" w:sz="0" w:space="0" w:color="auto"/>
      </w:divBdr>
    </w:div>
    <w:div w:id="488860903">
      <w:marLeft w:val="0"/>
      <w:marRight w:val="0"/>
      <w:marTop w:val="0"/>
      <w:marBottom w:val="0"/>
      <w:divBdr>
        <w:top w:val="none" w:sz="0" w:space="0" w:color="auto"/>
        <w:left w:val="none" w:sz="0" w:space="0" w:color="auto"/>
        <w:bottom w:val="none" w:sz="0" w:space="0" w:color="auto"/>
        <w:right w:val="none" w:sz="0" w:space="0" w:color="auto"/>
      </w:divBdr>
    </w:div>
    <w:div w:id="488860904">
      <w:marLeft w:val="0"/>
      <w:marRight w:val="0"/>
      <w:marTop w:val="0"/>
      <w:marBottom w:val="0"/>
      <w:divBdr>
        <w:top w:val="none" w:sz="0" w:space="0" w:color="auto"/>
        <w:left w:val="none" w:sz="0" w:space="0" w:color="auto"/>
        <w:bottom w:val="none" w:sz="0" w:space="0" w:color="auto"/>
        <w:right w:val="none" w:sz="0" w:space="0" w:color="auto"/>
      </w:divBdr>
    </w:div>
    <w:div w:id="488860905">
      <w:marLeft w:val="0"/>
      <w:marRight w:val="0"/>
      <w:marTop w:val="0"/>
      <w:marBottom w:val="0"/>
      <w:divBdr>
        <w:top w:val="none" w:sz="0" w:space="0" w:color="auto"/>
        <w:left w:val="none" w:sz="0" w:space="0" w:color="auto"/>
        <w:bottom w:val="none" w:sz="0" w:space="0" w:color="auto"/>
        <w:right w:val="none" w:sz="0" w:space="0" w:color="auto"/>
      </w:divBdr>
    </w:div>
    <w:div w:id="488860906">
      <w:marLeft w:val="0"/>
      <w:marRight w:val="0"/>
      <w:marTop w:val="0"/>
      <w:marBottom w:val="0"/>
      <w:divBdr>
        <w:top w:val="none" w:sz="0" w:space="0" w:color="auto"/>
        <w:left w:val="none" w:sz="0" w:space="0" w:color="auto"/>
        <w:bottom w:val="none" w:sz="0" w:space="0" w:color="auto"/>
        <w:right w:val="none" w:sz="0" w:space="0" w:color="auto"/>
      </w:divBdr>
    </w:div>
    <w:div w:id="488860907">
      <w:marLeft w:val="0"/>
      <w:marRight w:val="0"/>
      <w:marTop w:val="0"/>
      <w:marBottom w:val="0"/>
      <w:divBdr>
        <w:top w:val="none" w:sz="0" w:space="0" w:color="auto"/>
        <w:left w:val="none" w:sz="0" w:space="0" w:color="auto"/>
        <w:bottom w:val="none" w:sz="0" w:space="0" w:color="auto"/>
        <w:right w:val="none" w:sz="0" w:space="0" w:color="auto"/>
      </w:divBdr>
    </w:div>
    <w:div w:id="488860908">
      <w:marLeft w:val="0"/>
      <w:marRight w:val="0"/>
      <w:marTop w:val="0"/>
      <w:marBottom w:val="0"/>
      <w:divBdr>
        <w:top w:val="none" w:sz="0" w:space="0" w:color="auto"/>
        <w:left w:val="none" w:sz="0" w:space="0" w:color="auto"/>
        <w:bottom w:val="none" w:sz="0" w:space="0" w:color="auto"/>
        <w:right w:val="none" w:sz="0" w:space="0" w:color="auto"/>
      </w:divBdr>
    </w:div>
    <w:div w:id="488860909">
      <w:marLeft w:val="0"/>
      <w:marRight w:val="0"/>
      <w:marTop w:val="0"/>
      <w:marBottom w:val="0"/>
      <w:divBdr>
        <w:top w:val="none" w:sz="0" w:space="0" w:color="auto"/>
        <w:left w:val="none" w:sz="0" w:space="0" w:color="auto"/>
        <w:bottom w:val="none" w:sz="0" w:space="0" w:color="auto"/>
        <w:right w:val="none" w:sz="0" w:space="0" w:color="auto"/>
      </w:divBdr>
    </w:div>
    <w:div w:id="488860910">
      <w:marLeft w:val="0"/>
      <w:marRight w:val="0"/>
      <w:marTop w:val="0"/>
      <w:marBottom w:val="0"/>
      <w:divBdr>
        <w:top w:val="none" w:sz="0" w:space="0" w:color="auto"/>
        <w:left w:val="none" w:sz="0" w:space="0" w:color="auto"/>
        <w:bottom w:val="none" w:sz="0" w:space="0" w:color="auto"/>
        <w:right w:val="none" w:sz="0" w:space="0" w:color="auto"/>
      </w:divBdr>
    </w:div>
    <w:div w:id="488860911">
      <w:marLeft w:val="0"/>
      <w:marRight w:val="0"/>
      <w:marTop w:val="0"/>
      <w:marBottom w:val="0"/>
      <w:divBdr>
        <w:top w:val="none" w:sz="0" w:space="0" w:color="auto"/>
        <w:left w:val="none" w:sz="0" w:space="0" w:color="auto"/>
        <w:bottom w:val="none" w:sz="0" w:space="0" w:color="auto"/>
        <w:right w:val="none" w:sz="0" w:space="0" w:color="auto"/>
      </w:divBdr>
    </w:div>
    <w:div w:id="488860912">
      <w:marLeft w:val="0"/>
      <w:marRight w:val="0"/>
      <w:marTop w:val="0"/>
      <w:marBottom w:val="0"/>
      <w:divBdr>
        <w:top w:val="none" w:sz="0" w:space="0" w:color="auto"/>
        <w:left w:val="none" w:sz="0" w:space="0" w:color="auto"/>
        <w:bottom w:val="none" w:sz="0" w:space="0" w:color="auto"/>
        <w:right w:val="none" w:sz="0" w:space="0" w:color="auto"/>
      </w:divBdr>
    </w:div>
    <w:div w:id="488860913">
      <w:marLeft w:val="0"/>
      <w:marRight w:val="0"/>
      <w:marTop w:val="0"/>
      <w:marBottom w:val="0"/>
      <w:divBdr>
        <w:top w:val="none" w:sz="0" w:space="0" w:color="auto"/>
        <w:left w:val="none" w:sz="0" w:space="0" w:color="auto"/>
        <w:bottom w:val="none" w:sz="0" w:space="0" w:color="auto"/>
        <w:right w:val="none" w:sz="0" w:space="0" w:color="auto"/>
      </w:divBdr>
    </w:div>
    <w:div w:id="488860914">
      <w:marLeft w:val="0"/>
      <w:marRight w:val="0"/>
      <w:marTop w:val="0"/>
      <w:marBottom w:val="0"/>
      <w:divBdr>
        <w:top w:val="none" w:sz="0" w:space="0" w:color="auto"/>
        <w:left w:val="none" w:sz="0" w:space="0" w:color="auto"/>
        <w:bottom w:val="none" w:sz="0" w:space="0" w:color="auto"/>
        <w:right w:val="none" w:sz="0" w:space="0" w:color="auto"/>
      </w:divBdr>
    </w:div>
    <w:div w:id="488860915">
      <w:marLeft w:val="0"/>
      <w:marRight w:val="0"/>
      <w:marTop w:val="0"/>
      <w:marBottom w:val="0"/>
      <w:divBdr>
        <w:top w:val="none" w:sz="0" w:space="0" w:color="auto"/>
        <w:left w:val="none" w:sz="0" w:space="0" w:color="auto"/>
        <w:bottom w:val="none" w:sz="0" w:space="0" w:color="auto"/>
        <w:right w:val="none" w:sz="0" w:space="0" w:color="auto"/>
      </w:divBdr>
    </w:div>
    <w:div w:id="488860916">
      <w:marLeft w:val="0"/>
      <w:marRight w:val="0"/>
      <w:marTop w:val="0"/>
      <w:marBottom w:val="0"/>
      <w:divBdr>
        <w:top w:val="none" w:sz="0" w:space="0" w:color="auto"/>
        <w:left w:val="none" w:sz="0" w:space="0" w:color="auto"/>
        <w:bottom w:val="none" w:sz="0" w:space="0" w:color="auto"/>
        <w:right w:val="none" w:sz="0" w:space="0" w:color="auto"/>
      </w:divBdr>
    </w:div>
    <w:div w:id="488860917">
      <w:marLeft w:val="0"/>
      <w:marRight w:val="0"/>
      <w:marTop w:val="0"/>
      <w:marBottom w:val="0"/>
      <w:divBdr>
        <w:top w:val="none" w:sz="0" w:space="0" w:color="auto"/>
        <w:left w:val="none" w:sz="0" w:space="0" w:color="auto"/>
        <w:bottom w:val="none" w:sz="0" w:space="0" w:color="auto"/>
        <w:right w:val="none" w:sz="0" w:space="0" w:color="auto"/>
      </w:divBdr>
    </w:div>
    <w:div w:id="488860918">
      <w:marLeft w:val="0"/>
      <w:marRight w:val="0"/>
      <w:marTop w:val="0"/>
      <w:marBottom w:val="0"/>
      <w:divBdr>
        <w:top w:val="none" w:sz="0" w:space="0" w:color="auto"/>
        <w:left w:val="none" w:sz="0" w:space="0" w:color="auto"/>
        <w:bottom w:val="none" w:sz="0" w:space="0" w:color="auto"/>
        <w:right w:val="none" w:sz="0" w:space="0" w:color="auto"/>
      </w:divBdr>
    </w:div>
    <w:div w:id="488860919">
      <w:marLeft w:val="0"/>
      <w:marRight w:val="0"/>
      <w:marTop w:val="0"/>
      <w:marBottom w:val="0"/>
      <w:divBdr>
        <w:top w:val="none" w:sz="0" w:space="0" w:color="auto"/>
        <w:left w:val="none" w:sz="0" w:space="0" w:color="auto"/>
        <w:bottom w:val="none" w:sz="0" w:space="0" w:color="auto"/>
        <w:right w:val="none" w:sz="0" w:space="0" w:color="auto"/>
      </w:divBdr>
    </w:div>
    <w:div w:id="488860920">
      <w:marLeft w:val="0"/>
      <w:marRight w:val="0"/>
      <w:marTop w:val="0"/>
      <w:marBottom w:val="0"/>
      <w:divBdr>
        <w:top w:val="none" w:sz="0" w:space="0" w:color="auto"/>
        <w:left w:val="none" w:sz="0" w:space="0" w:color="auto"/>
        <w:bottom w:val="none" w:sz="0" w:space="0" w:color="auto"/>
        <w:right w:val="none" w:sz="0" w:space="0" w:color="auto"/>
      </w:divBdr>
    </w:div>
    <w:div w:id="488860921">
      <w:marLeft w:val="0"/>
      <w:marRight w:val="0"/>
      <w:marTop w:val="0"/>
      <w:marBottom w:val="0"/>
      <w:divBdr>
        <w:top w:val="none" w:sz="0" w:space="0" w:color="auto"/>
        <w:left w:val="none" w:sz="0" w:space="0" w:color="auto"/>
        <w:bottom w:val="none" w:sz="0" w:space="0" w:color="auto"/>
        <w:right w:val="none" w:sz="0" w:space="0" w:color="auto"/>
      </w:divBdr>
    </w:div>
    <w:div w:id="488860922">
      <w:marLeft w:val="0"/>
      <w:marRight w:val="0"/>
      <w:marTop w:val="0"/>
      <w:marBottom w:val="0"/>
      <w:divBdr>
        <w:top w:val="none" w:sz="0" w:space="0" w:color="auto"/>
        <w:left w:val="none" w:sz="0" w:space="0" w:color="auto"/>
        <w:bottom w:val="none" w:sz="0" w:space="0" w:color="auto"/>
        <w:right w:val="none" w:sz="0" w:space="0" w:color="auto"/>
      </w:divBdr>
    </w:div>
    <w:div w:id="488860923">
      <w:marLeft w:val="0"/>
      <w:marRight w:val="0"/>
      <w:marTop w:val="0"/>
      <w:marBottom w:val="0"/>
      <w:divBdr>
        <w:top w:val="none" w:sz="0" w:space="0" w:color="auto"/>
        <w:left w:val="none" w:sz="0" w:space="0" w:color="auto"/>
        <w:bottom w:val="none" w:sz="0" w:space="0" w:color="auto"/>
        <w:right w:val="none" w:sz="0" w:space="0" w:color="auto"/>
      </w:divBdr>
    </w:div>
    <w:div w:id="488860924">
      <w:marLeft w:val="0"/>
      <w:marRight w:val="0"/>
      <w:marTop w:val="0"/>
      <w:marBottom w:val="0"/>
      <w:divBdr>
        <w:top w:val="none" w:sz="0" w:space="0" w:color="auto"/>
        <w:left w:val="none" w:sz="0" w:space="0" w:color="auto"/>
        <w:bottom w:val="none" w:sz="0" w:space="0" w:color="auto"/>
        <w:right w:val="none" w:sz="0" w:space="0" w:color="auto"/>
      </w:divBdr>
    </w:div>
    <w:div w:id="488860925">
      <w:marLeft w:val="0"/>
      <w:marRight w:val="0"/>
      <w:marTop w:val="0"/>
      <w:marBottom w:val="0"/>
      <w:divBdr>
        <w:top w:val="none" w:sz="0" w:space="0" w:color="auto"/>
        <w:left w:val="none" w:sz="0" w:space="0" w:color="auto"/>
        <w:bottom w:val="none" w:sz="0" w:space="0" w:color="auto"/>
        <w:right w:val="none" w:sz="0" w:space="0" w:color="auto"/>
      </w:divBdr>
    </w:div>
    <w:div w:id="488860926">
      <w:marLeft w:val="0"/>
      <w:marRight w:val="0"/>
      <w:marTop w:val="0"/>
      <w:marBottom w:val="0"/>
      <w:divBdr>
        <w:top w:val="none" w:sz="0" w:space="0" w:color="auto"/>
        <w:left w:val="none" w:sz="0" w:space="0" w:color="auto"/>
        <w:bottom w:val="none" w:sz="0" w:space="0" w:color="auto"/>
        <w:right w:val="none" w:sz="0" w:space="0" w:color="auto"/>
      </w:divBdr>
    </w:div>
    <w:div w:id="488860927">
      <w:marLeft w:val="0"/>
      <w:marRight w:val="0"/>
      <w:marTop w:val="0"/>
      <w:marBottom w:val="0"/>
      <w:divBdr>
        <w:top w:val="none" w:sz="0" w:space="0" w:color="auto"/>
        <w:left w:val="none" w:sz="0" w:space="0" w:color="auto"/>
        <w:bottom w:val="none" w:sz="0" w:space="0" w:color="auto"/>
        <w:right w:val="none" w:sz="0" w:space="0" w:color="auto"/>
      </w:divBdr>
    </w:div>
    <w:div w:id="488860928">
      <w:marLeft w:val="0"/>
      <w:marRight w:val="0"/>
      <w:marTop w:val="0"/>
      <w:marBottom w:val="0"/>
      <w:divBdr>
        <w:top w:val="none" w:sz="0" w:space="0" w:color="auto"/>
        <w:left w:val="none" w:sz="0" w:space="0" w:color="auto"/>
        <w:bottom w:val="none" w:sz="0" w:space="0" w:color="auto"/>
        <w:right w:val="none" w:sz="0" w:space="0" w:color="auto"/>
      </w:divBdr>
    </w:div>
    <w:div w:id="488860929">
      <w:marLeft w:val="0"/>
      <w:marRight w:val="0"/>
      <w:marTop w:val="0"/>
      <w:marBottom w:val="0"/>
      <w:divBdr>
        <w:top w:val="none" w:sz="0" w:space="0" w:color="auto"/>
        <w:left w:val="none" w:sz="0" w:space="0" w:color="auto"/>
        <w:bottom w:val="none" w:sz="0" w:space="0" w:color="auto"/>
        <w:right w:val="none" w:sz="0" w:space="0" w:color="auto"/>
      </w:divBdr>
    </w:div>
    <w:div w:id="488860930">
      <w:marLeft w:val="0"/>
      <w:marRight w:val="0"/>
      <w:marTop w:val="0"/>
      <w:marBottom w:val="0"/>
      <w:divBdr>
        <w:top w:val="none" w:sz="0" w:space="0" w:color="auto"/>
        <w:left w:val="none" w:sz="0" w:space="0" w:color="auto"/>
        <w:bottom w:val="none" w:sz="0" w:space="0" w:color="auto"/>
        <w:right w:val="none" w:sz="0" w:space="0" w:color="auto"/>
      </w:divBdr>
    </w:div>
    <w:div w:id="488860931">
      <w:marLeft w:val="0"/>
      <w:marRight w:val="0"/>
      <w:marTop w:val="0"/>
      <w:marBottom w:val="0"/>
      <w:divBdr>
        <w:top w:val="none" w:sz="0" w:space="0" w:color="auto"/>
        <w:left w:val="none" w:sz="0" w:space="0" w:color="auto"/>
        <w:bottom w:val="none" w:sz="0" w:space="0" w:color="auto"/>
        <w:right w:val="none" w:sz="0" w:space="0" w:color="auto"/>
      </w:divBdr>
    </w:div>
    <w:div w:id="488860932">
      <w:marLeft w:val="0"/>
      <w:marRight w:val="0"/>
      <w:marTop w:val="0"/>
      <w:marBottom w:val="0"/>
      <w:divBdr>
        <w:top w:val="none" w:sz="0" w:space="0" w:color="auto"/>
        <w:left w:val="none" w:sz="0" w:space="0" w:color="auto"/>
        <w:bottom w:val="none" w:sz="0" w:space="0" w:color="auto"/>
        <w:right w:val="none" w:sz="0" w:space="0" w:color="auto"/>
      </w:divBdr>
    </w:div>
    <w:div w:id="488860933">
      <w:marLeft w:val="0"/>
      <w:marRight w:val="0"/>
      <w:marTop w:val="0"/>
      <w:marBottom w:val="0"/>
      <w:divBdr>
        <w:top w:val="none" w:sz="0" w:space="0" w:color="auto"/>
        <w:left w:val="none" w:sz="0" w:space="0" w:color="auto"/>
        <w:bottom w:val="none" w:sz="0" w:space="0" w:color="auto"/>
        <w:right w:val="none" w:sz="0" w:space="0" w:color="auto"/>
      </w:divBdr>
    </w:div>
    <w:div w:id="488860934">
      <w:marLeft w:val="0"/>
      <w:marRight w:val="0"/>
      <w:marTop w:val="0"/>
      <w:marBottom w:val="0"/>
      <w:divBdr>
        <w:top w:val="none" w:sz="0" w:space="0" w:color="auto"/>
        <w:left w:val="none" w:sz="0" w:space="0" w:color="auto"/>
        <w:bottom w:val="none" w:sz="0" w:space="0" w:color="auto"/>
        <w:right w:val="none" w:sz="0" w:space="0" w:color="auto"/>
      </w:divBdr>
    </w:div>
    <w:div w:id="488860935">
      <w:marLeft w:val="0"/>
      <w:marRight w:val="0"/>
      <w:marTop w:val="0"/>
      <w:marBottom w:val="0"/>
      <w:divBdr>
        <w:top w:val="none" w:sz="0" w:space="0" w:color="auto"/>
        <w:left w:val="none" w:sz="0" w:space="0" w:color="auto"/>
        <w:bottom w:val="none" w:sz="0" w:space="0" w:color="auto"/>
        <w:right w:val="none" w:sz="0" w:space="0" w:color="auto"/>
      </w:divBdr>
    </w:div>
    <w:div w:id="488860936">
      <w:marLeft w:val="0"/>
      <w:marRight w:val="0"/>
      <w:marTop w:val="0"/>
      <w:marBottom w:val="0"/>
      <w:divBdr>
        <w:top w:val="none" w:sz="0" w:space="0" w:color="auto"/>
        <w:left w:val="none" w:sz="0" w:space="0" w:color="auto"/>
        <w:bottom w:val="none" w:sz="0" w:space="0" w:color="auto"/>
        <w:right w:val="none" w:sz="0" w:space="0" w:color="auto"/>
      </w:divBdr>
    </w:div>
    <w:div w:id="488860937">
      <w:marLeft w:val="0"/>
      <w:marRight w:val="0"/>
      <w:marTop w:val="0"/>
      <w:marBottom w:val="0"/>
      <w:divBdr>
        <w:top w:val="none" w:sz="0" w:space="0" w:color="auto"/>
        <w:left w:val="none" w:sz="0" w:space="0" w:color="auto"/>
        <w:bottom w:val="none" w:sz="0" w:space="0" w:color="auto"/>
        <w:right w:val="none" w:sz="0" w:space="0" w:color="auto"/>
      </w:divBdr>
    </w:div>
    <w:div w:id="488860938">
      <w:marLeft w:val="0"/>
      <w:marRight w:val="0"/>
      <w:marTop w:val="0"/>
      <w:marBottom w:val="0"/>
      <w:divBdr>
        <w:top w:val="none" w:sz="0" w:space="0" w:color="auto"/>
        <w:left w:val="none" w:sz="0" w:space="0" w:color="auto"/>
        <w:bottom w:val="none" w:sz="0" w:space="0" w:color="auto"/>
        <w:right w:val="none" w:sz="0" w:space="0" w:color="auto"/>
      </w:divBdr>
    </w:div>
    <w:div w:id="550382958">
      <w:bodyDiv w:val="1"/>
      <w:marLeft w:val="0"/>
      <w:marRight w:val="0"/>
      <w:marTop w:val="0"/>
      <w:marBottom w:val="0"/>
      <w:divBdr>
        <w:top w:val="none" w:sz="0" w:space="0" w:color="auto"/>
        <w:left w:val="none" w:sz="0" w:space="0" w:color="auto"/>
        <w:bottom w:val="none" w:sz="0" w:space="0" w:color="auto"/>
        <w:right w:val="none" w:sz="0" w:space="0" w:color="auto"/>
      </w:divBdr>
    </w:div>
    <w:div w:id="160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12</cp:revision>
  <cp:lastPrinted>2018-04-19T09:30:00Z</cp:lastPrinted>
  <dcterms:created xsi:type="dcterms:W3CDTF">2018-03-19T09:21:00Z</dcterms:created>
  <dcterms:modified xsi:type="dcterms:W3CDTF">2018-04-20T06:34:00Z</dcterms:modified>
</cp:coreProperties>
</file>