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C4" w:rsidRPr="002F5894" w:rsidRDefault="004B79C4" w:rsidP="002F5894">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rPr>
        <w:t>1</w:t>
      </w:r>
      <w:r w:rsidRPr="002F5894">
        <w:rPr>
          <w:rFonts w:ascii="Arial" w:hAnsi="Arial" w:cs="Arial"/>
          <w:b/>
          <w:i/>
          <w:color w:val="000000"/>
          <w:sz w:val="18"/>
          <w:szCs w:val="18"/>
          <w:lang w:val="sr-Cyrl-CS"/>
        </w:rPr>
        <w:t>.</w:t>
      </w:r>
    </w:p>
    <w:p w:rsidR="004B79C4" w:rsidRPr="001B6756" w:rsidRDefault="004B79C4" w:rsidP="002F5894">
      <w:pPr>
        <w:spacing w:line="216" w:lineRule="auto"/>
        <w:jc w:val="both"/>
        <w:rPr>
          <w:rFonts w:ascii="Arial" w:hAnsi="Arial" w:cs="Arial"/>
          <w:sz w:val="18"/>
          <w:szCs w:val="18"/>
          <w:lang w:val="sr-Cyrl-CS"/>
        </w:rPr>
      </w:pPr>
      <w:r w:rsidRPr="001B6756">
        <w:rPr>
          <w:rFonts w:ascii="Arial" w:hAnsi="Arial" w:cs="Arial"/>
          <w:sz w:val="18"/>
          <w:szCs w:val="18"/>
        </w:rPr>
        <w:tab/>
      </w:r>
      <w:r w:rsidRPr="001B6756">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1B6756">
        <w:rPr>
          <w:rStyle w:val="FontStyle66"/>
          <w:rFonts w:ascii="Arial" w:hAnsi="Arial" w:cs="Arial"/>
          <w:sz w:val="18"/>
          <w:szCs w:val="18"/>
        </w:rPr>
        <w:t xml:space="preserve">, </w:t>
      </w:r>
      <w:r w:rsidRPr="001B6756">
        <w:rPr>
          <w:rStyle w:val="FontStyle12"/>
          <w:rFonts w:ascii="Arial" w:hAnsi="Arial" w:cs="Arial"/>
          <w:szCs w:val="18"/>
          <w:lang w:val="sr-Cyrl-CS"/>
        </w:rPr>
        <w:t>83/14-др.закон</w:t>
      </w:r>
      <w:r w:rsidRPr="001B6756">
        <w:rPr>
          <w:rStyle w:val="FontStyle12"/>
          <w:rFonts w:ascii="Arial" w:hAnsi="Arial" w:cs="Arial"/>
          <w:szCs w:val="18"/>
        </w:rPr>
        <w:t xml:space="preserve"> </w:t>
      </w:r>
      <w:r w:rsidRPr="001B6756">
        <w:rPr>
          <w:rStyle w:val="FontStyle12"/>
          <w:rFonts w:ascii="Arial" w:hAnsi="Arial" w:cs="Arial"/>
          <w:szCs w:val="18"/>
          <w:lang w:val="sr-Cyrl-CS"/>
        </w:rPr>
        <w:t>и 101/16</w:t>
      </w:r>
      <w:r w:rsidRPr="001B6756">
        <w:rPr>
          <w:rFonts w:ascii="Arial" w:hAnsi="Arial" w:cs="Arial"/>
          <w:sz w:val="18"/>
          <w:szCs w:val="18"/>
          <w:lang w:val="sr-Cyrl-CS"/>
        </w:rPr>
        <w:t>), члана 43. Закона о буџетском систему ("Службени гласник РС" ,бр. 54/09, 73/10, 101/10, 101/11, 93/12, 62/13, 63/13, 108/2013, 142/2014, 68/2015</w:t>
      </w:r>
      <w:r w:rsidRPr="001B6756">
        <w:rPr>
          <w:rFonts w:ascii="Arial" w:hAnsi="Arial" w:cs="Arial"/>
          <w:sz w:val="18"/>
          <w:szCs w:val="18"/>
        </w:rPr>
        <w:t xml:space="preserve">, </w:t>
      </w:r>
      <w:r w:rsidRPr="001B6756">
        <w:rPr>
          <w:rFonts w:ascii="Arial" w:hAnsi="Arial" w:cs="Arial"/>
          <w:sz w:val="18"/>
          <w:szCs w:val="18"/>
          <w:lang w:val="sr-Cyrl-CS"/>
        </w:rPr>
        <w:t xml:space="preserve">103/15, </w:t>
      </w:r>
      <w:r w:rsidRPr="001B6756">
        <w:rPr>
          <w:rFonts w:ascii="Arial" w:hAnsi="Arial" w:cs="Arial"/>
          <w:sz w:val="18"/>
          <w:szCs w:val="18"/>
        </w:rPr>
        <w:t>99/16</w:t>
      </w:r>
      <w:r w:rsidRPr="001B6756">
        <w:rPr>
          <w:rFonts w:ascii="Arial" w:hAnsi="Arial" w:cs="Arial"/>
          <w:sz w:val="18"/>
          <w:szCs w:val="18"/>
          <w:lang w:val="sr-Cyrl-CS"/>
        </w:rPr>
        <w:t xml:space="preserve"> и 113/17) и члана 20. Статута општине Петровац на Млави ("Службени гласник општине Петровац на Млави", бр. </w:t>
      </w:r>
      <w:r w:rsidRPr="001B6756">
        <w:rPr>
          <w:rStyle w:val="FontStyle12"/>
          <w:rFonts w:ascii="Arial" w:hAnsi="Arial" w:cs="Arial"/>
          <w:szCs w:val="18"/>
          <w:lang w:val="sr-Cyrl-CS"/>
        </w:rPr>
        <w:t>5/17-пречишћен текст</w:t>
      </w:r>
      <w:r w:rsidRPr="001B6756">
        <w:rPr>
          <w:rFonts w:ascii="Arial" w:hAnsi="Arial" w:cs="Arial"/>
          <w:sz w:val="18"/>
          <w:szCs w:val="18"/>
          <w:lang w:val="sr-Cyrl-CS"/>
        </w:rPr>
        <w:t xml:space="preserve">), </w:t>
      </w:r>
    </w:p>
    <w:p w:rsidR="004B79C4" w:rsidRPr="001B6756" w:rsidRDefault="004B79C4" w:rsidP="002F5894">
      <w:pPr>
        <w:spacing w:line="216" w:lineRule="auto"/>
        <w:jc w:val="both"/>
        <w:rPr>
          <w:rFonts w:ascii="Arial" w:hAnsi="Arial" w:cs="Arial"/>
          <w:sz w:val="18"/>
          <w:szCs w:val="18"/>
          <w:lang w:val="ru-RU"/>
        </w:rPr>
      </w:pPr>
      <w:r w:rsidRPr="001B6756">
        <w:rPr>
          <w:rFonts w:ascii="Arial" w:hAnsi="Arial" w:cs="Arial"/>
          <w:sz w:val="18"/>
          <w:szCs w:val="18"/>
          <w:lang w:val="sr-Cyrl-CS"/>
        </w:rPr>
        <w:tab/>
        <w:t xml:space="preserve">Скупштина општине Петровац на Млави, на седници одржаној </w:t>
      </w:r>
      <w:r w:rsidRPr="001B6756">
        <w:rPr>
          <w:rFonts w:ascii="Arial" w:hAnsi="Arial" w:cs="Arial"/>
          <w:sz w:val="18"/>
          <w:szCs w:val="18"/>
        </w:rPr>
        <w:t xml:space="preserve">16.03.2018. </w:t>
      </w:r>
      <w:r w:rsidRPr="001B6756">
        <w:rPr>
          <w:rFonts w:ascii="Arial" w:hAnsi="Arial" w:cs="Arial"/>
          <w:sz w:val="18"/>
          <w:szCs w:val="18"/>
          <w:lang w:val="sr-Cyrl-CS"/>
        </w:rPr>
        <w:t>године,</w:t>
      </w:r>
      <w:r w:rsidRPr="001B6756">
        <w:rPr>
          <w:rFonts w:ascii="Arial" w:hAnsi="Arial" w:cs="Arial"/>
          <w:sz w:val="18"/>
          <w:szCs w:val="18"/>
          <w:lang w:val="ru-RU"/>
        </w:rPr>
        <w:t xml:space="preserve"> </w:t>
      </w:r>
      <w:r w:rsidRPr="001B6756">
        <w:rPr>
          <w:rFonts w:ascii="Arial" w:hAnsi="Arial" w:cs="Arial"/>
          <w:sz w:val="18"/>
          <w:szCs w:val="18"/>
          <w:lang w:val="sr-Cyrl-CS"/>
        </w:rPr>
        <w:t>донела је</w:t>
      </w:r>
    </w:p>
    <w:p w:rsidR="004B79C4" w:rsidRPr="001B6756" w:rsidRDefault="004B79C4" w:rsidP="002F5894">
      <w:pPr>
        <w:spacing w:line="216" w:lineRule="auto"/>
        <w:jc w:val="both"/>
        <w:rPr>
          <w:rFonts w:ascii="Arial" w:hAnsi="Arial" w:cs="Arial"/>
          <w:sz w:val="18"/>
          <w:szCs w:val="18"/>
          <w:lang w:val="ru-RU"/>
        </w:rPr>
      </w:pPr>
    </w:p>
    <w:p w:rsidR="004B79C4" w:rsidRPr="001B6756" w:rsidRDefault="004B79C4" w:rsidP="002F5894">
      <w:pPr>
        <w:spacing w:line="216" w:lineRule="auto"/>
        <w:jc w:val="center"/>
        <w:rPr>
          <w:rFonts w:ascii="Arial" w:hAnsi="Arial" w:cs="Arial"/>
          <w:sz w:val="18"/>
          <w:szCs w:val="18"/>
          <w:lang w:val="sr-Cyrl-CS"/>
        </w:rPr>
      </w:pPr>
      <w:r w:rsidRPr="001B6756">
        <w:rPr>
          <w:rFonts w:ascii="Arial" w:hAnsi="Arial" w:cs="Arial"/>
          <w:sz w:val="18"/>
          <w:szCs w:val="18"/>
          <w:lang w:val="sr-Cyrl-CS"/>
        </w:rPr>
        <w:t>ОДЛУКУ</w:t>
      </w:r>
    </w:p>
    <w:p w:rsidR="004B79C4" w:rsidRPr="001B6756" w:rsidRDefault="004B79C4" w:rsidP="002F5894">
      <w:pPr>
        <w:spacing w:line="216" w:lineRule="auto"/>
        <w:jc w:val="center"/>
        <w:rPr>
          <w:rFonts w:ascii="Arial" w:hAnsi="Arial" w:cs="Arial"/>
          <w:sz w:val="18"/>
          <w:szCs w:val="18"/>
          <w:lang w:val="sr-Cyrl-CS"/>
        </w:rPr>
      </w:pPr>
      <w:r w:rsidRPr="001B6756">
        <w:rPr>
          <w:rFonts w:ascii="Arial" w:hAnsi="Arial" w:cs="Arial"/>
          <w:sz w:val="18"/>
          <w:szCs w:val="18"/>
          <w:lang w:val="sr-Cyrl-CS"/>
        </w:rPr>
        <w:t>О ИЗМЕНИ И ДОПУНИ ОДЛУКЕ О БУЏЕТУ</w:t>
      </w:r>
    </w:p>
    <w:p w:rsidR="004B79C4" w:rsidRPr="001B6756" w:rsidRDefault="004B79C4" w:rsidP="002F5894">
      <w:pPr>
        <w:spacing w:line="216" w:lineRule="auto"/>
        <w:jc w:val="center"/>
        <w:rPr>
          <w:rFonts w:ascii="Arial" w:hAnsi="Arial" w:cs="Arial"/>
          <w:bCs/>
          <w:sz w:val="18"/>
          <w:szCs w:val="18"/>
          <w:lang w:val="ru-RU"/>
        </w:rPr>
      </w:pPr>
      <w:r w:rsidRPr="001B6756">
        <w:rPr>
          <w:rFonts w:ascii="Arial" w:hAnsi="Arial" w:cs="Arial"/>
          <w:sz w:val="18"/>
          <w:szCs w:val="18"/>
          <w:lang w:val="sr-Cyrl-CS"/>
        </w:rPr>
        <w:t>ОПШТИНЕ ПЕТРОВАЦ НА МЛАВИ ЗА 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 ГОДИНУ</w:t>
      </w:r>
    </w:p>
    <w:p w:rsidR="004B79C4" w:rsidRPr="001B6756" w:rsidRDefault="004B79C4" w:rsidP="002F5894">
      <w:pPr>
        <w:spacing w:line="216" w:lineRule="auto"/>
        <w:jc w:val="both"/>
        <w:rPr>
          <w:rFonts w:ascii="Arial" w:hAnsi="Arial" w:cs="Arial"/>
          <w:bCs/>
          <w:sz w:val="18"/>
          <w:szCs w:val="18"/>
          <w:lang w:val="sr-Cyrl-CS"/>
        </w:rPr>
      </w:pPr>
    </w:p>
    <w:p w:rsidR="004B79C4" w:rsidRPr="001B6756" w:rsidRDefault="004B79C4" w:rsidP="002F5894">
      <w:pPr>
        <w:spacing w:line="216" w:lineRule="auto"/>
        <w:jc w:val="center"/>
        <w:rPr>
          <w:rFonts w:ascii="Arial" w:hAnsi="Arial" w:cs="Arial"/>
          <w:sz w:val="18"/>
          <w:szCs w:val="18"/>
          <w:lang w:val="sr-Cyrl-CS"/>
        </w:rPr>
      </w:pPr>
      <w:r w:rsidRPr="001B6756">
        <w:rPr>
          <w:rFonts w:ascii="Arial" w:hAnsi="Arial" w:cs="Arial"/>
          <w:sz w:val="18"/>
          <w:szCs w:val="18"/>
          <w:lang w:val="sr-Cyrl-CS"/>
        </w:rPr>
        <w:t>Члан 1.</w:t>
      </w:r>
    </w:p>
    <w:p w:rsidR="004B79C4" w:rsidRPr="001B6756" w:rsidRDefault="004B79C4" w:rsidP="002F5894">
      <w:pPr>
        <w:spacing w:line="216" w:lineRule="auto"/>
        <w:jc w:val="center"/>
        <w:rPr>
          <w:rFonts w:ascii="Arial" w:hAnsi="Arial" w:cs="Arial"/>
          <w:sz w:val="18"/>
          <w:szCs w:val="18"/>
          <w:lang w:val="sr-Cyrl-CS"/>
        </w:rPr>
      </w:pPr>
    </w:p>
    <w:p w:rsidR="004B79C4" w:rsidRDefault="004B79C4" w:rsidP="002F5894">
      <w:pPr>
        <w:spacing w:line="216" w:lineRule="auto"/>
        <w:jc w:val="both"/>
        <w:rPr>
          <w:rFonts w:ascii="Arial" w:hAnsi="Arial" w:cs="Arial"/>
          <w:bCs/>
          <w:sz w:val="18"/>
          <w:szCs w:val="18"/>
          <w:lang w:val="sr-Cyrl-CS"/>
        </w:rPr>
      </w:pPr>
      <w:r w:rsidRPr="001B6756">
        <w:rPr>
          <w:rFonts w:ascii="Arial" w:hAnsi="Arial" w:cs="Arial"/>
          <w:sz w:val="18"/>
          <w:szCs w:val="18"/>
          <w:lang w:val="sr-Cyrl-CS"/>
        </w:rPr>
        <w:tab/>
        <w:t>У  Одлуци о буџету општине Петровац на Млави за 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 годину, бр</w:t>
      </w:r>
      <w:r w:rsidRPr="001B6756">
        <w:rPr>
          <w:rFonts w:ascii="Arial" w:hAnsi="Arial" w:cs="Arial"/>
          <w:sz w:val="18"/>
          <w:szCs w:val="18"/>
        </w:rPr>
        <w:t xml:space="preserve">.020-259/2017-02 </w:t>
      </w:r>
      <w:r w:rsidRPr="001B6756">
        <w:rPr>
          <w:rFonts w:ascii="Arial" w:hAnsi="Arial" w:cs="Arial"/>
          <w:sz w:val="18"/>
          <w:szCs w:val="18"/>
          <w:lang w:val="sr-Cyrl-CS"/>
        </w:rPr>
        <w:t>од</w:t>
      </w:r>
      <w:r w:rsidRPr="001B6756">
        <w:rPr>
          <w:rFonts w:ascii="Arial" w:hAnsi="Arial" w:cs="Arial"/>
          <w:sz w:val="18"/>
          <w:szCs w:val="18"/>
        </w:rPr>
        <w:t xml:space="preserve"> 18.12.2017</w:t>
      </w:r>
      <w:r w:rsidRPr="001B6756">
        <w:rPr>
          <w:rFonts w:ascii="Arial" w:hAnsi="Arial" w:cs="Arial"/>
          <w:sz w:val="18"/>
          <w:szCs w:val="18"/>
          <w:lang w:val="sr-Cyrl-CS"/>
        </w:rPr>
        <w:t xml:space="preserve">. године, </w:t>
      </w:r>
      <w:r w:rsidRPr="001B6756">
        <w:rPr>
          <w:rFonts w:ascii="Arial" w:hAnsi="Arial" w:cs="Arial"/>
          <w:bCs/>
          <w:sz w:val="18"/>
          <w:szCs w:val="18"/>
          <w:lang w:val="sr-Cyrl-CS"/>
        </w:rPr>
        <w:t>врше се повећања и смањења укупног прихода и расхода</w:t>
      </w:r>
      <w:r w:rsidRPr="001B6756">
        <w:rPr>
          <w:rFonts w:ascii="Arial" w:hAnsi="Arial" w:cs="Arial"/>
          <w:bCs/>
          <w:sz w:val="18"/>
          <w:szCs w:val="18"/>
        </w:rPr>
        <w:t>.</w:t>
      </w:r>
      <w:r w:rsidRPr="001B6756">
        <w:rPr>
          <w:rFonts w:ascii="Arial" w:hAnsi="Arial" w:cs="Arial"/>
          <w:bCs/>
          <w:sz w:val="18"/>
          <w:szCs w:val="18"/>
          <w:lang w:val="sr-Cyrl-CS"/>
        </w:rPr>
        <w:t xml:space="preserve">  </w:t>
      </w:r>
    </w:p>
    <w:p w:rsidR="004B79C4" w:rsidRPr="002F5894" w:rsidRDefault="004B79C4" w:rsidP="002F5894">
      <w:pPr>
        <w:spacing w:line="216" w:lineRule="auto"/>
        <w:jc w:val="both"/>
        <w:rPr>
          <w:rFonts w:ascii="Arial" w:hAnsi="Arial" w:cs="Arial"/>
          <w:bCs/>
          <w:sz w:val="18"/>
          <w:szCs w:val="18"/>
          <w:lang w:val="sr-Cyrl-CS"/>
        </w:rPr>
      </w:pPr>
    </w:p>
    <w:p w:rsidR="004B79C4" w:rsidRPr="001B6756" w:rsidRDefault="004B79C4" w:rsidP="002F5894">
      <w:pPr>
        <w:spacing w:line="216" w:lineRule="auto"/>
        <w:jc w:val="center"/>
        <w:rPr>
          <w:rFonts w:ascii="Arial" w:hAnsi="Arial" w:cs="Arial"/>
          <w:bCs/>
          <w:sz w:val="18"/>
          <w:szCs w:val="18"/>
          <w:lang w:val="ru-RU"/>
        </w:rPr>
      </w:pPr>
      <w:r w:rsidRPr="001B6756">
        <w:rPr>
          <w:rFonts w:ascii="Arial" w:hAnsi="Arial" w:cs="Arial"/>
          <w:bCs/>
          <w:sz w:val="18"/>
          <w:szCs w:val="18"/>
          <w:lang w:val="sr-Cyrl-CS"/>
        </w:rPr>
        <w:t xml:space="preserve"> Члан </w:t>
      </w:r>
      <w:r w:rsidRPr="001B6756">
        <w:rPr>
          <w:rFonts w:ascii="Arial" w:hAnsi="Arial" w:cs="Arial"/>
          <w:bCs/>
          <w:sz w:val="18"/>
          <w:szCs w:val="18"/>
          <w:lang w:val="ru-RU"/>
        </w:rPr>
        <w:t>2.</w:t>
      </w:r>
    </w:p>
    <w:p w:rsidR="004B79C4" w:rsidRPr="001B6756" w:rsidRDefault="004B79C4" w:rsidP="002F5894">
      <w:pPr>
        <w:spacing w:line="216" w:lineRule="auto"/>
        <w:jc w:val="center"/>
        <w:rPr>
          <w:rFonts w:ascii="Arial" w:hAnsi="Arial" w:cs="Arial"/>
          <w:bCs/>
          <w:sz w:val="18"/>
          <w:szCs w:val="18"/>
          <w:lang w:val="ru-RU"/>
        </w:rPr>
      </w:pPr>
    </w:p>
    <w:p w:rsidR="004B79C4" w:rsidRPr="002F5894" w:rsidRDefault="004B79C4" w:rsidP="002F5894">
      <w:pPr>
        <w:spacing w:line="216" w:lineRule="auto"/>
        <w:jc w:val="both"/>
        <w:rPr>
          <w:rFonts w:ascii="Arial" w:hAnsi="Arial" w:cs="Arial"/>
          <w:bCs/>
          <w:sz w:val="18"/>
          <w:szCs w:val="18"/>
          <w:lang w:val="sr-Cyrl-CS"/>
        </w:rPr>
      </w:pPr>
      <w:r>
        <w:rPr>
          <w:rFonts w:ascii="Arial" w:hAnsi="Arial" w:cs="Arial"/>
          <w:bCs/>
          <w:sz w:val="18"/>
          <w:szCs w:val="18"/>
          <w:lang w:val="sr-Cyrl-CS"/>
        </w:rPr>
        <w:tab/>
      </w:r>
      <w:r w:rsidRPr="001B6756">
        <w:rPr>
          <w:rFonts w:ascii="Arial" w:hAnsi="Arial" w:cs="Arial"/>
          <w:bCs/>
          <w:sz w:val="18"/>
          <w:szCs w:val="18"/>
          <w:lang w:val="sr-Cyrl-CS"/>
        </w:rPr>
        <w:t>У билансном делу буџета у делу прихода врше се следеће измене:</w:t>
      </w:r>
    </w:p>
    <w:p w:rsidR="004B79C4" w:rsidRPr="001B6756" w:rsidRDefault="004B79C4" w:rsidP="002F5894">
      <w:pPr>
        <w:spacing w:line="216" w:lineRule="auto"/>
        <w:jc w:val="both"/>
        <w:rPr>
          <w:rFonts w:ascii="Arial" w:hAnsi="Arial" w:cs="Arial"/>
          <w:bCs/>
          <w:sz w:val="18"/>
          <w:szCs w:val="18"/>
          <w:lang w:val="sr-Cyrl-CS"/>
        </w:rPr>
      </w:pPr>
      <w:r>
        <w:rPr>
          <w:rFonts w:ascii="Arial" w:hAnsi="Arial" w:cs="Arial"/>
          <w:bCs/>
          <w:sz w:val="18"/>
          <w:szCs w:val="18"/>
          <w:lang w:val="sr-Cyrl-CS"/>
        </w:rPr>
        <w:tab/>
      </w:r>
      <w:r w:rsidRPr="001B6756">
        <w:rPr>
          <w:rFonts w:ascii="Arial" w:hAnsi="Arial" w:cs="Arial"/>
          <w:bCs/>
          <w:sz w:val="18"/>
          <w:szCs w:val="18"/>
          <w:lang w:val="sr-Cyrl-CS"/>
        </w:rPr>
        <w:t>Повећати позиције које постоје у Одлуци о буџету за 2018.годину</w:t>
      </w:r>
    </w:p>
    <w:p w:rsidR="004B79C4"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Облик прихода 733150 –</w:t>
      </w:r>
      <w:r w:rsidRPr="001B6756">
        <w:rPr>
          <w:rFonts w:ascii="Arial" w:hAnsi="Arial" w:cs="Arial"/>
          <w:bCs/>
          <w:sz w:val="18"/>
          <w:szCs w:val="18"/>
        </w:rPr>
        <w:t xml:space="preserve"> </w:t>
      </w:r>
      <w:r w:rsidRPr="001B6756">
        <w:rPr>
          <w:rFonts w:ascii="Arial" w:hAnsi="Arial" w:cs="Arial"/>
          <w:bCs/>
          <w:sz w:val="18"/>
          <w:szCs w:val="18"/>
          <w:lang w:val="sr-Cyrl-CS"/>
        </w:rPr>
        <w:t xml:space="preserve">Текући трансфери </w:t>
      </w: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 xml:space="preserve">од других нивоа власти                                                    </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 ............................................</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xml:space="preserve">        440.929.965,00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Pr>
          <w:rFonts w:ascii="Arial" w:hAnsi="Arial" w:cs="Arial"/>
          <w:bCs/>
          <w:sz w:val="18"/>
          <w:szCs w:val="18"/>
          <w:lang w:val="sr-Cyrl-CS"/>
        </w:rPr>
        <w:t>.....</w:t>
      </w:r>
      <w:r w:rsidRPr="001B6756">
        <w:rPr>
          <w:rFonts w:ascii="Arial" w:hAnsi="Arial" w:cs="Arial"/>
          <w:bCs/>
          <w:sz w:val="18"/>
          <w:szCs w:val="18"/>
          <w:lang w:val="sr-Cyrl-CS"/>
        </w:rPr>
        <w:t xml:space="preserve">...       446.634.605,78 </w:t>
      </w:r>
    </w:p>
    <w:p w:rsidR="004B79C4" w:rsidRPr="001B6756" w:rsidRDefault="004B79C4" w:rsidP="002F5894">
      <w:pPr>
        <w:spacing w:line="216" w:lineRule="auto"/>
        <w:jc w:val="both"/>
        <w:rPr>
          <w:rFonts w:ascii="Arial" w:hAnsi="Arial" w:cs="Arial"/>
          <w:bCs/>
          <w:sz w:val="18"/>
          <w:szCs w:val="18"/>
          <w:lang w:val="sr-Cyrl-CS"/>
        </w:rPr>
      </w:pP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РАСХОДИ:</w:t>
      </w:r>
    </w:p>
    <w:p w:rsidR="004B79C4" w:rsidRPr="002F5894"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ru-RU"/>
        </w:rPr>
        <w:tab/>
      </w:r>
      <w:r w:rsidRPr="001B6756">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15 0</w:t>
      </w:r>
      <w:r w:rsidRPr="001B6756">
        <w:rPr>
          <w:rFonts w:ascii="Arial" w:hAnsi="Arial" w:cs="Arial"/>
          <w:bCs/>
          <w:sz w:val="18"/>
          <w:szCs w:val="18"/>
        </w:rPr>
        <w:t>602</w:t>
      </w:r>
      <w:r w:rsidRPr="001B6756">
        <w:rPr>
          <w:rFonts w:ascii="Arial" w:hAnsi="Arial" w:cs="Arial"/>
          <w:bCs/>
          <w:sz w:val="18"/>
          <w:szCs w:val="18"/>
          <w:lang w:val="sr-Cyrl-CS"/>
        </w:rPr>
        <w:t>- Опште услуге локалне самоуправе;Функ.кл.160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Позиција203/0</w:t>
      </w:r>
      <w:r w:rsidRPr="001B6756">
        <w:rPr>
          <w:rFonts w:ascii="Arial" w:hAnsi="Arial" w:cs="Arial"/>
          <w:bCs/>
          <w:sz w:val="18"/>
          <w:szCs w:val="18"/>
        </w:rPr>
        <w:t xml:space="preserve"> </w:t>
      </w:r>
      <w:r w:rsidRPr="001B6756">
        <w:rPr>
          <w:rFonts w:ascii="Arial" w:hAnsi="Arial" w:cs="Arial"/>
          <w:bCs/>
          <w:sz w:val="18"/>
          <w:szCs w:val="18"/>
          <w:lang w:val="sr-Cyrl-CS"/>
        </w:rPr>
        <w:t>ПА0002  Специјализоване услуге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3.311.000,00</w:t>
      </w:r>
    </w:p>
    <w:p w:rsidR="004B79C4" w:rsidRPr="001B6756" w:rsidRDefault="004B79C4" w:rsidP="002F5894">
      <w:pPr>
        <w:spacing w:line="216" w:lineRule="auto"/>
        <w:rPr>
          <w:rFonts w:ascii="Arial" w:hAnsi="Arial" w:cs="Arial"/>
          <w:bCs/>
          <w:sz w:val="18"/>
          <w:szCs w:val="18"/>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3.911.000,00</w:t>
      </w:r>
    </w:p>
    <w:p w:rsidR="004B79C4" w:rsidRPr="001B6756" w:rsidRDefault="004B79C4" w:rsidP="002F5894">
      <w:pPr>
        <w:spacing w:line="216" w:lineRule="auto"/>
        <w:rPr>
          <w:rFonts w:ascii="Arial" w:hAnsi="Arial" w:cs="Arial"/>
          <w:bCs/>
          <w:sz w:val="18"/>
          <w:szCs w:val="18"/>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Позиција20</w:t>
      </w:r>
      <w:r w:rsidRPr="001B6756">
        <w:rPr>
          <w:rFonts w:ascii="Arial" w:hAnsi="Arial" w:cs="Arial"/>
          <w:bCs/>
          <w:sz w:val="18"/>
          <w:szCs w:val="18"/>
        </w:rPr>
        <w:t>4</w:t>
      </w:r>
      <w:r w:rsidRPr="001B6756">
        <w:rPr>
          <w:rFonts w:ascii="Arial" w:hAnsi="Arial" w:cs="Arial"/>
          <w:bCs/>
          <w:sz w:val="18"/>
          <w:szCs w:val="18"/>
          <w:lang w:val="sr-Cyrl-CS"/>
        </w:rPr>
        <w:t>/0</w:t>
      </w:r>
      <w:r w:rsidRPr="001B6756">
        <w:rPr>
          <w:rFonts w:ascii="Arial" w:hAnsi="Arial" w:cs="Arial"/>
          <w:bCs/>
          <w:sz w:val="18"/>
          <w:szCs w:val="18"/>
        </w:rPr>
        <w:t xml:space="preserve"> П</w:t>
      </w:r>
      <w:r w:rsidRPr="001B6756">
        <w:rPr>
          <w:rFonts w:ascii="Arial" w:hAnsi="Arial" w:cs="Arial"/>
          <w:bCs/>
          <w:sz w:val="18"/>
          <w:szCs w:val="18"/>
          <w:lang w:val="sr-Cyrl-CS"/>
        </w:rPr>
        <w:t>А</w:t>
      </w:r>
      <w:r w:rsidRPr="001B6756">
        <w:rPr>
          <w:rFonts w:ascii="Arial" w:hAnsi="Arial" w:cs="Arial"/>
          <w:bCs/>
          <w:sz w:val="18"/>
          <w:szCs w:val="18"/>
        </w:rPr>
        <w:t xml:space="preserve"> </w:t>
      </w:r>
      <w:r w:rsidRPr="001B6756">
        <w:rPr>
          <w:rFonts w:ascii="Arial" w:hAnsi="Arial" w:cs="Arial"/>
          <w:bCs/>
          <w:sz w:val="18"/>
          <w:szCs w:val="18"/>
          <w:lang w:val="sr-Cyrl-CS"/>
        </w:rPr>
        <w:t xml:space="preserve">0002  </w:t>
      </w:r>
      <w:r w:rsidRPr="001B6756">
        <w:rPr>
          <w:rFonts w:ascii="Arial" w:hAnsi="Arial" w:cs="Arial"/>
          <w:bCs/>
          <w:sz w:val="18"/>
          <w:szCs w:val="18"/>
        </w:rPr>
        <w:t>Текуће поправке и одржавање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27.695.000,00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28.365.000,00</w:t>
      </w:r>
    </w:p>
    <w:p w:rsidR="004B79C4" w:rsidRPr="001B6756" w:rsidRDefault="004B79C4" w:rsidP="002F5894">
      <w:pPr>
        <w:spacing w:line="216" w:lineRule="auto"/>
        <w:rPr>
          <w:rFonts w:ascii="Arial" w:hAnsi="Arial" w:cs="Arial"/>
          <w:bCs/>
          <w:sz w:val="18"/>
          <w:szCs w:val="18"/>
          <w:lang w:val="sr-Cyrl-CS"/>
        </w:rPr>
      </w:pPr>
    </w:p>
    <w:p w:rsidR="004B79C4" w:rsidRPr="002F589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15  0602- Опште услуге локалне самоуправе;Функ.кл.130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48/0</w:t>
      </w:r>
      <w:r w:rsidRPr="001B6756">
        <w:rPr>
          <w:rFonts w:ascii="Arial" w:hAnsi="Arial" w:cs="Arial"/>
          <w:bCs/>
          <w:sz w:val="18"/>
          <w:szCs w:val="18"/>
        </w:rPr>
        <w:t xml:space="preserve"> </w:t>
      </w:r>
      <w:r w:rsidRPr="001B6756">
        <w:rPr>
          <w:rFonts w:ascii="Arial" w:hAnsi="Arial" w:cs="Arial"/>
          <w:bCs/>
          <w:sz w:val="18"/>
          <w:szCs w:val="18"/>
          <w:lang w:val="sr-Cyrl-CS"/>
        </w:rPr>
        <w:t>ПА0001  Услуге по уговору</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24.188.932,00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24.338.932,00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50/0</w:t>
      </w:r>
      <w:r w:rsidRPr="001B6756">
        <w:rPr>
          <w:rFonts w:ascii="Arial" w:hAnsi="Arial" w:cs="Arial"/>
          <w:bCs/>
          <w:sz w:val="18"/>
          <w:szCs w:val="18"/>
        </w:rPr>
        <w:t xml:space="preserve"> </w:t>
      </w:r>
      <w:r w:rsidRPr="001B6756">
        <w:rPr>
          <w:rFonts w:ascii="Arial" w:hAnsi="Arial" w:cs="Arial"/>
          <w:bCs/>
          <w:sz w:val="18"/>
          <w:szCs w:val="18"/>
          <w:lang w:val="sr-Cyrl-CS"/>
        </w:rPr>
        <w:t>ПА0001  Текуће поправке и одржавање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9.460.590,00</w:t>
      </w:r>
    </w:p>
    <w:p w:rsidR="004B79C4" w:rsidRPr="002F589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9.960.590,00</w:t>
      </w:r>
    </w:p>
    <w:p w:rsidR="004B79C4" w:rsidRPr="001B6756" w:rsidRDefault="004B79C4" w:rsidP="002F5894">
      <w:pPr>
        <w:spacing w:line="216" w:lineRule="auto"/>
        <w:rPr>
          <w:rFonts w:ascii="Arial" w:hAnsi="Arial" w:cs="Arial"/>
          <w:bCs/>
          <w:sz w:val="18"/>
          <w:szCs w:val="18"/>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5</w:t>
      </w:r>
      <w:r w:rsidRPr="001B6756">
        <w:rPr>
          <w:rFonts w:ascii="Arial" w:hAnsi="Arial" w:cs="Arial"/>
          <w:bCs/>
          <w:sz w:val="18"/>
          <w:szCs w:val="18"/>
        </w:rPr>
        <w:t>4</w:t>
      </w:r>
      <w:r w:rsidRPr="001B6756">
        <w:rPr>
          <w:rFonts w:ascii="Arial" w:hAnsi="Arial" w:cs="Arial"/>
          <w:bCs/>
          <w:sz w:val="18"/>
          <w:szCs w:val="18"/>
          <w:lang w:val="sr-Cyrl-CS"/>
        </w:rPr>
        <w:t>/0</w:t>
      </w:r>
      <w:r w:rsidRPr="001B6756">
        <w:rPr>
          <w:rFonts w:ascii="Arial" w:hAnsi="Arial" w:cs="Arial"/>
          <w:bCs/>
          <w:sz w:val="18"/>
          <w:szCs w:val="18"/>
        </w:rPr>
        <w:t xml:space="preserve"> </w:t>
      </w:r>
      <w:r w:rsidRPr="001B6756">
        <w:rPr>
          <w:rFonts w:ascii="Arial" w:hAnsi="Arial" w:cs="Arial"/>
          <w:bCs/>
          <w:sz w:val="18"/>
          <w:szCs w:val="18"/>
          <w:lang w:val="sr-Cyrl-CS"/>
        </w:rPr>
        <w:t>ПА0001  Новчане казне и пенали по решењу судова</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9.210.922,48</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11.210.922,48</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rPr>
      </w:pPr>
    </w:p>
    <w:p w:rsidR="004B79C4" w:rsidRPr="001B6756" w:rsidRDefault="004B79C4" w:rsidP="002F5894">
      <w:pPr>
        <w:spacing w:line="216" w:lineRule="auto"/>
        <w:rPr>
          <w:rFonts w:ascii="Arial" w:hAnsi="Arial" w:cs="Arial"/>
          <w:bCs/>
          <w:sz w:val="18"/>
          <w:szCs w:val="18"/>
        </w:rPr>
      </w:pP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7  0701 Организација саобраћаја и саобраћајне инфраструктуре;Функ.кл.451</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97/0</w:t>
      </w:r>
      <w:r w:rsidRPr="001B6756">
        <w:rPr>
          <w:rFonts w:ascii="Arial" w:hAnsi="Arial" w:cs="Arial"/>
          <w:bCs/>
          <w:sz w:val="18"/>
          <w:szCs w:val="18"/>
        </w:rPr>
        <w:t xml:space="preserve"> </w:t>
      </w:r>
      <w:r w:rsidRPr="001B6756">
        <w:rPr>
          <w:rFonts w:ascii="Arial" w:hAnsi="Arial" w:cs="Arial"/>
          <w:bCs/>
          <w:sz w:val="18"/>
          <w:szCs w:val="18"/>
          <w:lang w:val="sr-Cyrl-CS"/>
        </w:rPr>
        <w:t>ПА0001  Текуће поправке и одржавање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     18.000.000,00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 xml:space="preserve">   21.300.000,00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1101- Становање,урбанизам и просторно планирање;Функ.кл.620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360/0</w:t>
      </w:r>
      <w:r w:rsidRPr="001B6756">
        <w:rPr>
          <w:rFonts w:ascii="Arial" w:hAnsi="Arial" w:cs="Arial"/>
          <w:bCs/>
          <w:sz w:val="18"/>
          <w:szCs w:val="18"/>
        </w:rPr>
        <w:t xml:space="preserve"> </w:t>
      </w:r>
      <w:r w:rsidRPr="001B6756">
        <w:rPr>
          <w:rFonts w:ascii="Arial" w:hAnsi="Arial" w:cs="Arial"/>
          <w:bCs/>
          <w:sz w:val="18"/>
          <w:szCs w:val="18"/>
          <w:lang w:val="sr-Cyrl-CS"/>
        </w:rPr>
        <w:t>ПР 0701-10- Пут у Бусуру</w:t>
      </w:r>
    </w:p>
    <w:p w:rsidR="004B79C4"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0,00</w:t>
      </w: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2.500.000,00</w:t>
      </w:r>
    </w:p>
    <w:p w:rsidR="004B79C4" w:rsidRPr="001B6756" w:rsidRDefault="004B79C4" w:rsidP="002F5894">
      <w:pPr>
        <w:spacing w:line="216" w:lineRule="auto"/>
        <w:jc w:val="both"/>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361/0</w:t>
      </w:r>
      <w:r w:rsidRPr="001B6756">
        <w:rPr>
          <w:rFonts w:ascii="Arial" w:hAnsi="Arial" w:cs="Arial"/>
          <w:bCs/>
          <w:sz w:val="18"/>
          <w:szCs w:val="18"/>
        </w:rPr>
        <w:t xml:space="preserve"> </w:t>
      </w:r>
      <w:r w:rsidRPr="001B6756">
        <w:rPr>
          <w:rFonts w:ascii="Arial" w:hAnsi="Arial" w:cs="Arial"/>
          <w:bCs/>
          <w:sz w:val="18"/>
          <w:szCs w:val="18"/>
          <w:lang w:val="sr-Cyrl-CS"/>
        </w:rPr>
        <w:t>ПР 0701-11- Пут беларека</w:t>
      </w:r>
    </w:p>
    <w:p w:rsidR="004B79C4"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0,00</w:t>
      </w: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6.000.000,00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0602- Опште услуге локалне самоуправе;Функ.кл.490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107/0</w:t>
      </w:r>
      <w:r w:rsidRPr="001B6756">
        <w:rPr>
          <w:rFonts w:ascii="Arial" w:hAnsi="Arial" w:cs="Arial"/>
          <w:bCs/>
          <w:sz w:val="18"/>
          <w:szCs w:val="18"/>
        </w:rPr>
        <w:t xml:space="preserve"> </w:t>
      </w:r>
      <w:r w:rsidRPr="001B6756">
        <w:rPr>
          <w:rFonts w:ascii="Arial" w:hAnsi="Arial" w:cs="Arial"/>
          <w:bCs/>
          <w:sz w:val="18"/>
          <w:szCs w:val="18"/>
          <w:lang w:val="sr-Cyrl-CS"/>
        </w:rPr>
        <w:t>ПА0001  Земљиште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7.000.000,00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10.</w:t>
      </w:r>
      <w:r w:rsidRPr="001B6756">
        <w:rPr>
          <w:rFonts w:ascii="Arial" w:hAnsi="Arial" w:cs="Arial"/>
          <w:bCs/>
          <w:sz w:val="18"/>
          <w:szCs w:val="18"/>
        </w:rPr>
        <w:t>66</w:t>
      </w:r>
      <w:r w:rsidRPr="001B6756">
        <w:rPr>
          <w:rFonts w:ascii="Arial" w:hAnsi="Arial" w:cs="Arial"/>
          <w:bCs/>
          <w:sz w:val="18"/>
          <w:szCs w:val="18"/>
          <w:lang w:val="sr-Cyrl-CS"/>
        </w:rPr>
        <w:t>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9  2002- Основно образовање и васпитање</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148/0</w:t>
      </w:r>
      <w:r w:rsidRPr="001B6756">
        <w:rPr>
          <w:rFonts w:ascii="Arial" w:hAnsi="Arial" w:cs="Arial"/>
          <w:bCs/>
          <w:sz w:val="18"/>
          <w:szCs w:val="18"/>
        </w:rPr>
        <w:t xml:space="preserve"> </w:t>
      </w:r>
      <w:r w:rsidRPr="001B6756">
        <w:rPr>
          <w:rFonts w:ascii="Arial" w:hAnsi="Arial" w:cs="Arial"/>
          <w:bCs/>
          <w:sz w:val="18"/>
          <w:szCs w:val="18"/>
          <w:lang w:val="sr-Cyrl-CS"/>
        </w:rPr>
        <w:t>ПА0001  Трансфери осталим нивоима власти</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88.773.543,00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88.873.543,00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4.03  ПРОГРАМ 13  1201- Развој културе и информисања Функ.кл.820 НАРОДНА БИБЛИОТЕКА</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171/0</w:t>
      </w:r>
      <w:r w:rsidRPr="001B6756">
        <w:rPr>
          <w:rFonts w:ascii="Arial" w:hAnsi="Arial" w:cs="Arial"/>
          <w:bCs/>
          <w:sz w:val="18"/>
          <w:szCs w:val="18"/>
        </w:rPr>
        <w:t xml:space="preserve"> </w:t>
      </w:r>
      <w:r w:rsidRPr="001B6756">
        <w:rPr>
          <w:rFonts w:ascii="Arial" w:hAnsi="Arial" w:cs="Arial"/>
          <w:bCs/>
          <w:sz w:val="18"/>
          <w:szCs w:val="18"/>
          <w:lang w:val="sr-Cyrl-CS"/>
        </w:rPr>
        <w:t>ПА0001  Накнада трошкова за запослене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201.000,00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260.000,00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4.03  ПРОГРАМ 13  1201- Развој културе и информисања Функ.кл.820 Културно просветни центар</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289/0</w:t>
      </w:r>
      <w:r w:rsidRPr="001B6756">
        <w:rPr>
          <w:rFonts w:ascii="Arial" w:hAnsi="Arial" w:cs="Arial"/>
          <w:bCs/>
          <w:sz w:val="18"/>
          <w:szCs w:val="18"/>
        </w:rPr>
        <w:t xml:space="preserve"> </w:t>
      </w:r>
      <w:r w:rsidRPr="001B6756">
        <w:rPr>
          <w:rFonts w:ascii="Arial" w:hAnsi="Arial" w:cs="Arial"/>
          <w:bCs/>
          <w:sz w:val="18"/>
          <w:szCs w:val="18"/>
          <w:lang w:val="sr-Cyrl-CS"/>
        </w:rPr>
        <w:t>ПА0001  Услуге по уговору</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1.454.000,00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1.704.000,00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291/0</w:t>
      </w:r>
      <w:r w:rsidRPr="001B6756">
        <w:rPr>
          <w:rFonts w:ascii="Arial" w:hAnsi="Arial" w:cs="Arial"/>
          <w:bCs/>
          <w:sz w:val="18"/>
          <w:szCs w:val="18"/>
        </w:rPr>
        <w:t xml:space="preserve"> </w:t>
      </w:r>
      <w:r w:rsidRPr="001B6756">
        <w:rPr>
          <w:rFonts w:ascii="Arial" w:hAnsi="Arial" w:cs="Arial"/>
          <w:bCs/>
          <w:sz w:val="18"/>
          <w:szCs w:val="18"/>
          <w:lang w:val="sr-Cyrl-CS"/>
        </w:rPr>
        <w:t>ПА0001  Материјал</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582.000,00</w:t>
      </w:r>
    </w:p>
    <w:p w:rsidR="004B79C4" w:rsidRPr="001B6756" w:rsidRDefault="004B79C4" w:rsidP="002F5894">
      <w:pPr>
        <w:spacing w:line="216" w:lineRule="auto"/>
        <w:rPr>
          <w:rFonts w:ascii="Arial" w:hAnsi="Arial" w:cs="Arial"/>
          <w:bCs/>
          <w:sz w:val="18"/>
          <w:szCs w:val="18"/>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612.000,00</w:t>
      </w:r>
    </w:p>
    <w:p w:rsidR="004B79C4" w:rsidRPr="001B6756" w:rsidRDefault="004B79C4" w:rsidP="002F5894">
      <w:pPr>
        <w:spacing w:line="216" w:lineRule="auto"/>
        <w:rPr>
          <w:rFonts w:ascii="Arial" w:hAnsi="Arial" w:cs="Arial"/>
          <w:bCs/>
          <w:sz w:val="18"/>
          <w:szCs w:val="18"/>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11 0901- Социјална и дечја заштита;</w:t>
      </w:r>
      <w:r>
        <w:rPr>
          <w:rFonts w:ascii="Arial" w:hAnsi="Arial" w:cs="Arial"/>
          <w:bCs/>
          <w:sz w:val="18"/>
          <w:szCs w:val="18"/>
          <w:lang w:val="sr-Cyrl-CS"/>
        </w:rPr>
        <w:t xml:space="preserve"> </w:t>
      </w:r>
      <w:r w:rsidRPr="001B6756">
        <w:rPr>
          <w:rFonts w:ascii="Arial" w:hAnsi="Arial" w:cs="Arial"/>
          <w:bCs/>
          <w:sz w:val="18"/>
          <w:szCs w:val="18"/>
          <w:lang w:val="sr-Cyrl-CS"/>
        </w:rPr>
        <w:t>Функ.кл.090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36/0</w:t>
      </w:r>
      <w:r w:rsidRPr="001B6756">
        <w:rPr>
          <w:rFonts w:ascii="Arial" w:hAnsi="Arial" w:cs="Arial"/>
          <w:bCs/>
          <w:sz w:val="18"/>
          <w:szCs w:val="18"/>
        </w:rPr>
        <w:t xml:space="preserve"> П</w:t>
      </w:r>
      <w:r w:rsidRPr="001B6756">
        <w:rPr>
          <w:rFonts w:ascii="Arial" w:hAnsi="Arial" w:cs="Arial"/>
          <w:bCs/>
          <w:sz w:val="18"/>
          <w:szCs w:val="18"/>
          <w:lang w:val="sr-Cyrl-CS"/>
        </w:rPr>
        <w:t>А</w:t>
      </w:r>
      <w:r w:rsidRPr="001B6756">
        <w:rPr>
          <w:rFonts w:ascii="Arial" w:hAnsi="Arial" w:cs="Arial"/>
          <w:bCs/>
          <w:sz w:val="18"/>
          <w:szCs w:val="18"/>
        </w:rPr>
        <w:t xml:space="preserve"> </w:t>
      </w:r>
      <w:r w:rsidRPr="001B6756">
        <w:rPr>
          <w:rFonts w:ascii="Arial" w:hAnsi="Arial" w:cs="Arial"/>
          <w:bCs/>
          <w:sz w:val="18"/>
          <w:szCs w:val="18"/>
          <w:lang w:val="sr-Cyrl-CS"/>
        </w:rPr>
        <w:t>0001 Трансфери осталим нивоима власти</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9.400.000,00</w:t>
      </w: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15.104.640,78</w:t>
      </w:r>
    </w:p>
    <w:p w:rsidR="004B79C4" w:rsidRPr="00621F92" w:rsidRDefault="004B79C4" w:rsidP="002F5894">
      <w:pPr>
        <w:spacing w:line="216" w:lineRule="auto"/>
        <w:jc w:val="both"/>
        <w:rPr>
          <w:rFonts w:ascii="Arial" w:hAnsi="Arial" w:cs="Arial"/>
          <w:bCs/>
          <w:sz w:val="18"/>
          <w:szCs w:val="18"/>
          <w:lang w:val="sr-Cyrl-CS"/>
        </w:rPr>
      </w:pPr>
    </w:p>
    <w:p w:rsidR="004B79C4" w:rsidRPr="001B6756" w:rsidRDefault="004B79C4" w:rsidP="002F5894">
      <w:pPr>
        <w:spacing w:line="216" w:lineRule="auto"/>
        <w:jc w:val="both"/>
        <w:rPr>
          <w:rFonts w:ascii="Arial" w:hAnsi="Arial" w:cs="Arial"/>
          <w:bCs/>
          <w:sz w:val="18"/>
          <w:szCs w:val="18"/>
          <w:lang w:val="ru-RU"/>
        </w:rPr>
      </w:pPr>
      <w:r>
        <w:rPr>
          <w:rFonts w:ascii="Arial" w:hAnsi="Arial" w:cs="Arial"/>
          <w:bCs/>
          <w:sz w:val="18"/>
          <w:szCs w:val="18"/>
          <w:lang w:val="sr-Cyrl-CS"/>
        </w:rPr>
        <w:tab/>
      </w:r>
      <w:r w:rsidRPr="001B6756">
        <w:rPr>
          <w:rFonts w:ascii="Arial" w:hAnsi="Arial" w:cs="Arial"/>
          <w:bCs/>
          <w:sz w:val="18"/>
          <w:szCs w:val="18"/>
          <w:lang w:val="sr-Cyrl-CS"/>
        </w:rPr>
        <w:t>Смањити позиције које постоје у Одлуци о буџету за 201</w:t>
      </w:r>
      <w:r w:rsidRPr="001B6756">
        <w:rPr>
          <w:rFonts w:ascii="Arial" w:hAnsi="Arial" w:cs="Arial"/>
          <w:bCs/>
          <w:sz w:val="18"/>
          <w:szCs w:val="18"/>
        </w:rPr>
        <w:t>8</w:t>
      </w:r>
      <w:r w:rsidRPr="001B6756">
        <w:rPr>
          <w:rFonts w:ascii="Arial" w:hAnsi="Arial" w:cs="Arial"/>
          <w:bCs/>
          <w:sz w:val="18"/>
          <w:szCs w:val="18"/>
          <w:lang w:val="sr-Cyrl-CS"/>
        </w:rPr>
        <w:t>.годину</w:t>
      </w:r>
    </w:p>
    <w:p w:rsidR="004B79C4" w:rsidRPr="001B6756" w:rsidRDefault="004B79C4" w:rsidP="002F5894">
      <w:pPr>
        <w:spacing w:line="216" w:lineRule="auto"/>
        <w:jc w:val="both"/>
        <w:rPr>
          <w:rFonts w:ascii="Arial" w:hAnsi="Arial" w:cs="Arial"/>
          <w:bCs/>
          <w:sz w:val="18"/>
          <w:szCs w:val="18"/>
          <w:lang w:val="sr-Latn-CS"/>
        </w:rPr>
      </w:pP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РАСХОДИ</w:t>
      </w:r>
    </w:p>
    <w:p w:rsidR="004B79C4" w:rsidRPr="001B6756" w:rsidRDefault="004B79C4" w:rsidP="002F5894">
      <w:pPr>
        <w:spacing w:line="216" w:lineRule="auto"/>
        <w:jc w:val="both"/>
        <w:rPr>
          <w:rFonts w:ascii="Arial" w:hAnsi="Arial" w:cs="Arial"/>
          <w:bCs/>
          <w:sz w:val="18"/>
          <w:szCs w:val="18"/>
          <w:lang w:val="sr-Cyrl-CS"/>
        </w:rPr>
      </w:pPr>
      <w:r>
        <w:rPr>
          <w:rFonts w:ascii="Arial" w:hAnsi="Arial" w:cs="Arial"/>
          <w:bCs/>
          <w:sz w:val="18"/>
          <w:szCs w:val="18"/>
          <w:lang w:val="sr-Cyrl-CS"/>
        </w:rPr>
        <w:tab/>
      </w:r>
      <w:r w:rsidRPr="001B6756">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2  ПРОГРАМ 16 2101- Политички систем локалне самоуправе;Функ.кл.111</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25/0</w:t>
      </w:r>
      <w:r w:rsidRPr="001B6756">
        <w:rPr>
          <w:rFonts w:ascii="Arial" w:hAnsi="Arial" w:cs="Arial"/>
          <w:bCs/>
          <w:sz w:val="18"/>
          <w:szCs w:val="18"/>
        </w:rPr>
        <w:t xml:space="preserve"> П</w:t>
      </w:r>
      <w:r w:rsidRPr="001B6756">
        <w:rPr>
          <w:rFonts w:ascii="Arial" w:hAnsi="Arial" w:cs="Arial"/>
          <w:bCs/>
          <w:sz w:val="18"/>
          <w:szCs w:val="18"/>
          <w:lang w:val="sr-Cyrl-CS"/>
        </w:rPr>
        <w:t>А</w:t>
      </w:r>
      <w:r w:rsidRPr="001B6756">
        <w:rPr>
          <w:rFonts w:ascii="Arial" w:hAnsi="Arial" w:cs="Arial"/>
          <w:bCs/>
          <w:sz w:val="18"/>
          <w:szCs w:val="18"/>
        </w:rPr>
        <w:t xml:space="preserve"> </w:t>
      </w:r>
      <w:r w:rsidRPr="001B6756">
        <w:rPr>
          <w:rFonts w:ascii="Arial" w:hAnsi="Arial" w:cs="Arial"/>
          <w:bCs/>
          <w:sz w:val="18"/>
          <w:szCs w:val="18"/>
          <w:lang w:val="sr-Cyrl-CS"/>
        </w:rPr>
        <w:t>0002  Материјал</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2.460.000,00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2.260.000,00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15 0</w:t>
      </w:r>
      <w:r w:rsidRPr="001B6756">
        <w:rPr>
          <w:rFonts w:ascii="Arial" w:hAnsi="Arial" w:cs="Arial"/>
          <w:bCs/>
          <w:sz w:val="18"/>
          <w:szCs w:val="18"/>
        </w:rPr>
        <w:t>602</w:t>
      </w:r>
      <w:r w:rsidRPr="001B6756">
        <w:rPr>
          <w:rFonts w:ascii="Arial" w:hAnsi="Arial" w:cs="Arial"/>
          <w:bCs/>
          <w:sz w:val="18"/>
          <w:szCs w:val="18"/>
          <w:lang w:val="sr-Cyrl-CS"/>
        </w:rPr>
        <w:t>- Опште услуге локалне самоуправе;Функ.кл.160</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w:t>
      </w:r>
      <w:r>
        <w:rPr>
          <w:rFonts w:ascii="Arial" w:hAnsi="Arial" w:cs="Arial"/>
          <w:bCs/>
          <w:sz w:val="18"/>
          <w:szCs w:val="18"/>
          <w:lang w:val="sr-Cyrl-CS"/>
        </w:rPr>
        <w:t xml:space="preserve"> </w:t>
      </w:r>
      <w:r w:rsidRPr="001B6756">
        <w:rPr>
          <w:rFonts w:ascii="Arial" w:hAnsi="Arial" w:cs="Arial"/>
          <w:bCs/>
          <w:sz w:val="18"/>
          <w:szCs w:val="18"/>
          <w:lang w:val="sr-Cyrl-CS"/>
        </w:rPr>
        <w:t>208/0</w:t>
      </w:r>
      <w:r w:rsidRPr="001B6756">
        <w:rPr>
          <w:rFonts w:ascii="Arial" w:hAnsi="Arial" w:cs="Arial"/>
          <w:bCs/>
          <w:sz w:val="18"/>
          <w:szCs w:val="18"/>
        </w:rPr>
        <w:t xml:space="preserve"> </w:t>
      </w:r>
      <w:r w:rsidRPr="001B6756">
        <w:rPr>
          <w:rFonts w:ascii="Arial" w:hAnsi="Arial" w:cs="Arial"/>
          <w:bCs/>
          <w:sz w:val="18"/>
          <w:szCs w:val="18"/>
          <w:lang w:val="sr-Cyrl-CS"/>
        </w:rPr>
        <w:t>ПА0002  Новчане казне</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 xml:space="preserve"> и пенали по решењу судова</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20.000,00</w:t>
      </w:r>
    </w:p>
    <w:p w:rsidR="004B79C4" w:rsidRPr="001B6756" w:rsidRDefault="004B79C4" w:rsidP="002F5894">
      <w:pPr>
        <w:spacing w:line="216" w:lineRule="auto"/>
        <w:rPr>
          <w:rFonts w:ascii="Arial" w:hAnsi="Arial" w:cs="Arial"/>
          <w:bCs/>
          <w:sz w:val="18"/>
          <w:szCs w:val="18"/>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100.000,00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7 0701- Организација саобраћаја и саобраћајна инфраструктура;Фун.кл.360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94/0</w:t>
      </w:r>
      <w:r w:rsidRPr="001B6756">
        <w:rPr>
          <w:rFonts w:ascii="Arial" w:hAnsi="Arial" w:cs="Arial"/>
          <w:bCs/>
          <w:sz w:val="18"/>
          <w:szCs w:val="18"/>
        </w:rPr>
        <w:t xml:space="preserve"> П</w:t>
      </w:r>
      <w:r w:rsidRPr="001B6756">
        <w:rPr>
          <w:rFonts w:ascii="Arial" w:hAnsi="Arial" w:cs="Arial"/>
          <w:bCs/>
          <w:sz w:val="18"/>
          <w:szCs w:val="18"/>
          <w:lang w:val="sr-Cyrl-CS"/>
        </w:rPr>
        <w:t>Р</w:t>
      </w:r>
      <w:r w:rsidRPr="001B6756">
        <w:rPr>
          <w:rFonts w:ascii="Arial" w:hAnsi="Arial" w:cs="Arial"/>
          <w:bCs/>
          <w:sz w:val="18"/>
          <w:szCs w:val="18"/>
        </w:rPr>
        <w:t xml:space="preserve"> </w:t>
      </w:r>
      <w:r w:rsidRPr="001B6756">
        <w:rPr>
          <w:rFonts w:ascii="Arial" w:hAnsi="Arial" w:cs="Arial"/>
          <w:bCs/>
          <w:sz w:val="18"/>
          <w:szCs w:val="18"/>
          <w:lang w:val="sr-Cyrl-CS"/>
        </w:rPr>
        <w:t>0701-08  Машине и опрема(видео надзор)</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19.200.000,00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6.000.000,00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7 0701- Организација саобраћаја и саобраћајна инфраструктура;Фун.кл.451</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103/0</w:t>
      </w:r>
      <w:r w:rsidRPr="001B6756">
        <w:rPr>
          <w:rFonts w:ascii="Arial" w:hAnsi="Arial" w:cs="Arial"/>
          <w:bCs/>
          <w:sz w:val="18"/>
          <w:szCs w:val="18"/>
        </w:rPr>
        <w:t xml:space="preserve"> П</w:t>
      </w:r>
      <w:r w:rsidRPr="001B6756">
        <w:rPr>
          <w:rFonts w:ascii="Arial" w:hAnsi="Arial" w:cs="Arial"/>
          <w:bCs/>
          <w:sz w:val="18"/>
          <w:szCs w:val="18"/>
          <w:lang w:val="sr-Cyrl-CS"/>
        </w:rPr>
        <w:t>Р</w:t>
      </w:r>
      <w:r w:rsidRPr="001B6756">
        <w:rPr>
          <w:rFonts w:ascii="Arial" w:hAnsi="Arial" w:cs="Arial"/>
          <w:bCs/>
          <w:sz w:val="18"/>
          <w:szCs w:val="18"/>
        </w:rPr>
        <w:t xml:space="preserve"> </w:t>
      </w:r>
      <w:r w:rsidRPr="001B6756">
        <w:rPr>
          <w:rFonts w:ascii="Arial" w:hAnsi="Arial" w:cs="Arial"/>
          <w:bCs/>
          <w:sz w:val="18"/>
          <w:szCs w:val="18"/>
          <w:lang w:val="sr-Cyrl-CS"/>
        </w:rPr>
        <w:t>0701-05  Зграде и грађевински објекти</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5.500.000,00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sidRPr="001B6756">
        <w:rPr>
          <w:rFonts w:ascii="Arial" w:hAnsi="Arial" w:cs="Arial"/>
          <w:bCs/>
          <w:sz w:val="18"/>
          <w:szCs w:val="18"/>
          <w:lang w:val="ru-RU"/>
        </w:rPr>
        <w:t>.</w:t>
      </w:r>
      <w:r>
        <w:rPr>
          <w:rFonts w:ascii="Arial" w:hAnsi="Arial" w:cs="Arial"/>
          <w:bCs/>
          <w:sz w:val="18"/>
          <w:szCs w:val="18"/>
          <w:lang w:val="ru-RU"/>
        </w:rPr>
        <w:t>....</w:t>
      </w:r>
      <w:r w:rsidRPr="001B6756">
        <w:rPr>
          <w:rFonts w:ascii="Arial" w:hAnsi="Arial" w:cs="Arial"/>
          <w:bCs/>
          <w:sz w:val="18"/>
          <w:szCs w:val="18"/>
          <w:lang w:val="sr-Cyrl-CS"/>
        </w:rPr>
        <w:t>......     2.000.000,00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4.01  ПРОГРАМ 15 0602- Опште јавне услуге управе;</w:t>
      </w:r>
      <w:r>
        <w:rPr>
          <w:rFonts w:ascii="Arial" w:hAnsi="Arial" w:cs="Arial"/>
          <w:bCs/>
          <w:sz w:val="18"/>
          <w:szCs w:val="18"/>
          <w:lang w:val="sr-Cyrl-CS"/>
        </w:rPr>
        <w:t xml:space="preserve"> </w:t>
      </w:r>
      <w:r w:rsidRPr="001B6756">
        <w:rPr>
          <w:rFonts w:ascii="Arial" w:hAnsi="Arial" w:cs="Arial"/>
          <w:bCs/>
          <w:sz w:val="18"/>
          <w:szCs w:val="18"/>
          <w:lang w:val="sr-Cyrl-CS"/>
        </w:rPr>
        <w:t>Функ.кл.130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51/0</w:t>
      </w:r>
      <w:r w:rsidRPr="001B6756">
        <w:rPr>
          <w:rFonts w:ascii="Arial" w:hAnsi="Arial" w:cs="Arial"/>
          <w:bCs/>
          <w:sz w:val="18"/>
          <w:szCs w:val="18"/>
        </w:rPr>
        <w:t xml:space="preserve"> П</w:t>
      </w:r>
      <w:r w:rsidRPr="001B6756">
        <w:rPr>
          <w:rFonts w:ascii="Arial" w:hAnsi="Arial" w:cs="Arial"/>
          <w:bCs/>
          <w:sz w:val="18"/>
          <w:szCs w:val="18"/>
          <w:lang w:val="sr-Cyrl-CS"/>
        </w:rPr>
        <w:t>А</w:t>
      </w:r>
      <w:r w:rsidRPr="001B6756">
        <w:rPr>
          <w:rFonts w:ascii="Arial" w:hAnsi="Arial" w:cs="Arial"/>
          <w:bCs/>
          <w:sz w:val="18"/>
          <w:szCs w:val="18"/>
        </w:rPr>
        <w:t xml:space="preserve"> </w:t>
      </w:r>
      <w:r w:rsidRPr="001B6756">
        <w:rPr>
          <w:rFonts w:ascii="Arial" w:hAnsi="Arial" w:cs="Arial"/>
          <w:bCs/>
          <w:sz w:val="18"/>
          <w:szCs w:val="18"/>
          <w:lang w:val="sr-Cyrl-CS"/>
        </w:rPr>
        <w:t>0001 Материјал</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5.171.000,00</w:t>
      </w: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5.021.000,00</w:t>
      </w:r>
    </w:p>
    <w:p w:rsidR="004B79C4" w:rsidRPr="001B6756" w:rsidRDefault="004B79C4" w:rsidP="002F5894">
      <w:pPr>
        <w:spacing w:line="216" w:lineRule="auto"/>
        <w:jc w:val="both"/>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55/0</w:t>
      </w:r>
      <w:r w:rsidRPr="001B6756">
        <w:rPr>
          <w:rFonts w:ascii="Arial" w:hAnsi="Arial" w:cs="Arial"/>
          <w:bCs/>
          <w:sz w:val="18"/>
          <w:szCs w:val="18"/>
        </w:rPr>
        <w:t xml:space="preserve"> </w:t>
      </w:r>
      <w:r w:rsidRPr="001B6756">
        <w:rPr>
          <w:rFonts w:ascii="Arial" w:hAnsi="Arial" w:cs="Arial"/>
          <w:bCs/>
          <w:sz w:val="18"/>
          <w:szCs w:val="18"/>
          <w:lang w:val="sr-Cyrl-CS"/>
        </w:rPr>
        <w:t>ПА0001  Машине и опрема</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6.500.000,00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sidRPr="001B6756">
        <w:rPr>
          <w:rFonts w:ascii="Arial" w:hAnsi="Arial" w:cs="Arial"/>
          <w:bCs/>
          <w:sz w:val="18"/>
          <w:szCs w:val="18"/>
          <w:lang w:val="ru-RU"/>
        </w:rPr>
        <w:t>.</w:t>
      </w:r>
      <w:r>
        <w:rPr>
          <w:rFonts w:ascii="Arial" w:hAnsi="Arial" w:cs="Arial"/>
          <w:bCs/>
          <w:sz w:val="18"/>
          <w:szCs w:val="18"/>
          <w:lang w:val="ru-RU"/>
        </w:rPr>
        <w:t>.</w:t>
      </w:r>
      <w:r w:rsidRPr="001B6756">
        <w:rPr>
          <w:rFonts w:ascii="Arial" w:hAnsi="Arial" w:cs="Arial"/>
          <w:bCs/>
          <w:sz w:val="18"/>
          <w:szCs w:val="18"/>
          <w:lang w:val="sr-Cyrl-CS"/>
        </w:rPr>
        <w:t>......        6.150.000,00</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62/0</w:t>
      </w:r>
      <w:r w:rsidRPr="001B6756">
        <w:rPr>
          <w:rFonts w:ascii="Arial" w:hAnsi="Arial" w:cs="Arial"/>
          <w:bCs/>
          <w:sz w:val="18"/>
          <w:szCs w:val="18"/>
        </w:rPr>
        <w:t xml:space="preserve"> </w:t>
      </w:r>
      <w:r w:rsidRPr="001B6756">
        <w:rPr>
          <w:rFonts w:ascii="Arial" w:hAnsi="Arial" w:cs="Arial"/>
          <w:bCs/>
          <w:sz w:val="18"/>
          <w:szCs w:val="18"/>
          <w:lang w:val="sr-Cyrl-CS"/>
        </w:rPr>
        <w:t>ПР0602-75  Текуће поправке и одржавање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2.500.000,00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           500.000,00</w:t>
      </w:r>
    </w:p>
    <w:p w:rsidR="004B79C4" w:rsidRPr="00621F92"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4.03  ПРОГРАМ 13  1201- Развој културе и информисања Функ.кл.490 НАРОДНА БИБЛИОТЕКА</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172/0</w:t>
      </w:r>
      <w:r w:rsidRPr="001B6756">
        <w:rPr>
          <w:rFonts w:ascii="Arial" w:hAnsi="Arial" w:cs="Arial"/>
          <w:bCs/>
          <w:sz w:val="18"/>
          <w:szCs w:val="18"/>
        </w:rPr>
        <w:t xml:space="preserve"> </w:t>
      </w:r>
      <w:r w:rsidRPr="001B6756">
        <w:rPr>
          <w:rFonts w:ascii="Arial" w:hAnsi="Arial" w:cs="Arial"/>
          <w:bCs/>
          <w:sz w:val="18"/>
          <w:szCs w:val="18"/>
          <w:lang w:val="sr-Cyrl-CS"/>
        </w:rPr>
        <w:t>ПА0001  Стални трошкови</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1.008.000,00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949.000,00</w:t>
      </w:r>
    </w:p>
    <w:p w:rsidR="004B79C4" w:rsidRPr="00621F92"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Глава 4.03  ПРОГРАМ 13  1201- Развој културе и информисања Функ.кл.820 Културно просветни центар</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Позиција 290/0</w:t>
      </w:r>
      <w:r w:rsidRPr="001B6756">
        <w:rPr>
          <w:rFonts w:ascii="Arial" w:hAnsi="Arial" w:cs="Arial"/>
          <w:bCs/>
          <w:sz w:val="18"/>
          <w:szCs w:val="18"/>
        </w:rPr>
        <w:t xml:space="preserve"> </w:t>
      </w:r>
      <w:r w:rsidRPr="001B6756">
        <w:rPr>
          <w:rFonts w:ascii="Arial" w:hAnsi="Arial" w:cs="Arial"/>
          <w:bCs/>
          <w:sz w:val="18"/>
          <w:szCs w:val="18"/>
          <w:lang w:val="sr-Cyrl-CS"/>
        </w:rPr>
        <w:t>ПА0001  Текуће поправке и одржавање</w:t>
      </w:r>
    </w:p>
    <w:p w:rsidR="004B79C4"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износ од...............................................</w:t>
      </w:r>
      <w:r>
        <w:rPr>
          <w:rFonts w:ascii="Arial" w:hAnsi="Arial" w:cs="Arial"/>
          <w:bCs/>
          <w:sz w:val="18"/>
          <w:szCs w:val="18"/>
          <w:lang w:val="sr-Cyrl-CS"/>
        </w:rPr>
        <w:t>..</w:t>
      </w:r>
      <w:r w:rsidRPr="001B6756">
        <w:rPr>
          <w:rFonts w:ascii="Arial" w:hAnsi="Arial" w:cs="Arial"/>
          <w:bCs/>
          <w:sz w:val="18"/>
          <w:szCs w:val="18"/>
          <w:lang w:val="sr-Cyrl-CS"/>
        </w:rPr>
        <w:t>...............        780.000,00</w:t>
      </w:r>
    </w:p>
    <w:p w:rsidR="004B79C4" w:rsidRPr="001B6756" w:rsidRDefault="004B79C4" w:rsidP="002F5894">
      <w:pPr>
        <w:spacing w:line="216" w:lineRule="auto"/>
        <w:rPr>
          <w:rFonts w:ascii="Arial" w:hAnsi="Arial" w:cs="Arial"/>
          <w:bCs/>
          <w:sz w:val="18"/>
          <w:szCs w:val="18"/>
          <w:lang w:val="sr-Cyrl-CS"/>
        </w:rPr>
      </w:pPr>
      <w:r w:rsidRPr="001B6756">
        <w:rPr>
          <w:rFonts w:ascii="Arial" w:hAnsi="Arial" w:cs="Arial"/>
          <w:bCs/>
          <w:sz w:val="18"/>
          <w:szCs w:val="18"/>
          <w:lang w:val="sr-Cyrl-CS"/>
        </w:rPr>
        <w:t>замењује се износом од ........</w:t>
      </w:r>
      <w:r w:rsidRPr="001B6756">
        <w:rPr>
          <w:rFonts w:ascii="Arial" w:hAnsi="Arial" w:cs="Arial"/>
          <w:bCs/>
          <w:sz w:val="18"/>
          <w:szCs w:val="18"/>
          <w:lang w:val="ru-RU"/>
        </w:rPr>
        <w:t>.</w:t>
      </w:r>
      <w:r w:rsidRPr="001B6756">
        <w:rPr>
          <w:rFonts w:ascii="Arial" w:hAnsi="Arial" w:cs="Arial"/>
          <w:bCs/>
          <w:sz w:val="18"/>
          <w:szCs w:val="18"/>
          <w:lang w:val="sr-Cyrl-CS"/>
        </w:rPr>
        <w:t>.........</w:t>
      </w:r>
      <w:r>
        <w:rPr>
          <w:rFonts w:ascii="Arial" w:hAnsi="Arial" w:cs="Arial"/>
          <w:bCs/>
          <w:sz w:val="18"/>
          <w:szCs w:val="18"/>
          <w:lang w:val="sr-Cyrl-CS"/>
        </w:rPr>
        <w:t>.</w:t>
      </w:r>
      <w:r w:rsidRPr="001B6756">
        <w:rPr>
          <w:rFonts w:ascii="Arial" w:hAnsi="Arial" w:cs="Arial"/>
          <w:bCs/>
          <w:sz w:val="18"/>
          <w:szCs w:val="18"/>
          <w:lang w:val="sr-Cyrl-CS"/>
        </w:rPr>
        <w:t>........</w:t>
      </w:r>
      <w:r w:rsidRPr="001B6756">
        <w:rPr>
          <w:rFonts w:ascii="Arial" w:hAnsi="Arial" w:cs="Arial"/>
          <w:bCs/>
          <w:sz w:val="18"/>
          <w:szCs w:val="18"/>
          <w:lang w:val="ru-RU"/>
        </w:rPr>
        <w:t>.</w:t>
      </w:r>
      <w:r w:rsidRPr="001B6756">
        <w:rPr>
          <w:rFonts w:ascii="Arial" w:hAnsi="Arial" w:cs="Arial"/>
          <w:bCs/>
          <w:sz w:val="18"/>
          <w:szCs w:val="18"/>
          <w:lang w:val="sr-Cyrl-CS"/>
        </w:rPr>
        <w:t>......           500.000,00</w:t>
      </w:r>
    </w:p>
    <w:p w:rsidR="004B79C4" w:rsidRPr="001B6756" w:rsidRDefault="004B79C4" w:rsidP="002F5894">
      <w:pPr>
        <w:tabs>
          <w:tab w:val="left" w:pos="900"/>
        </w:tabs>
        <w:spacing w:line="216" w:lineRule="auto"/>
        <w:jc w:val="center"/>
        <w:rPr>
          <w:rFonts w:ascii="Arial" w:hAnsi="Arial" w:cs="Arial"/>
          <w:bCs/>
          <w:sz w:val="18"/>
          <w:szCs w:val="18"/>
          <w:lang w:val="sr-Cyrl-CS"/>
        </w:rPr>
      </w:pPr>
    </w:p>
    <w:p w:rsidR="004B79C4" w:rsidRPr="001B6756" w:rsidRDefault="004B79C4" w:rsidP="002F5894">
      <w:pPr>
        <w:tabs>
          <w:tab w:val="left" w:pos="900"/>
        </w:tabs>
        <w:spacing w:line="216" w:lineRule="auto"/>
        <w:jc w:val="center"/>
        <w:rPr>
          <w:rFonts w:ascii="Arial" w:hAnsi="Arial" w:cs="Arial"/>
          <w:bCs/>
          <w:sz w:val="18"/>
          <w:szCs w:val="18"/>
          <w:lang w:val="sr-Cyrl-CS"/>
        </w:rPr>
      </w:pPr>
      <w:r w:rsidRPr="001B6756">
        <w:rPr>
          <w:rFonts w:ascii="Arial" w:hAnsi="Arial" w:cs="Arial"/>
          <w:bCs/>
          <w:sz w:val="18"/>
          <w:szCs w:val="18"/>
          <w:lang w:val="sr-Cyrl-CS"/>
        </w:rPr>
        <w:t xml:space="preserve">Члан </w:t>
      </w:r>
      <w:r w:rsidRPr="001B6756">
        <w:rPr>
          <w:rFonts w:ascii="Arial" w:hAnsi="Arial" w:cs="Arial"/>
          <w:bCs/>
          <w:sz w:val="18"/>
          <w:szCs w:val="18"/>
          <w:lang w:val="ru-RU"/>
        </w:rPr>
        <w:t>3</w:t>
      </w:r>
      <w:r w:rsidRPr="001B6756">
        <w:rPr>
          <w:rFonts w:ascii="Arial" w:hAnsi="Arial" w:cs="Arial"/>
          <w:bCs/>
          <w:sz w:val="18"/>
          <w:szCs w:val="18"/>
          <w:lang w:val="sr-Cyrl-CS"/>
        </w:rPr>
        <w:t>.</w:t>
      </w:r>
    </w:p>
    <w:p w:rsidR="004B79C4" w:rsidRPr="001B6756" w:rsidRDefault="004B79C4" w:rsidP="002F5894">
      <w:pPr>
        <w:spacing w:line="216" w:lineRule="auto"/>
        <w:rPr>
          <w:rFonts w:ascii="Arial" w:hAnsi="Arial" w:cs="Arial"/>
          <w:bCs/>
          <w:sz w:val="18"/>
          <w:szCs w:val="18"/>
          <w:lang w:val="sr-Cyrl-CS"/>
        </w:rPr>
      </w:pPr>
    </w:p>
    <w:p w:rsidR="004B79C4" w:rsidRPr="001B6756" w:rsidRDefault="004B79C4" w:rsidP="002F5894">
      <w:pPr>
        <w:spacing w:line="216" w:lineRule="auto"/>
        <w:jc w:val="both"/>
        <w:rPr>
          <w:rFonts w:ascii="Arial" w:hAnsi="Arial" w:cs="Arial"/>
          <w:bCs/>
          <w:sz w:val="18"/>
          <w:szCs w:val="18"/>
          <w:lang w:val="sr-Cyrl-CS"/>
        </w:rPr>
      </w:pPr>
      <w:r w:rsidRPr="001B6756">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4B79C4" w:rsidRPr="00621F92" w:rsidRDefault="004B79C4" w:rsidP="002F5894">
      <w:pPr>
        <w:spacing w:line="216" w:lineRule="auto"/>
        <w:jc w:val="both"/>
        <w:rPr>
          <w:rFonts w:ascii="Arial" w:hAnsi="Arial" w:cs="Arial"/>
          <w:bCs/>
          <w:sz w:val="18"/>
          <w:szCs w:val="18"/>
          <w:lang w:val="sr-Cyrl-CS"/>
        </w:rPr>
      </w:pPr>
    </w:p>
    <w:p w:rsidR="004B79C4" w:rsidRPr="001B6756" w:rsidRDefault="004B79C4" w:rsidP="002F5894">
      <w:pPr>
        <w:spacing w:line="216" w:lineRule="auto"/>
        <w:jc w:val="center"/>
        <w:rPr>
          <w:rFonts w:ascii="Arial" w:hAnsi="Arial" w:cs="Arial"/>
          <w:sz w:val="18"/>
          <w:szCs w:val="18"/>
          <w:lang w:val="sr-Cyrl-CS"/>
        </w:rPr>
      </w:pPr>
      <w:r w:rsidRPr="001B6756">
        <w:rPr>
          <w:rFonts w:ascii="Arial" w:hAnsi="Arial" w:cs="Arial"/>
          <w:sz w:val="18"/>
          <w:szCs w:val="18"/>
          <w:lang w:val="sr-Cyrl-CS"/>
        </w:rPr>
        <w:t>Члан 4.</w:t>
      </w:r>
    </w:p>
    <w:p w:rsidR="004B79C4" w:rsidRPr="001B6756" w:rsidRDefault="004B79C4" w:rsidP="002F5894">
      <w:pPr>
        <w:spacing w:line="216" w:lineRule="auto"/>
        <w:jc w:val="both"/>
        <w:rPr>
          <w:rFonts w:ascii="Arial" w:hAnsi="Arial" w:cs="Arial"/>
          <w:bCs/>
          <w:sz w:val="18"/>
          <w:szCs w:val="18"/>
          <w:lang w:val="ru-RU"/>
        </w:rPr>
      </w:pPr>
    </w:p>
    <w:p w:rsidR="004B79C4" w:rsidRPr="001B6756" w:rsidRDefault="004B79C4" w:rsidP="002F5894">
      <w:pPr>
        <w:tabs>
          <w:tab w:val="left" w:pos="2595"/>
        </w:tabs>
        <w:spacing w:line="216" w:lineRule="auto"/>
        <w:jc w:val="both"/>
        <w:rPr>
          <w:rFonts w:ascii="Arial" w:hAnsi="Arial" w:cs="Arial"/>
          <w:sz w:val="18"/>
          <w:szCs w:val="18"/>
          <w:lang w:val="sr-Cyrl-CS"/>
        </w:rPr>
      </w:pPr>
      <w:r w:rsidRPr="001B6756">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4B79C4" w:rsidRPr="001B6756" w:rsidRDefault="004B79C4" w:rsidP="002F5894">
      <w:pPr>
        <w:tabs>
          <w:tab w:val="left" w:pos="2595"/>
        </w:tabs>
        <w:spacing w:line="216" w:lineRule="auto"/>
        <w:jc w:val="both"/>
        <w:rPr>
          <w:rFonts w:ascii="Arial" w:hAnsi="Arial" w:cs="Arial"/>
          <w:sz w:val="18"/>
          <w:szCs w:val="18"/>
        </w:rPr>
      </w:pPr>
    </w:p>
    <w:p w:rsidR="004B79C4" w:rsidRPr="001B6756" w:rsidRDefault="004B79C4" w:rsidP="002F5894">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3069CD">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0-40/20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2.</w:t>
      </w:r>
    </w:p>
    <w:p w:rsidR="004B79C4" w:rsidRPr="001B6756" w:rsidRDefault="004B79C4" w:rsidP="00C266D7">
      <w:pPr>
        <w:spacing w:line="216" w:lineRule="auto"/>
        <w:ind w:right="6"/>
        <w:jc w:val="both"/>
        <w:rPr>
          <w:rFonts w:ascii="Arial" w:hAnsi="Arial" w:cs="Arial"/>
          <w:sz w:val="18"/>
          <w:szCs w:val="18"/>
          <w:lang w:val="sr-Cyrl-CS"/>
        </w:rPr>
      </w:pPr>
      <w:r>
        <w:rPr>
          <w:rFonts w:ascii="Arial" w:hAnsi="Arial" w:cs="Arial"/>
          <w:sz w:val="18"/>
          <w:szCs w:val="18"/>
          <w:lang w:val="sr-Cyrl-CS"/>
        </w:rPr>
        <w:tab/>
      </w: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83/14-др.закон</w:t>
      </w:r>
      <w:r w:rsidRPr="001B6756">
        <w:rPr>
          <w:rFonts w:ascii="Arial" w:hAnsi="Arial" w:cs="Arial"/>
          <w:sz w:val="18"/>
          <w:szCs w:val="18"/>
        </w:rPr>
        <w:t xml:space="preserve">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C266D7">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Default="004B79C4" w:rsidP="00C266D7">
      <w:pPr>
        <w:spacing w:line="216" w:lineRule="auto"/>
        <w:ind w:right="6"/>
        <w:jc w:val="both"/>
        <w:rPr>
          <w:rFonts w:ascii="Arial" w:hAnsi="Arial" w:cs="Arial"/>
          <w:sz w:val="18"/>
          <w:szCs w:val="18"/>
          <w:lang w:val="sr-Cyrl-CS"/>
        </w:rPr>
      </w:pPr>
    </w:p>
    <w:p w:rsidR="004B79C4" w:rsidRDefault="004B79C4" w:rsidP="00C266D7">
      <w:pPr>
        <w:spacing w:line="216" w:lineRule="auto"/>
        <w:ind w:right="6"/>
        <w:jc w:val="both"/>
        <w:rPr>
          <w:rFonts w:ascii="Arial" w:hAnsi="Arial" w:cs="Arial"/>
          <w:sz w:val="18"/>
          <w:szCs w:val="18"/>
          <w:lang w:val="sr-Cyrl-CS"/>
        </w:rPr>
      </w:pPr>
    </w:p>
    <w:p w:rsidR="004B79C4" w:rsidRDefault="004B79C4" w:rsidP="00C266D7">
      <w:pPr>
        <w:spacing w:line="216" w:lineRule="auto"/>
        <w:ind w:right="6"/>
        <w:jc w:val="both"/>
        <w:rPr>
          <w:rFonts w:ascii="Arial" w:hAnsi="Arial" w:cs="Arial"/>
          <w:sz w:val="18"/>
          <w:szCs w:val="18"/>
          <w:lang w:val="sr-Cyrl-CS"/>
        </w:rPr>
      </w:pPr>
    </w:p>
    <w:p w:rsidR="004B79C4" w:rsidRDefault="004B79C4" w:rsidP="00C266D7">
      <w:pPr>
        <w:spacing w:line="216" w:lineRule="auto"/>
        <w:ind w:right="6"/>
        <w:jc w:val="both"/>
        <w:rPr>
          <w:rFonts w:ascii="Arial" w:hAnsi="Arial" w:cs="Arial"/>
          <w:sz w:val="18"/>
          <w:szCs w:val="18"/>
          <w:lang w:val="sr-Cyrl-CS"/>
        </w:rPr>
      </w:pPr>
    </w:p>
    <w:p w:rsidR="004B79C4" w:rsidRPr="001B6756" w:rsidRDefault="004B79C4" w:rsidP="00C266D7">
      <w:pPr>
        <w:spacing w:line="216" w:lineRule="auto"/>
        <w:ind w:right="6"/>
        <w:jc w:val="both"/>
        <w:rPr>
          <w:rFonts w:ascii="Arial" w:hAnsi="Arial" w:cs="Arial"/>
          <w:sz w:val="18"/>
          <w:szCs w:val="18"/>
          <w:lang w:val="sr-Cyrl-CS"/>
        </w:rPr>
      </w:pPr>
    </w:p>
    <w:p w:rsidR="004B79C4" w:rsidRPr="001B6756" w:rsidRDefault="004B79C4" w:rsidP="00C266D7">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C266D7">
      <w:pPr>
        <w:spacing w:line="216" w:lineRule="auto"/>
        <w:ind w:right="6"/>
        <w:jc w:val="center"/>
        <w:rPr>
          <w:rFonts w:ascii="Arial" w:hAnsi="Arial" w:cs="Arial"/>
          <w:sz w:val="18"/>
          <w:szCs w:val="18"/>
          <w:lang w:val="sr-Cyrl-CS"/>
        </w:rPr>
      </w:pPr>
    </w:p>
    <w:p w:rsidR="004B79C4" w:rsidRPr="001B6756" w:rsidRDefault="004B79C4" w:rsidP="00C266D7">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C266D7">
      <w:pPr>
        <w:spacing w:line="216" w:lineRule="auto"/>
        <w:ind w:right="6"/>
        <w:rPr>
          <w:rFonts w:ascii="Arial" w:hAnsi="Arial" w:cs="Arial"/>
          <w:sz w:val="18"/>
          <w:szCs w:val="18"/>
          <w:lang w:val="sr-Cyrl-CS"/>
        </w:rPr>
      </w:pPr>
    </w:p>
    <w:p w:rsidR="004B79C4" w:rsidRPr="00C266D7" w:rsidRDefault="004B79C4" w:rsidP="00C266D7">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Комуналног јавног предузећа "Извор"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извештајем</w:t>
      </w:r>
      <w:r w:rsidRPr="001B6756">
        <w:rPr>
          <w:rFonts w:ascii="Arial" w:hAnsi="Arial" w:cs="Arial"/>
          <w:sz w:val="18"/>
          <w:szCs w:val="18"/>
        </w:rPr>
        <w:t>,</w:t>
      </w:r>
      <w:r w:rsidRPr="001B6756">
        <w:rPr>
          <w:rFonts w:ascii="Arial" w:hAnsi="Arial" w:cs="Arial"/>
          <w:sz w:val="18"/>
          <w:szCs w:val="18"/>
          <w:lang w:val="sr-Cyrl-CS"/>
        </w:rPr>
        <w:t xml:space="preserve"> који је усвојен на седници Надзорног одбора предузећа</w:t>
      </w:r>
      <w:r w:rsidRPr="001B6756">
        <w:rPr>
          <w:rFonts w:ascii="Arial" w:hAnsi="Arial" w:cs="Arial"/>
          <w:sz w:val="18"/>
          <w:szCs w:val="18"/>
        </w:rPr>
        <w:t>,</w:t>
      </w:r>
      <w:r w:rsidRPr="001B6756">
        <w:rPr>
          <w:rFonts w:ascii="Arial" w:hAnsi="Arial" w:cs="Arial"/>
          <w:sz w:val="18"/>
          <w:szCs w:val="18"/>
          <w:lang w:val="sr-Cyrl-CS"/>
        </w:rPr>
        <w:t xml:space="preserve"> одржаној </w:t>
      </w:r>
      <w:r w:rsidRPr="001B6756">
        <w:rPr>
          <w:rFonts w:ascii="Arial" w:hAnsi="Arial" w:cs="Arial"/>
          <w:sz w:val="18"/>
          <w:szCs w:val="18"/>
        </w:rPr>
        <w:t>07.03.2018.</w:t>
      </w:r>
      <w:r w:rsidRPr="001B6756">
        <w:rPr>
          <w:rFonts w:ascii="Arial" w:hAnsi="Arial" w:cs="Arial"/>
          <w:sz w:val="18"/>
          <w:szCs w:val="18"/>
          <w:lang w:val="sr-Cyrl-CS"/>
        </w:rPr>
        <w:t xml:space="preserve"> године, под бројем </w:t>
      </w:r>
      <w:r w:rsidRPr="001B6756">
        <w:rPr>
          <w:rFonts w:ascii="Arial" w:hAnsi="Arial" w:cs="Arial"/>
          <w:sz w:val="18"/>
          <w:szCs w:val="18"/>
        </w:rPr>
        <w:t>871.</w:t>
      </w:r>
    </w:p>
    <w:p w:rsidR="004B79C4" w:rsidRPr="001B6756" w:rsidRDefault="004B79C4" w:rsidP="00C266D7">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C266D7">
      <w:pPr>
        <w:spacing w:line="216" w:lineRule="auto"/>
        <w:ind w:right="6"/>
        <w:rPr>
          <w:rFonts w:ascii="Arial" w:hAnsi="Arial" w:cs="Arial"/>
          <w:sz w:val="18"/>
          <w:szCs w:val="18"/>
          <w:lang w:val="sr-Cyrl-CS"/>
        </w:rPr>
      </w:pPr>
    </w:p>
    <w:p w:rsidR="004B79C4" w:rsidRDefault="004B79C4" w:rsidP="00C266D7">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C266D7">
      <w:pPr>
        <w:spacing w:line="216" w:lineRule="auto"/>
        <w:ind w:right="6"/>
        <w:jc w:val="both"/>
        <w:rPr>
          <w:rFonts w:ascii="Arial" w:hAnsi="Arial" w:cs="Arial"/>
          <w:sz w:val="18"/>
          <w:szCs w:val="18"/>
          <w:lang w:val="sr-Cyrl-CS"/>
        </w:rPr>
      </w:pPr>
    </w:p>
    <w:p w:rsidR="004B79C4" w:rsidRPr="001B6756" w:rsidRDefault="004B79C4" w:rsidP="00C266D7">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204125">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0-41/20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3.</w:t>
      </w:r>
    </w:p>
    <w:p w:rsidR="004B79C4" w:rsidRPr="001B6756" w:rsidRDefault="004B79C4" w:rsidP="00621F92">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621F92">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621F92">
      <w:pPr>
        <w:spacing w:line="216" w:lineRule="auto"/>
        <w:ind w:right="6"/>
        <w:jc w:val="both"/>
        <w:rPr>
          <w:rFonts w:ascii="Arial" w:hAnsi="Arial" w:cs="Arial"/>
          <w:sz w:val="18"/>
          <w:szCs w:val="18"/>
          <w:lang w:val="sr-Cyrl-CS"/>
        </w:rPr>
      </w:pPr>
    </w:p>
    <w:p w:rsidR="004B79C4" w:rsidRPr="001B6756" w:rsidRDefault="004B79C4" w:rsidP="00621F92">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621F92">
      <w:pPr>
        <w:spacing w:line="216" w:lineRule="auto"/>
        <w:ind w:right="6"/>
        <w:jc w:val="center"/>
        <w:rPr>
          <w:rFonts w:ascii="Arial" w:hAnsi="Arial" w:cs="Arial"/>
          <w:sz w:val="18"/>
          <w:szCs w:val="18"/>
          <w:lang w:val="sr-Cyrl-CS"/>
        </w:rPr>
      </w:pPr>
    </w:p>
    <w:p w:rsidR="004B79C4" w:rsidRPr="001B6756" w:rsidRDefault="004B79C4" w:rsidP="00621F92">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621F92">
      <w:pPr>
        <w:spacing w:line="216" w:lineRule="auto"/>
        <w:ind w:right="6"/>
        <w:rPr>
          <w:rFonts w:ascii="Arial" w:hAnsi="Arial" w:cs="Arial"/>
          <w:sz w:val="18"/>
          <w:szCs w:val="18"/>
          <w:lang w:val="sr-Cyrl-CS"/>
        </w:rPr>
      </w:pPr>
    </w:p>
    <w:p w:rsidR="004B79C4" w:rsidRPr="00621F92" w:rsidRDefault="004B79C4" w:rsidP="00621F92">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Јавног комуналног предузећа "Паркинг сервис"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извештајем</w:t>
      </w:r>
      <w:r w:rsidRPr="001B6756">
        <w:rPr>
          <w:rFonts w:ascii="Arial" w:hAnsi="Arial" w:cs="Arial"/>
          <w:sz w:val="18"/>
          <w:szCs w:val="18"/>
        </w:rPr>
        <w:t xml:space="preserve">, </w:t>
      </w:r>
      <w:r w:rsidRPr="001B6756">
        <w:rPr>
          <w:rFonts w:ascii="Arial" w:hAnsi="Arial" w:cs="Arial"/>
          <w:sz w:val="18"/>
          <w:szCs w:val="18"/>
          <w:lang w:val="sr-Cyrl-CS"/>
        </w:rPr>
        <w:t>који је усвојен на седници Надзорног одбора предузећа</w:t>
      </w:r>
      <w:r w:rsidRPr="001B6756">
        <w:rPr>
          <w:rFonts w:ascii="Arial" w:hAnsi="Arial" w:cs="Arial"/>
          <w:sz w:val="18"/>
          <w:szCs w:val="18"/>
        </w:rPr>
        <w:t>,</w:t>
      </w:r>
      <w:r w:rsidRPr="001B6756">
        <w:rPr>
          <w:rFonts w:ascii="Arial" w:hAnsi="Arial" w:cs="Arial"/>
          <w:sz w:val="18"/>
          <w:szCs w:val="18"/>
          <w:lang w:val="sr-Cyrl-CS"/>
        </w:rPr>
        <w:t xml:space="preserve"> одржаној </w:t>
      </w:r>
      <w:r w:rsidRPr="001B6756">
        <w:rPr>
          <w:rFonts w:ascii="Arial" w:hAnsi="Arial" w:cs="Arial"/>
          <w:sz w:val="18"/>
          <w:szCs w:val="18"/>
        </w:rPr>
        <w:t>26.02.2018.</w:t>
      </w:r>
      <w:r w:rsidRPr="001B6756">
        <w:rPr>
          <w:rFonts w:ascii="Arial" w:hAnsi="Arial" w:cs="Arial"/>
          <w:sz w:val="18"/>
          <w:szCs w:val="18"/>
          <w:lang w:val="sr-Cyrl-CS"/>
        </w:rPr>
        <w:t xml:space="preserve"> године, под бројем </w:t>
      </w:r>
      <w:r w:rsidRPr="001B6756">
        <w:rPr>
          <w:rFonts w:ascii="Arial" w:hAnsi="Arial" w:cs="Arial"/>
          <w:sz w:val="18"/>
          <w:szCs w:val="18"/>
        </w:rPr>
        <w:t>175.</w:t>
      </w:r>
    </w:p>
    <w:p w:rsidR="004B79C4" w:rsidRPr="001B6756" w:rsidRDefault="004B79C4" w:rsidP="00621F92">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621F92">
      <w:pPr>
        <w:spacing w:line="216" w:lineRule="auto"/>
        <w:ind w:right="6"/>
        <w:rPr>
          <w:rFonts w:ascii="Arial" w:hAnsi="Arial" w:cs="Arial"/>
          <w:sz w:val="18"/>
          <w:szCs w:val="18"/>
          <w:lang w:val="sr-Cyrl-CS"/>
        </w:rPr>
      </w:pPr>
    </w:p>
    <w:p w:rsidR="004B79C4" w:rsidRPr="001B6756" w:rsidRDefault="004B79C4" w:rsidP="00621F92">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621F92">
      <w:pPr>
        <w:spacing w:line="216" w:lineRule="auto"/>
        <w:ind w:right="6"/>
        <w:contextualSpacing/>
        <w:jc w:val="both"/>
        <w:rPr>
          <w:rFonts w:ascii="Arial" w:hAnsi="Arial" w:cs="Arial"/>
          <w:sz w:val="18"/>
          <w:szCs w:val="18"/>
        </w:rPr>
      </w:pPr>
    </w:p>
    <w:p w:rsidR="004B79C4" w:rsidRPr="001B6756" w:rsidRDefault="004B79C4" w:rsidP="00621F92">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0-42/20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4.</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974AD4" w:rsidRDefault="004B79C4" w:rsidP="00974AD4">
      <w:pPr>
        <w:spacing w:line="216" w:lineRule="auto"/>
        <w:ind w:right="6"/>
        <w:jc w:val="both"/>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974AD4"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974AD4" w:rsidRDefault="004B79C4" w:rsidP="00974AD4">
      <w:pPr>
        <w:spacing w:line="216" w:lineRule="auto"/>
        <w:ind w:right="6"/>
        <w:rPr>
          <w:rFonts w:ascii="Arial" w:hAnsi="Arial" w:cs="Arial"/>
          <w:sz w:val="10"/>
          <w:szCs w:val="10"/>
          <w:lang w:val="sr-Cyrl-CS"/>
        </w:rPr>
      </w:pPr>
    </w:p>
    <w:p w:rsidR="004B79C4" w:rsidRPr="00974AD4"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Завичајног музеја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 са финансијским извештајем и даје се сагласност на План и програм рада Завичајног музеја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планом.</w:t>
      </w: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974AD4"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974AD4" w:rsidRDefault="004B79C4" w:rsidP="00974AD4">
      <w:pPr>
        <w:spacing w:line="216" w:lineRule="auto"/>
        <w:ind w:right="6"/>
        <w:contextualSpacing/>
        <w:jc w:val="both"/>
        <w:rPr>
          <w:rFonts w:ascii="Arial" w:hAnsi="Arial" w:cs="Arial"/>
          <w:sz w:val="10"/>
          <w:szCs w:val="10"/>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974AD4" w:rsidRDefault="004B79C4" w:rsidP="001B6756">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Default="004B79C4" w:rsidP="001B6756">
      <w:pPr>
        <w:spacing w:line="216" w:lineRule="auto"/>
        <w:contextualSpacing/>
        <w:jc w:val="both"/>
        <w:rPr>
          <w:rFonts w:ascii="Arial" w:hAnsi="Arial" w:cs="Arial"/>
          <w:b/>
          <w:i/>
          <w:color w:val="000000"/>
          <w:sz w:val="18"/>
          <w:szCs w:val="18"/>
          <w:lang w:val="sr-Cyrl-CS"/>
        </w:rPr>
      </w:pPr>
    </w:p>
    <w:p w:rsidR="004B79C4" w:rsidRDefault="004B79C4" w:rsidP="001B6756">
      <w:pPr>
        <w:spacing w:line="216" w:lineRule="auto"/>
        <w:contextualSpacing/>
        <w:jc w:val="both"/>
        <w:rPr>
          <w:rFonts w:ascii="Arial" w:hAnsi="Arial" w:cs="Arial"/>
          <w:b/>
          <w:i/>
          <w:color w:val="000000"/>
          <w:sz w:val="18"/>
          <w:szCs w:val="18"/>
          <w:lang w:val="sr-Cyrl-CS"/>
        </w:rPr>
      </w:pPr>
    </w:p>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5.</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974AD4">
      <w:pPr>
        <w:spacing w:line="216" w:lineRule="auto"/>
        <w:ind w:right="6"/>
        <w:rPr>
          <w:rFonts w:ascii="Arial" w:hAnsi="Arial" w:cs="Arial"/>
          <w:sz w:val="18"/>
          <w:szCs w:val="18"/>
          <w:lang w:val="sr-Cyrl-CS"/>
        </w:rPr>
      </w:pPr>
    </w:p>
    <w:p w:rsidR="004B79C4" w:rsidRPr="00974AD4"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Културно-просветног центра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извештајем и даје се сагласност на План рада Културно-просветног центра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планом.</w:t>
      </w: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974AD4">
      <w:pPr>
        <w:spacing w:line="216" w:lineRule="auto"/>
        <w:ind w:right="6"/>
        <w:contextualSpacing/>
        <w:jc w:val="both"/>
        <w:rPr>
          <w:rFonts w:ascii="Arial" w:hAnsi="Arial" w:cs="Arial"/>
          <w:sz w:val="18"/>
          <w:szCs w:val="18"/>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974AD4">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0-44/20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974AD4">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974AD4">
            <w:pPr>
              <w:spacing w:line="216" w:lineRule="auto"/>
              <w:contextualSpacing/>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974AD4">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974AD4">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974AD4">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6.</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974AD4">
      <w:pPr>
        <w:spacing w:line="216" w:lineRule="auto"/>
        <w:ind w:right="6"/>
        <w:rPr>
          <w:rFonts w:ascii="Arial" w:hAnsi="Arial" w:cs="Arial"/>
          <w:sz w:val="18"/>
          <w:szCs w:val="18"/>
          <w:lang w:val="sr-Cyrl-CS"/>
        </w:rPr>
      </w:pPr>
    </w:p>
    <w:p w:rsidR="004B79C4"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Народне библиотеке "Ђура Јакшић"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извештајем и</w:t>
      </w:r>
      <w:r w:rsidRPr="001B6756">
        <w:rPr>
          <w:rFonts w:ascii="Arial" w:hAnsi="Arial" w:cs="Arial"/>
          <w:sz w:val="18"/>
          <w:szCs w:val="18"/>
        </w:rPr>
        <w:t xml:space="preserve"> </w:t>
      </w:r>
      <w:r w:rsidRPr="001B6756">
        <w:rPr>
          <w:rFonts w:ascii="Arial" w:hAnsi="Arial" w:cs="Arial"/>
          <w:sz w:val="18"/>
          <w:szCs w:val="18"/>
          <w:lang w:val="sr-Cyrl-CS"/>
        </w:rPr>
        <w:t>даје се сагласност на План и програм рада Народне библиотеке "Ђура Јакшић"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 xml:space="preserve">са финансијским планом. </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974AD4">
      <w:pPr>
        <w:spacing w:line="216" w:lineRule="auto"/>
        <w:ind w:right="6"/>
        <w:contextualSpacing/>
        <w:jc w:val="center"/>
        <w:rPr>
          <w:rFonts w:ascii="Arial" w:hAnsi="Arial" w:cs="Arial"/>
          <w:sz w:val="18"/>
          <w:szCs w:val="18"/>
        </w:rPr>
      </w:pPr>
      <w:r w:rsidRPr="001B6756">
        <w:rPr>
          <w:rFonts w:ascii="Arial" w:hAnsi="Arial" w:cs="Arial"/>
          <w:sz w:val="18"/>
          <w:szCs w:val="18"/>
        </w:rPr>
        <w:tab/>
      </w: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0-45/20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7.</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Финансијски извештај Предшколске установе "Галеб" Петровац на Млави за 201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 xml:space="preserve">који је усвојен на седници Управног одбора установе, одржаној </w:t>
      </w:r>
      <w:r w:rsidRPr="001B6756">
        <w:rPr>
          <w:rFonts w:ascii="Arial" w:hAnsi="Arial" w:cs="Arial"/>
          <w:sz w:val="18"/>
          <w:szCs w:val="18"/>
        </w:rPr>
        <w:t xml:space="preserve">  </w:t>
      </w:r>
      <w:r w:rsidRPr="001B6756">
        <w:rPr>
          <w:rFonts w:ascii="Arial" w:hAnsi="Arial" w:cs="Arial"/>
          <w:sz w:val="18"/>
          <w:szCs w:val="18"/>
          <w:lang w:val="sr-Cyrl-CS"/>
        </w:rPr>
        <w:t>23.02.2018. године, под бројем 84.</w:t>
      </w:r>
    </w:p>
    <w:p w:rsidR="004B79C4" w:rsidRPr="001B6756" w:rsidRDefault="004B79C4" w:rsidP="00974AD4">
      <w:pPr>
        <w:spacing w:line="216" w:lineRule="auto"/>
        <w:ind w:right="6"/>
        <w:jc w:val="center"/>
        <w:rPr>
          <w:rFonts w:ascii="Arial" w:hAnsi="Arial" w:cs="Arial"/>
          <w:sz w:val="18"/>
          <w:szCs w:val="18"/>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974AD4">
      <w:pPr>
        <w:spacing w:line="216" w:lineRule="auto"/>
        <w:ind w:right="6"/>
        <w:contextualSpacing/>
        <w:jc w:val="both"/>
        <w:rPr>
          <w:rFonts w:ascii="Arial" w:hAnsi="Arial" w:cs="Arial"/>
          <w:sz w:val="18"/>
          <w:szCs w:val="18"/>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0-46/20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8.</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rPr>
      </w:pPr>
      <w:r w:rsidRPr="001B6756">
        <w:rPr>
          <w:rFonts w:ascii="Arial" w:hAnsi="Arial" w:cs="Arial"/>
          <w:sz w:val="18"/>
          <w:szCs w:val="18"/>
          <w:lang w:val="sr-Cyrl-CS"/>
        </w:rPr>
        <w:tab/>
        <w:t>Усваја се Извештај о раду Центра за социјални рад општина Петровац на Млави и Жагубица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 са финансијским извештајем и даје се сагласност на План и програм рада Центра за социјални рад општина Петровац на Млави и Жагубица за 20</w:t>
      </w:r>
      <w:r w:rsidRPr="001B6756">
        <w:rPr>
          <w:rFonts w:ascii="Arial" w:hAnsi="Arial" w:cs="Arial"/>
          <w:sz w:val="18"/>
          <w:szCs w:val="18"/>
          <w:lang w:val="sr-Latn-CS"/>
        </w:rPr>
        <w:t>1</w:t>
      </w:r>
      <w:r w:rsidRPr="001B6756">
        <w:rPr>
          <w:rFonts w:ascii="Arial" w:hAnsi="Arial" w:cs="Arial"/>
          <w:sz w:val="18"/>
          <w:szCs w:val="18"/>
        </w:rPr>
        <w:t>8</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планом.</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974AD4">
      <w:pPr>
        <w:spacing w:line="216" w:lineRule="auto"/>
        <w:ind w:right="6"/>
        <w:contextualSpacing/>
        <w:jc w:val="both"/>
        <w:rPr>
          <w:rFonts w:ascii="Arial" w:hAnsi="Arial" w:cs="Arial"/>
          <w:sz w:val="18"/>
          <w:szCs w:val="18"/>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0-47/20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9.</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974AD4">
      <w:pPr>
        <w:spacing w:line="216" w:lineRule="auto"/>
        <w:ind w:right="6"/>
        <w:rPr>
          <w:rFonts w:ascii="Arial" w:hAnsi="Arial" w:cs="Arial"/>
          <w:sz w:val="18"/>
          <w:szCs w:val="18"/>
          <w:lang w:val="sr-Cyrl-CS"/>
        </w:rPr>
      </w:pPr>
    </w:p>
    <w:p w:rsidR="004B79C4" w:rsidRPr="00974AD4"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Туристичке организације општине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 са финансијским извештајем и даје се сагласност на Програм рада Туристичке организације општине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планом.</w:t>
      </w: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974AD4">
      <w:pPr>
        <w:tabs>
          <w:tab w:val="left" w:pos="10320"/>
        </w:tabs>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974AD4">
      <w:pPr>
        <w:spacing w:line="216" w:lineRule="auto"/>
        <w:ind w:right="6"/>
        <w:contextualSpacing/>
        <w:jc w:val="both"/>
        <w:rPr>
          <w:rFonts w:ascii="Arial" w:hAnsi="Arial" w:cs="Arial"/>
          <w:sz w:val="18"/>
          <w:szCs w:val="18"/>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0-48/20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10.</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974AD4">
      <w:pPr>
        <w:spacing w:line="216" w:lineRule="auto"/>
        <w:ind w:right="6"/>
        <w:rPr>
          <w:rFonts w:ascii="Arial" w:hAnsi="Arial" w:cs="Arial"/>
          <w:sz w:val="18"/>
          <w:szCs w:val="18"/>
          <w:lang w:val="sr-Cyrl-CS"/>
        </w:rPr>
      </w:pPr>
    </w:p>
    <w:p w:rsidR="004B79C4" w:rsidRPr="00974AD4"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Установе Спортски центар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извештајем  и даје се сагласност на Програм рада Установе Спортски центар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планом.</w:t>
      </w: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974AD4">
      <w:pPr>
        <w:spacing w:line="216" w:lineRule="auto"/>
        <w:ind w:right="6"/>
        <w:contextualSpacing/>
        <w:jc w:val="both"/>
        <w:rPr>
          <w:rFonts w:ascii="Arial" w:hAnsi="Arial" w:cs="Arial"/>
          <w:sz w:val="18"/>
          <w:szCs w:val="18"/>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0-49/20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11.</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раду Јавне установе ''Дирекција за омладину и спорт''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извештајем и даје се сагласност на Програм рада Јавне установе ''Дирекција за омладину и спорт''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са финансијским планом.</w:t>
      </w:r>
    </w:p>
    <w:p w:rsidR="004B79C4" w:rsidRPr="00974AD4"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1B6756" w:rsidRDefault="004B79C4" w:rsidP="00974AD4">
      <w:pPr>
        <w:spacing w:line="216" w:lineRule="auto"/>
        <w:ind w:right="6"/>
        <w:contextualSpacing/>
        <w:jc w:val="both"/>
        <w:rPr>
          <w:rFonts w:ascii="Arial" w:hAnsi="Arial" w:cs="Arial"/>
          <w:sz w:val="18"/>
          <w:szCs w:val="18"/>
          <w:lang w:val="sr-Cyrl-CS"/>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0-50/20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12.</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974AD4" w:rsidRDefault="004B79C4" w:rsidP="00974AD4">
      <w:pPr>
        <w:spacing w:line="216" w:lineRule="auto"/>
        <w:ind w:right="6"/>
        <w:jc w:val="both"/>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974AD4"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974AD4"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both"/>
        <w:rPr>
          <w:rFonts w:ascii="Arial" w:hAnsi="Arial" w:cs="Arial"/>
          <w:sz w:val="18"/>
          <w:szCs w:val="18"/>
        </w:rPr>
      </w:pPr>
      <w:r w:rsidRPr="001B6756">
        <w:rPr>
          <w:rFonts w:ascii="Arial" w:hAnsi="Arial" w:cs="Arial"/>
          <w:sz w:val="18"/>
          <w:szCs w:val="18"/>
          <w:lang w:val="sr-Cyrl-CS"/>
        </w:rPr>
        <w:tab/>
        <w:t>Усваја се Извештај о раду Општинске управе општине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p>
    <w:p w:rsidR="004B79C4" w:rsidRPr="00974AD4" w:rsidRDefault="004B79C4" w:rsidP="00974AD4">
      <w:pPr>
        <w:spacing w:line="216" w:lineRule="auto"/>
        <w:ind w:right="6"/>
        <w:jc w:val="center"/>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974AD4"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974AD4" w:rsidRDefault="004B79C4" w:rsidP="00974AD4">
      <w:pPr>
        <w:spacing w:line="216" w:lineRule="auto"/>
        <w:ind w:right="6"/>
        <w:contextualSpacing/>
        <w:jc w:val="both"/>
        <w:rPr>
          <w:rFonts w:ascii="Arial" w:hAnsi="Arial" w:cs="Arial"/>
          <w:sz w:val="10"/>
          <w:szCs w:val="10"/>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D183F">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0-51/20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13.</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C96508" w:rsidRDefault="004B79C4" w:rsidP="00974AD4">
      <w:pPr>
        <w:spacing w:line="216" w:lineRule="auto"/>
        <w:ind w:right="6"/>
        <w:jc w:val="both"/>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C96508"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C96508"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both"/>
        <w:rPr>
          <w:rFonts w:ascii="Arial" w:hAnsi="Arial" w:cs="Arial"/>
          <w:sz w:val="18"/>
          <w:szCs w:val="18"/>
        </w:rPr>
      </w:pPr>
      <w:r w:rsidRPr="001B6756">
        <w:rPr>
          <w:rFonts w:ascii="Arial" w:hAnsi="Arial" w:cs="Arial"/>
          <w:sz w:val="18"/>
          <w:szCs w:val="18"/>
          <w:lang w:val="sr-Cyrl-CS"/>
        </w:rPr>
        <w:tab/>
        <w:t>Усваја се Извештај о раду Штаба за ванредне ситуације општине Петровац на Млави за 20</w:t>
      </w:r>
      <w:r w:rsidRPr="001B6756">
        <w:rPr>
          <w:rFonts w:ascii="Arial" w:hAnsi="Arial" w:cs="Arial"/>
          <w:sz w:val="18"/>
          <w:szCs w:val="18"/>
          <w:lang w:val="ru-RU"/>
        </w:rPr>
        <w:t>1</w:t>
      </w:r>
      <w:r w:rsidRPr="001B6756">
        <w:rPr>
          <w:rFonts w:ascii="Arial" w:hAnsi="Arial" w:cs="Arial"/>
          <w:sz w:val="18"/>
          <w:szCs w:val="18"/>
        </w:rPr>
        <w:t>7</w:t>
      </w:r>
      <w:r w:rsidRPr="001B6756">
        <w:rPr>
          <w:rFonts w:ascii="Arial" w:hAnsi="Arial" w:cs="Arial"/>
          <w:sz w:val="18"/>
          <w:szCs w:val="18"/>
          <w:lang w:val="sr-Cyrl-CS"/>
        </w:rPr>
        <w:t>. годину</w:t>
      </w:r>
      <w:r w:rsidRPr="001B6756">
        <w:rPr>
          <w:rFonts w:ascii="Arial" w:hAnsi="Arial" w:cs="Arial"/>
          <w:sz w:val="18"/>
          <w:szCs w:val="18"/>
        </w:rPr>
        <w:t xml:space="preserve"> </w:t>
      </w:r>
      <w:r w:rsidRPr="001B6756">
        <w:rPr>
          <w:rFonts w:ascii="Arial" w:hAnsi="Arial" w:cs="Arial"/>
          <w:sz w:val="18"/>
          <w:szCs w:val="18"/>
          <w:lang w:val="sr-Cyrl-CS"/>
        </w:rPr>
        <w:t>и даје се сагласност на План рада Штаба за ванредне ситуације општине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p>
    <w:p w:rsidR="004B79C4" w:rsidRPr="00C96508" w:rsidRDefault="004B79C4" w:rsidP="00974AD4">
      <w:pPr>
        <w:spacing w:line="216" w:lineRule="auto"/>
        <w:ind w:right="6"/>
        <w:jc w:val="both"/>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C96508" w:rsidRDefault="004B79C4" w:rsidP="00974AD4">
      <w:pPr>
        <w:tabs>
          <w:tab w:val="left" w:pos="10320"/>
        </w:tabs>
        <w:spacing w:line="216" w:lineRule="auto"/>
        <w:ind w:right="6"/>
        <w:rPr>
          <w:rFonts w:ascii="Arial" w:hAnsi="Arial" w:cs="Arial"/>
          <w:sz w:val="10"/>
          <w:szCs w:val="10"/>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C96508" w:rsidRDefault="004B79C4" w:rsidP="00974AD4">
      <w:pPr>
        <w:tabs>
          <w:tab w:val="left" w:pos="840"/>
        </w:tabs>
        <w:spacing w:line="216" w:lineRule="auto"/>
        <w:ind w:right="6"/>
        <w:jc w:val="both"/>
        <w:rPr>
          <w:rFonts w:ascii="Arial" w:hAnsi="Arial" w:cs="Arial"/>
          <w:sz w:val="10"/>
          <w:szCs w:val="10"/>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65398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0-52/20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w:t>
      </w:r>
      <w:r w:rsidRPr="002F5894">
        <w:rPr>
          <w:rFonts w:ascii="Arial" w:hAnsi="Arial" w:cs="Arial"/>
          <w:b/>
          <w:i/>
          <w:color w:val="000000"/>
          <w:sz w:val="18"/>
          <w:szCs w:val="18"/>
        </w:rPr>
        <w:t>4</w:t>
      </w:r>
      <w:r w:rsidRPr="002F5894">
        <w:rPr>
          <w:rFonts w:ascii="Arial" w:hAnsi="Arial" w:cs="Arial"/>
          <w:b/>
          <w:i/>
          <w:color w:val="000000"/>
          <w:sz w:val="18"/>
          <w:szCs w:val="18"/>
          <w:lang w:val="sr-Cyrl-CS"/>
        </w:rPr>
        <w:t>.</w:t>
      </w:r>
    </w:p>
    <w:p w:rsidR="004B79C4" w:rsidRPr="001B6756" w:rsidRDefault="004B79C4" w:rsidP="00974AD4">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974AD4">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1B6756" w:rsidRDefault="004B79C4" w:rsidP="00974AD4">
      <w:pPr>
        <w:spacing w:line="216" w:lineRule="auto"/>
        <w:ind w:right="6"/>
        <w:jc w:val="both"/>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974AD4">
      <w:pPr>
        <w:spacing w:line="216" w:lineRule="auto"/>
        <w:ind w:right="6"/>
        <w:rPr>
          <w:rFonts w:ascii="Arial" w:hAnsi="Arial" w:cs="Arial"/>
          <w:sz w:val="18"/>
          <w:szCs w:val="18"/>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C96508"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both"/>
        <w:rPr>
          <w:rFonts w:ascii="Arial" w:hAnsi="Arial" w:cs="Arial"/>
          <w:sz w:val="18"/>
          <w:szCs w:val="18"/>
        </w:rPr>
      </w:pPr>
      <w:r w:rsidRPr="001B6756">
        <w:rPr>
          <w:rFonts w:ascii="Arial" w:hAnsi="Arial" w:cs="Arial"/>
          <w:sz w:val="18"/>
          <w:szCs w:val="18"/>
          <w:lang w:val="sr-Cyrl-CS"/>
        </w:rPr>
        <w:tab/>
        <w:t>Усваја се Извештај о раду Правобранилаштва општине Петровац на Млави за 201</w:t>
      </w:r>
      <w:r w:rsidRPr="001B6756">
        <w:rPr>
          <w:rFonts w:ascii="Arial" w:hAnsi="Arial" w:cs="Arial"/>
          <w:sz w:val="18"/>
          <w:szCs w:val="18"/>
        </w:rPr>
        <w:t>7</w:t>
      </w:r>
      <w:r w:rsidRPr="001B6756">
        <w:rPr>
          <w:rFonts w:ascii="Arial" w:hAnsi="Arial" w:cs="Arial"/>
          <w:sz w:val="18"/>
          <w:szCs w:val="18"/>
          <w:lang w:val="sr-Cyrl-CS"/>
        </w:rPr>
        <w:t>. годину.</w:t>
      </w:r>
    </w:p>
    <w:p w:rsidR="004B79C4" w:rsidRPr="00C96508" w:rsidRDefault="004B79C4" w:rsidP="00974AD4">
      <w:pPr>
        <w:spacing w:line="216" w:lineRule="auto"/>
        <w:ind w:right="6"/>
        <w:jc w:val="center"/>
        <w:rPr>
          <w:rFonts w:ascii="Arial" w:hAnsi="Arial" w:cs="Arial"/>
          <w:sz w:val="10"/>
          <w:szCs w:val="10"/>
          <w:lang w:val="sr-Cyrl-CS"/>
        </w:rPr>
      </w:pPr>
    </w:p>
    <w:p w:rsidR="004B79C4" w:rsidRPr="001B6756" w:rsidRDefault="004B79C4" w:rsidP="00974AD4">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C96508" w:rsidRDefault="004B79C4" w:rsidP="00974AD4">
      <w:pPr>
        <w:spacing w:line="216" w:lineRule="auto"/>
        <w:ind w:right="6"/>
        <w:rPr>
          <w:rFonts w:ascii="Arial" w:hAnsi="Arial" w:cs="Arial"/>
          <w:sz w:val="10"/>
          <w:szCs w:val="10"/>
          <w:lang w:val="sr-Cyrl-CS"/>
        </w:rPr>
      </w:pPr>
    </w:p>
    <w:p w:rsidR="004B79C4" w:rsidRPr="001B6756" w:rsidRDefault="004B79C4" w:rsidP="00974AD4">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C96508" w:rsidRDefault="004B79C4" w:rsidP="00974AD4">
      <w:pPr>
        <w:spacing w:line="216" w:lineRule="auto"/>
        <w:ind w:right="6"/>
        <w:contextualSpacing/>
        <w:jc w:val="both"/>
        <w:rPr>
          <w:rFonts w:ascii="Arial" w:hAnsi="Arial" w:cs="Arial"/>
          <w:sz w:val="10"/>
          <w:szCs w:val="10"/>
          <w:lang w:val="sr-Cyrl-CS"/>
        </w:rPr>
      </w:pPr>
    </w:p>
    <w:p w:rsidR="004B79C4" w:rsidRPr="001B6756" w:rsidRDefault="004B79C4" w:rsidP="00974AD4">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C96508" w:rsidRDefault="004B79C4" w:rsidP="001B6756">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4B79C4" w:rsidRPr="001B6756" w:rsidTr="001A34E2">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15.</w:t>
      </w:r>
    </w:p>
    <w:p w:rsidR="004B79C4" w:rsidRPr="001B6756" w:rsidRDefault="004B79C4" w:rsidP="00C96508">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C96508">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C96508" w:rsidRDefault="004B79C4" w:rsidP="00C96508">
      <w:pPr>
        <w:spacing w:line="216" w:lineRule="auto"/>
        <w:ind w:right="6"/>
        <w:jc w:val="both"/>
        <w:rPr>
          <w:rFonts w:ascii="Arial" w:hAnsi="Arial" w:cs="Arial"/>
          <w:sz w:val="10"/>
          <w:szCs w:val="10"/>
          <w:lang w:val="sr-Cyrl-CS"/>
        </w:rPr>
      </w:pPr>
    </w:p>
    <w:p w:rsidR="004B79C4" w:rsidRPr="001B6756" w:rsidRDefault="004B79C4" w:rsidP="00C96508">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C96508" w:rsidRDefault="004B79C4" w:rsidP="00C96508">
      <w:pPr>
        <w:spacing w:line="216" w:lineRule="auto"/>
        <w:ind w:right="6"/>
        <w:rPr>
          <w:rFonts w:ascii="Arial" w:hAnsi="Arial" w:cs="Arial"/>
          <w:sz w:val="10"/>
          <w:szCs w:val="10"/>
          <w:lang w:val="sr-Cyrl-CS"/>
        </w:rPr>
      </w:pPr>
    </w:p>
    <w:p w:rsidR="004B79C4" w:rsidRPr="001B6756" w:rsidRDefault="004B79C4" w:rsidP="00C96508">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C96508" w:rsidRDefault="004B79C4" w:rsidP="00C96508">
      <w:pPr>
        <w:spacing w:line="216" w:lineRule="auto"/>
        <w:ind w:right="6"/>
        <w:rPr>
          <w:rFonts w:ascii="Arial" w:hAnsi="Arial" w:cs="Arial"/>
          <w:sz w:val="10"/>
          <w:szCs w:val="10"/>
          <w:lang w:val="sr-Cyrl-CS"/>
        </w:rPr>
      </w:pPr>
    </w:p>
    <w:p w:rsidR="004B79C4" w:rsidRPr="00C96508" w:rsidRDefault="004B79C4" w:rsidP="00C96508">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Усваја се Извештај о праћењу примене</w:t>
      </w:r>
      <w:r w:rsidRPr="001B6756">
        <w:rPr>
          <w:rFonts w:ascii="Arial" w:hAnsi="Arial" w:cs="Arial"/>
          <w:sz w:val="18"/>
          <w:szCs w:val="18"/>
        </w:rPr>
        <w:t xml:space="preserve"> </w:t>
      </w:r>
      <w:r w:rsidRPr="001B6756">
        <w:rPr>
          <w:rFonts w:ascii="Arial" w:hAnsi="Arial" w:cs="Arial"/>
          <w:sz w:val="18"/>
          <w:szCs w:val="18"/>
          <w:lang w:val="sr-Cyrl-CS"/>
        </w:rPr>
        <w:t>Локалног антикорупцијског плана општине Петровац на Млави за 201</w:t>
      </w:r>
      <w:r w:rsidRPr="001B6756">
        <w:rPr>
          <w:rFonts w:ascii="Arial" w:hAnsi="Arial" w:cs="Arial"/>
          <w:sz w:val="18"/>
          <w:szCs w:val="18"/>
        </w:rPr>
        <w:t>7</w:t>
      </w:r>
      <w:r w:rsidRPr="001B6756">
        <w:rPr>
          <w:rFonts w:ascii="Arial" w:hAnsi="Arial" w:cs="Arial"/>
          <w:sz w:val="18"/>
          <w:szCs w:val="18"/>
          <w:lang w:val="sr-Cyrl-CS"/>
        </w:rPr>
        <w:t>. годину.</w:t>
      </w:r>
    </w:p>
    <w:p w:rsidR="004B79C4" w:rsidRPr="001B6756" w:rsidRDefault="004B79C4" w:rsidP="00C96508">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C96508" w:rsidRDefault="004B79C4" w:rsidP="00C96508">
      <w:pPr>
        <w:spacing w:line="216" w:lineRule="auto"/>
        <w:ind w:right="6"/>
        <w:rPr>
          <w:rFonts w:ascii="Arial" w:hAnsi="Arial" w:cs="Arial"/>
          <w:sz w:val="10"/>
          <w:szCs w:val="10"/>
          <w:lang w:val="sr-Cyrl-CS"/>
        </w:rPr>
      </w:pPr>
    </w:p>
    <w:p w:rsidR="004B79C4" w:rsidRPr="001B6756" w:rsidRDefault="004B79C4" w:rsidP="00C96508">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C96508" w:rsidRDefault="004B79C4" w:rsidP="00C96508">
      <w:pPr>
        <w:spacing w:line="216" w:lineRule="auto"/>
        <w:ind w:right="6"/>
        <w:contextualSpacing/>
        <w:jc w:val="both"/>
        <w:rPr>
          <w:rFonts w:ascii="Arial" w:hAnsi="Arial" w:cs="Arial"/>
          <w:sz w:val="10"/>
          <w:szCs w:val="10"/>
          <w:lang w:val="sr-Cyrl-CS"/>
        </w:rPr>
      </w:pPr>
    </w:p>
    <w:p w:rsidR="004B79C4" w:rsidRPr="001B6756" w:rsidRDefault="004B79C4" w:rsidP="00C96508">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0-54/20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Default="004B79C4" w:rsidP="001B6756">
      <w:pPr>
        <w:spacing w:line="216" w:lineRule="auto"/>
        <w:contextualSpacing/>
        <w:jc w:val="both"/>
        <w:rPr>
          <w:rFonts w:ascii="Arial" w:hAnsi="Arial" w:cs="Arial"/>
          <w:b/>
          <w:i/>
          <w:color w:val="000000"/>
          <w:sz w:val="18"/>
          <w:szCs w:val="18"/>
          <w:lang w:val="sr-Cyrl-CS"/>
        </w:rPr>
      </w:pPr>
    </w:p>
    <w:p w:rsidR="004B79C4" w:rsidRDefault="004B79C4" w:rsidP="001B6756">
      <w:pPr>
        <w:spacing w:line="216" w:lineRule="auto"/>
        <w:contextualSpacing/>
        <w:jc w:val="both"/>
        <w:rPr>
          <w:rFonts w:ascii="Arial" w:hAnsi="Arial" w:cs="Arial"/>
          <w:b/>
          <w:i/>
          <w:color w:val="000000"/>
          <w:sz w:val="18"/>
          <w:szCs w:val="18"/>
          <w:lang w:val="sr-Cyrl-CS"/>
        </w:rPr>
      </w:pPr>
    </w:p>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16.</w:t>
      </w:r>
    </w:p>
    <w:p w:rsidR="004B79C4" w:rsidRPr="001B6756" w:rsidRDefault="004B79C4" w:rsidP="00C96508">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 xml:space="preserve">83/14-др.закон </w:t>
      </w:r>
      <w:r w:rsidRPr="001B6756">
        <w:rPr>
          <w:rFonts w:ascii="Arial" w:hAnsi="Arial" w:cs="Arial"/>
          <w:sz w:val="18"/>
          <w:szCs w:val="18"/>
          <w:lang w:val="sr-Cyrl-CS"/>
        </w:rPr>
        <w:t>и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4B79C4" w:rsidRPr="001B6756" w:rsidRDefault="004B79C4" w:rsidP="00C96508">
      <w:pPr>
        <w:spacing w:line="216" w:lineRule="auto"/>
        <w:ind w:right="6"/>
        <w:rPr>
          <w:rFonts w:ascii="Arial" w:hAnsi="Arial" w:cs="Arial"/>
          <w:sz w:val="18"/>
          <w:szCs w:val="18"/>
          <w:lang w:val="sr-Cyrl-CS"/>
        </w:rPr>
      </w:pPr>
      <w:r w:rsidRPr="001B6756">
        <w:rPr>
          <w:rFonts w:ascii="Arial" w:hAnsi="Arial" w:cs="Arial"/>
          <w:sz w:val="18"/>
          <w:szCs w:val="18"/>
          <w:lang w:val="sr-Cyrl-CS"/>
        </w:rPr>
        <w:tab/>
        <w:t>Скупштина општине Петровац на Млави, на седници одржаној 16.0</w:t>
      </w:r>
      <w:r w:rsidRPr="001B6756">
        <w:rPr>
          <w:rFonts w:ascii="Arial" w:hAnsi="Arial" w:cs="Arial"/>
          <w:sz w:val="18"/>
          <w:szCs w:val="18"/>
        </w:rPr>
        <w:t>3</w:t>
      </w:r>
      <w:r w:rsidRPr="001B6756">
        <w:rPr>
          <w:rFonts w:ascii="Arial" w:hAnsi="Arial" w:cs="Arial"/>
          <w:sz w:val="18"/>
          <w:szCs w:val="18"/>
          <w:lang w:val="sr-Cyrl-CS"/>
        </w:rPr>
        <w:t>.2018. године, донела је</w:t>
      </w:r>
    </w:p>
    <w:p w:rsidR="004B79C4" w:rsidRPr="00653983" w:rsidRDefault="004B79C4" w:rsidP="00C96508">
      <w:pPr>
        <w:spacing w:line="216" w:lineRule="auto"/>
        <w:ind w:right="6"/>
        <w:jc w:val="both"/>
        <w:rPr>
          <w:rFonts w:ascii="Arial" w:hAnsi="Arial" w:cs="Arial"/>
          <w:sz w:val="10"/>
          <w:szCs w:val="10"/>
          <w:lang w:val="sr-Cyrl-CS"/>
        </w:rPr>
      </w:pPr>
    </w:p>
    <w:p w:rsidR="004B79C4" w:rsidRPr="001B6756" w:rsidRDefault="004B79C4" w:rsidP="00C96508">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653983" w:rsidRDefault="004B79C4" w:rsidP="00C96508">
      <w:pPr>
        <w:spacing w:line="216" w:lineRule="auto"/>
        <w:ind w:right="6"/>
        <w:rPr>
          <w:rFonts w:ascii="Arial" w:hAnsi="Arial" w:cs="Arial"/>
          <w:sz w:val="10"/>
          <w:szCs w:val="10"/>
          <w:lang w:val="sr-Cyrl-CS"/>
        </w:rPr>
      </w:pPr>
    </w:p>
    <w:p w:rsidR="004B79C4" w:rsidRPr="001B6756" w:rsidRDefault="004B79C4" w:rsidP="00C96508">
      <w:pPr>
        <w:spacing w:line="216" w:lineRule="auto"/>
        <w:ind w:right="6"/>
        <w:jc w:val="center"/>
        <w:rPr>
          <w:rFonts w:ascii="Arial" w:hAnsi="Arial" w:cs="Arial"/>
          <w:sz w:val="18"/>
          <w:szCs w:val="18"/>
          <w:lang w:val="sr-Cyrl-CS"/>
        </w:rPr>
      </w:pPr>
      <w:r w:rsidRPr="001B6756">
        <w:rPr>
          <w:rFonts w:ascii="Arial" w:hAnsi="Arial" w:cs="Arial"/>
          <w:sz w:val="18"/>
          <w:szCs w:val="18"/>
        </w:rPr>
        <w:t>I</w:t>
      </w:r>
    </w:p>
    <w:p w:rsidR="004B79C4" w:rsidRPr="00653983" w:rsidRDefault="004B79C4" w:rsidP="00C96508">
      <w:pPr>
        <w:spacing w:line="216" w:lineRule="auto"/>
        <w:ind w:right="6"/>
        <w:rPr>
          <w:rFonts w:ascii="Arial" w:hAnsi="Arial" w:cs="Arial"/>
          <w:sz w:val="10"/>
          <w:szCs w:val="10"/>
          <w:lang w:val="sr-Cyrl-CS"/>
        </w:rPr>
      </w:pPr>
    </w:p>
    <w:p w:rsidR="004B79C4" w:rsidRPr="001B6756" w:rsidRDefault="004B79C4" w:rsidP="00C96508">
      <w:pPr>
        <w:spacing w:line="216" w:lineRule="auto"/>
        <w:ind w:right="6"/>
        <w:jc w:val="both"/>
        <w:rPr>
          <w:rFonts w:ascii="Arial" w:hAnsi="Arial" w:cs="Arial"/>
          <w:sz w:val="18"/>
          <w:szCs w:val="18"/>
        </w:rPr>
      </w:pPr>
      <w:r w:rsidRPr="001B6756">
        <w:rPr>
          <w:rFonts w:ascii="Arial" w:hAnsi="Arial" w:cs="Arial"/>
          <w:sz w:val="18"/>
          <w:szCs w:val="18"/>
          <w:lang w:val="sr-Cyrl-CS"/>
        </w:rPr>
        <w:tab/>
        <w:t>Усваја се Извештај о раду Савета за здравље општине Петровац на Млави за 201</w:t>
      </w:r>
      <w:r w:rsidRPr="001B6756">
        <w:rPr>
          <w:rFonts w:ascii="Arial" w:hAnsi="Arial" w:cs="Arial"/>
          <w:sz w:val="18"/>
          <w:szCs w:val="18"/>
        </w:rPr>
        <w:t>7</w:t>
      </w:r>
      <w:r w:rsidRPr="001B6756">
        <w:rPr>
          <w:rFonts w:ascii="Arial" w:hAnsi="Arial" w:cs="Arial"/>
          <w:sz w:val="18"/>
          <w:szCs w:val="18"/>
          <w:lang w:val="sr-Cyrl-CS"/>
        </w:rPr>
        <w:t>. годину.</w:t>
      </w:r>
    </w:p>
    <w:p w:rsidR="004B79C4" w:rsidRPr="00653983" w:rsidRDefault="004B79C4" w:rsidP="00C96508">
      <w:pPr>
        <w:spacing w:line="216" w:lineRule="auto"/>
        <w:ind w:right="6"/>
        <w:jc w:val="center"/>
        <w:rPr>
          <w:rFonts w:ascii="Arial" w:hAnsi="Arial" w:cs="Arial"/>
          <w:sz w:val="10"/>
          <w:szCs w:val="10"/>
          <w:lang w:val="sr-Cyrl-CS"/>
        </w:rPr>
      </w:pPr>
    </w:p>
    <w:p w:rsidR="004B79C4" w:rsidRPr="001B6756" w:rsidRDefault="004B79C4" w:rsidP="00C96508">
      <w:pPr>
        <w:spacing w:line="216" w:lineRule="auto"/>
        <w:ind w:right="6"/>
        <w:jc w:val="center"/>
        <w:rPr>
          <w:rFonts w:ascii="Arial" w:hAnsi="Arial" w:cs="Arial"/>
          <w:sz w:val="18"/>
          <w:szCs w:val="18"/>
          <w:lang w:val="sr-Cyrl-CS"/>
        </w:rPr>
      </w:pPr>
      <w:r w:rsidRPr="001B6756">
        <w:rPr>
          <w:rFonts w:ascii="Arial" w:hAnsi="Arial" w:cs="Arial"/>
          <w:sz w:val="18"/>
          <w:szCs w:val="18"/>
        </w:rPr>
        <w:t>II</w:t>
      </w:r>
    </w:p>
    <w:p w:rsidR="004B79C4" w:rsidRPr="00653983" w:rsidRDefault="004B79C4" w:rsidP="00C96508">
      <w:pPr>
        <w:spacing w:line="216" w:lineRule="auto"/>
        <w:ind w:right="6"/>
        <w:rPr>
          <w:rFonts w:ascii="Arial" w:hAnsi="Arial" w:cs="Arial"/>
          <w:sz w:val="10"/>
          <w:szCs w:val="10"/>
          <w:lang w:val="sr-Cyrl-CS"/>
        </w:rPr>
      </w:pPr>
    </w:p>
    <w:p w:rsidR="004B79C4" w:rsidRPr="001B6756" w:rsidRDefault="004B79C4" w:rsidP="00C96508">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објавити у "Службеном гласнику општине Петровац на Млави".</w:t>
      </w:r>
    </w:p>
    <w:p w:rsidR="004B79C4" w:rsidRPr="00653983" w:rsidRDefault="004B79C4" w:rsidP="00C96508">
      <w:pPr>
        <w:spacing w:line="216" w:lineRule="auto"/>
        <w:ind w:right="6"/>
        <w:contextualSpacing/>
        <w:jc w:val="both"/>
        <w:rPr>
          <w:rFonts w:ascii="Arial" w:hAnsi="Arial" w:cs="Arial"/>
          <w:sz w:val="10"/>
          <w:szCs w:val="10"/>
          <w:lang w:val="sr-Cyrl-CS"/>
        </w:rPr>
      </w:pPr>
    </w:p>
    <w:p w:rsidR="004B79C4" w:rsidRPr="001B6756" w:rsidRDefault="004B79C4" w:rsidP="00C96508">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0-55/20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17.</w:t>
      </w:r>
    </w:p>
    <w:p w:rsidR="004B79C4" w:rsidRPr="001B6756" w:rsidRDefault="004B79C4" w:rsidP="00653983">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На основу члана</w:t>
      </w:r>
      <w:r w:rsidRPr="001B6756">
        <w:rPr>
          <w:rFonts w:ascii="Arial" w:hAnsi="Arial" w:cs="Arial"/>
          <w:sz w:val="18"/>
          <w:szCs w:val="18"/>
        </w:rPr>
        <w:t xml:space="preserve"> 41. </w:t>
      </w:r>
      <w:r w:rsidRPr="001B6756">
        <w:rPr>
          <w:rFonts w:ascii="Arial" w:hAnsi="Arial" w:cs="Arial"/>
          <w:noProof/>
          <w:sz w:val="18"/>
          <w:szCs w:val="18"/>
          <w:lang w:val="ru-RU"/>
        </w:rPr>
        <w:t>Закона о запошљавању и осигурању за случај незапослености ("Службени гласник РС”, бр. 36/09, 88/10</w:t>
      </w:r>
      <w:r w:rsidRPr="001B6756">
        <w:rPr>
          <w:rFonts w:ascii="Arial" w:hAnsi="Arial" w:cs="Arial"/>
          <w:noProof/>
          <w:sz w:val="18"/>
          <w:szCs w:val="18"/>
        </w:rPr>
        <w:t xml:space="preserve">, </w:t>
      </w:r>
      <w:r w:rsidRPr="001B6756">
        <w:rPr>
          <w:rFonts w:ascii="Arial" w:hAnsi="Arial" w:cs="Arial"/>
          <w:noProof/>
          <w:sz w:val="18"/>
          <w:szCs w:val="18"/>
          <w:lang w:val="ru-RU"/>
        </w:rPr>
        <w:t>38/15</w:t>
      </w:r>
      <w:r w:rsidRPr="001B6756">
        <w:rPr>
          <w:rFonts w:ascii="Arial" w:hAnsi="Arial" w:cs="Arial"/>
          <w:noProof/>
          <w:sz w:val="18"/>
          <w:szCs w:val="18"/>
        </w:rPr>
        <w:t xml:space="preserve"> </w:t>
      </w:r>
      <w:r w:rsidRPr="001B6756">
        <w:rPr>
          <w:rFonts w:ascii="Arial" w:hAnsi="Arial" w:cs="Arial"/>
          <w:noProof/>
          <w:sz w:val="18"/>
          <w:szCs w:val="18"/>
          <w:lang w:val="sr-Cyrl-CS"/>
        </w:rPr>
        <w:t>и 113/17</w:t>
      </w:r>
      <w:r w:rsidRPr="001B6756">
        <w:rPr>
          <w:rFonts w:ascii="Arial" w:hAnsi="Arial" w:cs="Arial"/>
          <w:noProof/>
          <w:sz w:val="18"/>
          <w:szCs w:val="18"/>
          <w:lang w:val="ru-RU"/>
        </w:rPr>
        <w:t>), члана</w:t>
      </w:r>
      <w:r w:rsidRPr="001B6756">
        <w:rPr>
          <w:rFonts w:ascii="Arial" w:hAnsi="Arial" w:cs="Arial"/>
          <w:sz w:val="18"/>
          <w:szCs w:val="18"/>
          <w:lang w:val="sr-Cyrl-CS"/>
        </w:rPr>
        <w:t xml:space="preserve"> </w:t>
      </w:r>
      <w:r w:rsidRPr="001B6756">
        <w:rPr>
          <w:rFonts w:ascii="Arial" w:hAnsi="Arial" w:cs="Arial"/>
          <w:sz w:val="18"/>
          <w:szCs w:val="18"/>
        </w:rPr>
        <w:t>32</w:t>
      </w:r>
      <w:r w:rsidRPr="001B6756">
        <w:rPr>
          <w:rFonts w:ascii="Arial" w:hAnsi="Arial" w:cs="Arial"/>
          <w:sz w:val="18"/>
          <w:szCs w:val="18"/>
          <w:lang w:val="sr-Cyrl-CS"/>
        </w:rPr>
        <w:t>. Закона о локалној самоуправи ("Службени гласник РС",</w:t>
      </w:r>
      <w:r w:rsidRPr="001B6756">
        <w:rPr>
          <w:rFonts w:ascii="Arial" w:hAnsi="Arial" w:cs="Arial"/>
          <w:sz w:val="18"/>
          <w:szCs w:val="18"/>
          <w:lang w:val="ru-RU"/>
        </w:rPr>
        <w:t xml:space="preserve"> </w:t>
      </w:r>
      <w:r w:rsidRPr="001B6756">
        <w:rPr>
          <w:rFonts w:ascii="Arial" w:hAnsi="Arial" w:cs="Arial"/>
          <w:sz w:val="18"/>
          <w:szCs w:val="18"/>
          <w:lang w:val="sr-Cyrl-CS"/>
        </w:rPr>
        <w:t xml:space="preserve">бр. 129/07, </w:t>
      </w:r>
      <w:r w:rsidRPr="001B6756">
        <w:rPr>
          <w:rFonts w:ascii="Arial" w:hAnsi="Arial" w:cs="Arial"/>
          <w:sz w:val="18"/>
          <w:szCs w:val="18"/>
        </w:rPr>
        <w:t>83/14-др.закон</w:t>
      </w:r>
      <w:r w:rsidRPr="001B6756">
        <w:rPr>
          <w:rFonts w:ascii="Arial" w:hAnsi="Arial" w:cs="Arial"/>
          <w:sz w:val="18"/>
          <w:szCs w:val="18"/>
          <w:lang w:val="sr-Cyrl-CS"/>
        </w:rPr>
        <w:t xml:space="preserve"> и 101/16) и члана 20. Статута општине Петровац на Млави ("Службени гласник општине Петровац на Млави", бр</w:t>
      </w:r>
      <w:r w:rsidRPr="001B6756">
        <w:rPr>
          <w:rFonts w:ascii="Arial" w:hAnsi="Arial" w:cs="Arial"/>
          <w:sz w:val="18"/>
          <w:szCs w:val="18"/>
        </w:rPr>
        <w:t>. 5</w:t>
      </w:r>
      <w:r w:rsidRPr="001B6756">
        <w:rPr>
          <w:rFonts w:ascii="Arial" w:hAnsi="Arial" w:cs="Arial"/>
          <w:sz w:val="18"/>
          <w:szCs w:val="18"/>
          <w:lang w:val="sr-Cyrl-CS"/>
        </w:rPr>
        <w:t>/1</w:t>
      </w:r>
      <w:r w:rsidRPr="001B6756">
        <w:rPr>
          <w:rFonts w:ascii="Arial" w:hAnsi="Arial" w:cs="Arial"/>
          <w:sz w:val="18"/>
          <w:szCs w:val="18"/>
        </w:rPr>
        <w:t>7</w:t>
      </w:r>
      <w:r w:rsidRPr="001B6756">
        <w:rPr>
          <w:rFonts w:ascii="Arial" w:hAnsi="Arial" w:cs="Arial"/>
          <w:sz w:val="18"/>
          <w:szCs w:val="18"/>
          <w:lang w:val="sr-Cyrl-CS"/>
        </w:rPr>
        <w:t>-пречишћен текст), а по прибављеном мишљењу Савета за запошљавање Скупштине општине Петровац на Млави од 27.02.2018. године,</w:t>
      </w:r>
    </w:p>
    <w:p w:rsidR="004B79C4" w:rsidRPr="001B6756" w:rsidRDefault="004B79C4" w:rsidP="00653983">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 xml:space="preserve">Скупштина општине Петровац на Млави, на седници одржаној </w:t>
      </w:r>
      <w:r w:rsidRPr="001B6756">
        <w:rPr>
          <w:rFonts w:ascii="Arial" w:hAnsi="Arial" w:cs="Arial"/>
          <w:sz w:val="18"/>
          <w:szCs w:val="18"/>
        </w:rPr>
        <w:t>16.03.</w:t>
      </w:r>
      <w:r w:rsidRPr="001B6756">
        <w:rPr>
          <w:rFonts w:ascii="Arial" w:hAnsi="Arial" w:cs="Arial"/>
          <w:sz w:val="18"/>
          <w:szCs w:val="18"/>
          <w:lang w:val="sr-Cyrl-CS"/>
        </w:rPr>
        <w:t>201</w:t>
      </w:r>
      <w:r w:rsidRPr="001B6756">
        <w:rPr>
          <w:rFonts w:ascii="Arial" w:hAnsi="Arial" w:cs="Arial"/>
          <w:sz w:val="18"/>
          <w:szCs w:val="18"/>
        </w:rPr>
        <w:t>8</w:t>
      </w:r>
      <w:r w:rsidRPr="001B6756">
        <w:rPr>
          <w:rFonts w:ascii="Arial" w:hAnsi="Arial" w:cs="Arial"/>
          <w:sz w:val="18"/>
          <w:szCs w:val="18"/>
          <w:lang w:val="sr-Cyrl-CS"/>
        </w:rPr>
        <w:t>. године, донела је</w:t>
      </w:r>
    </w:p>
    <w:p w:rsidR="004B79C4" w:rsidRPr="00653983" w:rsidRDefault="004B79C4" w:rsidP="00653983">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r>
    </w:p>
    <w:p w:rsidR="004B79C4" w:rsidRPr="001B6756" w:rsidRDefault="004B79C4" w:rsidP="00653983">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О Д Л У К У</w:t>
      </w:r>
    </w:p>
    <w:p w:rsidR="004B79C4" w:rsidRPr="001B6756" w:rsidRDefault="004B79C4" w:rsidP="00653983">
      <w:pPr>
        <w:widowControl w:val="0"/>
        <w:autoSpaceDE w:val="0"/>
        <w:autoSpaceDN w:val="0"/>
        <w:adjustRightInd w:val="0"/>
        <w:spacing w:line="216" w:lineRule="auto"/>
        <w:ind w:right="6"/>
        <w:jc w:val="center"/>
        <w:rPr>
          <w:rFonts w:ascii="Arial" w:hAnsi="Arial" w:cs="Arial"/>
          <w:sz w:val="18"/>
          <w:szCs w:val="18"/>
          <w:lang w:val="ru-RU"/>
        </w:rPr>
      </w:pPr>
      <w:r w:rsidRPr="001B6756">
        <w:rPr>
          <w:rFonts w:ascii="Arial" w:hAnsi="Arial" w:cs="Arial"/>
          <w:sz w:val="18"/>
          <w:szCs w:val="18"/>
          <w:lang w:val="sr-Cyrl-CS"/>
        </w:rPr>
        <w:t>о усвајању Локалног акционог плана</w:t>
      </w:r>
      <w:r w:rsidRPr="001B6756">
        <w:rPr>
          <w:rFonts w:ascii="Arial" w:hAnsi="Arial" w:cs="Arial"/>
          <w:sz w:val="18"/>
          <w:szCs w:val="18"/>
        </w:rPr>
        <w:t xml:space="preserve"> </w:t>
      </w:r>
      <w:r w:rsidRPr="001B6756">
        <w:rPr>
          <w:rFonts w:ascii="Arial" w:hAnsi="Arial" w:cs="Arial"/>
          <w:sz w:val="18"/>
          <w:szCs w:val="18"/>
          <w:lang w:val="sr-Cyrl-CS"/>
        </w:rPr>
        <w:t>за запошљавање општине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p>
    <w:p w:rsidR="004B79C4" w:rsidRPr="001B6756" w:rsidRDefault="004B79C4" w:rsidP="00653983">
      <w:pPr>
        <w:spacing w:line="216" w:lineRule="auto"/>
        <w:ind w:right="6"/>
        <w:rPr>
          <w:rFonts w:ascii="Arial" w:hAnsi="Arial" w:cs="Arial"/>
          <w:sz w:val="18"/>
          <w:szCs w:val="18"/>
          <w:lang w:val="sr-Cyrl-CS"/>
        </w:rPr>
      </w:pPr>
    </w:p>
    <w:p w:rsidR="004B79C4" w:rsidRPr="001B6756" w:rsidRDefault="004B79C4" w:rsidP="00653983">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Члан 1.</w:t>
      </w:r>
    </w:p>
    <w:p w:rsidR="004B79C4" w:rsidRPr="001B6756" w:rsidRDefault="004B79C4" w:rsidP="00653983">
      <w:pPr>
        <w:spacing w:line="216" w:lineRule="auto"/>
        <w:ind w:right="6"/>
        <w:rPr>
          <w:rFonts w:ascii="Arial" w:hAnsi="Arial" w:cs="Arial"/>
          <w:sz w:val="18"/>
          <w:szCs w:val="18"/>
          <w:lang w:val="sr-Cyrl-CS"/>
        </w:rPr>
      </w:pPr>
    </w:p>
    <w:p w:rsidR="004B79C4" w:rsidRPr="001B6756" w:rsidRDefault="004B79C4" w:rsidP="00653983">
      <w:pPr>
        <w:widowControl w:val="0"/>
        <w:autoSpaceDE w:val="0"/>
        <w:autoSpaceDN w:val="0"/>
        <w:adjustRightInd w:val="0"/>
        <w:spacing w:line="216" w:lineRule="auto"/>
        <w:ind w:right="6"/>
        <w:jc w:val="both"/>
        <w:rPr>
          <w:rFonts w:ascii="Arial" w:hAnsi="Arial" w:cs="Arial"/>
          <w:sz w:val="18"/>
          <w:szCs w:val="18"/>
          <w:lang w:val="ru-RU"/>
        </w:rPr>
      </w:pPr>
      <w:r w:rsidRPr="001B6756">
        <w:rPr>
          <w:rFonts w:ascii="Arial" w:hAnsi="Arial" w:cs="Arial"/>
          <w:sz w:val="18"/>
          <w:szCs w:val="18"/>
          <w:lang w:val="sr-Cyrl-CS"/>
        </w:rPr>
        <w:tab/>
        <w:t>Усваја се Локални акциони план</w:t>
      </w:r>
      <w:r w:rsidRPr="001B6756">
        <w:rPr>
          <w:rFonts w:ascii="Arial" w:hAnsi="Arial" w:cs="Arial"/>
          <w:sz w:val="18"/>
          <w:szCs w:val="18"/>
        </w:rPr>
        <w:t xml:space="preserve"> </w:t>
      </w:r>
      <w:r w:rsidRPr="001B6756">
        <w:rPr>
          <w:rFonts w:ascii="Arial" w:hAnsi="Arial" w:cs="Arial"/>
          <w:sz w:val="18"/>
          <w:szCs w:val="18"/>
          <w:lang w:val="sr-Cyrl-CS"/>
        </w:rPr>
        <w:t>за запошљавање општине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p>
    <w:p w:rsidR="004B79C4" w:rsidRPr="00653983" w:rsidRDefault="004B79C4" w:rsidP="00653983">
      <w:pPr>
        <w:spacing w:line="216" w:lineRule="auto"/>
        <w:ind w:right="6"/>
        <w:jc w:val="center"/>
        <w:rPr>
          <w:rFonts w:ascii="Arial" w:hAnsi="Arial" w:cs="Arial"/>
          <w:sz w:val="18"/>
          <w:szCs w:val="18"/>
          <w:lang w:val="sr-Cyrl-CS"/>
        </w:rPr>
      </w:pPr>
    </w:p>
    <w:p w:rsidR="004B79C4" w:rsidRPr="001B6756" w:rsidRDefault="004B79C4" w:rsidP="00653983">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Члан 2.</w:t>
      </w:r>
    </w:p>
    <w:p w:rsidR="004B79C4" w:rsidRPr="001B6756" w:rsidRDefault="004B79C4" w:rsidP="00653983">
      <w:pPr>
        <w:spacing w:line="216" w:lineRule="auto"/>
        <w:ind w:right="6"/>
        <w:rPr>
          <w:rFonts w:ascii="Arial" w:hAnsi="Arial" w:cs="Arial"/>
          <w:sz w:val="18"/>
          <w:szCs w:val="18"/>
          <w:lang w:val="sr-Cyrl-CS"/>
        </w:rPr>
      </w:pPr>
    </w:p>
    <w:p w:rsidR="004B79C4" w:rsidRPr="001B6756" w:rsidRDefault="004B79C4" w:rsidP="00653983">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r>
      <w:r w:rsidRPr="001B6756">
        <w:rPr>
          <w:rFonts w:ascii="Arial" w:hAnsi="Arial" w:cs="Arial"/>
          <w:sz w:val="18"/>
          <w:szCs w:val="18"/>
        </w:rPr>
        <w:t>O</w:t>
      </w:r>
      <w:r w:rsidRPr="001B6756">
        <w:rPr>
          <w:rFonts w:ascii="Arial" w:hAnsi="Arial" w:cs="Arial"/>
          <w:sz w:val="18"/>
          <w:szCs w:val="18"/>
          <w:lang w:val="sr-Cyrl-CS"/>
        </w:rPr>
        <w:t>длука ступа на снагу даном доношења, а објављивиће се у "Службеном гласнику општине Петровац на Млави".</w:t>
      </w:r>
    </w:p>
    <w:p w:rsidR="004B79C4" w:rsidRPr="001B6756" w:rsidRDefault="004B79C4" w:rsidP="00653983">
      <w:pPr>
        <w:widowControl w:val="0"/>
        <w:autoSpaceDE w:val="0"/>
        <w:autoSpaceDN w:val="0"/>
        <w:adjustRightInd w:val="0"/>
        <w:spacing w:line="216" w:lineRule="auto"/>
        <w:ind w:right="6"/>
        <w:jc w:val="both"/>
        <w:rPr>
          <w:rFonts w:ascii="Arial" w:hAnsi="Arial" w:cs="Arial"/>
          <w:sz w:val="18"/>
          <w:szCs w:val="18"/>
          <w:lang w:val="ru-RU"/>
        </w:rPr>
      </w:pPr>
      <w:r w:rsidRPr="001B6756">
        <w:rPr>
          <w:rFonts w:ascii="Arial" w:hAnsi="Arial" w:cs="Arial"/>
          <w:sz w:val="18"/>
          <w:szCs w:val="18"/>
          <w:lang w:val="sr-Cyrl-CS"/>
        </w:rPr>
        <w:tab/>
        <w:t>Ступаљем на снагу ове Одлуке, ставља се ван снаге Одлука о усвајању Локалног акционог плана</w:t>
      </w:r>
      <w:r w:rsidRPr="001B6756">
        <w:rPr>
          <w:rFonts w:ascii="Arial" w:hAnsi="Arial" w:cs="Arial"/>
          <w:sz w:val="18"/>
          <w:szCs w:val="18"/>
        </w:rPr>
        <w:t xml:space="preserve"> </w:t>
      </w:r>
      <w:r w:rsidRPr="001B6756">
        <w:rPr>
          <w:rFonts w:ascii="Arial" w:hAnsi="Arial" w:cs="Arial"/>
          <w:sz w:val="18"/>
          <w:szCs w:val="18"/>
          <w:lang w:val="sr-Cyrl-CS"/>
        </w:rPr>
        <w:t>за запошљавање општине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 број 020-</w:t>
      </w:r>
      <w:r w:rsidRPr="001B6756">
        <w:rPr>
          <w:rFonts w:ascii="Arial" w:hAnsi="Arial" w:cs="Arial"/>
          <w:sz w:val="18"/>
          <w:szCs w:val="18"/>
        </w:rPr>
        <w:t>269/</w:t>
      </w:r>
      <w:r w:rsidRPr="001B6756">
        <w:rPr>
          <w:rFonts w:ascii="Arial" w:hAnsi="Arial" w:cs="Arial"/>
          <w:sz w:val="18"/>
          <w:szCs w:val="18"/>
          <w:lang w:val="sr-Cyrl-CS"/>
        </w:rPr>
        <w:t>201</w:t>
      </w:r>
      <w:r w:rsidRPr="001B6756">
        <w:rPr>
          <w:rFonts w:ascii="Arial" w:hAnsi="Arial" w:cs="Arial"/>
          <w:sz w:val="18"/>
          <w:szCs w:val="18"/>
        </w:rPr>
        <w:t>7</w:t>
      </w:r>
      <w:r w:rsidRPr="001B6756">
        <w:rPr>
          <w:rFonts w:ascii="Arial" w:hAnsi="Arial" w:cs="Arial"/>
          <w:sz w:val="18"/>
          <w:szCs w:val="18"/>
          <w:lang w:val="sr-Cyrl-CS"/>
        </w:rPr>
        <w:t xml:space="preserve">-02 од </w:t>
      </w:r>
      <w:r w:rsidRPr="001B6756">
        <w:rPr>
          <w:rFonts w:ascii="Arial" w:hAnsi="Arial" w:cs="Arial"/>
          <w:sz w:val="18"/>
          <w:szCs w:val="18"/>
        </w:rPr>
        <w:t>18.12</w:t>
      </w:r>
      <w:r w:rsidRPr="001B6756">
        <w:rPr>
          <w:rFonts w:ascii="Arial" w:hAnsi="Arial" w:cs="Arial"/>
          <w:sz w:val="18"/>
          <w:szCs w:val="18"/>
          <w:lang w:val="sr-Cyrl-CS"/>
        </w:rPr>
        <w:t>.20</w:t>
      </w:r>
      <w:r w:rsidRPr="001B6756">
        <w:rPr>
          <w:rFonts w:ascii="Arial" w:hAnsi="Arial" w:cs="Arial"/>
          <w:sz w:val="18"/>
          <w:szCs w:val="18"/>
        </w:rPr>
        <w:t>17</w:t>
      </w:r>
      <w:r w:rsidRPr="001B6756">
        <w:rPr>
          <w:rFonts w:ascii="Arial" w:hAnsi="Arial" w:cs="Arial"/>
          <w:sz w:val="18"/>
          <w:szCs w:val="18"/>
          <w:lang w:val="sr-Cyrl-CS"/>
        </w:rPr>
        <w:t>. године.</w:t>
      </w:r>
    </w:p>
    <w:p w:rsidR="004B79C4" w:rsidRPr="001B6756" w:rsidRDefault="004B79C4" w:rsidP="00653983">
      <w:pPr>
        <w:spacing w:line="216" w:lineRule="auto"/>
        <w:ind w:right="6"/>
        <w:contextualSpacing/>
        <w:jc w:val="both"/>
        <w:rPr>
          <w:rFonts w:ascii="Arial" w:hAnsi="Arial" w:cs="Arial"/>
          <w:sz w:val="18"/>
          <w:szCs w:val="18"/>
          <w:lang w:val="sr-Cyrl-CS"/>
        </w:rPr>
      </w:pPr>
    </w:p>
    <w:p w:rsidR="004B79C4" w:rsidRPr="001B6756" w:rsidRDefault="004B79C4" w:rsidP="00653983">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0-56/20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О б р а з л о ж е њ е</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widowControl w:val="0"/>
        <w:autoSpaceDE w:val="0"/>
        <w:autoSpaceDN w:val="0"/>
        <w:adjustRightInd w:val="0"/>
        <w:spacing w:line="216" w:lineRule="auto"/>
        <w:jc w:val="both"/>
        <w:rPr>
          <w:rFonts w:ascii="Arial" w:hAnsi="Arial" w:cs="Arial"/>
          <w:sz w:val="18"/>
          <w:szCs w:val="18"/>
          <w:lang w:val="ru-RU"/>
        </w:rPr>
      </w:pPr>
      <w:r w:rsidRPr="001B6756">
        <w:rPr>
          <w:rFonts w:ascii="Arial" w:hAnsi="Arial" w:cs="Arial"/>
          <w:sz w:val="18"/>
          <w:szCs w:val="18"/>
          <w:lang w:val="sr-Cyrl-CS"/>
        </w:rPr>
        <w:tab/>
        <w:t xml:space="preserve">Дана </w:t>
      </w:r>
      <w:r w:rsidRPr="001B6756">
        <w:rPr>
          <w:rFonts w:ascii="Arial" w:hAnsi="Arial" w:cs="Arial"/>
          <w:sz w:val="18"/>
          <w:szCs w:val="18"/>
        </w:rPr>
        <w:t>18.12</w:t>
      </w:r>
      <w:r w:rsidRPr="001B6756">
        <w:rPr>
          <w:rFonts w:ascii="Arial" w:hAnsi="Arial" w:cs="Arial"/>
          <w:sz w:val="18"/>
          <w:szCs w:val="18"/>
          <w:lang w:val="sr-Cyrl-CS"/>
        </w:rPr>
        <w:t>.20</w:t>
      </w:r>
      <w:r w:rsidRPr="001B6756">
        <w:rPr>
          <w:rFonts w:ascii="Arial" w:hAnsi="Arial" w:cs="Arial"/>
          <w:sz w:val="18"/>
          <w:szCs w:val="18"/>
        </w:rPr>
        <w:t>17</w:t>
      </w:r>
      <w:r w:rsidRPr="001B6756">
        <w:rPr>
          <w:rFonts w:ascii="Arial" w:hAnsi="Arial" w:cs="Arial"/>
          <w:sz w:val="18"/>
          <w:szCs w:val="18"/>
          <w:lang w:val="sr-Cyrl-CS"/>
        </w:rPr>
        <w:t>. године на седници Скупштине општине Петровац на Млави усвојен је Локални акциони план</w:t>
      </w:r>
      <w:r w:rsidRPr="001B6756">
        <w:rPr>
          <w:rFonts w:ascii="Arial" w:hAnsi="Arial" w:cs="Arial"/>
          <w:sz w:val="18"/>
          <w:szCs w:val="18"/>
        </w:rPr>
        <w:t xml:space="preserve"> </w:t>
      </w:r>
      <w:r w:rsidRPr="001B6756">
        <w:rPr>
          <w:rFonts w:ascii="Arial" w:hAnsi="Arial" w:cs="Arial"/>
          <w:sz w:val="18"/>
          <w:szCs w:val="18"/>
          <w:lang w:val="sr-Cyrl-CS"/>
        </w:rPr>
        <w:t>за запошљавање општине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 под бројем 020-</w:t>
      </w:r>
      <w:r w:rsidRPr="001B6756">
        <w:rPr>
          <w:rFonts w:ascii="Arial" w:hAnsi="Arial" w:cs="Arial"/>
          <w:sz w:val="18"/>
          <w:szCs w:val="18"/>
        </w:rPr>
        <w:t>269/</w:t>
      </w:r>
      <w:r w:rsidRPr="001B6756">
        <w:rPr>
          <w:rFonts w:ascii="Arial" w:hAnsi="Arial" w:cs="Arial"/>
          <w:sz w:val="18"/>
          <w:szCs w:val="18"/>
          <w:lang w:val="sr-Cyrl-CS"/>
        </w:rPr>
        <w:t>201</w:t>
      </w:r>
      <w:r w:rsidRPr="001B6756">
        <w:rPr>
          <w:rFonts w:ascii="Arial" w:hAnsi="Arial" w:cs="Arial"/>
          <w:sz w:val="18"/>
          <w:szCs w:val="18"/>
        </w:rPr>
        <w:t>7</w:t>
      </w:r>
      <w:r w:rsidRPr="001B6756">
        <w:rPr>
          <w:rFonts w:ascii="Arial" w:hAnsi="Arial" w:cs="Arial"/>
          <w:sz w:val="18"/>
          <w:szCs w:val="18"/>
          <w:lang w:val="sr-Cyrl-CS"/>
        </w:rPr>
        <w:t>-02.</w:t>
      </w:r>
      <w:r w:rsidRPr="001B6756">
        <w:rPr>
          <w:rFonts w:ascii="Arial" w:hAnsi="Arial" w:cs="Arial"/>
          <w:sz w:val="18"/>
          <w:szCs w:val="18"/>
        </w:rPr>
        <w:t xml:space="preserve"> </w:t>
      </w:r>
      <w:r w:rsidRPr="001B6756">
        <w:rPr>
          <w:rFonts w:ascii="Arial" w:hAnsi="Arial" w:cs="Arial"/>
          <w:sz w:val="18"/>
          <w:szCs w:val="18"/>
          <w:lang w:val="sr-Cyrl-CS"/>
        </w:rPr>
        <w:t>Дана 29.12.2017. године усвојен је Национални акциони план</w:t>
      </w:r>
      <w:r w:rsidRPr="001B6756">
        <w:rPr>
          <w:rFonts w:ascii="Arial" w:hAnsi="Arial" w:cs="Arial"/>
          <w:sz w:val="18"/>
          <w:szCs w:val="18"/>
        </w:rPr>
        <w:t xml:space="preserve"> </w:t>
      </w:r>
      <w:r w:rsidRPr="001B6756">
        <w:rPr>
          <w:rFonts w:ascii="Arial" w:hAnsi="Arial" w:cs="Arial"/>
          <w:sz w:val="18"/>
          <w:szCs w:val="18"/>
          <w:lang w:val="sr-Cyrl-CS"/>
        </w:rPr>
        <w:t xml:space="preserve">запошљавања за 2018. годину, закључком Владе </w:t>
      </w:r>
      <w:r w:rsidRPr="001B6756">
        <w:rPr>
          <w:rStyle w:val="wholenews-text"/>
          <w:rFonts w:ascii="Arial" w:hAnsi="Arial" w:cs="Arial"/>
          <w:sz w:val="18"/>
          <w:szCs w:val="18"/>
        </w:rPr>
        <w:t>(„Сл. гласник РС”</w:t>
      </w:r>
      <w:r w:rsidRPr="001B6756">
        <w:rPr>
          <w:rStyle w:val="wholenews-text"/>
          <w:rFonts w:ascii="Arial" w:hAnsi="Arial" w:cs="Arial"/>
          <w:sz w:val="18"/>
          <w:szCs w:val="18"/>
          <w:lang w:val="sr-Cyrl-CS"/>
        </w:rPr>
        <w:t>,</w:t>
      </w:r>
      <w:r w:rsidRPr="001B6756">
        <w:rPr>
          <w:rStyle w:val="wholenews-text"/>
          <w:rFonts w:ascii="Arial" w:hAnsi="Arial" w:cs="Arial"/>
          <w:sz w:val="18"/>
          <w:szCs w:val="18"/>
        </w:rPr>
        <w:t xml:space="preserve"> број 120/2017</w:t>
      </w:r>
      <w:r w:rsidRPr="001B6756">
        <w:rPr>
          <w:rStyle w:val="wholenews-text"/>
          <w:rFonts w:ascii="Arial" w:hAnsi="Arial" w:cs="Arial"/>
          <w:sz w:val="18"/>
          <w:szCs w:val="18"/>
          <w:lang w:val="sr-Cyrl-CS"/>
        </w:rPr>
        <w:t>)</w:t>
      </w:r>
      <w:r w:rsidRPr="001B6756">
        <w:rPr>
          <w:rFonts w:ascii="Arial" w:hAnsi="Arial" w:cs="Arial"/>
          <w:sz w:val="18"/>
          <w:szCs w:val="18"/>
          <w:lang w:val="sr-Cyrl-CS"/>
        </w:rPr>
        <w:t>. Обзиром да Локални акциони план</w:t>
      </w:r>
      <w:r w:rsidRPr="001B6756">
        <w:rPr>
          <w:rFonts w:ascii="Arial" w:hAnsi="Arial" w:cs="Arial"/>
          <w:sz w:val="18"/>
          <w:szCs w:val="18"/>
        </w:rPr>
        <w:t xml:space="preserve"> </w:t>
      </w:r>
      <w:r w:rsidRPr="001B6756">
        <w:rPr>
          <w:rFonts w:ascii="Arial" w:hAnsi="Arial" w:cs="Arial"/>
          <w:sz w:val="18"/>
          <w:szCs w:val="18"/>
          <w:lang w:val="sr-Cyrl-CS"/>
        </w:rPr>
        <w:t>за запошљавање општине Петровац на Млави мора бити у сагласности са Националним акционим планом</w:t>
      </w:r>
      <w:r w:rsidRPr="001B6756">
        <w:rPr>
          <w:rFonts w:ascii="Arial" w:hAnsi="Arial" w:cs="Arial"/>
          <w:sz w:val="18"/>
          <w:szCs w:val="18"/>
        </w:rPr>
        <w:t xml:space="preserve"> </w:t>
      </w:r>
      <w:r w:rsidRPr="001B6756">
        <w:rPr>
          <w:rFonts w:ascii="Arial" w:hAnsi="Arial" w:cs="Arial"/>
          <w:sz w:val="18"/>
          <w:szCs w:val="18"/>
          <w:lang w:val="sr-Cyrl-CS"/>
        </w:rPr>
        <w:t xml:space="preserve">запошљавања, Одлука Скупштине општине Петровац на Млави од </w:t>
      </w:r>
      <w:r w:rsidRPr="001B6756">
        <w:rPr>
          <w:rFonts w:ascii="Arial" w:hAnsi="Arial" w:cs="Arial"/>
          <w:sz w:val="18"/>
          <w:szCs w:val="18"/>
        </w:rPr>
        <w:t>18.12</w:t>
      </w:r>
      <w:r w:rsidRPr="001B6756">
        <w:rPr>
          <w:rFonts w:ascii="Arial" w:hAnsi="Arial" w:cs="Arial"/>
          <w:sz w:val="18"/>
          <w:szCs w:val="18"/>
          <w:lang w:val="sr-Cyrl-CS"/>
        </w:rPr>
        <w:t>.20</w:t>
      </w:r>
      <w:r w:rsidRPr="001B6756">
        <w:rPr>
          <w:rFonts w:ascii="Arial" w:hAnsi="Arial" w:cs="Arial"/>
          <w:sz w:val="18"/>
          <w:szCs w:val="18"/>
        </w:rPr>
        <w:t>17</w:t>
      </w:r>
      <w:r w:rsidRPr="001B6756">
        <w:rPr>
          <w:rFonts w:ascii="Arial" w:hAnsi="Arial" w:cs="Arial"/>
          <w:sz w:val="18"/>
          <w:szCs w:val="18"/>
          <w:lang w:val="sr-Cyrl-CS"/>
        </w:rPr>
        <w:t>. године ставља се ван снаге, ступаљем на снагу ове Одлуке о усвајању Локалног акционог плана</w:t>
      </w:r>
      <w:r w:rsidRPr="001B6756">
        <w:rPr>
          <w:rFonts w:ascii="Arial" w:hAnsi="Arial" w:cs="Arial"/>
          <w:sz w:val="18"/>
          <w:szCs w:val="18"/>
        </w:rPr>
        <w:t xml:space="preserve"> </w:t>
      </w:r>
      <w:r w:rsidRPr="001B6756">
        <w:rPr>
          <w:rFonts w:ascii="Arial" w:hAnsi="Arial" w:cs="Arial"/>
          <w:sz w:val="18"/>
          <w:szCs w:val="18"/>
          <w:lang w:val="sr-Cyrl-CS"/>
        </w:rPr>
        <w:t>за запошљавање општине Петровац на Млави за 201</w:t>
      </w:r>
      <w:r w:rsidRPr="001B6756">
        <w:rPr>
          <w:rFonts w:ascii="Arial" w:hAnsi="Arial" w:cs="Arial"/>
          <w:sz w:val="18"/>
          <w:szCs w:val="18"/>
        </w:rPr>
        <w:t>8</w:t>
      </w:r>
      <w:r w:rsidRPr="001B6756">
        <w:rPr>
          <w:rFonts w:ascii="Arial" w:hAnsi="Arial" w:cs="Arial"/>
          <w:sz w:val="18"/>
          <w:szCs w:val="18"/>
          <w:lang w:val="sr-Cyrl-CS"/>
        </w:rPr>
        <w:t>. годину.</w:t>
      </w:r>
    </w:p>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18.</w:t>
      </w:r>
    </w:p>
    <w:p w:rsidR="004B79C4" w:rsidRPr="001B6756" w:rsidRDefault="004B79C4" w:rsidP="001B6756">
      <w:pPr>
        <w:spacing w:line="216" w:lineRule="auto"/>
        <w:jc w:val="both"/>
        <w:rPr>
          <w:rFonts w:ascii="Arial" w:eastAsia="ArialMT" w:hAnsi="Arial" w:cs="Arial"/>
          <w:sz w:val="18"/>
          <w:szCs w:val="18"/>
          <w:lang w:val="sr-Cyrl-CS"/>
        </w:rPr>
      </w:pPr>
      <w:r w:rsidRPr="001B6756">
        <w:rPr>
          <w:rFonts w:ascii="Arial" w:hAnsi="Arial" w:cs="Arial"/>
          <w:sz w:val="18"/>
          <w:szCs w:val="18"/>
          <w:lang w:val="sr-Cyrl-CS"/>
        </w:rPr>
        <w:tab/>
        <w:t>На основу члана 27. став 10. и 29.став 4. Закона о јавној својини ("Сл.гласник РС" бр. 72/11 и 105/2014, 104/2016-др.Закон, 108/2016 и 113/2017), члана 2. и 3. став 1. тачка 1. и став 3.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 бр. 24/2012</w:t>
      </w:r>
      <w:r w:rsidRPr="001B6756">
        <w:rPr>
          <w:rFonts w:ascii="Arial" w:hAnsi="Arial" w:cs="Arial"/>
          <w:sz w:val="18"/>
          <w:szCs w:val="18"/>
        </w:rPr>
        <w:t>, 48/2015, 99/2015 и 42/2017</w:t>
      </w:r>
      <w:r w:rsidRPr="001B6756">
        <w:rPr>
          <w:rFonts w:ascii="Arial" w:hAnsi="Arial" w:cs="Arial"/>
          <w:sz w:val="18"/>
          <w:szCs w:val="18"/>
          <w:lang w:val="sr-Cyrl-CS"/>
        </w:rPr>
        <w:t>), члана 14. Одлуке о прибављању и располагању стварима у јавној својини општине Петровац на Млави ("Сл.гласник општине Петровац на Млави", бр. 7/14</w:t>
      </w:r>
      <w:r w:rsidRPr="001B6756">
        <w:rPr>
          <w:rFonts w:ascii="Arial" w:hAnsi="Arial" w:cs="Arial"/>
          <w:sz w:val="18"/>
          <w:szCs w:val="18"/>
        </w:rPr>
        <w:t xml:space="preserve"> и Одлуке о измени и допуни Одлуке о прибављању и располагању стварима у јавној својини општине Петровац на Млави број 202-112/2015-02 од 12.06.2015. године</w:t>
      </w:r>
      <w:r w:rsidRPr="001B6756">
        <w:rPr>
          <w:rFonts w:ascii="Arial" w:hAnsi="Arial" w:cs="Arial"/>
          <w:sz w:val="18"/>
          <w:szCs w:val="18"/>
          <w:lang w:val="sr-Cyrl-CS"/>
        </w:rPr>
        <w:t xml:space="preserve">),члана 20. став 1. тачка 20. Статута општине Петровац на Млави ("Сл.гласник општине Петровац на Млави", </w:t>
      </w:r>
      <w:r w:rsidRPr="001B6756">
        <w:rPr>
          <w:rFonts w:ascii="Arial" w:eastAsia="ArialMT" w:hAnsi="Arial" w:cs="Arial"/>
          <w:sz w:val="18"/>
          <w:szCs w:val="18"/>
        </w:rPr>
        <w:t>бр. 5</w:t>
      </w:r>
      <w:r w:rsidRPr="001B6756">
        <w:rPr>
          <w:rFonts w:ascii="Arial" w:eastAsia="ArialMT" w:hAnsi="Arial" w:cs="Arial"/>
          <w:sz w:val="18"/>
          <w:szCs w:val="18"/>
          <w:lang w:val="sr-Cyrl-CS"/>
        </w:rPr>
        <w:t>/1</w:t>
      </w:r>
      <w:r w:rsidRPr="001B6756">
        <w:rPr>
          <w:rFonts w:ascii="Arial" w:eastAsia="ArialMT" w:hAnsi="Arial" w:cs="Arial"/>
          <w:sz w:val="18"/>
          <w:szCs w:val="18"/>
        </w:rPr>
        <w:t>7</w:t>
      </w:r>
      <w:r w:rsidRPr="001B6756">
        <w:rPr>
          <w:rFonts w:ascii="Arial" w:eastAsia="ArialMT" w:hAnsi="Arial" w:cs="Arial"/>
          <w:sz w:val="18"/>
          <w:szCs w:val="18"/>
          <w:lang w:val="sr-Cyrl-CS"/>
        </w:rPr>
        <w:t xml:space="preserve">-пречишћен текст) и Иницијативе Председника општине бр. </w:t>
      </w:r>
      <w:r w:rsidRPr="001B6756">
        <w:rPr>
          <w:rFonts w:ascii="Arial" w:eastAsia="ArialMT" w:hAnsi="Arial" w:cs="Arial"/>
          <w:sz w:val="18"/>
          <w:szCs w:val="18"/>
        </w:rPr>
        <w:t>464-16/18-02 од 26. фебруара 2018</w:t>
      </w:r>
      <w:r w:rsidRPr="001B6756">
        <w:rPr>
          <w:rFonts w:ascii="Arial" w:eastAsia="ArialMT" w:hAnsi="Arial" w:cs="Arial"/>
          <w:sz w:val="18"/>
          <w:szCs w:val="18"/>
          <w:lang w:val="sr-Cyrl-CS"/>
        </w:rPr>
        <w:t>. године,</w:t>
      </w:r>
    </w:p>
    <w:p w:rsidR="004B79C4" w:rsidRPr="001B6756" w:rsidRDefault="004B79C4" w:rsidP="001B6756">
      <w:pPr>
        <w:spacing w:line="216" w:lineRule="auto"/>
        <w:jc w:val="both"/>
        <w:rPr>
          <w:rFonts w:ascii="Arial" w:hAnsi="Arial" w:cs="Arial"/>
          <w:sz w:val="18"/>
          <w:szCs w:val="18"/>
          <w:lang w:val="sr-Cyrl-CS"/>
        </w:rPr>
      </w:pPr>
      <w:r w:rsidRPr="001B6756">
        <w:rPr>
          <w:rFonts w:ascii="Arial" w:eastAsia="ArialMT" w:hAnsi="Arial" w:cs="Arial"/>
          <w:sz w:val="18"/>
          <w:szCs w:val="18"/>
          <w:lang w:val="sr-Cyrl-CS"/>
        </w:rPr>
        <w:tab/>
        <w:t xml:space="preserve">Скупштина општине Петровац на Млави, на седници одржаној дана </w:t>
      </w:r>
      <w:r w:rsidRPr="001B6756">
        <w:rPr>
          <w:rFonts w:ascii="Arial" w:hAnsi="Arial" w:cs="Arial"/>
          <w:sz w:val="18"/>
          <w:szCs w:val="18"/>
        </w:rPr>
        <w:t xml:space="preserve">16.03.2018. </w:t>
      </w:r>
      <w:r w:rsidRPr="001B6756">
        <w:rPr>
          <w:rFonts w:ascii="Arial" w:eastAsia="ArialMT" w:hAnsi="Arial" w:cs="Arial"/>
          <w:sz w:val="18"/>
          <w:szCs w:val="18"/>
          <w:lang w:val="sr-Cyrl-CS"/>
        </w:rPr>
        <w:t>године, д о н о с и</w:t>
      </w:r>
    </w:p>
    <w:p w:rsidR="004B79C4" w:rsidRPr="001B6756" w:rsidRDefault="004B79C4" w:rsidP="00653983">
      <w:pPr>
        <w:tabs>
          <w:tab w:val="left" w:pos="3900"/>
        </w:tabs>
        <w:spacing w:line="216" w:lineRule="auto"/>
        <w:jc w:val="center"/>
        <w:rPr>
          <w:rFonts w:ascii="Arial" w:hAnsi="Arial" w:cs="Arial"/>
          <w:sz w:val="18"/>
          <w:szCs w:val="18"/>
          <w:lang w:val="sr-Cyrl-CS"/>
        </w:rPr>
      </w:pPr>
    </w:p>
    <w:p w:rsidR="004B79C4" w:rsidRPr="001B6756" w:rsidRDefault="004B79C4" w:rsidP="00653983">
      <w:pPr>
        <w:tabs>
          <w:tab w:val="left" w:pos="3900"/>
        </w:tabs>
        <w:spacing w:line="216" w:lineRule="auto"/>
        <w:jc w:val="center"/>
        <w:rPr>
          <w:rFonts w:ascii="Arial" w:hAnsi="Arial" w:cs="Arial"/>
          <w:sz w:val="18"/>
          <w:szCs w:val="18"/>
          <w:lang w:val="sr-Cyrl-CS"/>
        </w:rPr>
      </w:pPr>
      <w:r w:rsidRPr="001B6756">
        <w:rPr>
          <w:rFonts w:ascii="Arial" w:hAnsi="Arial" w:cs="Arial"/>
          <w:sz w:val="18"/>
          <w:szCs w:val="18"/>
          <w:lang w:val="sr-Cyrl-CS"/>
        </w:rPr>
        <w:t>ОДЛУКУ</w:t>
      </w:r>
    </w:p>
    <w:p w:rsidR="004B79C4" w:rsidRPr="001B6756" w:rsidRDefault="004B79C4" w:rsidP="00653983">
      <w:pPr>
        <w:tabs>
          <w:tab w:val="left" w:pos="3900"/>
        </w:tabs>
        <w:spacing w:line="216" w:lineRule="auto"/>
        <w:jc w:val="center"/>
        <w:rPr>
          <w:rFonts w:ascii="Arial" w:hAnsi="Arial" w:cs="Arial"/>
          <w:sz w:val="18"/>
          <w:szCs w:val="18"/>
          <w:lang w:val="sr-Cyrl-CS"/>
        </w:rPr>
      </w:pPr>
      <w:r w:rsidRPr="001B6756">
        <w:rPr>
          <w:rFonts w:ascii="Arial" w:hAnsi="Arial" w:cs="Arial"/>
          <w:sz w:val="18"/>
          <w:szCs w:val="18"/>
          <w:lang w:val="sr-Cyrl-CS"/>
        </w:rPr>
        <w:t>о покретању поступка прибављања непокретности у јавну својину општине Петровац на Млави непосредном погодбом</w:t>
      </w:r>
    </w:p>
    <w:p w:rsidR="004B79C4" w:rsidRPr="001B6756" w:rsidRDefault="004B79C4" w:rsidP="00653983">
      <w:pPr>
        <w:spacing w:line="216" w:lineRule="auto"/>
        <w:jc w:val="center"/>
        <w:rPr>
          <w:rFonts w:ascii="Arial" w:hAnsi="Arial" w:cs="Arial"/>
          <w:sz w:val="18"/>
          <w:szCs w:val="18"/>
          <w:lang w:val="sr-Cyrl-CS"/>
        </w:rPr>
      </w:pPr>
    </w:p>
    <w:p w:rsidR="004B79C4" w:rsidRPr="001B6756" w:rsidRDefault="004B79C4" w:rsidP="001B6756">
      <w:pPr>
        <w:spacing w:line="216" w:lineRule="auto"/>
        <w:jc w:val="center"/>
        <w:rPr>
          <w:rFonts w:ascii="Arial" w:hAnsi="Arial" w:cs="Arial"/>
          <w:i/>
          <w:sz w:val="18"/>
          <w:szCs w:val="18"/>
          <w:lang w:val="sr-Cyrl-CS"/>
        </w:rPr>
      </w:pPr>
      <w:r w:rsidRPr="001B6756">
        <w:rPr>
          <w:rFonts w:ascii="Arial" w:hAnsi="Arial" w:cs="Arial"/>
          <w:sz w:val="18"/>
          <w:szCs w:val="18"/>
        </w:rPr>
        <w:t>I</w:t>
      </w:r>
    </w:p>
    <w:p w:rsidR="004B79C4" w:rsidRPr="001B6756" w:rsidRDefault="004B79C4" w:rsidP="001B6756">
      <w:pPr>
        <w:spacing w:line="216" w:lineRule="auto"/>
        <w:jc w:val="both"/>
        <w:rPr>
          <w:rFonts w:ascii="Arial" w:hAnsi="Arial" w:cs="Arial"/>
          <w:sz w:val="18"/>
          <w:szCs w:val="18"/>
        </w:rPr>
      </w:pPr>
      <w:r w:rsidRPr="001B6756">
        <w:rPr>
          <w:rFonts w:ascii="Arial" w:hAnsi="Arial" w:cs="Arial"/>
          <w:sz w:val="18"/>
          <w:szCs w:val="18"/>
          <w:lang w:val="sr-Cyrl-CS"/>
        </w:rPr>
        <w:t xml:space="preserve"> </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rPr>
        <w:tab/>
      </w:r>
      <w:r w:rsidRPr="001B6756">
        <w:rPr>
          <w:rFonts w:ascii="Arial" w:hAnsi="Arial" w:cs="Arial"/>
          <w:sz w:val="18"/>
          <w:szCs w:val="18"/>
          <w:lang w:val="sr-Cyrl-CS"/>
        </w:rPr>
        <w:t>Покреће се поступаку прибављања непосредном погодбом следећ</w:t>
      </w:r>
      <w:r w:rsidRPr="001B6756">
        <w:rPr>
          <w:rFonts w:ascii="Arial" w:hAnsi="Arial" w:cs="Arial"/>
          <w:sz w:val="18"/>
          <w:szCs w:val="18"/>
        </w:rPr>
        <w:t>е</w:t>
      </w:r>
      <w:r w:rsidRPr="001B6756">
        <w:rPr>
          <w:rFonts w:ascii="Arial" w:hAnsi="Arial" w:cs="Arial"/>
          <w:sz w:val="18"/>
          <w:szCs w:val="18"/>
          <w:lang w:val="sr-Cyrl-CS"/>
        </w:rPr>
        <w:t xml:space="preserve"> непокретности:</w:t>
      </w:r>
    </w:p>
    <w:p w:rsidR="004B79C4" w:rsidRPr="001B6756" w:rsidRDefault="004B79C4" w:rsidP="001B6756">
      <w:pPr>
        <w:tabs>
          <w:tab w:val="left" w:pos="1070"/>
        </w:tabs>
        <w:spacing w:line="216" w:lineRule="auto"/>
        <w:jc w:val="both"/>
        <w:rPr>
          <w:rFonts w:ascii="Arial" w:hAnsi="Arial" w:cs="Arial"/>
          <w:sz w:val="18"/>
          <w:szCs w:val="18"/>
          <w:lang w:val="sr-Cyrl-CS"/>
        </w:rPr>
      </w:pPr>
      <w:r w:rsidRPr="001B6756">
        <w:rPr>
          <w:rFonts w:ascii="Arial" w:hAnsi="Arial" w:cs="Arial"/>
          <w:sz w:val="18"/>
          <w:szCs w:val="18"/>
          <w:lang w:val="sr-Cyrl-CS"/>
        </w:rPr>
        <w:t xml:space="preserve">-  кп.бр. </w:t>
      </w:r>
      <w:r w:rsidRPr="001B6756">
        <w:rPr>
          <w:rFonts w:ascii="Arial" w:hAnsi="Arial" w:cs="Arial"/>
          <w:sz w:val="18"/>
          <w:szCs w:val="18"/>
        </w:rPr>
        <w:t xml:space="preserve">988 у КО Забрђе </w:t>
      </w:r>
      <w:r w:rsidRPr="001B6756">
        <w:rPr>
          <w:rFonts w:ascii="Arial" w:hAnsi="Arial" w:cs="Arial"/>
          <w:sz w:val="18"/>
          <w:szCs w:val="18"/>
          <w:lang w:val="sr-Cyrl-CS"/>
        </w:rPr>
        <w:t xml:space="preserve"> уписане у </w:t>
      </w:r>
      <w:r w:rsidRPr="001B6756">
        <w:rPr>
          <w:rFonts w:ascii="Arial" w:hAnsi="Arial" w:cs="Arial"/>
          <w:sz w:val="18"/>
          <w:szCs w:val="18"/>
        </w:rPr>
        <w:t>Извод из листа непокретности број 2225 за КО Забрђе</w:t>
      </w:r>
      <w:r w:rsidRPr="001B6756">
        <w:rPr>
          <w:rFonts w:ascii="Arial" w:hAnsi="Arial" w:cs="Arial"/>
          <w:sz w:val="18"/>
          <w:szCs w:val="18"/>
          <w:lang w:val="sr-Cyrl-CS"/>
        </w:rPr>
        <w:t xml:space="preserve">, </w:t>
      </w:r>
      <w:r w:rsidRPr="001B6756">
        <w:rPr>
          <w:rFonts w:ascii="Arial" w:hAnsi="Arial" w:cs="Arial"/>
          <w:sz w:val="18"/>
          <w:szCs w:val="18"/>
        </w:rPr>
        <w:t>потес: Пољана, у површини од 10,53 ари, врста земљишта: пољопривредно земљиште; приватна својина Ђорђевић - Јовановић Јованке (Стерије) из Београда у обиму удела 1/1.</w:t>
      </w:r>
      <w:r w:rsidRPr="001B6756">
        <w:rPr>
          <w:rFonts w:ascii="Arial" w:hAnsi="Arial" w:cs="Arial"/>
          <w:sz w:val="18"/>
          <w:szCs w:val="18"/>
          <w:lang w:val="sr-Cyrl-CS"/>
        </w:rPr>
        <w:t xml:space="preserve"> </w:t>
      </w:r>
    </w:p>
    <w:p w:rsidR="004B79C4" w:rsidRPr="001B6756" w:rsidRDefault="004B79C4" w:rsidP="001B6756">
      <w:pPr>
        <w:spacing w:line="216" w:lineRule="auto"/>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1B6756">
      <w:pPr>
        <w:tabs>
          <w:tab w:val="left" w:pos="-4731"/>
        </w:tabs>
        <w:spacing w:line="216" w:lineRule="auto"/>
        <w:jc w:val="both"/>
        <w:rPr>
          <w:rFonts w:ascii="Arial" w:hAnsi="Arial" w:cs="Arial"/>
          <w:sz w:val="18"/>
          <w:szCs w:val="18"/>
        </w:rPr>
      </w:pPr>
    </w:p>
    <w:p w:rsidR="004B79C4" w:rsidRPr="001B6756" w:rsidRDefault="004B79C4" w:rsidP="001B6756">
      <w:pPr>
        <w:tabs>
          <w:tab w:val="left" w:pos="-4731"/>
        </w:tabs>
        <w:spacing w:line="216" w:lineRule="auto"/>
        <w:jc w:val="both"/>
        <w:rPr>
          <w:rFonts w:ascii="Arial" w:hAnsi="Arial" w:cs="Arial"/>
          <w:sz w:val="18"/>
          <w:szCs w:val="18"/>
          <w:lang w:val="sr-Latn-CS"/>
        </w:rPr>
      </w:pPr>
      <w:r w:rsidRPr="001B6756">
        <w:rPr>
          <w:rFonts w:ascii="Arial" w:hAnsi="Arial" w:cs="Arial"/>
          <w:sz w:val="18"/>
          <w:szCs w:val="18"/>
        </w:rPr>
        <w:tab/>
      </w:r>
      <w:r w:rsidRPr="001B6756">
        <w:rPr>
          <w:rFonts w:ascii="Arial" w:hAnsi="Arial" w:cs="Arial"/>
          <w:sz w:val="18"/>
          <w:szCs w:val="18"/>
          <w:lang w:val="sr-Cyrl-CS"/>
        </w:rPr>
        <w:t>Прибављањем непокретности из тачке 1. ове Одлуке у јавну својину општине Петровац на Млави</w:t>
      </w:r>
      <w:r w:rsidRPr="001B6756">
        <w:rPr>
          <w:rFonts w:ascii="Arial" w:hAnsi="Arial" w:cs="Arial"/>
          <w:sz w:val="18"/>
          <w:szCs w:val="18"/>
        </w:rPr>
        <w:t xml:space="preserve">, стварају се услови за реализацију пројекта: ''Санација и адаптација локалног пута Каменово - Забрђе у дужини од 3,050 метара који спаја два регионална путна правца са највећим саобраћајним прометом на територији општине Петровац на Млави и то </w:t>
      </w:r>
      <w:r w:rsidRPr="001B6756">
        <w:rPr>
          <w:rFonts w:ascii="Arial" w:hAnsi="Arial" w:cs="Arial"/>
          <w:sz w:val="18"/>
          <w:szCs w:val="18"/>
          <w:lang w:val="sr-Latn-CS"/>
        </w:rPr>
        <w:t>IIA-161 и IIA-147.</w:t>
      </w:r>
    </w:p>
    <w:p w:rsidR="004B79C4" w:rsidRPr="001B6756" w:rsidRDefault="004B79C4" w:rsidP="001B6756">
      <w:pPr>
        <w:spacing w:line="216" w:lineRule="auto"/>
        <w:jc w:val="both"/>
        <w:rPr>
          <w:rFonts w:ascii="Arial" w:hAnsi="Arial" w:cs="Arial"/>
          <w:sz w:val="18"/>
          <w:szCs w:val="18"/>
        </w:rPr>
      </w:pPr>
      <w:r w:rsidRPr="001B6756">
        <w:rPr>
          <w:rFonts w:ascii="Arial" w:hAnsi="Arial" w:cs="Arial"/>
          <w:sz w:val="18"/>
          <w:szCs w:val="18"/>
          <w:lang w:val="sr-Latn-CS"/>
        </w:rPr>
        <w:tab/>
      </w:r>
      <w:r w:rsidRPr="001B6756">
        <w:rPr>
          <w:rFonts w:ascii="Arial" w:hAnsi="Arial" w:cs="Arial"/>
          <w:sz w:val="18"/>
          <w:szCs w:val="18"/>
          <w:lang w:val="sr-Cyrl-CS"/>
        </w:rPr>
        <w:t xml:space="preserve">Оправданост и целисходност прибављања непокретности у јавну својину општине Петровац на Млави непосредном погодбом </w:t>
      </w:r>
      <w:r w:rsidRPr="001B6756">
        <w:rPr>
          <w:rFonts w:ascii="Arial" w:hAnsi="Arial" w:cs="Arial"/>
          <w:sz w:val="18"/>
          <w:szCs w:val="18"/>
        </w:rPr>
        <w:t xml:space="preserve">лежи и у чињеници да је неопходно ефикасно решавање новнонастале ситуације која се огледа у </w:t>
      </w:r>
      <w:r w:rsidRPr="001B6756">
        <w:rPr>
          <w:rFonts w:ascii="Arial" w:hAnsi="Arial" w:cs="Arial"/>
          <w:color w:val="000000"/>
          <w:sz w:val="18"/>
          <w:szCs w:val="18"/>
          <w:lang w:val="ru-RU"/>
        </w:rPr>
        <w:t>затварањ</w:t>
      </w:r>
      <w:r w:rsidRPr="001B6756">
        <w:rPr>
          <w:rFonts w:ascii="Arial" w:hAnsi="Arial" w:cs="Arial"/>
          <w:color w:val="000000"/>
          <w:sz w:val="18"/>
          <w:szCs w:val="18"/>
        </w:rPr>
        <w:t xml:space="preserve">у </w:t>
      </w:r>
      <w:r w:rsidRPr="001B6756">
        <w:rPr>
          <w:rFonts w:ascii="Arial" w:hAnsi="Arial" w:cs="Arial"/>
          <w:color w:val="000000"/>
          <w:sz w:val="18"/>
          <w:szCs w:val="18"/>
          <w:lang w:val="ru-RU"/>
        </w:rPr>
        <w:t xml:space="preserve"> моста</w:t>
      </w:r>
      <w:r w:rsidRPr="001B6756">
        <w:rPr>
          <w:rFonts w:ascii="Arial" w:hAnsi="Arial" w:cs="Arial"/>
          <w:bCs/>
          <w:sz w:val="18"/>
          <w:szCs w:val="18"/>
          <w:lang w:val="ru-RU"/>
        </w:rPr>
        <w:t xml:space="preserve"> </w:t>
      </w:r>
      <w:r w:rsidRPr="001B6756">
        <w:rPr>
          <w:rFonts w:ascii="Arial" w:hAnsi="Arial" w:cs="Arial"/>
          <w:sz w:val="18"/>
          <w:szCs w:val="18"/>
          <w:lang w:val="sr-Latn-CS"/>
        </w:rPr>
        <w:t xml:space="preserve">преко реке Млаве на државном путу IIA-162 у </w:t>
      </w:r>
      <w:r w:rsidRPr="001B6756">
        <w:rPr>
          <w:rFonts w:ascii="Arial" w:hAnsi="Arial" w:cs="Arial"/>
          <w:sz w:val="18"/>
          <w:szCs w:val="18"/>
          <w:lang w:val="sr-Cyrl-CS"/>
        </w:rPr>
        <w:t>П</w:t>
      </w:r>
      <w:r w:rsidRPr="001B6756">
        <w:rPr>
          <w:rFonts w:ascii="Arial" w:hAnsi="Arial" w:cs="Arial"/>
          <w:sz w:val="18"/>
          <w:szCs w:val="18"/>
          <w:lang w:val="sr-Latn-CS"/>
        </w:rPr>
        <w:t>етровцу на Млави</w:t>
      </w:r>
      <w:r w:rsidRPr="001B6756">
        <w:rPr>
          <w:rFonts w:ascii="Arial" w:hAnsi="Arial" w:cs="Arial"/>
          <w:color w:val="000000"/>
          <w:sz w:val="18"/>
          <w:szCs w:val="18"/>
          <w:lang w:val="sr-Latn-CS"/>
        </w:rPr>
        <w:t xml:space="preserve"> </w:t>
      </w:r>
      <w:r w:rsidRPr="001B6756">
        <w:rPr>
          <w:rFonts w:ascii="Arial" w:hAnsi="Arial" w:cs="Arial"/>
          <w:sz w:val="18"/>
          <w:szCs w:val="18"/>
          <w:lang w:val="sr-Latn-CS"/>
        </w:rPr>
        <w:t>за возила преко 10 тона</w:t>
      </w:r>
      <w:r w:rsidRPr="001B6756">
        <w:rPr>
          <w:rFonts w:ascii="Arial" w:hAnsi="Arial" w:cs="Arial"/>
          <w:sz w:val="18"/>
          <w:szCs w:val="18"/>
        </w:rPr>
        <w:t xml:space="preserve">. </w:t>
      </w:r>
    </w:p>
    <w:p w:rsidR="004B79C4" w:rsidRPr="001B6756" w:rsidRDefault="004B79C4" w:rsidP="001B6756">
      <w:pPr>
        <w:spacing w:line="216" w:lineRule="auto"/>
        <w:jc w:val="both"/>
        <w:rPr>
          <w:rFonts w:ascii="Arial" w:hAnsi="Arial" w:cs="Arial"/>
          <w:sz w:val="18"/>
          <w:szCs w:val="18"/>
        </w:rPr>
      </w:pPr>
      <w:r w:rsidRPr="001B6756">
        <w:rPr>
          <w:rFonts w:ascii="Arial" w:hAnsi="Arial" w:cs="Arial"/>
          <w:sz w:val="18"/>
          <w:szCs w:val="18"/>
        </w:rPr>
        <w:tab/>
      </w:r>
      <w:r w:rsidRPr="001B6756">
        <w:rPr>
          <w:rFonts w:ascii="Arial" w:hAnsi="Arial" w:cs="Arial"/>
          <w:bCs/>
          <w:color w:val="000000"/>
          <w:sz w:val="18"/>
          <w:szCs w:val="18"/>
        </w:rPr>
        <w:t>П</w:t>
      </w:r>
      <w:r w:rsidRPr="001B6756">
        <w:rPr>
          <w:rFonts w:ascii="Arial" w:hAnsi="Arial" w:cs="Arial"/>
          <w:bCs/>
          <w:color w:val="000000"/>
          <w:sz w:val="18"/>
          <w:szCs w:val="18"/>
          <w:lang w:val="ru-RU"/>
        </w:rPr>
        <w:t xml:space="preserve">утни правац </w:t>
      </w:r>
      <w:r w:rsidRPr="001B6756">
        <w:rPr>
          <w:rFonts w:ascii="Arial" w:hAnsi="Arial" w:cs="Arial"/>
          <w:bCs/>
          <w:color w:val="000000"/>
          <w:sz w:val="18"/>
          <w:szCs w:val="18"/>
          <w:lang w:val="sr-Cyrl-CS"/>
        </w:rPr>
        <w:t xml:space="preserve">Каменово – Забрђе </w:t>
      </w:r>
      <w:r w:rsidRPr="001B6756">
        <w:rPr>
          <w:rFonts w:ascii="Arial" w:hAnsi="Arial" w:cs="Arial"/>
          <w:bCs/>
          <w:color w:val="000000"/>
          <w:sz w:val="18"/>
          <w:szCs w:val="18"/>
          <w:lang w:val="ru-RU"/>
        </w:rPr>
        <w:t xml:space="preserve">је једини који би могао да се користи као алтернативна обилазница </w:t>
      </w:r>
      <w:r w:rsidRPr="001B6756">
        <w:rPr>
          <w:rFonts w:ascii="Arial" w:hAnsi="Arial" w:cs="Arial"/>
          <w:color w:val="000000"/>
          <w:sz w:val="18"/>
          <w:szCs w:val="18"/>
          <w:lang w:val="ru-RU"/>
        </w:rPr>
        <w:t>око седишта општине до изградње новог моста</w:t>
      </w:r>
      <w:r w:rsidRPr="001B6756">
        <w:rPr>
          <w:rFonts w:ascii="Arial" w:hAnsi="Arial" w:cs="Arial"/>
          <w:color w:val="000000"/>
          <w:sz w:val="18"/>
          <w:szCs w:val="18"/>
        </w:rPr>
        <w:t xml:space="preserve"> на довољно економичан начин без</w:t>
      </w:r>
      <w:r w:rsidRPr="001B6756">
        <w:rPr>
          <w:rFonts w:ascii="Arial" w:hAnsi="Arial" w:cs="Arial"/>
          <w:bCs/>
          <w:color w:val="000000"/>
          <w:sz w:val="18"/>
          <w:szCs w:val="18"/>
          <w:lang w:val="ru-RU"/>
        </w:rPr>
        <w:t xml:space="preserve"> великог </w:t>
      </w:r>
      <w:r w:rsidRPr="001B6756">
        <w:rPr>
          <w:rFonts w:ascii="Arial" w:hAnsi="Arial" w:cs="Arial"/>
          <w:bCs/>
          <w:color w:val="000000"/>
          <w:sz w:val="18"/>
          <w:szCs w:val="18"/>
        </w:rPr>
        <w:t>обилажења, те је неопходно прибавити горе наведену парцелу ради омогућавања реализације наведеног пројекта</w:t>
      </w:r>
      <w:r w:rsidRPr="001B6756">
        <w:rPr>
          <w:rFonts w:ascii="Arial" w:hAnsi="Arial" w:cs="Arial"/>
          <w:color w:val="000000"/>
          <w:sz w:val="18"/>
          <w:szCs w:val="18"/>
          <w:lang w:val="ru-RU"/>
        </w:rPr>
        <w:t>.</w:t>
      </w:r>
    </w:p>
    <w:p w:rsidR="004B79C4" w:rsidRPr="001B6756" w:rsidRDefault="004B79C4" w:rsidP="001B6756">
      <w:pPr>
        <w:tabs>
          <w:tab w:val="left" w:pos="-4674"/>
        </w:tabs>
        <w:spacing w:line="216" w:lineRule="auto"/>
        <w:jc w:val="both"/>
        <w:rPr>
          <w:rFonts w:ascii="Arial" w:hAnsi="Arial" w:cs="Arial"/>
          <w:sz w:val="18"/>
          <w:szCs w:val="18"/>
        </w:rPr>
      </w:pPr>
      <w:r w:rsidRPr="001B6756">
        <w:rPr>
          <w:rFonts w:ascii="Arial" w:hAnsi="Arial" w:cs="Arial"/>
          <w:sz w:val="18"/>
          <w:szCs w:val="18"/>
        </w:rPr>
        <w:tab/>
        <w:t>Непокретност која се прибавља у јавну својину позиционирана је на самом будућем ''прикључку'' обилазнице на постојећи регионални путни правац и представља предуслов тј. омогућава несметано и безбедно укључивање са будуће обилазнице целокупног а посебно теретног саобраћаја.</w:t>
      </w:r>
    </w:p>
    <w:p w:rsidR="004B79C4" w:rsidRPr="00653983" w:rsidRDefault="004B79C4" w:rsidP="00653983">
      <w:pPr>
        <w:tabs>
          <w:tab w:val="left" w:pos="-5529"/>
        </w:tabs>
        <w:spacing w:line="216" w:lineRule="auto"/>
        <w:jc w:val="both"/>
        <w:rPr>
          <w:rFonts w:ascii="Arial" w:hAnsi="Arial" w:cs="Arial"/>
          <w:sz w:val="18"/>
          <w:szCs w:val="18"/>
        </w:rPr>
      </w:pPr>
      <w:r w:rsidRPr="001B6756">
        <w:rPr>
          <w:rFonts w:ascii="Arial" w:hAnsi="Arial" w:cs="Arial"/>
          <w:sz w:val="18"/>
          <w:szCs w:val="18"/>
        </w:rPr>
        <w:tab/>
        <w:t xml:space="preserve">Наведена позиција предметне непокретности намеће начин прибављања у јавну својину путем непосредне погодбе, </w:t>
      </w:r>
      <w:r w:rsidRPr="001B6756">
        <w:rPr>
          <w:rFonts w:ascii="Arial" w:hAnsi="Arial" w:cs="Arial"/>
          <w:sz w:val="18"/>
          <w:szCs w:val="18"/>
          <w:lang w:val="sr-Cyrl-CS"/>
        </w:rPr>
        <w:t>због чека се прибављање у јавну својину не може реализовати јавним надметањем, односно прикупљањем понуда.</w:t>
      </w:r>
    </w:p>
    <w:p w:rsidR="004B79C4"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hr-HR"/>
        </w:rPr>
        <w:t>III</w:t>
      </w:r>
    </w:p>
    <w:p w:rsidR="004B79C4" w:rsidRPr="00653983"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ind w:firstLine="720"/>
        <w:jc w:val="both"/>
        <w:rPr>
          <w:rFonts w:ascii="Arial" w:hAnsi="Arial" w:cs="Arial"/>
          <w:sz w:val="18"/>
          <w:szCs w:val="18"/>
        </w:rPr>
      </w:pPr>
      <w:r w:rsidRPr="001B6756">
        <w:rPr>
          <w:rFonts w:ascii="Arial" w:hAnsi="Arial" w:cs="Arial"/>
          <w:sz w:val="18"/>
          <w:szCs w:val="18"/>
          <w:lang w:val="sr-Cyrl-CS"/>
        </w:rPr>
        <w:t>Поступак прибављања непокретности из тачке 1. ове Одлуке спроводи се сагласно одредбама Закона о јавној својини ("Сл.гласник РС"</w:t>
      </w:r>
      <w:r w:rsidRPr="001B6756">
        <w:rPr>
          <w:rFonts w:ascii="Arial" w:hAnsi="Arial" w:cs="Arial"/>
          <w:sz w:val="18"/>
          <w:szCs w:val="18"/>
          <w:lang w:val="hr-HR"/>
        </w:rPr>
        <w:t xml:space="preserve">, </w:t>
      </w:r>
      <w:r w:rsidRPr="001B6756">
        <w:rPr>
          <w:rFonts w:ascii="Arial" w:hAnsi="Arial" w:cs="Arial"/>
          <w:sz w:val="18"/>
          <w:szCs w:val="18"/>
          <w:lang w:val="sr-Cyrl-CS"/>
        </w:rPr>
        <w:t>бр.72/11 и 105/2014</w:t>
      </w:r>
      <w:r w:rsidRPr="001B6756">
        <w:rPr>
          <w:rFonts w:ascii="Arial" w:hAnsi="Arial" w:cs="Arial"/>
          <w:sz w:val="18"/>
          <w:szCs w:val="18"/>
          <w:lang w:val="hr-HR"/>
        </w:rPr>
        <w:t>, 104/2016-др.Закон, 108/2016 и 113/2017</w:t>
      </w:r>
      <w:r w:rsidRPr="001B6756">
        <w:rPr>
          <w:rFonts w:ascii="Arial" w:hAnsi="Arial" w:cs="Arial"/>
          <w:sz w:val="18"/>
          <w:szCs w:val="18"/>
          <w:lang w:val="sr-Cyrl-CS"/>
        </w:rPr>
        <w:t>) и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w:t>
      </w:r>
      <w:r w:rsidRPr="001B6756">
        <w:rPr>
          <w:rFonts w:ascii="Arial" w:hAnsi="Arial" w:cs="Arial"/>
          <w:sz w:val="18"/>
          <w:szCs w:val="18"/>
          <w:lang w:val="hr-HR"/>
        </w:rPr>
        <w:t xml:space="preserve">, </w:t>
      </w:r>
      <w:r w:rsidRPr="001B6756">
        <w:rPr>
          <w:rFonts w:ascii="Arial" w:hAnsi="Arial" w:cs="Arial"/>
          <w:sz w:val="18"/>
          <w:szCs w:val="18"/>
          <w:lang w:val="sr-Cyrl-CS"/>
        </w:rPr>
        <w:t>бр. 24/2012</w:t>
      </w:r>
      <w:r w:rsidRPr="001B6756">
        <w:rPr>
          <w:rFonts w:ascii="Arial" w:hAnsi="Arial" w:cs="Arial"/>
          <w:sz w:val="18"/>
          <w:szCs w:val="18"/>
        </w:rPr>
        <w:t>, 48/2015,</w:t>
      </w:r>
      <w:r w:rsidRPr="001B6756">
        <w:rPr>
          <w:rFonts w:ascii="Arial" w:hAnsi="Arial" w:cs="Arial"/>
          <w:sz w:val="18"/>
          <w:szCs w:val="18"/>
          <w:lang w:val="sr-Cyrl-CS"/>
        </w:rPr>
        <w:t xml:space="preserve"> </w:t>
      </w:r>
      <w:r w:rsidRPr="001B6756">
        <w:rPr>
          <w:rFonts w:ascii="Arial" w:hAnsi="Arial" w:cs="Arial"/>
          <w:sz w:val="18"/>
          <w:szCs w:val="18"/>
        </w:rPr>
        <w:t>99/2015 и 42/2017</w:t>
      </w:r>
      <w:r w:rsidRPr="001B6756">
        <w:rPr>
          <w:rFonts w:ascii="Arial" w:hAnsi="Arial" w:cs="Arial"/>
          <w:sz w:val="18"/>
          <w:szCs w:val="18"/>
          <w:lang w:val="sr-Cyrl-CS"/>
        </w:rPr>
        <w:t>) и Одлуке о прибављању и располагању ст</w:t>
      </w:r>
      <w:r w:rsidRPr="001B6756">
        <w:rPr>
          <w:rFonts w:ascii="Arial" w:hAnsi="Arial" w:cs="Arial"/>
          <w:sz w:val="18"/>
          <w:szCs w:val="18"/>
        </w:rPr>
        <w:t>варима</w:t>
      </w:r>
      <w:r w:rsidRPr="001B6756">
        <w:rPr>
          <w:rFonts w:ascii="Arial" w:hAnsi="Arial" w:cs="Arial"/>
          <w:sz w:val="18"/>
          <w:szCs w:val="18"/>
          <w:lang w:val="sr-Cyrl-CS"/>
        </w:rPr>
        <w:t xml:space="preserve"> у јавној својини општине Петровац на Млави ("Сл.гласник општине Петровац на Млави", бр. 7/14</w:t>
      </w:r>
      <w:r w:rsidRPr="001B6756">
        <w:rPr>
          <w:rFonts w:ascii="Arial" w:hAnsi="Arial" w:cs="Arial"/>
          <w:sz w:val="18"/>
          <w:szCs w:val="18"/>
        </w:rPr>
        <w:t xml:space="preserve"> и Одлуке о измени и допуни Одлуке о прибављању и располагању стварима у јавној својини општине Петровац на Млави број 202-112/2015-02 од 12.06.2015. године</w:t>
      </w:r>
      <w:r w:rsidRPr="001B6756">
        <w:rPr>
          <w:rFonts w:ascii="Arial" w:hAnsi="Arial" w:cs="Arial"/>
          <w:sz w:val="18"/>
          <w:szCs w:val="18"/>
          <w:lang w:val="sr-Cyrl-CS"/>
        </w:rPr>
        <w:t>).</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Непокретност из тачке 1.ове Одлуке прибавља се у јавну својину општине Петровац на Млави по цени која не може бити изнад</w:t>
      </w:r>
      <w:r w:rsidRPr="001B6756">
        <w:rPr>
          <w:rFonts w:ascii="Arial" w:hAnsi="Arial" w:cs="Arial"/>
          <w:sz w:val="18"/>
          <w:szCs w:val="18"/>
        </w:rPr>
        <w:t xml:space="preserve"> </w:t>
      </w:r>
      <w:r w:rsidRPr="001B6756">
        <w:rPr>
          <w:rFonts w:ascii="Arial" w:hAnsi="Arial" w:cs="Arial"/>
          <w:sz w:val="18"/>
          <w:szCs w:val="18"/>
          <w:lang w:val="sr-Cyrl-CS"/>
        </w:rPr>
        <w:t xml:space="preserve"> од стране надлежног органа</w:t>
      </w:r>
      <w:r w:rsidRPr="001B6756">
        <w:rPr>
          <w:rFonts w:ascii="Arial" w:hAnsi="Arial" w:cs="Arial"/>
          <w:sz w:val="18"/>
          <w:szCs w:val="18"/>
        </w:rPr>
        <w:t>,</w:t>
      </w:r>
      <w:r w:rsidRPr="001B6756">
        <w:rPr>
          <w:rFonts w:ascii="Arial" w:hAnsi="Arial" w:cs="Arial"/>
          <w:sz w:val="18"/>
          <w:szCs w:val="18"/>
          <w:lang w:val="sr-Cyrl-CS"/>
        </w:rPr>
        <w:t xml:space="preserve"> процењене тржишне вредности непокретности.</w:t>
      </w:r>
    </w:p>
    <w:p w:rsidR="004B79C4" w:rsidRPr="001B6756" w:rsidRDefault="004B79C4" w:rsidP="001B6756">
      <w:pPr>
        <w:spacing w:line="216" w:lineRule="auto"/>
        <w:ind w:firstLine="720"/>
        <w:jc w:val="both"/>
        <w:rPr>
          <w:rFonts w:ascii="Arial" w:hAnsi="Arial" w:cs="Arial"/>
          <w:sz w:val="18"/>
          <w:szCs w:val="18"/>
          <w:lang w:val="hr-HR"/>
        </w:rPr>
      </w:pPr>
    </w:p>
    <w:p w:rsidR="004B79C4"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hr-HR"/>
        </w:rPr>
        <w:t>IV</w:t>
      </w:r>
    </w:p>
    <w:p w:rsidR="004B79C4" w:rsidRPr="00653983"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Формира се Комисија за спровођење поступка непосредне погодбе, у саставу:</w:t>
      </w:r>
    </w:p>
    <w:p w:rsidR="004B79C4" w:rsidRPr="001B6756" w:rsidRDefault="004B79C4" w:rsidP="001B6756">
      <w:pPr>
        <w:tabs>
          <w:tab w:val="left" w:pos="940"/>
        </w:tabs>
        <w:spacing w:line="216" w:lineRule="auto"/>
        <w:jc w:val="both"/>
        <w:rPr>
          <w:rFonts w:ascii="Arial" w:hAnsi="Arial" w:cs="Arial"/>
          <w:sz w:val="18"/>
          <w:szCs w:val="18"/>
          <w:lang w:val="sr-Cyrl-CS"/>
        </w:rPr>
      </w:pPr>
      <w:r w:rsidRPr="001B6756">
        <w:rPr>
          <w:rFonts w:ascii="Arial" w:hAnsi="Arial" w:cs="Arial"/>
          <w:sz w:val="18"/>
          <w:szCs w:val="18"/>
          <w:lang w:val="sr-Cyrl-CS"/>
        </w:rPr>
        <w:t xml:space="preserve">1. Бојан Модрлановић, дипл.правник, </w:t>
      </w:r>
      <w:r w:rsidRPr="001B6756">
        <w:rPr>
          <w:rFonts w:ascii="Arial" w:hAnsi="Arial" w:cs="Arial"/>
          <w:sz w:val="18"/>
          <w:szCs w:val="18"/>
        </w:rPr>
        <w:t>руководилац одељења за имовинско правне послове привреду и друштвене делатности</w:t>
      </w:r>
      <w:r w:rsidRPr="001B6756">
        <w:rPr>
          <w:rFonts w:ascii="Arial" w:hAnsi="Arial" w:cs="Arial"/>
          <w:sz w:val="18"/>
          <w:szCs w:val="18"/>
          <w:lang w:val="sr-Cyrl-CS"/>
        </w:rPr>
        <w:t>, председник</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2. Јелена Миливојевић дипл.правник,</w:t>
      </w:r>
      <w:r w:rsidRPr="001B6756">
        <w:rPr>
          <w:rFonts w:ascii="Arial" w:hAnsi="Arial" w:cs="Arial"/>
          <w:sz w:val="18"/>
          <w:szCs w:val="18"/>
        </w:rPr>
        <w:t>заменик начелника општинске управе</w:t>
      </w:r>
      <w:r w:rsidRPr="001B6756">
        <w:rPr>
          <w:rFonts w:ascii="Arial" w:hAnsi="Arial" w:cs="Arial"/>
          <w:sz w:val="18"/>
          <w:szCs w:val="18"/>
          <w:lang w:val="sr-Cyrl-CS"/>
        </w:rPr>
        <w:t>, члан</w:t>
      </w:r>
    </w:p>
    <w:p w:rsidR="004B79C4" w:rsidRPr="001B6756" w:rsidRDefault="004B79C4" w:rsidP="00653983">
      <w:pPr>
        <w:spacing w:line="216" w:lineRule="auto"/>
        <w:jc w:val="both"/>
        <w:rPr>
          <w:rFonts w:ascii="Arial" w:hAnsi="Arial" w:cs="Arial"/>
          <w:sz w:val="18"/>
          <w:szCs w:val="18"/>
          <w:lang w:val="sr-Cyrl-CS"/>
        </w:rPr>
      </w:pPr>
      <w:r w:rsidRPr="001B6756">
        <w:rPr>
          <w:rFonts w:ascii="Arial" w:hAnsi="Arial" w:cs="Arial"/>
          <w:sz w:val="18"/>
          <w:szCs w:val="18"/>
          <w:lang w:val="sr-Cyrl-CS"/>
        </w:rPr>
        <w:t>3. Дејан Станојевић, дипл правник</w:t>
      </w:r>
      <w:r w:rsidRPr="001B6756">
        <w:rPr>
          <w:rFonts w:ascii="Arial" w:hAnsi="Arial" w:cs="Arial"/>
          <w:sz w:val="18"/>
          <w:szCs w:val="18"/>
        </w:rPr>
        <w:t xml:space="preserve">, руководилац одељења за општу управу и заједничке послове, </w:t>
      </w:r>
      <w:r w:rsidRPr="001B6756">
        <w:rPr>
          <w:rFonts w:ascii="Arial" w:hAnsi="Arial" w:cs="Arial"/>
          <w:sz w:val="18"/>
          <w:szCs w:val="18"/>
          <w:lang w:val="sr-Cyrl-CS"/>
        </w:rPr>
        <w:t>члан.</w:t>
      </w:r>
    </w:p>
    <w:p w:rsidR="004B79C4" w:rsidRPr="00653983" w:rsidRDefault="004B79C4" w:rsidP="00653983">
      <w:pPr>
        <w:spacing w:line="216" w:lineRule="auto"/>
        <w:jc w:val="both"/>
        <w:rPr>
          <w:rFonts w:ascii="Arial" w:hAnsi="Arial" w:cs="Arial"/>
          <w:sz w:val="18"/>
          <w:szCs w:val="18"/>
          <w:lang w:val="sr-Cyrl-CS"/>
        </w:rPr>
      </w:pPr>
      <w:r w:rsidRPr="001B6756">
        <w:rPr>
          <w:rFonts w:ascii="Arial" w:hAnsi="Arial" w:cs="Arial"/>
          <w:sz w:val="18"/>
          <w:szCs w:val="18"/>
          <w:lang w:val="sr-Cyrl-CS"/>
        </w:rPr>
        <w:tab/>
        <w:t>Задатак Комисије је да: спроведе поступак непосредне погодбе са власн</w:t>
      </w:r>
      <w:r w:rsidRPr="001B6756">
        <w:rPr>
          <w:rFonts w:ascii="Arial" w:hAnsi="Arial" w:cs="Arial"/>
          <w:sz w:val="18"/>
          <w:szCs w:val="18"/>
        </w:rPr>
        <w:t xml:space="preserve">иком </w:t>
      </w:r>
      <w:r w:rsidRPr="001B6756">
        <w:rPr>
          <w:rFonts w:ascii="Arial" w:hAnsi="Arial" w:cs="Arial"/>
          <w:sz w:val="18"/>
          <w:szCs w:val="18"/>
          <w:lang w:val="sr-Cyrl-CS"/>
        </w:rPr>
        <w:t>непокретности из тачке 1.ове Одлуке, ради прибављања у јавну својину општине Петровац на Млави (прибави извештај од надлежног органа о тржишној вредности непокретнопсти из тачке 1. ове Одлуке; прибави понуд</w:t>
      </w:r>
      <w:r w:rsidRPr="001B6756">
        <w:rPr>
          <w:rFonts w:ascii="Arial" w:hAnsi="Arial" w:cs="Arial"/>
          <w:sz w:val="18"/>
          <w:szCs w:val="18"/>
        </w:rPr>
        <w:t>у</w:t>
      </w:r>
      <w:r w:rsidRPr="001B6756">
        <w:rPr>
          <w:rFonts w:ascii="Arial" w:hAnsi="Arial" w:cs="Arial"/>
          <w:sz w:val="18"/>
          <w:szCs w:val="18"/>
          <w:lang w:val="sr-Cyrl-CS"/>
        </w:rPr>
        <w:t xml:space="preserve"> за продају од власника непокретности из тачке 1. ове Одлуке)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4B79C4" w:rsidRDefault="004B79C4" w:rsidP="00653983">
      <w:pPr>
        <w:spacing w:line="216" w:lineRule="auto"/>
        <w:jc w:val="center"/>
        <w:rPr>
          <w:rFonts w:ascii="Arial" w:hAnsi="Arial" w:cs="Arial"/>
          <w:sz w:val="18"/>
          <w:szCs w:val="18"/>
          <w:lang w:val="sr-Cyrl-CS"/>
        </w:rPr>
      </w:pPr>
      <w:r w:rsidRPr="001B6756">
        <w:rPr>
          <w:rFonts w:ascii="Arial" w:hAnsi="Arial" w:cs="Arial"/>
          <w:sz w:val="18"/>
          <w:szCs w:val="18"/>
          <w:lang w:val="hr-HR"/>
        </w:rPr>
        <w:t>V</w:t>
      </w:r>
    </w:p>
    <w:p w:rsidR="004B79C4" w:rsidRPr="00653983" w:rsidRDefault="004B79C4" w:rsidP="00653983">
      <w:pPr>
        <w:spacing w:line="216" w:lineRule="auto"/>
        <w:ind w:firstLine="720"/>
        <w:jc w:val="center"/>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r>
      <w:r w:rsidRPr="001B6756">
        <w:rPr>
          <w:rFonts w:ascii="Arial" w:hAnsi="Arial" w:cs="Arial"/>
          <w:sz w:val="18"/>
          <w:szCs w:val="18"/>
          <w:lang w:val="hr-HR"/>
        </w:rPr>
        <w:t xml:space="preserve"> </w:t>
      </w:r>
      <w:r w:rsidRPr="001B6756">
        <w:rPr>
          <w:rFonts w:ascii="Arial" w:hAnsi="Arial" w:cs="Arial"/>
          <w:sz w:val="18"/>
          <w:szCs w:val="18"/>
          <w:lang w:val="sr-Cyrl-CS"/>
        </w:rPr>
        <w:t>Решење о предлогу Комисије, донеће Скупштина општине Петровац на Млави.</w:t>
      </w:r>
    </w:p>
    <w:p w:rsidR="004B79C4" w:rsidRPr="001B6756" w:rsidRDefault="004B79C4" w:rsidP="00653983">
      <w:pPr>
        <w:spacing w:line="216" w:lineRule="auto"/>
        <w:jc w:val="center"/>
        <w:rPr>
          <w:rFonts w:ascii="Arial" w:hAnsi="Arial" w:cs="Arial"/>
          <w:sz w:val="18"/>
          <w:szCs w:val="18"/>
          <w:lang w:val="sr-Cyrl-CS"/>
        </w:rPr>
      </w:pPr>
    </w:p>
    <w:p w:rsidR="004B79C4" w:rsidRPr="001B6756" w:rsidRDefault="004B79C4" w:rsidP="00653983">
      <w:pPr>
        <w:spacing w:line="216" w:lineRule="auto"/>
        <w:jc w:val="center"/>
        <w:rPr>
          <w:rFonts w:ascii="Arial" w:hAnsi="Arial" w:cs="Arial"/>
          <w:sz w:val="18"/>
          <w:szCs w:val="18"/>
          <w:lang w:val="hr-HR"/>
        </w:rPr>
      </w:pPr>
      <w:r w:rsidRPr="001B6756">
        <w:rPr>
          <w:rFonts w:ascii="Arial" w:hAnsi="Arial" w:cs="Arial"/>
          <w:sz w:val="18"/>
          <w:szCs w:val="18"/>
          <w:lang w:val="hr-HR"/>
        </w:rPr>
        <w:t>VI</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r>
      <w:r w:rsidRPr="001B6756">
        <w:rPr>
          <w:rFonts w:ascii="Arial" w:hAnsi="Arial" w:cs="Arial"/>
          <w:sz w:val="18"/>
          <w:szCs w:val="18"/>
          <w:lang w:val="hr-HR"/>
        </w:rPr>
        <w:t>Oва Одлука ступа на снагу осмог дана од дана објављивања у "Сл</w:t>
      </w:r>
      <w:r w:rsidRPr="001B6756">
        <w:rPr>
          <w:rFonts w:ascii="Arial" w:hAnsi="Arial" w:cs="Arial"/>
          <w:sz w:val="18"/>
          <w:szCs w:val="18"/>
          <w:lang w:val="sr-Cyrl-CS"/>
        </w:rPr>
        <w:t>.г</w:t>
      </w:r>
      <w:r w:rsidRPr="001B6756">
        <w:rPr>
          <w:rFonts w:ascii="Arial" w:hAnsi="Arial" w:cs="Arial"/>
          <w:sz w:val="18"/>
          <w:szCs w:val="18"/>
          <w:lang w:val="hr-HR"/>
        </w:rPr>
        <w:t>ласнику општине Петровац на Млави"</w:t>
      </w:r>
      <w:r w:rsidRPr="001B6756">
        <w:rPr>
          <w:rFonts w:ascii="Arial" w:hAnsi="Arial" w:cs="Arial"/>
          <w:sz w:val="18"/>
          <w:szCs w:val="18"/>
          <w:lang w:val="sr-Cyrl-CS"/>
        </w:rPr>
        <w:t>.</w:t>
      </w:r>
    </w:p>
    <w:p w:rsidR="004B79C4" w:rsidRPr="001B6756" w:rsidRDefault="004B79C4" w:rsidP="001B6756">
      <w:pPr>
        <w:spacing w:line="216" w:lineRule="auto"/>
        <w:contextualSpacing/>
        <w:jc w:val="both"/>
        <w:rPr>
          <w:rFonts w:ascii="Arial" w:hAnsi="Arial" w:cs="Arial"/>
          <w:sz w:val="18"/>
          <w:szCs w:val="18"/>
          <w:lang w:val="sr-Cyrl-CS"/>
        </w:rPr>
      </w:pP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0-57/20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19.</w:t>
      </w:r>
    </w:p>
    <w:p w:rsidR="004B79C4" w:rsidRPr="001B6756" w:rsidRDefault="004B79C4" w:rsidP="001B6756">
      <w:pPr>
        <w:spacing w:line="216" w:lineRule="auto"/>
        <w:jc w:val="both"/>
        <w:rPr>
          <w:rFonts w:ascii="Arial" w:hAnsi="Arial" w:cs="Arial"/>
          <w:sz w:val="18"/>
          <w:szCs w:val="18"/>
          <w:lang w:val="ru-RU"/>
        </w:rPr>
      </w:pPr>
      <w:r w:rsidRPr="001B6756">
        <w:rPr>
          <w:rFonts w:ascii="Arial" w:hAnsi="Arial" w:cs="Arial"/>
          <w:sz w:val="18"/>
          <w:szCs w:val="18"/>
          <w:lang w:val="ru-RU"/>
        </w:rPr>
        <w:tab/>
        <w:t>На основу чл</w:t>
      </w:r>
      <w:r w:rsidRPr="001B6756">
        <w:rPr>
          <w:rFonts w:ascii="Arial" w:hAnsi="Arial" w:cs="Arial"/>
          <w:sz w:val="18"/>
          <w:szCs w:val="18"/>
          <w:lang w:val="sr-Latn-CS"/>
        </w:rPr>
        <w:t>a</w:t>
      </w:r>
      <w:r w:rsidRPr="001B6756">
        <w:rPr>
          <w:rFonts w:ascii="Arial" w:hAnsi="Arial" w:cs="Arial"/>
          <w:sz w:val="18"/>
          <w:szCs w:val="18"/>
          <w:lang w:val="sr-Cyrl-CS"/>
        </w:rPr>
        <w:t>на</w:t>
      </w:r>
      <w:r w:rsidRPr="001B6756">
        <w:rPr>
          <w:rFonts w:ascii="Arial" w:hAnsi="Arial" w:cs="Arial"/>
          <w:sz w:val="18"/>
          <w:szCs w:val="18"/>
          <w:lang w:val="ru-RU"/>
        </w:rPr>
        <w:t xml:space="preserve"> </w:t>
      </w:r>
      <w:r w:rsidRPr="001B6756">
        <w:rPr>
          <w:rFonts w:ascii="Arial" w:hAnsi="Arial" w:cs="Arial"/>
          <w:sz w:val="18"/>
          <w:szCs w:val="18"/>
        </w:rPr>
        <w:t>20</w:t>
      </w:r>
      <w:r w:rsidRPr="001B6756">
        <w:rPr>
          <w:rFonts w:ascii="Arial" w:hAnsi="Arial" w:cs="Arial"/>
          <w:sz w:val="18"/>
          <w:szCs w:val="18"/>
          <w:lang w:val="ru-RU"/>
        </w:rPr>
        <w:t xml:space="preserve">. </w:t>
      </w:r>
      <w:r w:rsidRPr="001B6756">
        <w:rPr>
          <w:rFonts w:ascii="Arial" w:hAnsi="Arial" w:cs="Arial"/>
          <w:sz w:val="18"/>
          <w:szCs w:val="18"/>
          <w:lang w:val="sr-Cyrl-CS"/>
        </w:rPr>
        <w:t xml:space="preserve">став </w:t>
      </w:r>
      <w:r w:rsidRPr="001B6756">
        <w:rPr>
          <w:rFonts w:ascii="Arial" w:hAnsi="Arial" w:cs="Arial"/>
          <w:sz w:val="18"/>
          <w:szCs w:val="18"/>
        </w:rPr>
        <w:t>1</w:t>
      </w:r>
      <w:r w:rsidRPr="001B6756">
        <w:rPr>
          <w:rFonts w:ascii="Arial" w:hAnsi="Arial" w:cs="Arial"/>
          <w:sz w:val="18"/>
          <w:szCs w:val="18"/>
          <w:lang w:val="sr-Cyrl-CS"/>
        </w:rPr>
        <w:t xml:space="preserve">. тачка </w:t>
      </w:r>
      <w:r w:rsidRPr="001B6756">
        <w:rPr>
          <w:rFonts w:ascii="Arial" w:hAnsi="Arial" w:cs="Arial"/>
          <w:sz w:val="18"/>
          <w:szCs w:val="18"/>
        </w:rPr>
        <w:t>17.</w:t>
      </w:r>
      <w:r w:rsidRPr="001B6756">
        <w:rPr>
          <w:rFonts w:ascii="Arial" w:hAnsi="Arial" w:cs="Arial"/>
          <w:sz w:val="18"/>
          <w:szCs w:val="18"/>
          <w:lang w:val="sr-Cyrl-CS"/>
        </w:rPr>
        <w:t xml:space="preserve"> и члан 32. став 6. Закона о локалној самоуправи  ("Службени гласник РС ", број 129/07 и 83/2014 - др. закон и </w:t>
      </w:r>
      <w:r w:rsidRPr="001B6756">
        <w:rPr>
          <w:rFonts w:ascii="Arial" w:hAnsi="Arial" w:cs="Arial"/>
          <w:sz w:val="18"/>
          <w:szCs w:val="18"/>
        </w:rPr>
        <w:t>101/2016</w:t>
      </w:r>
      <w:r w:rsidRPr="001B6756">
        <w:rPr>
          <w:rFonts w:ascii="Arial" w:hAnsi="Arial" w:cs="Arial"/>
          <w:sz w:val="18"/>
          <w:szCs w:val="18"/>
          <w:lang w:val="sr-Cyrl-CS"/>
        </w:rPr>
        <w:t xml:space="preserve"> - др. закон), члана 209. и члана 44. Закона о социјалној заштити ("Службени гласник РС", бр. 24/11) </w:t>
      </w:r>
      <w:r w:rsidRPr="001B6756">
        <w:rPr>
          <w:rFonts w:ascii="Arial" w:hAnsi="Arial" w:cs="Arial"/>
          <w:sz w:val="18"/>
          <w:szCs w:val="18"/>
          <w:lang w:val="ru-RU"/>
        </w:rPr>
        <w:t xml:space="preserve">и члана 20. Статута општине Петровац на Млави </w:t>
      </w:r>
      <w:r w:rsidRPr="001B6756">
        <w:rPr>
          <w:rFonts w:ascii="Arial" w:hAnsi="Arial" w:cs="Arial"/>
          <w:bCs/>
          <w:color w:val="000000"/>
          <w:sz w:val="18"/>
          <w:szCs w:val="18"/>
          <w:lang w:val="ru-RU"/>
        </w:rPr>
        <w:t>(</w:t>
      </w:r>
      <w:r w:rsidRPr="001B6756">
        <w:rPr>
          <w:rFonts w:ascii="Arial" w:hAnsi="Arial" w:cs="Arial"/>
          <w:bCs/>
          <w:color w:val="000000"/>
          <w:sz w:val="18"/>
          <w:szCs w:val="18"/>
          <w:lang w:val="sr-Cyrl-CS"/>
        </w:rPr>
        <w:t>''</w:t>
      </w:r>
      <w:r w:rsidRPr="001B6756">
        <w:rPr>
          <w:rFonts w:ascii="Arial" w:hAnsi="Arial" w:cs="Arial"/>
          <w:bCs/>
          <w:color w:val="000000"/>
          <w:sz w:val="18"/>
          <w:szCs w:val="18"/>
          <w:lang w:val="ru-RU"/>
        </w:rPr>
        <w:t>Службени гласник општине Петровац на Млави“, број 5/17-прешишћен текст)</w:t>
      </w:r>
      <w:r w:rsidRPr="001B6756">
        <w:rPr>
          <w:rFonts w:ascii="Arial" w:hAnsi="Arial" w:cs="Arial"/>
          <w:sz w:val="18"/>
          <w:szCs w:val="18"/>
          <w:lang w:val="ru-RU"/>
        </w:rPr>
        <w:t>,</w:t>
      </w:r>
    </w:p>
    <w:p w:rsidR="004B79C4" w:rsidRPr="001B6756" w:rsidRDefault="004B79C4" w:rsidP="001B6756">
      <w:pPr>
        <w:pStyle w:val="Bodytext4"/>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1B6756">
        <w:rPr>
          <w:rStyle w:val="Bodytext10"/>
          <w:rFonts w:ascii="Arial" w:hAnsi="Arial" w:cs="Arial"/>
          <w:sz w:val="18"/>
          <w:szCs w:val="18"/>
          <w:lang w:val="sr-Cyrl-CS"/>
        </w:rPr>
        <w:tab/>
        <w:t>Скупштина</w:t>
      </w:r>
      <w:r w:rsidRPr="001B6756">
        <w:rPr>
          <w:rStyle w:val="Bodytext10"/>
          <w:rFonts w:ascii="Arial" w:hAnsi="Arial" w:cs="Arial"/>
          <w:sz w:val="18"/>
          <w:szCs w:val="18"/>
        </w:rPr>
        <w:t xml:space="preserve"> општине Петровац на Млави,</w:t>
      </w:r>
      <w:r w:rsidRPr="001B6756">
        <w:rPr>
          <w:rStyle w:val="Bodytext10"/>
          <w:rFonts w:ascii="Arial" w:hAnsi="Arial" w:cs="Arial"/>
          <w:sz w:val="18"/>
          <w:szCs w:val="18"/>
          <w:lang w:val="sr-Cyrl-CS"/>
        </w:rPr>
        <w:t xml:space="preserve"> </w:t>
      </w:r>
      <w:r w:rsidRPr="001B6756">
        <w:rPr>
          <w:rStyle w:val="Bodytext10"/>
          <w:rFonts w:ascii="Arial" w:hAnsi="Arial" w:cs="Arial"/>
          <w:sz w:val="18"/>
          <w:szCs w:val="18"/>
        </w:rPr>
        <w:t xml:space="preserve">на седници одржаној </w:t>
      </w:r>
      <w:r w:rsidRPr="001B6756">
        <w:rPr>
          <w:rFonts w:ascii="Arial" w:hAnsi="Arial" w:cs="Arial"/>
          <w:sz w:val="18"/>
          <w:szCs w:val="18"/>
        </w:rPr>
        <w:t>16.03.2018.</w:t>
      </w:r>
      <w:r w:rsidRPr="001B6756">
        <w:rPr>
          <w:rFonts w:ascii="Arial" w:hAnsi="Arial" w:cs="Arial"/>
          <w:noProof/>
          <w:sz w:val="18"/>
          <w:szCs w:val="18"/>
          <w:lang w:val="sr-Cyrl-CS"/>
        </w:rPr>
        <w:t xml:space="preserve"> </w:t>
      </w:r>
      <w:r w:rsidRPr="001B6756">
        <w:rPr>
          <w:rStyle w:val="Bodytext10"/>
          <w:rFonts w:ascii="Arial" w:hAnsi="Arial" w:cs="Arial"/>
          <w:sz w:val="18"/>
          <w:szCs w:val="18"/>
          <w:lang w:val="sr-Cyrl-CS"/>
        </w:rPr>
        <w:t xml:space="preserve">године, </w:t>
      </w:r>
      <w:r w:rsidRPr="001B6756">
        <w:rPr>
          <w:rStyle w:val="Bodytext10"/>
          <w:rFonts w:ascii="Arial" w:hAnsi="Arial" w:cs="Arial"/>
          <w:sz w:val="18"/>
          <w:szCs w:val="18"/>
        </w:rPr>
        <w:t>донела је</w:t>
      </w:r>
    </w:p>
    <w:p w:rsidR="004B79C4" w:rsidRPr="00653983" w:rsidRDefault="004B79C4" w:rsidP="001B6756">
      <w:pPr>
        <w:pStyle w:val="Bodytext4"/>
        <w:shd w:val="clear" w:color="auto" w:fill="auto"/>
        <w:tabs>
          <w:tab w:val="left" w:leader="underscore" w:pos="0"/>
        </w:tabs>
        <w:spacing w:after="0" w:line="216" w:lineRule="auto"/>
        <w:ind w:firstLine="0"/>
        <w:jc w:val="both"/>
        <w:rPr>
          <w:rFonts w:ascii="Arial" w:hAnsi="Arial" w:cs="Arial"/>
          <w:sz w:val="18"/>
          <w:szCs w:val="18"/>
          <w:lang w:val="sr-Cyrl-CS"/>
        </w:rPr>
      </w:pPr>
    </w:p>
    <w:p w:rsidR="004B79C4" w:rsidRPr="001B6756" w:rsidRDefault="004B79C4" w:rsidP="001B6756">
      <w:pPr>
        <w:spacing w:line="216" w:lineRule="auto"/>
        <w:jc w:val="center"/>
        <w:rPr>
          <w:rFonts w:ascii="Arial" w:hAnsi="Arial" w:cs="Arial"/>
          <w:bCs/>
          <w:sz w:val="18"/>
          <w:szCs w:val="18"/>
          <w:lang w:val="sr-Cyrl-CS"/>
        </w:rPr>
      </w:pPr>
      <w:r w:rsidRPr="001B6756">
        <w:rPr>
          <w:rFonts w:ascii="Arial" w:hAnsi="Arial" w:cs="Arial"/>
          <w:bCs/>
          <w:sz w:val="18"/>
          <w:szCs w:val="18"/>
          <w:lang w:val="sr-Cyrl-CS"/>
        </w:rPr>
        <w:t>О</w:t>
      </w:r>
      <w:r w:rsidRPr="001B6756">
        <w:rPr>
          <w:rFonts w:ascii="Arial" w:hAnsi="Arial" w:cs="Arial"/>
          <w:bCs/>
          <w:sz w:val="18"/>
          <w:szCs w:val="18"/>
        </w:rPr>
        <w:t xml:space="preserve"> </w:t>
      </w:r>
      <w:r w:rsidRPr="001B6756">
        <w:rPr>
          <w:rFonts w:ascii="Arial" w:hAnsi="Arial" w:cs="Arial"/>
          <w:bCs/>
          <w:sz w:val="18"/>
          <w:szCs w:val="18"/>
          <w:lang w:val="sr-Cyrl-CS"/>
        </w:rPr>
        <w:t>Д</w:t>
      </w:r>
      <w:r w:rsidRPr="001B6756">
        <w:rPr>
          <w:rFonts w:ascii="Arial" w:hAnsi="Arial" w:cs="Arial"/>
          <w:bCs/>
          <w:sz w:val="18"/>
          <w:szCs w:val="18"/>
        </w:rPr>
        <w:t xml:space="preserve"> </w:t>
      </w:r>
      <w:r w:rsidRPr="001B6756">
        <w:rPr>
          <w:rFonts w:ascii="Arial" w:hAnsi="Arial" w:cs="Arial"/>
          <w:bCs/>
          <w:sz w:val="18"/>
          <w:szCs w:val="18"/>
          <w:lang w:val="sr-Cyrl-CS"/>
        </w:rPr>
        <w:t>Л</w:t>
      </w:r>
      <w:r w:rsidRPr="001B6756">
        <w:rPr>
          <w:rFonts w:ascii="Arial" w:hAnsi="Arial" w:cs="Arial"/>
          <w:bCs/>
          <w:sz w:val="18"/>
          <w:szCs w:val="18"/>
        </w:rPr>
        <w:t xml:space="preserve"> </w:t>
      </w:r>
      <w:r w:rsidRPr="001B6756">
        <w:rPr>
          <w:rFonts w:ascii="Arial" w:hAnsi="Arial" w:cs="Arial"/>
          <w:bCs/>
          <w:sz w:val="18"/>
          <w:szCs w:val="18"/>
          <w:lang w:val="sr-Cyrl-CS"/>
        </w:rPr>
        <w:t>У</w:t>
      </w:r>
      <w:r w:rsidRPr="001B6756">
        <w:rPr>
          <w:rFonts w:ascii="Arial" w:hAnsi="Arial" w:cs="Arial"/>
          <w:bCs/>
          <w:sz w:val="18"/>
          <w:szCs w:val="18"/>
        </w:rPr>
        <w:t xml:space="preserve"> </w:t>
      </w:r>
      <w:r w:rsidRPr="001B6756">
        <w:rPr>
          <w:rFonts w:ascii="Arial" w:hAnsi="Arial" w:cs="Arial"/>
          <w:bCs/>
          <w:sz w:val="18"/>
          <w:szCs w:val="18"/>
          <w:lang w:val="sr-Cyrl-CS"/>
        </w:rPr>
        <w:t>К</w:t>
      </w:r>
      <w:r w:rsidRPr="001B6756">
        <w:rPr>
          <w:rFonts w:ascii="Arial" w:hAnsi="Arial" w:cs="Arial"/>
          <w:bCs/>
          <w:sz w:val="18"/>
          <w:szCs w:val="18"/>
        </w:rPr>
        <w:t xml:space="preserve"> </w:t>
      </w:r>
      <w:r w:rsidRPr="001B6756">
        <w:rPr>
          <w:rFonts w:ascii="Arial" w:hAnsi="Arial" w:cs="Arial"/>
          <w:bCs/>
          <w:sz w:val="18"/>
          <w:szCs w:val="18"/>
          <w:lang w:val="sr-Cyrl-CS"/>
        </w:rPr>
        <w:t>У</w:t>
      </w:r>
    </w:p>
    <w:p w:rsidR="004B79C4" w:rsidRPr="001B6756" w:rsidRDefault="004B79C4" w:rsidP="001B6756">
      <w:pPr>
        <w:spacing w:line="216" w:lineRule="auto"/>
        <w:jc w:val="center"/>
        <w:rPr>
          <w:rFonts w:ascii="Arial" w:hAnsi="Arial" w:cs="Arial"/>
          <w:bCs/>
          <w:sz w:val="18"/>
          <w:szCs w:val="18"/>
          <w:lang w:val="sr-Cyrl-CS"/>
        </w:rPr>
      </w:pPr>
      <w:r w:rsidRPr="001B6756">
        <w:rPr>
          <w:rFonts w:ascii="Arial" w:hAnsi="Arial" w:cs="Arial"/>
          <w:bCs/>
          <w:sz w:val="18"/>
          <w:szCs w:val="18"/>
          <w:lang w:val="sr-Cyrl-CS"/>
        </w:rPr>
        <w:t xml:space="preserve"> О ИЗМЕНИ ОДЛУКЕ О СОЦИЈАЛНОЈ ЗАШТИТИ </w:t>
      </w:r>
    </w:p>
    <w:p w:rsidR="004B79C4" w:rsidRPr="001B6756" w:rsidRDefault="004B79C4" w:rsidP="001B6756">
      <w:pPr>
        <w:spacing w:line="216" w:lineRule="auto"/>
        <w:jc w:val="center"/>
        <w:rPr>
          <w:rFonts w:ascii="Arial" w:hAnsi="Arial" w:cs="Arial"/>
          <w:bCs/>
          <w:sz w:val="18"/>
          <w:szCs w:val="18"/>
          <w:lang w:val="sr-Cyrl-CS"/>
        </w:rPr>
      </w:pPr>
      <w:r w:rsidRPr="001B6756">
        <w:rPr>
          <w:rFonts w:ascii="Arial" w:hAnsi="Arial" w:cs="Arial"/>
          <w:bCs/>
          <w:sz w:val="18"/>
          <w:szCs w:val="18"/>
          <w:lang w:val="sr-Cyrl-CS"/>
        </w:rPr>
        <w:t xml:space="preserve"> ОПШТИНЕ ПЕТРОВАЦ НА МЛАВИ </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rPr>
      </w:pPr>
      <w:r w:rsidRPr="001B6756">
        <w:rPr>
          <w:rFonts w:ascii="Arial" w:hAnsi="Arial" w:cs="Arial"/>
          <w:sz w:val="18"/>
          <w:szCs w:val="18"/>
          <w:lang w:val="sr-Cyrl-CS"/>
        </w:rPr>
        <w:t>Члан 1.</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У Одлуци о социјалној заштити општине Петровац на Млави</w:t>
      </w:r>
      <w:r>
        <w:rPr>
          <w:rFonts w:ascii="Arial" w:hAnsi="Arial" w:cs="Arial"/>
          <w:sz w:val="18"/>
          <w:szCs w:val="18"/>
        </w:rPr>
        <w:t>,</w:t>
      </w:r>
      <w:r w:rsidRPr="001B6756">
        <w:rPr>
          <w:rFonts w:ascii="Arial" w:hAnsi="Arial" w:cs="Arial"/>
          <w:sz w:val="18"/>
          <w:szCs w:val="18"/>
          <w:lang w:val="sr-Cyrl-CS"/>
        </w:rPr>
        <w:t xml:space="preserve"> број 020-114</w:t>
      </w:r>
      <w:r>
        <w:rPr>
          <w:rFonts w:ascii="Arial" w:hAnsi="Arial" w:cs="Arial"/>
          <w:sz w:val="18"/>
          <w:szCs w:val="18"/>
          <w:lang w:val="sr-Cyrl-CS"/>
        </w:rPr>
        <w:t>/2017-02 од 27.04.2017. године,</w:t>
      </w:r>
      <w:r w:rsidRPr="001B6756">
        <w:rPr>
          <w:rFonts w:ascii="Arial" w:hAnsi="Arial" w:cs="Arial"/>
          <w:sz w:val="18"/>
          <w:szCs w:val="18"/>
          <w:lang w:val="sr-Cyrl-CS"/>
        </w:rPr>
        <w:t xml:space="preserve"> члан 76. мења се и гласи:</w:t>
      </w:r>
    </w:p>
    <w:p w:rsidR="004B79C4" w:rsidRDefault="004B79C4" w:rsidP="00653983">
      <w:pPr>
        <w:spacing w:line="216" w:lineRule="auto"/>
        <w:jc w:val="both"/>
        <w:rPr>
          <w:rFonts w:ascii="Arial" w:hAnsi="Arial" w:cs="Arial"/>
          <w:sz w:val="18"/>
          <w:szCs w:val="18"/>
          <w:lang w:val="sr-Cyrl-CS"/>
        </w:rPr>
      </w:pPr>
      <w:r w:rsidRPr="001B675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 осим члана 62. који ступа на снагу 01.03.2019</w:t>
      </w:r>
      <w:r w:rsidRPr="001B6756">
        <w:rPr>
          <w:rFonts w:ascii="Arial" w:hAnsi="Arial" w:cs="Arial"/>
          <w:sz w:val="18"/>
          <w:szCs w:val="18"/>
        </w:rPr>
        <w:t>.</w:t>
      </w:r>
      <w:r w:rsidRPr="001B6756">
        <w:rPr>
          <w:rFonts w:ascii="Arial" w:hAnsi="Arial" w:cs="Arial"/>
          <w:sz w:val="18"/>
          <w:szCs w:val="18"/>
          <w:lang w:val="sr-Cyrl-CS"/>
        </w:rPr>
        <w:t xml:space="preserve"> године."</w:t>
      </w:r>
    </w:p>
    <w:p w:rsidR="004B79C4" w:rsidRDefault="004B79C4" w:rsidP="00653983">
      <w:pPr>
        <w:spacing w:line="216" w:lineRule="auto"/>
        <w:jc w:val="both"/>
        <w:rPr>
          <w:rFonts w:ascii="Arial" w:hAnsi="Arial" w:cs="Arial"/>
          <w:sz w:val="18"/>
          <w:szCs w:val="18"/>
          <w:lang w:val="sr-Cyrl-CS"/>
        </w:rPr>
      </w:pPr>
    </w:p>
    <w:p w:rsidR="004B79C4" w:rsidRDefault="004B79C4" w:rsidP="00653983">
      <w:pPr>
        <w:spacing w:line="216" w:lineRule="auto"/>
        <w:jc w:val="both"/>
        <w:rPr>
          <w:rFonts w:ascii="Arial" w:hAnsi="Arial" w:cs="Arial"/>
          <w:sz w:val="18"/>
          <w:szCs w:val="18"/>
          <w:lang w:val="sr-Cyrl-CS"/>
        </w:rPr>
      </w:pPr>
    </w:p>
    <w:p w:rsidR="004B79C4" w:rsidRDefault="004B79C4" w:rsidP="00653983">
      <w:pPr>
        <w:spacing w:line="216" w:lineRule="auto"/>
        <w:jc w:val="both"/>
        <w:rPr>
          <w:rFonts w:ascii="Arial" w:hAnsi="Arial" w:cs="Arial"/>
          <w:sz w:val="18"/>
          <w:szCs w:val="18"/>
          <w:lang w:val="sr-Cyrl-CS"/>
        </w:rPr>
      </w:pPr>
    </w:p>
    <w:p w:rsidR="004B79C4" w:rsidRPr="001B6756" w:rsidRDefault="004B79C4" w:rsidP="00653983">
      <w:pPr>
        <w:spacing w:line="216" w:lineRule="auto"/>
        <w:jc w:val="both"/>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Члан 2.</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B79C4" w:rsidRPr="001B6756" w:rsidRDefault="004B79C4" w:rsidP="001B6756">
      <w:pPr>
        <w:spacing w:line="216" w:lineRule="auto"/>
        <w:contextualSpacing/>
        <w:jc w:val="both"/>
        <w:rPr>
          <w:rFonts w:ascii="Arial" w:hAnsi="Arial" w:cs="Arial"/>
          <w:sz w:val="18"/>
          <w:szCs w:val="18"/>
          <w:lang w:val="sr-Cyrl-CS"/>
        </w:rPr>
      </w:pP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0-58/20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20.</w:t>
      </w:r>
    </w:p>
    <w:p w:rsidR="004B79C4" w:rsidRPr="001B6756" w:rsidRDefault="004B79C4" w:rsidP="001B6756">
      <w:pPr>
        <w:spacing w:line="216" w:lineRule="auto"/>
        <w:jc w:val="both"/>
        <w:rPr>
          <w:rFonts w:ascii="Arial" w:hAnsi="Arial" w:cs="Arial"/>
          <w:sz w:val="18"/>
          <w:szCs w:val="18"/>
          <w:lang w:val="ru-RU"/>
        </w:rPr>
      </w:pPr>
      <w:r w:rsidRPr="001B6756">
        <w:rPr>
          <w:rFonts w:ascii="Arial" w:hAnsi="Arial" w:cs="Arial"/>
          <w:sz w:val="18"/>
          <w:szCs w:val="18"/>
        </w:rPr>
        <w:tab/>
      </w:r>
      <w:r w:rsidRPr="001B6756">
        <w:rPr>
          <w:rFonts w:ascii="Arial" w:hAnsi="Arial" w:cs="Arial"/>
          <w:sz w:val="18"/>
          <w:szCs w:val="18"/>
          <w:lang w:val="ru-RU"/>
        </w:rPr>
        <w:t>На основу чл</w:t>
      </w:r>
      <w:r w:rsidRPr="001B6756">
        <w:rPr>
          <w:rFonts w:ascii="Arial" w:hAnsi="Arial" w:cs="Arial"/>
          <w:sz w:val="18"/>
          <w:szCs w:val="18"/>
          <w:lang w:val="sr-Latn-CS"/>
        </w:rPr>
        <w:t>a</w:t>
      </w:r>
      <w:r w:rsidRPr="001B6756">
        <w:rPr>
          <w:rFonts w:ascii="Arial" w:hAnsi="Arial" w:cs="Arial"/>
          <w:sz w:val="18"/>
          <w:szCs w:val="18"/>
          <w:lang w:val="sr-Cyrl-CS"/>
        </w:rPr>
        <w:t>на</w:t>
      </w:r>
      <w:r w:rsidRPr="001B6756">
        <w:rPr>
          <w:rFonts w:ascii="Arial" w:hAnsi="Arial" w:cs="Arial"/>
          <w:sz w:val="18"/>
          <w:szCs w:val="18"/>
          <w:lang w:val="ru-RU"/>
        </w:rPr>
        <w:t xml:space="preserve"> </w:t>
      </w:r>
      <w:r w:rsidRPr="001B6756">
        <w:rPr>
          <w:rFonts w:ascii="Arial" w:hAnsi="Arial" w:cs="Arial"/>
          <w:sz w:val="18"/>
          <w:szCs w:val="18"/>
        </w:rPr>
        <w:t>20</w:t>
      </w:r>
      <w:r w:rsidRPr="001B6756">
        <w:rPr>
          <w:rFonts w:ascii="Arial" w:hAnsi="Arial" w:cs="Arial"/>
          <w:sz w:val="18"/>
          <w:szCs w:val="18"/>
          <w:lang w:val="ru-RU"/>
        </w:rPr>
        <w:t xml:space="preserve">. </w:t>
      </w:r>
      <w:r w:rsidRPr="001B6756">
        <w:rPr>
          <w:rFonts w:ascii="Arial" w:hAnsi="Arial" w:cs="Arial"/>
          <w:sz w:val="18"/>
          <w:szCs w:val="18"/>
          <w:lang w:val="sr-Cyrl-CS"/>
        </w:rPr>
        <w:t xml:space="preserve">став </w:t>
      </w:r>
      <w:r w:rsidRPr="001B6756">
        <w:rPr>
          <w:rFonts w:ascii="Arial" w:hAnsi="Arial" w:cs="Arial"/>
          <w:sz w:val="18"/>
          <w:szCs w:val="18"/>
        </w:rPr>
        <w:t>1</w:t>
      </w:r>
      <w:r w:rsidRPr="001B6756">
        <w:rPr>
          <w:rFonts w:ascii="Arial" w:hAnsi="Arial" w:cs="Arial"/>
          <w:sz w:val="18"/>
          <w:szCs w:val="18"/>
          <w:lang w:val="sr-Cyrl-CS"/>
        </w:rPr>
        <w:t xml:space="preserve">. тачка </w:t>
      </w:r>
      <w:r w:rsidRPr="001B6756">
        <w:rPr>
          <w:rFonts w:ascii="Arial" w:hAnsi="Arial" w:cs="Arial"/>
          <w:sz w:val="18"/>
          <w:szCs w:val="18"/>
        </w:rPr>
        <w:t>17.</w:t>
      </w:r>
      <w:r w:rsidRPr="001B6756">
        <w:rPr>
          <w:rFonts w:ascii="Arial" w:hAnsi="Arial" w:cs="Arial"/>
          <w:sz w:val="18"/>
          <w:szCs w:val="18"/>
          <w:lang w:val="sr-Cyrl-CS"/>
        </w:rPr>
        <w:t xml:space="preserve"> и члан 32. став 6. Закона о локалној самоуправи  ("Службени гласник РС ", број 129/07 и 83/2014 - др. закон и </w:t>
      </w:r>
      <w:r w:rsidRPr="001B6756">
        <w:rPr>
          <w:rFonts w:ascii="Arial" w:hAnsi="Arial" w:cs="Arial"/>
          <w:sz w:val="18"/>
          <w:szCs w:val="18"/>
        </w:rPr>
        <w:t>101/2016</w:t>
      </w:r>
      <w:r w:rsidRPr="001B6756">
        <w:rPr>
          <w:rFonts w:ascii="Arial" w:hAnsi="Arial" w:cs="Arial"/>
          <w:sz w:val="18"/>
          <w:szCs w:val="18"/>
          <w:lang w:val="sr-Cyrl-CS"/>
        </w:rPr>
        <w:t xml:space="preserve"> - др. закон), члана 209. и члана 44. Закона о социјалној заштити ("Службени гласник РС", бр. 24/11) </w:t>
      </w:r>
      <w:r w:rsidRPr="001B6756">
        <w:rPr>
          <w:rFonts w:ascii="Arial" w:hAnsi="Arial" w:cs="Arial"/>
          <w:sz w:val="18"/>
          <w:szCs w:val="18"/>
          <w:lang w:val="ru-RU"/>
        </w:rPr>
        <w:t xml:space="preserve">и члана 20. Статута општине Петровац на Млави </w:t>
      </w:r>
      <w:r w:rsidRPr="001B6756">
        <w:rPr>
          <w:rFonts w:ascii="Arial" w:hAnsi="Arial" w:cs="Arial"/>
          <w:bCs/>
          <w:color w:val="000000"/>
          <w:sz w:val="18"/>
          <w:szCs w:val="18"/>
          <w:lang w:val="ru-RU"/>
        </w:rPr>
        <w:t>(</w:t>
      </w:r>
      <w:r w:rsidRPr="001B6756">
        <w:rPr>
          <w:rFonts w:ascii="Arial" w:hAnsi="Arial" w:cs="Arial"/>
          <w:bCs/>
          <w:color w:val="000000"/>
          <w:sz w:val="18"/>
          <w:szCs w:val="18"/>
          <w:lang w:val="sr-Cyrl-CS"/>
        </w:rPr>
        <w:t>''</w:t>
      </w:r>
      <w:r w:rsidRPr="001B6756">
        <w:rPr>
          <w:rFonts w:ascii="Arial" w:hAnsi="Arial" w:cs="Arial"/>
          <w:bCs/>
          <w:color w:val="000000"/>
          <w:sz w:val="18"/>
          <w:szCs w:val="18"/>
          <w:lang w:val="ru-RU"/>
        </w:rPr>
        <w:t>Службени гласник општине Петровац на Млави“, број 5/17-прешишћен текст)</w:t>
      </w:r>
      <w:r w:rsidRPr="001B6756">
        <w:rPr>
          <w:rFonts w:ascii="Arial" w:hAnsi="Arial" w:cs="Arial"/>
          <w:sz w:val="18"/>
          <w:szCs w:val="18"/>
          <w:lang w:val="ru-RU"/>
        </w:rPr>
        <w:t>,</w:t>
      </w:r>
    </w:p>
    <w:p w:rsidR="004B79C4" w:rsidRPr="001B6756" w:rsidRDefault="004B79C4" w:rsidP="001B6756">
      <w:pPr>
        <w:pStyle w:val="Bodytext4"/>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1B6756">
        <w:rPr>
          <w:rStyle w:val="Bodytext10"/>
          <w:rFonts w:ascii="Arial" w:hAnsi="Arial" w:cs="Arial"/>
          <w:sz w:val="18"/>
          <w:szCs w:val="18"/>
          <w:lang w:val="sr-Cyrl-CS"/>
        </w:rPr>
        <w:tab/>
        <w:t>Скупштина</w:t>
      </w:r>
      <w:r w:rsidRPr="001B6756">
        <w:rPr>
          <w:rStyle w:val="Bodytext10"/>
          <w:rFonts w:ascii="Arial" w:hAnsi="Arial" w:cs="Arial"/>
          <w:sz w:val="18"/>
          <w:szCs w:val="18"/>
        </w:rPr>
        <w:t xml:space="preserve"> општине Петровац на Млави,</w:t>
      </w:r>
      <w:r w:rsidRPr="001B6756">
        <w:rPr>
          <w:rStyle w:val="Bodytext10"/>
          <w:rFonts w:ascii="Arial" w:hAnsi="Arial" w:cs="Arial"/>
          <w:sz w:val="18"/>
          <w:szCs w:val="18"/>
          <w:lang w:val="sr-Cyrl-CS"/>
        </w:rPr>
        <w:t xml:space="preserve"> </w:t>
      </w:r>
      <w:r w:rsidRPr="001B6756">
        <w:rPr>
          <w:rStyle w:val="Bodytext10"/>
          <w:rFonts w:ascii="Arial" w:hAnsi="Arial" w:cs="Arial"/>
          <w:sz w:val="18"/>
          <w:szCs w:val="18"/>
        </w:rPr>
        <w:t xml:space="preserve">на седници одржаној </w:t>
      </w:r>
      <w:r w:rsidRPr="001B6756">
        <w:rPr>
          <w:rFonts w:ascii="Arial" w:hAnsi="Arial" w:cs="Arial"/>
          <w:sz w:val="18"/>
          <w:szCs w:val="18"/>
          <w:lang w:val="en-US"/>
        </w:rPr>
        <w:t xml:space="preserve">16.03.2018. </w:t>
      </w:r>
      <w:r w:rsidRPr="001B6756">
        <w:rPr>
          <w:rStyle w:val="Bodytext10"/>
          <w:rFonts w:ascii="Arial" w:hAnsi="Arial" w:cs="Arial"/>
          <w:sz w:val="18"/>
          <w:szCs w:val="18"/>
          <w:lang w:val="sr-Cyrl-CS"/>
        </w:rPr>
        <w:t xml:space="preserve">године, </w:t>
      </w:r>
      <w:r w:rsidRPr="001B6756">
        <w:rPr>
          <w:rStyle w:val="Bodytext10"/>
          <w:rFonts w:ascii="Arial" w:hAnsi="Arial" w:cs="Arial"/>
          <w:sz w:val="18"/>
          <w:szCs w:val="18"/>
        </w:rPr>
        <w:t>донела је</w:t>
      </w:r>
    </w:p>
    <w:p w:rsidR="004B79C4" w:rsidRPr="00653983" w:rsidRDefault="004B79C4" w:rsidP="001B6756">
      <w:pPr>
        <w:pStyle w:val="Bodytext4"/>
        <w:shd w:val="clear" w:color="auto" w:fill="auto"/>
        <w:tabs>
          <w:tab w:val="left" w:leader="underscore" w:pos="0"/>
        </w:tabs>
        <w:spacing w:after="0" w:line="216" w:lineRule="auto"/>
        <w:ind w:firstLine="0"/>
        <w:jc w:val="both"/>
        <w:rPr>
          <w:rFonts w:ascii="Arial" w:hAnsi="Arial" w:cs="Arial"/>
          <w:sz w:val="18"/>
          <w:szCs w:val="18"/>
          <w:lang w:val="sr-Cyrl-CS"/>
        </w:rPr>
      </w:pPr>
    </w:p>
    <w:p w:rsidR="004B79C4" w:rsidRPr="001B6756" w:rsidRDefault="004B79C4" w:rsidP="001B6756">
      <w:pPr>
        <w:spacing w:line="216" w:lineRule="auto"/>
        <w:jc w:val="center"/>
        <w:rPr>
          <w:rFonts w:ascii="Arial" w:hAnsi="Arial" w:cs="Arial"/>
          <w:bCs/>
          <w:sz w:val="18"/>
          <w:szCs w:val="18"/>
          <w:lang w:val="sr-Cyrl-CS"/>
        </w:rPr>
      </w:pPr>
      <w:r w:rsidRPr="001B6756">
        <w:rPr>
          <w:rFonts w:ascii="Arial" w:hAnsi="Arial" w:cs="Arial"/>
          <w:bCs/>
          <w:sz w:val="18"/>
          <w:szCs w:val="18"/>
          <w:lang w:val="sr-Cyrl-CS"/>
        </w:rPr>
        <w:t>О</w:t>
      </w:r>
      <w:r w:rsidRPr="001B6756">
        <w:rPr>
          <w:rFonts w:ascii="Arial" w:hAnsi="Arial" w:cs="Arial"/>
          <w:bCs/>
          <w:sz w:val="18"/>
          <w:szCs w:val="18"/>
        </w:rPr>
        <w:t xml:space="preserve"> </w:t>
      </w:r>
      <w:r w:rsidRPr="001B6756">
        <w:rPr>
          <w:rFonts w:ascii="Arial" w:hAnsi="Arial" w:cs="Arial"/>
          <w:bCs/>
          <w:sz w:val="18"/>
          <w:szCs w:val="18"/>
          <w:lang w:val="sr-Cyrl-CS"/>
        </w:rPr>
        <w:t>Д</w:t>
      </w:r>
      <w:r w:rsidRPr="001B6756">
        <w:rPr>
          <w:rFonts w:ascii="Arial" w:hAnsi="Arial" w:cs="Arial"/>
          <w:bCs/>
          <w:sz w:val="18"/>
          <w:szCs w:val="18"/>
        </w:rPr>
        <w:t xml:space="preserve"> </w:t>
      </w:r>
      <w:r w:rsidRPr="001B6756">
        <w:rPr>
          <w:rFonts w:ascii="Arial" w:hAnsi="Arial" w:cs="Arial"/>
          <w:bCs/>
          <w:sz w:val="18"/>
          <w:szCs w:val="18"/>
          <w:lang w:val="sr-Cyrl-CS"/>
        </w:rPr>
        <w:t>Л</w:t>
      </w:r>
      <w:r w:rsidRPr="001B6756">
        <w:rPr>
          <w:rFonts w:ascii="Arial" w:hAnsi="Arial" w:cs="Arial"/>
          <w:bCs/>
          <w:sz w:val="18"/>
          <w:szCs w:val="18"/>
        </w:rPr>
        <w:t xml:space="preserve"> </w:t>
      </w:r>
      <w:r w:rsidRPr="001B6756">
        <w:rPr>
          <w:rFonts w:ascii="Arial" w:hAnsi="Arial" w:cs="Arial"/>
          <w:bCs/>
          <w:sz w:val="18"/>
          <w:szCs w:val="18"/>
          <w:lang w:val="sr-Cyrl-CS"/>
        </w:rPr>
        <w:t>У</w:t>
      </w:r>
      <w:r w:rsidRPr="001B6756">
        <w:rPr>
          <w:rFonts w:ascii="Arial" w:hAnsi="Arial" w:cs="Arial"/>
          <w:bCs/>
          <w:sz w:val="18"/>
          <w:szCs w:val="18"/>
        </w:rPr>
        <w:t xml:space="preserve"> </w:t>
      </w:r>
      <w:r w:rsidRPr="001B6756">
        <w:rPr>
          <w:rFonts w:ascii="Arial" w:hAnsi="Arial" w:cs="Arial"/>
          <w:bCs/>
          <w:sz w:val="18"/>
          <w:szCs w:val="18"/>
          <w:lang w:val="sr-Cyrl-CS"/>
        </w:rPr>
        <w:t>К</w:t>
      </w:r>
      <w:r w:rsidRPr="001B6756">
        <w:rPr>
          <w:rFonts w:ascii="Arial" w:hAnsi="Arial" w:cs="Arial"/>
          <w:bCs/>
          <w:sz w:val="18"/>
          <w:szCs w:val="18"/>
        </w:rPr>
        <w:t xml:space="preserve"> </w:t>
      </w:r>
      <w:r w:rsidRPr="001B6756">
        <w:rPr>
          <w:rFonts w:ascii="Arial" w:hAnsi="Arial" w:cs="Arial"/>
          <w:bCs/>
          <w:sz w:val="18"/>
          <w:szCs w:val="18"/>
          <w:lang w:val="sr-Cyrl-CS"/>
        </w:rPr>
        <w:t>У</w:t>
      </w:r>
    </w:p>
    <w:p w:rsidR="004B79C4" w:rsidRPr="001B6756" w:rsidRDefault="004B79C4" w:rsidP="001B6756">
      <w:pPr>
        <w:spacing w:line="216" w:lineRule="auto"/>
        <w:jc w:val="center"/>
        <w:rPr>
          <w:rFonts w:ascii="Arial" w:hAnsi="Arial" w:cs="Arial"/>
          <w:bCs/>
          <w:sz w:val="18"/>
          <w:szCs w:val="18"/>
          <w:lang w:val="sr-Cyrl-CS"/>
        </w:rPr>
      </w:pPr>
      <w:r w:rsidRPr="001B6756">
        <w:rPr>
          <w:rFonts w:ascii="Arial" w:hAnsi="Arial" w:cs="Arial"/>
          <w:bCs/>
          <w:sz w:val="18"/>
          <w:szCs w:val="18"/>
          <w:lang w:val="sr-Cyrl-CS"/>
        </w:rPr>
        <w:t xml:space="preserve"> О ИЗМЕНИ ОДЛУКЕ О ПОВЕРАВАЊУ УСЛУГ</w:t>
      </w:r>
      <w:r w:rsidRPr="001B6756">
        <w:rPr>
          <w:rFonts w:ascii="Arial" w:hAnsi="Arial" w:cs="Arial"/>
          <w:bCs/>
          <w:sz w:val="18"/>
          <w:szCs w:val="18"/>
        </w:rPr>
        <w:t>E</w:t>
      </w:r>
      <w:r w:rsidRPr="001B6756">
        <w:rPr>
          <w:rFonts w:ascii="Arial" w:hAnsi="Arial" w:cs="Arial"/>
          <w:bCs/>
          <w:sz w:val="18"/>
          <w:szCs w:val="18"/>
          <w:lang w:val="sr-Cyrl-CS"/>
        </w:rPr>
        <w:t xml:space="preserve"> ЛИЧНОГ ПРАТИОЦА ДЕТЕТА ЦЕНТРУ ЗА СОЦИЈАЛНИ РАД ОПШТИНА ПЕТРОВАЦ НА МЛАВИ И ЖАГУБИЦА</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rPr>
      </w:pPr>
      <w:r w:rsidRPr="001B6756">
        <w:rPr>
          <w:rFonts w:ascii="Arial" w:hAnsi="Arial" w:cs="Arial"/>
          <w:sz w:val="18"/>
          <w:szCs w:val="18"/>
          <w:lang w:val="sr-Cyrl-CS"/>
        </w:rPr>
        <w:t>Члан 1.</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У Одлуци о поверавању услуге личног пратиоца детета Центру за социјални рад  општина Петровац на Млави и Жагубица, број 020-119/2017-02 од 27.04.2017. године</w:t>
      </w:r>
      <w:r w:rsidRPr="001B6756">
        <w:rPr>
          <w:rFonts w:ascii="Arial" w:hAnsi="Arial" w:cs="Arial"/>
          <w:sz w:val="18"/>
          <w:szCs w:val="18"/>
        </w:rPr>
        <w:t xml:space="preserve"> </w:t>
      </w:r>
      <w:r w:rsidRPr="001B6756">
        <w:rPr>
          <w:rFonts w:ascii="Arial" w:hAnsi="Arial" w:cs="Arial"/>
          <w:sz w:val="18"/>
          <w:szCs w:val="18"/>
          <w:lang w:val="sr-Cyrl-CS"/>
        </w:rPr>
        <w:t>и Одлуци о измени одлуке о поверавању услуге личног пратиоца детета Центру за социјални рад општина Петровац на Млави и Жагубица, број 020-238/2017-02 од 08.11.2017. године, у члану 3. став 1. мења се и гласи:</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"Активност у оквиру услуге личног пратиоца реализује 1</w:t>
      </w:r>
      <w:r w:rsidRPr="001B6756">
        <w:rPr>
          <w:rFonts w:ascii="Arial" w:hAnsi="Arial" w:cs="Arial"/>
          <w:sz w:val="18"/>
          <w:szCs w:val="18"/>
        </w:rPr>
        <w:t>3</w:t>
      </w:r>
      <w:r w:rsidRPr="001B6756">
        <w:rPr>
          <w:rFonts w:ascii="Arial" w:hAnsi="Arial" w:cs="Arial"/>
          <w:sz w:val="18"/>
          <w:szCs w:val="18"/>
          <w:lang w:val="sr-Cyrl-CS"/>
        </w:rPr>
        <w:t xml:space="preserve"> (тринаест) пратилаца, са завршеним најмање средњим образовањем и руководилац службе."</w:t>
      </w:r>
    </w:p>
    <w:p w:rsidR="004B79C4" w:rsidRPr="001B6756"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Члан 2.</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B79C4" w:rsidRPr="001B6756" w:rsidRDefault="004B79C4" w:rsidP="001B6756">
      <w:pPr>
        <w:spacing w:line="216" w:lineRule="auto"/>
        <w:contextualSpacing/>
        <w:jc w:val="both"/>
        <w:rPr>
          <w:rFonts w:ascii="Arial" w:hAnsi="Arial" w:cs="Arial"/>
          <w:sz w:val="18"/>
          <w:szCs w:val="18"/>
          <w:lang w:val="sr-Cyrl-CS"/>
        </w:rPr>
      </w:pP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0-59/20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21.</w:t>
      </w:r>
    </w:p>
    <w:p w:rsidR="004B79C4" w:rsidRPr="001B6756" w:rsidRDefault="004B79C4" w:rsidP="001B6756">
      <w:pPr>
        <w:spacing w:line="216" w:lineRule="auto"/>
        <w:jc w:val="both"/>
        <w:rPr>
          <w:rFonts w:ascii="Arial" w:hAnsi="Arial" w:cs="Arial"/>
          <w:sz w:val="18"/>
          <w:szCs w:val="18"/>
          <w:lang w:val="ru-RU"/>
        </w:rPr>
      </w:pPr>
      <w:r w:rsidRPr="001B6756">
        <w:rPr>
          <w:rFonts w:ascii="Arial" w:hAnsi="Arial" w:cs="Arial"/>
          <w:sz w:val="18"/>
          <w:szCs w:val="18"/>
          <w:lang w:val="ru-RU"/>
        </w:rPr>
        <w:tab/>
        <w:t>На основу чл</w:t>
      </w:r>
      <w:r w:rsidRPr="001B6756">
        <w:rPr>
          <w:rFonts w:ascii="Arial" w:hAnsi="Arial" w:cs="Arial"/>
          <w:sz w:val="18"/>
          <w:szCs w:val="18"/>
          <w:lang w:val="sr-Latn-CS"/>
        </w:rPr>
        <w:t>a</w:t>
      </w:r>
      <w:r w:rsidRPr="001B6756">
        <w:rPr>
          <w:rFonts w:ascii="Arial" w:hAnsi="Arial" w:cs="Arial"/>
          <w:sz w:val="18"/>
          <w:szCs w:val="18"/>
          <w:lang w:val="sr-Cyrl-CS"/>
        </w:rPr>
        <w:t>на</w:t>
      </w:r>
      <w:r w:rsidRPr="001B6756">
        <w:rPr>
          <w:rFonts w:ascii="Arial" w:hAnsi="Arial" w:cs="Arial"/>
          <w:sz w:val="18"/>
          <w:szCs w:val="18"/>
          <w:lang w:val="ru-RU"/>
        </w:rPr>
        <w:t xml:space="preserve"> </w:t>
      </w:r>
      <w:r w:rsidRPr="001B6756">
        <w:rPr>
          <w:rFonts w:ascii="Arial" w:hAnsi="Arial" w:cs="Arial"/>
          <w:sz w:val="18"/>
          <w:szCs w:val="18"/>
        </w:rPr>
        <w:t>20</w:t>
      </w:r>
      <w:r w:rsidRPr="001B6756">
        <w:rPr>
          <w:rFonts w:ascii="Arial" w:hAnsi="Arial" w:cs="Arial"/>
          <w:sz w:val="18"/>
          <w:szCs w:val="18"/>
          <w:lang w:val="ru-RU"/>
        </w:rPr>
        <w:t xml:space="preserve">. </w:t>
      </w:r>
      <w:r w:rsidRPr="001B6756">
        <w:rPr>
          <w:rFonts w:ascii="Arial" w:hAnsi="Arial" w:cs="Arial"/>
          <w:sz w:val="18"/>
          <w:szCs w:val="18"/>
          <w:lang w:val="sr-Cyrl-CS"/>
        </w:rPr>
        <w:t xml:space="preserve">став </w:t>
      </w:r>
      <w:r w:rsidRPr="001B6756">
        <w:rPr>
          <w:rFonts w:ascii="Arial" w:hAnsi="Arial" w:cs="Arial"/>
          <w:sz w:val="18"/>
          <w:szCs w:val="18"/>
        </w:rPr>
        <w:t>1</w:t>
      </w:r>
      <w:r w:rsidRPr="001B6756">
        <w:rPr>
          <w:rFonts w:ascii="Arial" w:hAnsi="Arial" w:cs="Arial"/>
          <w:sz w:val="18"/>
          <w:szCs w:val="18"/>
          <w:lang w:val="sr-Cyrl-CS"/>
        </w:rPr>
        <w:t xml:space="preserve">. тачка </w:t>
      </w:r>
      <w:r w:rsidRPr="001B6756">
        <w:rPr>
          <w:rFonts w:ascii="Arial" w:hAnsi="Arial" w:cs="Arial"/>
          <w:sz w:val="18"/>
          <w:szCs w:val="18"/>
        </w:rPr>
        <w:t>17.</w:t>
      </w:r>
      <w:r w:rsidRPr="001B6756">
        <w:rPr>
          <w:rFonts w:ascii="Arial" w:hAnsi="Arial" w:cs="Arial"/>
          <w:sz w:val="18"/>
          <w:szCs w:val="18"/>
          <w:lang w:val="sr-Cyrl-CS"/>
        </w:rPr>
        <w:t xml:space="preserve"> и члан 32. став 6. Закона о локалној самоуправи  ("Службени гласник РС", број 129/07 и 83/2014 - др. закон и </w:t>
      </w:r>
      <w:r w:rsidRPr="001B6756">
        <w:rPr>
          <w:rFonts w:ascii="Arial" w:hAnsi="Arial" w:cs="Arial"/>
          <w:sz w:val="18"/>
          <w:szCs w:val="18"/>
        </w:rPr>
        <w:t>101/2016</w:t>
      </w:r>
      <w:r w:rsidRPr="001B6756">
        <w:rPr>
          <w:rFonts w:ascii="Arial" w:hAnsi="Arial" w:cs="Arial"/>
          <w:sz w:val="18"/>
          <w:szCs w:val="18"/>
          <w:lang w:val="sr-Cyrl-CS"/>
        </w:rPr>
        <w:t xml:space="preserve"> - др. закон), члана 209. и члана 44. Закона о социјалној заштити ("Службени гласник РС", бр. 24/11) </w:t>
      </w:r>
      <w:r w:rsidRPr="001B6756">
        <w:rPr>
          <w:rFonts w:ascii="Arial" w:hAnsi="Arial" w:cs="Arial"/>
          <w:sz w:val="18"/>
          <w:szCs w:val="18"/>
          <w:lang w:val="ru-RU"/>
        </w:rPr>
        <w:t xml:space="preserve">и члана 20. Статута општине Петровац на Млави </w:t>
      </w:r>
      <w:r w:rsidRPr="001B6756">
        <w:rPr>
          <w:rFonts w:ascii="Arial" w:hAnsi="Arial" w:cs="Arial"/>
          <w:bCs/>
          <w:color w:val="000000"/>
          <w:sz w:val="18"/>
          <w:szCs w:val="18"/>
          <w:lang w:val="ru-RU"/>
        </w:rPr>
        <w:t>(</w:t>
      </w:r>
      <w:r w:rsidRPr="001B6756">
        <w:rPr>
          <w:rFonts w:ascii="Arial" w:hAnsi="Arial" w:cs="Arial"/>
          <w:bCs/>
          <w:color w:val="000000"/>
          <w:sz w:val="18"/>
          <w:szCs w:val="18"/>
          <w:lang w:val="sr-Cyrl-CS"/>
        </w:rPr>
        <w:t>''</w:t>
      </w:r>
      <w:r w:rsidRPr="001B6756">
        <w:rPr>
          <w:rFonts w:ascii="Arial" w:hAnsi="Arial" w:cs="Arial"/>
          <w:bCs/>
          <w:color w:val="000000"/>
          <w:sz w:val="18"/>
          <w:szCs w:val="18"/>
          <w:lang w:val="ru-RU"/>
        </w:rPr>
        <w:t>Службени гласник општине Петровац на Млави“, број 5/17-прешишћен текст)</w:t>
      </w:r>
      <w:r w:rsidRPr="001B6756">
        <w:rPr>
          <w:rFonts w:ascii="Arial" w:hAnsi="Arial" w:cs="Arial"/>
          <w:sz w:val="18"/>
          <w:szCs w:val="18"/>
          <w:lang w:val="ru-RU"/>
        </w:rPr>
        <w:t>,</w:t>
      </w:r>
    </w:p>
    <w:p w:rsidR="004B79C4" w:rsidRPr="001B6756" w:rsidRDefault="004B79C4" w:rsidP="001B6756">
      <w:pPr>
        <w:pStyle w:val="Bodytext4"/>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1B6756">
        <w:rPr>
          <w:rStyle w:val="Bodytext10"/>
          <w:rFonts w:ascii="Arial" w:hAnsi="Arial" w:cs="Arial"/>
          <w:sz w:val="18"/>
          <w:szCs w:val="18"/>
          <w:lang w:val="sr-Cyrl-CS"/>
        </w:rPr>
        <w:tab/>
        <w:t>Скупштина</w:t>
      </w:r>
      <w:r w:rsidRPr="001B6756">
        <w:rPr>
          <w:rStyle w:val="Bodytext10"/>
          <w:rFonts w:ascii="Arial" w:hAnsi="Arial" w:cs="Arial"/>
          <w:sz w:val="18"/>
          <w:szCs w:val="18"/>
        </w:rPr>
        <w:t xml:space="preserve"> општине Петровац на Млави,</w:t>
      </w:r>
      <w:r w:rsidRPr="001B6756">
        <w:rPr>
          <w:rStyle w:val="Bodytext10"/>
          <w:rFonts w:ascii="Arial" w:hAnsi="Arial" w:cs="Arial"/>
          <w:sz w:val="18"/>
          <w:szCs w:val="18"/>
          <w:lang w:val="sr-Cyrl-CS"/>
        </w:rPr>
        <w:t xml:space="preserve"> </w:t>
      </w:r>
      <w:r w:rsidRPr="001B6756">
        <w:rPr>
          <w:rStyle w:val="Bodytext10"/>
          <w:rFonts w:ascii="Arial" w:hAnsi="Arial" w:cs="Arial"/>
          <w:sz w:val="18"/>
          <w:szCs w:val="18"/>
        </w:rPr>
        <w:t xml:space="preserve">на седници одржаној </w:t>
      </w:r>
      <w:r w:rsidRPr="001B6756">
        <w:rPr>
          <w:rFonts w:ascii="Arial" w:hAnsi="Arial" w:cs="Arial"/>
          <w:sz w:val="18"/>
          <w:szCs w:val="18"/>
        </w:rPr>
        <w:t>16.03.2018.</w:t>
      </w:r>
      <w:r w:rsidRPr="001B6756">
        <w:rPr>
          <w:rFonts w:ascii="Arial" w:hAnsi="Arial" w:cs="Arial"/>
          <w:noProof/>
          <w:sz w:val="18"/>
          <w:szCs w:val="18"/>
          <w:lang w:val="sr-Cyrl-CS"/>
        </w:rPr>
        <w:t xml:space="preserve"> </w:t>
      </w:r>
      <w:r w:rsidRPr="001B6756">
        <w:rPr>
          <w:rStyle w:val="Bodytext10"/>
          <w:rFonts w:ascii="Arial" w:hAnsi="Arial" w:cs="Arial"/>
          <w:sz w:val="18"/>
          <w:szCs w:val="18"/>
          <w:lang w:val="sr-Cyrl-CS"/>
        </w:rPr>
        <w:t xml:space="preserve">године, </w:t>
      </w:r>
      <w:r w:rsidRPr="001B6756">
        <w:rPr>
          <w:rStyle w:val="Bodytext10"/>
          <w:rFonts w:ascii="Arial" w:hAnsi="Arial" w:cs="Arial"/>
          <w:sz w:val="18"/>
          <w:szCs w:val="18"/>
        </w:rPr>
        <w:t>донела је</w:t>
      </w:r>
    </w:p>
    <w:p w:rsidR="004B79C4" w:rsidRPr="00653983" w:rsidRDefault="004B79C4" w:rsidP="001B6756">
      <w:pPr>
        <w:pStyle w:val="Bodytext4"/>
        <w:shd w:val="clear" w:color="auto" w:fill="auto"/>
        <w:tabs>
          <w:tab w:val="left" w:leader="underscore" w:pos="0"/>
        </w:tabs>
        <w:spacing w:after="0" w:line="216" w:lineRule="auto"/>
        <w:ind w:firstLine="0"/>
        <w:jc w:val="both"/>
        <w:rPr>
          <w:rFonts w:ascii="Arial" w:hAnsi="Arial" w:cs="Arial"/>
          <w:sz w:val="18"/>
          <w:szCs w:val="18"/>
          <w:lang w:val="sr-Cyrl-CS"/>
        </w:rPr>
      </w:pPr>
    </w:p>
    <w:p w:rsidR="004B79C4" w:rsidRPr="001B6756" w:rsidRDefault="004B79C4" w:rsidP="001B6756">
      <w:pPr>
        <w:spacing w:line="216" w:lineRule="auto"/>
        <w:jc w:val="center"/>
        <w:rPr>
          <w:rFonts w:ascii="Arial" w:hAnsi="Arial" w:cs="Arial"/>
          <w:bCs/>
          <w:sz w:val="18"/>
          <w:szCs w:val="18"/>
          <w:lang w:val="sr-Cyrl-CS"/>
        </w:rPr>
      </w:pPr>
      <w:r w:rsidRPr="001B6756">
        <w:rPr>
          <w:rFonts w:ascii="Arial" w:hAnsi="Arial" w:cs="Arial"/>
          <w:bCs/>
          <w:sz w:val="18"/>
          <w:szCs w:val="18"/>
          <w:lang w:val="sr-Cyrl-CS"/>
        </w:rPr>
        <w:t>О</w:t>
      </w:r>
      <w:r w:rsidRPr="001B6756">
        <w:rPr>
          <w:rFonts w:ascii="Arial" w:hAnsi="Arial" w:cs="Arial"/>
          <w:bCs/>
          <w:sz w:val="18"/>
          <w:szCs w:val="18"/>
        </w:rPr>
        <w:t xml:space="preserve"> </w:t>
      </w:r>
      <w:r w:rsidRPr="001B6756">
        <w:rPr>
          <w:rFonts w:ascii="Arial" w:hAnsi="Arial" w:cs="Arial"/>
          <w:bCs/>
          <w:sz w:val="18"/>
          <w:szCs w:val="18"/>
          <w:lang w:val="sr-Cyrl-CS"/>
        </w:rPr>
        <w:t>Д</w:t>
      </w:r>
      <w:r w:rsidRPr="001B6756">
        <w:rPr>
          <w:rFonts w:ascii="Arial" w:hAnsi="Arial" w:cs="Arial"/>
          <w:bCs/>
          <w:sz w:val="18"/>
          <w:szCs w:val="18"/>
        </w:rPr>
        <w:t xml:space="preserve"> </w:t>
      </w:r>
      <w:r w:rsidRPr="001B6756">
        <w:rPr>
          <w:rFonts w:ascii="Arial" w:hAnsi="Arial" w:cs="Arial"/>
          <w:bCs/>
          <w:sz w:val="18"/>
          <w:szCs w:val="18"/>
          <w:lang w:val="sr-Cyrl-CS"/>
        </w:rPr>
        <w:t>Л</w:t>
      </w:r>
      <w:r w:rsidRPr="001B6756">
        <w:rPr>
          <w:rFonts w:ascii="Arial" w:hAnsi="Arial" w:cs="Arial"/>
          <w:bCs/>
          <w:sz w:val="18"/>
          <w:szCs w:val="18"/>
        </w:rPr>
        <w:t xml:space="preserve"> </w:t>
      </w:r>
      <w:r w:rsidRPr="001B6756">
        <w:rPr>
          <w:rFonts w:ascii="Arial" w:hAnsi="Arial" w:cs="Arial"/>
          <w:bCs/>
          <w:sz w:val="18"/>
          <w:szCs w:val="18"/>
          <w:lang w:val="sr-Cyrl-CS"/>
        </w:rPr>
        <w:t>У</w:t>
      </w:r>
      <w:r w:rsidRPr="001B6756">
        <w:rPr>
          <w:rFonts w:ascii="Arial" w:hAnsi="Arial" w:cs="Arial"/>
          <w:bCs/>
          <w:sz w:val="18"/>
          <w:szCs w:val="18"/>
        </w:rPr>
        <w:t xml:space="preserve"> </w:t>
      </w:r>
      <w:r w:rsidRPr="001B6756">
        <w:rPr>
          <w:rFonts w:ascii="Arial" w:hAnsi="Arial" w:cs="Arial"/>
          <w:bCs/>
          <w:sz w:val="18"/>
          <w:szCs w:val="18"/>
          <w:lang w:val="sr-Cyrl-CS"/>
        </w:rPr>
        <w:t>К</w:t>
      </w:r>
      <w:r w:rsidRPr="001B6756">
        <w:rPr>
          <w:rFonts w:ascii="Arial" w:hAnsi="Arial" w:cs="Arial"/>
          <w:bCs/>
          <w:sz w:val="18"/>
          <w:szCs w:val="18"/>
        </w:rPr>
        <w:t xml:space="preserve"> </w:t>
      </w:r>
      <w:r w:rsidRPr="001B6756">
        <w:rPr>
          <w:rFonts w:ascii="Arial" w:hAnsi="Arial" w:cs="Arial"/>
          <w:bCs/>
          <w:sz w:val="18"/>
          <w:szCs w:val="18"/>
          <w:lang w:val="sr-Cyrl-CS"/>
        </w:rPr>
        <w:t>У</w:t>
      </w:r>
    </w:p>
    <w:p w:rsidR="004B79C4" w:rsidRDefault="004B79C4" w:rsidP="001B6756">
      <w:pPr>
        <w:spacing w:line="216" w:lineRule="auto"/>
        <w:jc w:val="center"/>
        <w:rPr>
          <w:rFonts w:ascii="Arial" w:hAnsi="Arial" w:cs="Arial"/>
          <w:bCs/>
          <w:sz w:val="18"/>
          <w:szCs w:val="18"/>
          <w:lang w:val="sr-Cyrl-CS"/>
        </w:rPr>
      </w:pPr>
      <w:r w:rsidRPr="001B6756">
        <w:rPr>
          <w:rFonts w:ascii="Arial" w:hAnsi="Arial" w:cs="Arial"/>
          <w:bCs/>
          <w:sz w:val="18"/>
          <w:szCs w:val="18"/>
          <w:lang w:val="sr-Cyrl-CS"/>
        </w:rPr>
        <w:t xml:space="preserve"> О ИЗМЕНИ ОДЛУКЕ О ПОВЕРАВАЊУ УСЛУГ</w:t>
      </w:r>
      <w:r w:rsidRPr="001B6756">
        <w:rPr>
          <w:rFonts w:ascii="Arial" w:hAnsi="Arial" w:cs="Arial"/>
          <w:bCs/>
          <w:sz w:val="18"/>
          <w:szCs w:val="18"/>
        </w:rPr>
        <w:t>E</w:t>
      </w:r>
      <w:r w:rsidRPr="001B6756">
        <w:rPr>
          <w:rFonts w:ascii="Arial" w:hAnsi="Arial" w:cs="Arial"/>
          <w:bCs/>
          <w:sz w:val="18"/>
          <w:szCs w:val="18"/>
          <w:lang w:val="sr-Cyrl-CS"/>
        </w:rPr>
        <w:t xml:space="preserve"> ПОМОЋ У КУЋИ</w:t>
      </w:r>
      <w:r>
        <w:rPr>
          <w:rFonts w:ascii="Arial" w:hAnsi="Arial" w:cs="Arial"/>
          <w:bCs/>
          <w:sz w:val="18"/>
          <w:szCs w:val="18"/>
          <w:lang w:val="sr-Cyrl-CS"/>
        </w:rPr>
        <w:t xml:space="preserve"> </w:t>
      </w:r>
      <w:r w:rsidRPr="001B6756">
        <w:rPr>
          <w:rFonts w:ascii="Arial" w:hAnsi="Arial" w:cs="Arial"/>
          <w:bCs/>
          <w:sz w:val="18"/>
          <w:szCs w:val="18"/>
          <w:lang w:val="sr-Cyrl-CS"/>
        </w:rPr>
        <w:t>ЦЕНТРУ ЗА СОЦИЈАЛНИ РАД ОПШТИНА ПЕТРОВАЦ НА МЛАВИ И ЖАГУБИЦА</w:t>
      </w:r>
    </w:p>
    <w:p w:rsidR="004B79C4" w:rsidRPr="00653983" w:rsidRDefault="004B79C4" w:rsidP="001B6756">
      <w:pPr>
        <w:spacing w:line="216" w:lineRule="auto"/>
        <w:jc w:val="center"/>
        <w:rPr>
          <w:rFonts w:ascii="Arial" w:hAnsi="Arial" w:cs="Arial"/>
          <w:bCs/>
          <w:sz w:val="18"/>
          <w:szCs w:val="18"/>
          <w:lang w:val="sr-Cyrl-CS"/>
        </w:rPr>
      </w:pPr>
    </w:p>
    <w:p w:rsidR="004B79C4" w:rsidRPr="001B6756" w:rsidRDefault="004B79C4" w:rsidP="001B6756">
      <w:pPr>
        <w:spacing w:line="216" w:lineRule="auto"/>
        <w:jc w:val="center"/>
        <w:rPr>
          <w:rFonts w:ascii="Arial" w:hAnsi="Arial" w:cs="Arial"/>
          <w:sz w:val="18"/>
          <w:szCs w:val="18"/>
        </w:rPr>
      </w:pPr>
      <w:r w:rsidRPr="001B6756">
        <w:rPr>
          <w:rFonts w:ascii="Arial" w:hAnsi="Arial" w:cs="Arial"/>
          <w:sz w:val="18"/>
          <w:szCs w:val="18"/>
          <w:lang w:val="sr-Cyrl-CS"/>
        </w:rPr>
        <w:t>Члан 1.</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У Одлуци о поверавању услуге помоћ у кући Центру за социјални рад  општина Петровац на Млави и Жагубица, број 020-118/2017-02 од 27.04.2017. године, у члану 3. став 1. мења се и гласи:</w:t>
      </w:r>
    </w:p>
    <w:p w:rsidR="004B79C4" w:rsidRPr="001B6756"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"Активност у оквиру услуге помоћ у кући реализује 6 (шест) геронтодомаћица, са завршеним најмање средњим образовањем и обуком по акредитованом програму за пружање услуге помоћ у кући и руководилац службе."</w:t>
      </w:r>
    </w:p>
    <w:p w:rsidR="004B79C4" w:rsidRPr="00653983" w:rsidRDefault="004B79C4" w:rsidP="001B6756">
      <w:pPr>
        <w:spacing w:line="216" w:lineRule="auto"/>
        <w:jc w:val="center"/>
        <w:rPr>
          <w:rFonts w:ascii="Arial" w:hAnsi="Arial" w:cs="Arial"/>
          <w:sz w:val="10"/>
          <w:szCs w:val="10"/>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Члан 2.</w:t>
      </w:r>
    </w:p>
    <w:p w:rsidR="004B79C4" w:rsidRPr="00653983" w:rsidRDefault="004B79C4" w:rsidP="001B6756">
      <w:pPr>
        <w:spacing w:line="216" w:lineRule="auto"/>
        <w:jc w:val="center"/>
        <w:rPr>
          <w:rFonts w:ascii="Arial" w:hAnsi="Arial" w:cs="Arial"/>
          <w:sz w:val="10"/>
          <w:szCs w:val="10"/>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B79C4" w:rsidRPr="00653983" w:rsidRDefault="004B79C4" w:rsidP="001B6756">
      <w:pPr>
        <w:spacing w:line="216" w:lineRule="auto"/>
        <w:contextualSpacing/>
        <w:jc w:val="both"/>
        <w:rPr>
          <w:rFonts w:ascii="Arial" w:hAnsi="Arial" w:cs="Arial"/>
          <w:sz w:val="10"/>
          <w:szCs w:val="10"/>
          <w:lang w:val="sr-Cyrl-CS"/>
        </w:rPr>
      </w:pP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653983" w:rsidRDefault="004B79C4" w:rsidP="001B6756">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0-60/20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22.</w:t>
      </w:r>
    </w:p>
    <w:p w:rsidR="004B79C4" w:rsidRPr="001B6756" w:rsidRDefault="004B79C4" w:rsidP="00653983">
      <w:pPr>
        <w:spacing w:line="216" w:lineRule="auto"/>
        <w:ind w:right="6" w:firstLine="720"/>
        <w:jc w:val="both"/>
        <w:rPr>
          <w:rFonts w:ascii="Arial" w:hAnsi="Arial" w:cs="Arial"/>
          <w:sz w:val="18"/>
          <w:szCs w:val="18"/>
          <w:lang w:val="sr-Cyrl-CS"/>
        </w:rPr>
      </w:pPr>
      <w:r w:rsidRPr="001B6756">
        <w:rPr>
          <w:rFonts w:ascii="Arial" w:hAnsi="Arial" w:cs="Arial"/>
          <w:sz w:val="18"/>
          <w:szCs w:val="18"/>
          <w:lang w:val="sr-Cyrl-CS"/>
        </w:rPr>
        <w:t>На основу члана 32. став 1. тачка 9. Закона о локалној самоуправи ("Службени гласник РС", број 129/07</w:t>
      </w:r>
      <w:r w:rsidRPr="001B6756">
        <w:rPr>
          <w:rStyle w:val="Heading1Char"/>
          <w:rFonts w:cs="Arial"/>
          <w:b w:val="0"/>
          <w:sz w:val="18"/>
          <w:szCs w:val="18"/>
        </w:rPr>
        <w:t xml:space="preserve">, </w:t>
      </w:r>
      <w:r w:rsidRPr="001B6756">
        <w:rPr>
          <w:rStyle w:val="FontStyle12"/>
          <w:rFonts w:ascii="Arial" w:hAnsi="Arial" w:cs="Arial"/>
          <w:szCs w:val="18"/>
          <w:lang w:val="sr-Cyrl-CS"/>
        </w:rPr>
        <w:t>83/14-др.закон</w:t>
      </w:r>
      <w:r w:rsidRPr="001B6756">
        <w:rPr>
          <w:rStyle w:val="FontStyle12"/>
          <w:rFonts w:ascii="Arial" w:hAnsi="Arial" w:cs="Arial"/>
          <w:szCs w:val="18"/>
        </w:rPr>
        <w:t xml:space="preserve"> </w:t>
      </w:r>
      <w:r w:rsidRPr="001B6756">
        <w:rPr>
          <w:rFonts w:ascii="Arial" w:hAnsi="Arial" w:cs="Arial"/>
          <w:sz w:val="18"/>
          <w:szCs w:val="18"/>
        </w:rPr>
        <w:t>и 101/16</w:t>
      </w:r>
      <w:r w:rsidRPr="001B6756">
        <w:rPr>
          <w:rFonts w:ascii="Arial" w:hAnsi="Arial" w:cs="Arial"/>
          <w:sz w:val="18"/>
          <w:szCs w:val="18"/>
          <w:lang w:val="sr-Cyrl-CS"/>
        </w:rPr>
        <w:t>)</w:t>
      </w:r>
      <w:r w:rsidRPr="001B6756">
        <w:rPr>
          <w:rFonts w:ascii="Arial" w:hAnsi="Arial" w:cs="Arial"/>
          <w:sz w:val="18"/>
          <w:szCs w:val="18"/>
          <w:lang w:val="ru-RU"/>
        </w:rPr>
        <w:t xml:space="preserve"> </w:t>
      </w:r>
      <w:r w:rsidRPr="001B6756">
        <w:rPr>
          <w:rFonts w:ascii="Arial" w:hAnsi="Arial" w:cs="Arial"/>
          <w:sz w:val="18"/>
          <w:szCs w:val="18"/>
          <w:lang w:val="sr-Cyrl-CS"/>
        </w:rPr>
        <w:t xml:space="preserve">и члана 20. став 1. тачка 9. Статута општине Петровац на Млави ("Службени гласник општине Петровац на Млави", број </w:t>
      </w:r>
      <w:r w:rsidRPr="001B6756">
        <w:rPr>
          <w:rFonts w:ascii="Arial" w:hAnsi="Arial" w:cs="Arial"/>
          <w:sz w:val="18"/>
          <w:szCs w:val="18"/>
        </w:rPr>
        <w:t>5</w:t>
      </w:r>
      <w:r w:rsidRPr="001B6756">
        <w:rPr>
          <w:rFonts w:ascii="Arial" w:hAnsi="Arial" w:cs="Arial"/>
          <w:sz w:val="18"/>
          <w:szCs w:val="18"/>
          <w:lang w:val="sr-Cyrl-CS"/>
        </w:rPr>
        <w:t>/1</w:t>
      </w:r>
      <w:r w:rsidRPr="001B6756">
        <w:rPr>
          <w:rFonts w:ascii="Arial" w:hAnsi="Arial" w:cs="Arial"/>
          <w:sz w:val="18"/>
          <w:szCs w:val="18"/>
        </w:rPr>
        <w:t>7</w:t>
      </w:r>
      <w:r w:rsidRPr="001B6756">
        <w:rPr>
          <w:rFonts w:ascii="Arial" w:hAnsi="Arial" w:cs="Arial"/>
          <w:sz w:val="18"/>
          <w:szCs w:val="18"/>
          <w:lang w:val="sr-Cyrl-CS"/>
        </w:rPr>
        <w:t>-пречишћени текст),</w:t>
      </w:r>
    </w:p>
    <w:p w:rsidR="004B79C4" w:rsidRPr="001B6756" w:rsidRDefault="004B79C4" w:rsidP="00653983">
      <w:pPr>
        <w:spacing w:line="216" w:lineRule="auto"/>
        <w:ind w:right="6" w:firstLine="720"/>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 на седници одржаној</w:t>
      </w:r>
      <w:r w:rsidRPr="001B6756">
        <w:rPr>
          <w:rFonts w:ascii="Arial" w:hAnsi="Arial" w:cs="Arial"/>
          <w:sz w:val="18"/>
          <w:szCs w:val="18"/>
          <w:lang w:val="ru-RU"/>
        </w:rPr>
        <w:t xml:space="preserve"> </w:t>
      </w:r>
      <w:r w:rsidRPr="001B6756">
        <w:rPr>
          <w:rFonts w:ascii="Arial" w:hAnsi="Arial" w:cs="Arial"/>
          <w:sz w:val="18"/>
          <w:szCs w:val="18"/>
        </w:rPr>
        <w:t>16.03.</w:t>
      </w:r>
      <w:r w:rsidRPr="001B6756">
        <w:rPr>
          <w:rFonts w:ascii="Arial" w:hAnsi="Arial" w:cs="Arial"/>
          <w:sz w:val="18"/>
          <w:szCs w:val="18"/>
          <w:lang w:val="sr-Cyrl-CS"/>
        </w:rPr>
        <w:t>201</w:t>
      </w:r>
      <w:r w:rsidRPr="001B6756">
        <w:rPr>
          <w:rFonts w:ascii="Arial" w:hAnsi="Arial" w:cs="Arial"/>
          <w:sz w:val="18"/>
          <w:szCs w:val="18"/>
        </w:rPr>
        <w:t xml:space="preserve">8. </w:t>
      </w:r>
      <w:r w:rsidRPr="001B6756">
        <w:rPr>
          <w:rFonts w:ascii="Arial" w:hAnsi="Arial" w:cs="Arial"/>
          <w:sz w:val="18"/>
          <w:szCs w:val="18"/>
          <w:lang w:val="sr-Cyrl-CS"/>
        </w:rPr>
        <w:t>године, донела</w:t>
      </w:r>
      <w:r w:rsidRPr="001B6756">
        <w:rPr>
          <w:rFonts w:ascii="Arial" w:hAnsi="Arial" w:cs="Arial"/>
          <w:sz w:val="18"/>
          <w:szCs w:val="18"/>
        </w:rPr>
        <w:t xml:space="preserve"> </w:t>
      </w:r>
      <w:r w:rsidRPr="001B6756">
        <w:rPr>
          <w:rFonts w:ascii="Arial" w:hAnsi="Arial" w:cs="Arial"/>
          <w:sz w:val="18"/>
          <w:szCs w:val="18"/>
          <w:lang w:val="sr-Cyrl-CS"/>
        </w:rPr>
        <w:t>је</w:t>
      </w:r>
    </w:p>
    <w:p w:rsidR="004B79C4" w:rsidRPr="00653983" w:rsidRDefault="004B79C4" w:rsidP="00653983">
      <w:pPr>
        <w:spacing w:line="216" w:lineRule="auto"/>
        <w:ind w:right="6"/>
        <w:rPr>
          <w:rFonts w:ascii="Arial" w:hAnsi="Arial" w:cs="Arial"/>
          <w:sz w:val="10"/>
          <w:szCs w:val="10"/>
          <w:lang w:val="sr-Cyrl-CS"/>
        </w:rPr>
      </w:pPr>
    </w:p>
    <w:p w:rsidR="004B79C4" w:rsidRPr="001B6756" w:rsidRDefault="004B79C4" w:rsidP="00653983">
      <w:pPr>
        <w:spacing w:line="216" w:lineRule="auto"/>
        <w:ind w:right="6"/>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653983" w:rsidRDefault="004B79C4" w:rsidP="00653983">
      <w:pPr>
        <w:spacing w:line="216" w:lineRule="auto"/>
        <w:ind w:right="6"/>
        <w:rPr>
          <w:rFonts w:ascii="Arial" w:hAnsi="Arial" w:cs="Arial"/>
          <w:sz w:val="10"/>
          <w:szCs w:val="10"/>
          <w:lang w:val="sr-Cyrl-CS"/>
        </w:rPr>
      </w:pPr>
    </w:p>
    <w:p w:rsidR="004B79C4" w:rsidRPr="001B6756" w:rsidRDefault="004B79C4" w:rsidP="00653983">
      <w:pPr>
        <w:spacing w:line="216" w:lineRule="auto"/>
        <w:ind w:right="6"/>
        <w:jc w:val="center"/>
        <w:rPr>
          <w:rFonts w:ascii="Arial" w:hAnsi="Arial" w:cs="Arial"/>
          <w:sz w:val="18"/>
          <w:szCs w:val="18"/>
          <w:lang w:val="ru-RU"/>
        </w:rPr>
      </w:pPr>
      <w:r w:rsidRPr="001B6756">
        <w:rPr>
          <w:rFonts w:ascii="Arial" w:hAnsi="Arial" w:cs="Arial"/>
          <w:sz w:val="18"/>
          <w:szCs w:val="18"/>
        </w:rPr>
        <w:t>I</w:t>
      </w:r>
    </w:p>
    <w:p w:rsidR="004B79C4" w:rsidRPr="00653983" w:rsidRDefault="004B79C4" w:rsidP="00653983">
      <w:pPr>
        <w:spacing w:line="216" w:lineRule="auto"/>
        <w:ind w:right="6"/>
        <w:rPr>
          <w:rFonts w:ascii="Arial" w:hAnsi="Arial" w:cs="Arial"/>
          <w:sz w:val="10"/>
          <w:szCs w:val="10"/>
          <w:lang w:val="ru-RU"/>
        </w:rPr>
      </w:pPr>
    </w:p>
    <w:p w:rsidR="004B79C4" w:rsidRPr="001B6756" w:rsidRDefault="004B79C4" w:rsidP="00653983">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Даје се сагласност на Правилник о организацији и систематизацији послова</w:t>
      </w:r>
      <w:r w:rsidRPr="001B6756">
        <w:rPr>
          <w:rFonts w:ascii="Arial" w:hAnsi="Arial" w:cs="Arial"/>
          <w:sz w:val="18"/>
          <w:szCs w:val="18"/>
        </w:rPr>
        <w:t xml:space="preserve"> </w:t>
      </w:r>
      <w:r w:rsidRPr="001B6756">
        <w:rPr>
          <w:rFonts w:ascii="Arial" w:hAnsi="Arial" w:cs="Arial"/>
          <w:sz w:val="18"/>
          <w:szCs w:val="18"/>
          <w:lang w:val="sr-Cyrl-CS"/>
        </w:rPr>
        <w:t>у Центру за социјални рад општина Петровац на Млави и Жагубица, број 551-10-361/2018 од 07.03.2018. године.</w:t>
      </w:r>
    </w:p>
    <w:p w:rsidR="004B79C4" w:rsidRPr="001B6756" w:rsidRDefault="004B79C4" w:rsidP="00653983">
      <w:pPr>
        <w:spacing w:line="216" w:lineRule="auto"/>
        <w:ind w:right="6"/>
        <w:jc w:val="center"/>
        <w:rPr>
          <w:rFonts w:ascii="Arial" w:hAnsi="Arial" w:cs="Arial"/>
          <w:sz w:val="18"/>
          <w:szCs w:val="18"/>
          <w:lang w:val="ru-RU"/>
        </w:rPr>
      </w:pPr>
      <w:r w:rsidRPr="001B6756">
        <w:rPr>
          <w:rFonts w:ascii="Arial" w:hAnsi="Arial" w:cs="Arial"/>
          <w:sz w:val="18"/>
          <w:szCs w:val="18"/>
        </w:rPr>
        <w:t>II</w:t>
      </w:r>
    </w:p>
    <w:p w:rsidR="004B79C4" w:rsidRPr="00653983" w:rsidRDefault="004B79C4" w:rsidP="00653983">
      <w:pPr>
        <w:spacing w:line="216" w:lineRule="auto"/>
        <w:ind w:right="6"/>
        <w:rPr>
          <w:rFonts w:ascii="Arial" w:hAnsi="Arial" w:cs="Arial"/>
          <w:sz w:val="10"/>
          <w:szCs w:val="10"/>
          <w:lang w:val="ru-RU"/>
        </w:rPr>
      </w:pPr>
    </w:p>
    <w:p w:rsidR="004B79C4" w:rsidRPr="001B6756" w:rsidRDefault="004B79C4" w:rsidP="00653983">
      <w:pPr>
        <w:spacing w:line="216" w:lineRule="auto"/>
        <w:ind w:right="6"/>
        <w:jc w:val="both"/>
        <w:rPr>
          <w:rFonts w:ascii="Arial" w:hAnsi="Arial" w:cs="Arial"/>
          <w:sz w:val="18"/>
          <w:szCs w:val="18"/>
          <w:lang w:val="sr-Cyrl-CS"/>
        </w:rPr>
      </w:pPr>
      <w:r w:rsidRPr="001B6756">
        <w:rPr>
          <w:rFonts w:ascii="Arial" w:hAnsi="Arial" w:cs="Arial"/>
          <w:sz w:val="18"/>
          <w:szCs w:val="18"/>
          <w:lang w:val="ru-RU"/>
        </w:rPr>
        <w:tab/>
      </w:r>
      <w:r w:rsidRPr="001B6756">
        <w:rPr>
          <w:rFonts w:ascii="Arial" w:hAnsi="Arial" w:cs="Arial"/>
          <w:sz w:val="18"/>
          <w:szCs w:val="18"/>
          <w:lang w:val="sr-Cyrl-CS"/>
        </w:rPr>
        <w:t>Решење ступа на снагу даном објављивања у "Службеном гласнику општине Петровац на Млави".</w:t>
      </w:r>
    </w:p>
    <w:p w:rsidR="004B79C4" w:rsidRPr="00653983" w:rsidRDefault="004B79C4" w:rsidP="00653983">
      <w:pPr>
        <w:spacing w:line="216" w:lineRule="auto"/>
        <w:ind w:right="6"/>
        <w:rPr>
          <w:rFonts w:ascii="Arial" w:hAnsi="Arial" w:cs="Arial"/>
          <w:sz w:val="10"/>
          <w:szCs w:val="10"/>
          <w:lang w:val="sr-Cyrl-CS"/>
        </w:rPr>
      </w:pPr>
    </w:p>
    <w:p w:rsidR="004B79C4" w:rsidRPr="00653983" w:rsidRDefault="004B79C4" w:rsidP="00653983">
      <w:pPr>
        <w:spacing w:line="216" w:lineRule="auto"/>
        <w:ind w:right="6"/>
        <w:jc w:val="center"/>
        <w:rPr>
          <w:rFonts w:ascii="Arial" w:hAnsi="Arial" w:cs="Arial"/>
          <w:sz w:val="18"/>
          <w:szCs w:val="18"/>
          <w:lang w:val="ru-RU"/>
        </w:rPr>
      </w:pPr>
      <w:r w:rsidRPr="00653983">
        <w:rPr>
          <w:rFonts w:ascii="Arial" w:hAnsi="Arial" w:cs="Arial"/>
          <w:sz w:val="18"/>
          <w:szCs w:val="18"/>
        </w:rPr>
        <w:t>III</w:t>
      </w:r>
    </w:p>
    <w:p w:rsidR="004B79C4" w:rsidRPr="00653983" w:rsidRDefault="004B79C4" w:rsidP="00653983">
      <w:pPr>
        <w:spacing w:line="216" w:lineRule="auto"/>
        <w:ind w:right="6"/>
        <w:rPr>
          <w:rFonts w:ascii="Arial" w:hAnsi="Arial" w:cs="Arial"/>
          <w:sz w:val="10"/>
          <w:szCs w:val="10"/>
        </w:rPr>
      </w:pPr>
    </w:p>
    <w:p w:rsidR="004B79C4" w:rsidRPr="001B6756" w:rsidRDefault="004B79C4" w:rsidP="00653983">
      <w:pPr>
        <w:spacing w:line="216" w:lineRule="auto"/>
        <w:ind w:right="6"/>
        <w:jc w:val="both"/>
        <w:rPr>
          <w:rFonts w:ascii="Arial" w:hAnsi="Arial" w:cs="Arial"/>
          <w:sz w:val="18"/>
          <w:szCs w:val="18"/>
          <w:lang w:val="sr-Cyrl-CS"/>
        </w:rPr>
      </w:pPr>
      <w:r w:rsidRPr="001B6756">
        <w:rPr>
          <w:rFonts w:ascii="Arial" w:hAnsi="Arial" w:cs="Arial"/>
          <w:sz w:val="18"/>
          <w:szCs w:val="18"/>
          <w:lang w:val="sr-Cyrl-CS"/>
        </w:rPr>
        <w:tab/>
        <w:t>Решење доставити: Центру за социјални рад општина Петровац на Млави и Жагубица, Управном одбору Центра за социјални рад општина Петровац на Млави и Жагубица и архиви Скупштине општине Петровац на Млави.</w:t>
      </w:r>
    </w:p>
    <w:p w:rsidR="004B79C4" w:rsidRPr="00653983" w:rsidRDefault="004B79C4" w:rsidP="00653983">
      <w:pPr>
        <w:spacing w:line="216" w:lineRule="auto"/>
        <w:ind w:right="6"/>
        <w:contextualSpacing/>
        <w:jc w:val="both"/>
        <w:rPr>
          <w:rFonts w:ascii="Arial" w:hAnsi="Arial" w:cs="Arial"/>
          <w:sz w:val="10"/>
          <w:szCs w:val="10"/>
          <w:lang w:val="sr-Cyrl-CS"/>
        </w:rPr>
      </w:pPr>
    </w:p>
    <w:p w:rsidR="004B79C4" w:rsidRPr="001B6756" w:rsidRDefault="004B79C4" w:rsidP="00653983">
      <w:pPr>
        <w:spacing w:line="216" w:lineRule="auto"/>
        <w:ind w:right="6"/>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653983" w:rsidRDefault="004B79C4" w:rsidP="001B6756">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0-61/20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23.</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rPr>
        <w:tab/>
      </w:r>
      <w:r w:rsidRPr="001B6756">
        <w:rPr>
          <w:rFonts w:ascii="Arial" w:hAnsi="Arial" w:cs="Arial"/>
          <w:sz w:val="18"/>
          <w:szCs w:val="18"/>
          <w:lang w:val="sr-Cyrl-CS"/>
        </w:rPr>
        <w:t xml:space="preserve">На основу члана 32. Закона о локалној самоуправи ("Службени гласник РС" бр.129/2007, 83/2014-др.закон 101/16), члана 34. и 45.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и 96/2017 - усклађени дин. изн.), члана 64. и 209. Закона о социјалној заштити ("Службени гласник РС", бр. 24/2011), члана 20. тачка 17) и члана 2. Уредбе о наменским трансферима у социјалној заштити ("Службени гласник РС" бр. 18/16) и члана 20. Статута општине Петровац на Млави ("Службени гласник општине Петровац на Млави бр. 5/17-пречишћен текст) </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 xml:space="preserve">Скупштина општине Петровац на Млави на седници одржаној дана </w:t>
      </w:r>
      <w:r w:rsidRPr="001B6756">
        <w:rPr>
          <w:rFonts w:ascii="Arial" w:hAnsi="Arial" w:cs="Arial"/>
          <w:sz w:val="18"/>
          <w:szCs w:val="18"/>
        </w:rPr>
        <w:t xml:space="preserve">16.03.2018. </w:t>
      </w:r>
      <w:r w:rsidRPr="001B6756">
        <w:rPr>
          <w:rFonts w:ascii="Arial" w:hAnsi="Arial" w:cs="Arial"/>
          <w:sz w:val="18"/>
          <w:szCs w:val="18"/>
          <w:lang w:val="sr-Cyrl-CS"/>
        </w:rPr>
        <w:t>године, донела је:</w:t>
      </w:r>
    </w:p>
    <w:p w:rsidR="004B79C4" w:rsidRPr="00653983" w:rsidRDefault="004B79C4" w:rsidP="001B6756">
      <w:pPr>
        <w:spacing w:line="216" w:lineRule="auto"/>
        <w:jc w:val="both"/>
        <w:rPr>
          <w:rFonts w:ascii="Arial" w:hAnsi="Arial" w:cs="Arial"/>
          <w:sz w:val="10"/>
          <w:szCs w:val="10"/>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ОДЛУКУ</w:t>
      </w: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О РЕАЛИЗАЦИЈИ БУЏЕТА ЈЕДИНИЦЕ ЛОКАЛНЕ САМОУПРАВЕ У ДЕЛУ ПЛАНИРАНИХ РАСХОДА ЗА УСЛУГЕ СОЦИЈАЛНЕ ЗАШТИТЕ ЗА 2018. ГОДИНУ</w:t>
      </w:r>
    </w:p>
    <w:p w:rsidR="004B79C4" w:rsidRPr="00653983" w:rsidRDefault="004B79C4" w:rsidP="001B6756">
      <w:pPr>
        <w:spacing w:line="216" w:lineRule="auto"/>
        <w:jc w:val="both"/>
        <w:rPr>
          <w:rFonts w:ascii="Arial" w:hAnsi="Arial" w:cs="Arial"/>
          <w:sz w:val="10"/>
          <w:szCs w:val="10"/>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Члан 1.</w:t>
      </w:r>
    </w:p>
    <w:p w:rsidR="004B79C4" w:rsidRPr="00653983" w:rsidRDefault="004B79C4" w:rsidP="001B6756">
      <w:pPr>
        <w:spacing w:line="216" w:lineRule="auto"/>
        <w:jc w:val="both"/>
        <w:rPr>
          <w:rFonts w:ascii="Arial" w:hAnsi="Arial" w:cs="Arial"/>
          <w:sz w:val="10"/>
          <w:szCs w:val="10"/>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 xml:space="preserve"> </w:t>
      </w:r>
      <w:r w:rsidRPr="001B6756">
        <w:rPr>
          <w:rFonts w:ascii="Arial" w:hAnsi="Arial" w:cs="Arial"/>
          <w:sz w:val="18"/>
          <w:szCs w:val="18"/>
          <w:lang w:val="sr-Cyrl-CS"/>
        </w:rPr>
        <w:tab/>
        <w:t>Овом одлуком утврђују се приоритетне услуге социјалне заштите општине Петровац на Млави које се финансирају из средстава наменског трансфера и изворних прихода јединице локалне самоуправе у 2018.години.</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Услуге социјалне заштите из става 1. овог члана остварује појединац и породица за 2018. годину, у висини, под условима и на начин утврђен Законом о социјалној заштити, Уредбом о наменским трансферима у социјалној заштити, Законом о јавним набавкама и Уговором о наменским трансферима за 2018.годину.</w:t>
      </w:r>
    </w:p>
    <w:p w:rsidR="004B79C4" w:rsidRPr="001B6756"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Члан 2.</w:t>
      </w:r>
    </w:p>
    <w:p w:rsidR="004B79C4" w:rsidRPr="001B6756"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Приходи и примања, расходи и издаци буџета општине Петровац на Млави за 2018. годину у области пружања услуга социјалне заштите предвиђених (раздео 4 апропријација 463141) Одлуке о буџету ("Службени гласник општине Петровац на Млави", бр. 13/17) у укупном износу од 5.704.640,78 динара, распоређују се и користе на начин исказан у следећој табели:</w:t>
      </w:r>
    </w:p>
    <w:p w:rsidR="004B79C4" w:rsidRPr="001B6756" w:rsidRDefault="004B79C4" w:rsidP="001B6756">
      <w:pPr>
        <w:spacing w:line="216" w:lineRule="auto"/>
        <w:rPr>
          <w:rFonts w:ascii="Arial" w:hAnsi="Arial" w:cs="Arial"/>
          <w:sz w:val="18"/>
          <w:szCs w:val="18"/>
          <w:lang w:val="sr-Cyrl-CS"/>
        </w:rPr>
      </w:pPr>
    </w:p>
    <w:p w:rsidR="004B79C4" w:rsidRPr="001B6756" w:rsidRDefault="004B79C4" w:rsidP="00653983">
      <w:pPr>
        <w:spacing w:line="216" w:lineRule="auto"/>
        <w:jc w:val="center"/>
        <w:rPr>
          <w:rFonts w:ascii="Arial" w:hAnsi="Arial" w:cs="Arial"/>
          <w:sz w:val="18"/>
          <w:szCs w:val="18"/>
          <w:lang w:val="sr-Cyrl-CS"/>
        </w:rPr>
      </w:pPr>
      <w:r w:rsidRPr="001B6756">
        <w:rPr>
          <w:rFonts w:ascii="Arial" w:hAnsi="Arial" w:cs="Arial"/>
          <w:sz w:val="18"/>
          <w:szCs w:val="18"/>
          <w:lang w:val="sr-Cyrl-CS"/>
        </w:rPr>
        <w:t>Табела 1.</w:t>
      </w:r>
    </w:p>
    <w:tbl>
      <w:tblPr>
        <w:tblW w:w="5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276"/>
        <w:gridCol w:w="1276"/>
      </w:tblGrid>
      <w:tr w:rsidR="004B79C4" w:rsidRPr="001B6756" w:rsidTr="007A4D14">
        <w:trPr>
          <w:trHeight w:val="867"/>
        </w:trPr>
        <w:tc>
          <w:tcPr>
            <w:tcW w:w="2551"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Услуге социјалне заштите које се финансирају из средстава наменског трансфера за 2018.годину</w:t>
            </w:r>
          </w:p>
        </w:tc>
        <w:tc>
          <w:tcPr>
            <w:tcW w:w="1276"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Укупан износ по услузи из средстава наменског трансфера за 2018. годину</w:t>
            </w:r>
          </w:p>
        </w:tc>
        <w:tc>
          <w:tcPr>
            <w:tcW w:w="1276"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Учешће ЈЛС по услузи из сопствених извора-прихода</w:t>
            </w: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1) Дневни боравак</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2) Помоћ у кући</w:t>
            </w:r>
          </w:p>
        </w:tc>
        <w:tc>
          <w:tcPr>
            <w:tcW w:w="1276" w:type="dxa"/>
          </w:tcPr>
          <w:p w:rsidR="004B79C4" w:rsidRPr="007A4D14" w:rsidRDefault="004B79C4" w:rsidP="007A4D14">
            <w:pPr>
              <w:spacing w:line="216" w:lineRule="auto"/>
              <w:jc w:val="right"/>
              <w:rPr>
                <w:rFonts w:ascii="Arial" w:hAnsi="Arial" w:cs="Arial"/>
                <w:sz w:val="18"/>
                <w:szCs w:val="18"/>
                <w:lang w:val="sr-Cyrl-CS"/>
              </w:rPr>
            </w:pPr>
            <w:r w:rsidRPr="007A4D14">
              <w:rPr>
                <w:rFonts w:ascii="Arial" w:hAnsi="Arial" w:cs="Arial"/>
                <w:sz w:val="18"/>
                <w:szCs w:val="18"/>
                <w:lang w:val="sr-Cyrl-CS"/>
              </w:rPr>
              <w:t>2.086.560,00</w:t>
            </w:r>
          </w:p>
        </w:tc>
        <w:tc>
          <w:tcPr>
            <w:tcW w:w="1276" w:type="dxa"/>
          </w:tcPr>
          <w:p w:rsidR="004B79C4" w:rsidRPr="007A4D14" w:rsidRDefault="004B79C4" w:rsidP="007A4D14">
            <w:pPr>
              <w:spacing w:line="216" w:lineRule="auto"/>
              <w:jc w:val="right"/>
              <w:rPr>
                <w:rFonts w:ascii="Arial" w:hAnsi="Arial" w:cs="Arial"/>
                <w:sz w:val="18"/>
                <w:szCs w:val="18"/>
                <w:lang w:val="sr-Cyrl-CS"/>
              </w:rPr>
            </w:pPr>
            <w:r w:rsidRPr="007A4D14">
              <w:rPr>
                <w:rFonts w:ascii="Arial" w:hAnsi="Arial" w:cs="Arial"/>
                <w:sz w:val="18"/>
                <w:szCs w:val="18"/>
                <w:lang w:val="sr-Cyrl-CS"/>
              </w:rPr>
              <w:t>465.571,50</w:t>
            </w: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3) Свратиште</w:t>
            </w:r>
          </w:p>
        </w:tc>
        <w:tc>
          <w:tcPr>
            <w:tcW w:w="1276" w:type="dxa"/>
          </w:tcPr>
          <w:p w:rsidR="004B79C4" w:rsidRPr="007A4D14" w:rsidRDefault="004B79C4" w:rsidP="007A4D14">
            <w:pPr>
              <w:spacing w:line="216" w:lineRule="auto"/>
              <w:jc w:val="right"/>
              <w:rPr>
                <w:rFonts w:ascii="Arial" w:hAnsi="Arial" w:cs="Arial"/>
                <w:sz w:val="18"/>
                <w:szCs w:val="18"/>
                <w:lang w:val="sr-Cyrl-CS"/>
              </w:rPr>
            </w:pPr>
          </w:p>
        </w:tc>
        <w:tc>
          <w:tcPr>
            <w:tcW w:w="1276" w:type="dxa"/>
          </w:tcPr>
          <w:p w:rsidR="004B79C4" w:rsidRPr="007A4D14" w:rsidRDefault="004B79C4" w:rsidP="007A4D14">
            <w:pPr>
              <w:spacing w:line="216" w:lineRule="auto"/>
              <w:jc w:val="right"/>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4) Становање уз подршку</w:t>
            </w:r>
          </w:p>
        </w:tc>
        <w:tc>
          <w:tcPr>
            <w:tcW w:w="1276" w:type="dxa"/>
          </w:tcPr>
          <w:p w:rsidR="004B79C4" w:rsidRPr="007A4D14" w:rsidRDefault="004B79C4" w:rsidP="007A4D14">
            <w:pPr>
              <w:spacing w:line="216" w:lineRule="auto"/>
              <w:jc w:val="right"/>
              <w:rPr>
                <w:rFonts w:ascii="Arial" w:hAnsi="Arial" w:cs="Arial"/>
                <w:sz w:val="18"/>
                <w:szCs w:val="18"/>
                <w:lang w:val="sr-Cyrl-CS"/>
              </w:rPr>
            </w:pPr>
          </w:p>
        </w:tc>
        <w:tc>
          <w:tcPr>
            <w:tcW w:w="1276" w:type="dxa"/>
          </w:tcPr>
          <w:p w:rsidR="004B79C4" w:rsidRPr="007A4D14" w:rsidRDefault="004B79C4" w:rsidP="007A4D14">
            <w:pPr>
              <w:spacing w:line="216" w:lineRule="auto"/>
              <w:jc w:val="right"/>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5) Персонална асистенција</w:t>
            </w:r>
          </w:p>
        </w:tc>
        <w:tc>
          <w:tcPr>
            <w:tcW w:w="1276" w:type="dxa"/>
          </w:tcPr>
          <w:p w:rsidR="004B79C4" w:rsidRPr="007A4D14" w:rsidRDefault="004B79C4" w:rsidP="007A4D14">
            <w:pPr>
              <w:spacing w:line="216" w:lineRule="auto"/>
              <w:jc w:val="right"/>
              <w:rPr>
                <w:rFonts w:ascii="Arial" w:hAnsi="Arial" w:cs="Arial"/>
                <w:sz w:val="18"/>
                <w:szCs w:val="18"/>
                <w:lang w:val="sr-Cyrl-CS"/>
              </w:rPr>
            </w:pPr>
          </w:p>
        </w:tc>
        <w:tc>
          <w:tcPr>
            <w:tcW w:w="1276" w:type="dxa"/>
          </w:tcPr>
          <w:p w:rsidR="004B79C4" w:rsidRPr="007A4D14" w:rsidRDefault="004B79C4" w:rsidP="007A4D14">
            <w:pPr>
              <w:spacing w:line="216" w:lineRule="auto"/>
              <w:jc w:val="right"/>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6) Лични пратилац детета</w:t>
            </w:r>
          </w:p>
        </w:tc>
        <w:tc>
          <w:tcPr>
            <w:tcW w:w="1276" w:type="dxa"/>
          </w:tcPr>
          <w:p w:rsidR="004B79C4" w:rsidRPr="007A4D14" w:rsidRDefault="004B79C4" w:rsidP="007A4D14">
            <w:pPr>
              <w:spacing w:line="216" w:lineRule="auto"/>
              <w:jc w:val="right"/>
              <w:rPr>
                <w:rFonts w:ascii="Arial" w:hAnsi="Arial" w:cs="Arial"/>
                <w:sz w:val="18"/>
                <w:szCs w:val="18"/>
                <w:lang w:val="sr-Cyrl-CS"/>
              </w:rPr>
            </w:pPr>
            <w:r w:rsidRPr="007A4D14">
              <w:rPr>
                <w:rFonts w:ascii="Arial" w:hAnsi="Arial" w:cs="Arial"/>
                <w:sz w:val="18"/>
                <w:szCs w:val="18"/>
                <w:lang w:val="sr-Cyrl-CS"/>
              </w:rPr>
              <w:t>3.618.080,78</w:t>
            </w:r>
          </w:p>
        </w:tc>
        <w:tc>
          <w:tcPr>
            <w:tcW w:w="1276" w:type="dxa"/>
          </w:tcPr>
          <w:p w:rsidR="004B79C4" w:rsidRPr="007A4D14" w:rsidRDefault="004B79C4" w:rsidP="007A4D14">
            <w:pPr>
              <w:spacing w:line="216" w:lineRule="auto"/>
              <w:jc w:val="right"/>
              <w:rPr>
                <w:rFonts w:ascii="Arial" w:hAnsi="Arial" w:cs="Arial"/>
                <w:sz w:val="18"/>
                <w:szCs w:val="18"/>
                <w:lang w:val="sr-Cyrl-CS"/>
              </w:rPr>
            </w:pPr>
            <w:r w:rsidRPr="007A4D14">
              <w:rPr>
                <w:rFonts w:ascii="Arial" w:hAnsi="Arial" w:cs="Arial"/>
                <w:sz w:val="18"/>
                <w:szCs w:val="18"/>
                <w:lang w:val="sr-Cyrl-CS"/>
              </w:rPr>
              <w:t>465.571,61</w:t>
            </w: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7) Прихватилиште</w:t>
            </w:r>
          </w:p>
        </w:tc>
        <w:tc>
          <w:tcPr>
            <w:tcW w:w="1276" w:type="dxa"/>
          </w:tcPr>
          <w:p w:rsidR="004B79C4" w:rsidRPr="007A4D14" w:rsidRDefault="004B79C4" w:rsidP="007A4D14">
            <w:pPr>
              <w:spacing w:line="216" w:lineRule="auto"/>
              <w:jc w:val="right"/>
              <w:rPr>
                <w:rFonts w:ascii="Arial" w:hAnsi="Arial" w:cs="Arial"/>
                <w:sz w:val="18"/>
                <w:szCs w:val="18"/>
                <w:lang w:val="sr-Cyrl-CS"/>
              </w:rPr>
            </w:pPr>
          </w:p>
        </w:tc>
        <w:tc>
          <w:tcPr>
            <w:tcW w:w="1276" w:type="dxa"/>
          </w:tcPr>
          <w:p w:rsidR="004B79C4" w:rsidRPr="007A4D14" w:rsidRDefault="004B79C4" w:rsidP="007A4D14">
            <w:pPr>
              <w:spacing w:line="216" w:lineRule="auto"/>
              <w:jc w:val="right"/>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8) Предах смештај</w:t>
            </w:r>
          </w:p>
        </w:tc>
        <w:tc>
          <w:tcPr>
            <w:tcW w:w="1276" w:type="dxa"/>
          </w:tcPr>
          <w:p w:rsidR="004B79C4" w:rsidRPr="007A4D14" w:rsidRDefault="004B79C4" w:rsidP="007A4D14">
            <w:pPr>
              <w:spacing w:line="216" w:lineRule="auto"/>
              <w:jc w:val="right"/>
              <w:rPr>
                <w:rFonts w:ascii="Arial" w:hAnsi="Arial" w:cs="Arial"/>
                <w:sz w:val="18"/>
                <w:szCs w:val="18"/>
                <w:lang w:val="sr-Cyrl-CS"/>
              </w:rPr>
            </w:pPr>
          </w:p>
        </w:tc>
        <w:tc>
          <w:tcPr>
            <w:tcW w:w="1276" w:type="dxa"/>
          </w:tcPr>
          <w:p w:rsidR="004B79C4" w:rsidRPr="007A4D14" w:rsidRDefault="004B79C4" w:rsidP="007A4D14">
            <w:pPr>
              <w:spacing w:line="216" w:lineRule="auto"/>
              <w:jc w:val="right"/>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9) СОС телефон за жене са искуством насиља</w:t>
            </w:r>
          </w:p>
        </w:tc>
        <w:tc>
          <w:tcPr>
            <w:tcW w:w="1276" w:type="dxa"/>
          </w:tcPr>
          <w:p w:rsidR="004B79C4" w:rsidRPr="007A4D14" w:rsidRDefault="004B79C4" w:rsidP="007A4D14">
            <w:pPr>
              <w:spacing w:line="216" w:lineRule="auto"/>
              <w:jc w:val="right"/>
              <w:rPr>
                <w:rFonts w:ascii="Arial" w:hAnsi="Arial" w:cs="Arial"/>
                <w:sz w:val="18"/>
                <w:szCs w:val="18"/>
                <w:lang w:val="sr-Cyrl-CS"/>
              </w:rPr>
            </w:pPr>
          </w:p>
        </w:tc>
        <w:tc>
          <w:tcPr>
            <w:tcW w:w="1276" w:type="dxa"/>
          </w:tcPr>
          <w:p w:rsidR="004B79C4" w:rsidRPr="007A4D14" w:rsidRDefault="004B79C4" w:rsidP="007A4D14">
            <w:pPr>
              <w:spacing w:line="216" w:lineRule="auto"/>
              <w:jc w:val="right"/>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jc w:val="right"/>
              <w:rPr>
                <w:rFonts w:ascii="Arial" w:hAnsi="Arial" w:cs="Arial"/>
                <w:sz w:val="18"/>
                <w:szCs w:val="18"/>
                <w:lang w:val="sr-Cyrl-CS"/>
              </w:rPr>
            </w:pPr>
            <w:r w:rsidRPr="007A4D14">
              <w:rPr>
                <w:rFonts w:ascii="Arial" w:hAnsi="Arial" w:cs="Arial"/>
                <w:sz w:val="18"/>
                <w:szCs w:val="18"/>
                <w:lang w:val="sr-Cyrl-CS"/>
              </w:rPr>
              <w:t>Укупно</w:t>
            </w:r>
          </w:p>
        </w:tc>
        <w:tc>
          <w:tcPr>
            <w:tcW w:w="1276" w:type="dxa"/>
          </w:tcPr>
          <w:p w:rsidR="004B79C4" w:rsidRPr="007A4D14" w:rsidRDefault="004B79C4" w:rsidP="007A4D14">
            <w:pPr>
              <w:spacing w:line="216" w:lineRule="auto"/>
              <w:jc w:val="right"/>
              <w:rPr>
                <w:rFonts w:ascii="Arial" w:hAnsi="Arial" w:cs="Arial"/>
                <w:sz w:val="18"/>
                <w:szCs w:val="18"/>
                <w:lang w:val="sr-Cyrl-CS"/>
              </w:rPr>
            </w:pPr>
            <w:r w:rsidRPr="007A4D14">
              <w:rPr>
                <w:rFonts w:ascii="Arial" w:hAnsi="Arial" w:cs="Arial"/>
                <w:sz w:val="18"/>
                <w:szCs w:val="18"/>
                <w:lang w:val="sr-Cyrl-CS"/>
              </w:rPr>
              <w:t>5.704.640,78</w:t>
            </w:r>
          </w:p>
        </w:tc>
        <w:tc>
          <w:tcPr>
            <w:tcW w:w="1276" w:type="dxa"/>
          </w:tcPr>
          <w:p w:rsidR="004B79C4" w:rsidRPr="007A4D14" w:rsidRDefault="004B79C4" w:rsidP="007A4D14">
            <w:pPr>
              <w:spacing w:line="216" w:lineRule="auto"/>
              <w:jc w:val="right"/>
              <w:rPr>
                <w:rFonts w:ascii="Arial" w:hAnsi="Arial" w:cs="Arial"/>
                <w:sz w:val="18"/>
                <w:szCs w:val="18"/>
                <w:lang w:val="sr-Cyrl-CS"/>
              </w:rPr>
            </w:pPr>
            <w:r w:rsidRPr="007A4D14">
              <w:rPr>
                <w:rFonts w:ascii="Arial" w:hAnsi="Arial" w:cs="Arial"/>
                <w:sz w:val="18"/>
                <w:szCs w:val="18"/>
                <w:lang w:val="sr-Cyrl-CS"/>
              </w:rPr>
              <w:t>931.143,11</w:t>
            </w:r>
          </w:p>
        </w:tc>
      </w:tr>
    </w:tbl>
    <w:p w:rsidR="004B79C4" w:rsidRPr="001B6756" w:rsidRDefault="004B79C4" w:rsidP="001B6756">
      <w:pPr>
        <w:spacing w:line="216" w:lineRule="auto"/>
        <w:rPr>
          <w:rFonts w:ascii="Arial" w:hAnsi="Arial" w:cs="Arial"/>
          <w:sz w:val="18"/>
          <w:szCs w:val="18"/>
          <w:lang w:val="sr-Cyrl-CS"/>
        </w:rPr>
      </w:pPr>
    </w:p>
    <w:p w:rsidR="004B79C4" w:rsidRPr="001B6756" w:rsidRDefault="004B79C4" w:rsidP="00653983">
      <w:pPr>
        <w:spacing w:line="216" w:lineRule="auto"/>
        <w:jc w:val="center"/>
        <w:rPr>
          <w:rFonts w:ascii="Arial" w:hAnsi="Arial" w:cs="Arial"/>
          <w:sz w:val="18"/>
          <w:szCs w:val="18"/>
          <w:lang w:val="sr-Cyrl-CS"/>
        </w:rPr>
      </w:pPr>
      <w:r w:rsidRPr="001B6756">
        <w:rPr>
          <w:rFonts w:ascii="Arial" w:hAnsi="Arial" w:cs="Arial"/>
          <w:sz w:val="18"/>
          <w:szCs w:val="18"/>
          <w:lang w:val="sr-Cyrl-CS"/>
        </w:rPr>
        <w:t>Табела 2.</w:t>
      </w:r>
    </w:p>
    <w:tbl>
      <w:tblPr>
        <w:tblW w:w="5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276"/>
        <w:gridCol w:w="1276"/>
      </w:tblGrid>
      <w:tr w:rsidR="004B79C4" w:rsidRPr="001B6756" w:rsidTr="007A4D14">
        <w:trPr>
          <w:trHeight w:val="944"/>
        </w:trPr>
        <w:tc>
          <w:tcPr>
            <w:tcW w:w="2551"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Иновативне услуге у систему социјалне заштите које се финансирају из средстава наменског трансфера за 2018. годину</w:t>
            </w:r>
          </w:p>
        </w:tc>
        <w:tc>
          <w:tcPr>
            <w:tcW w:w="1276"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Укупан износ по услузи из средстава наменског трансфера за 2018. годину</w:t>
            </w:r>
          </w:p>
        </w:tc>
        <w:tc>
          <w:tcPr>
            <w:tcW w:w="1276"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Учешће ЈЛС по услузи из сопствених извора-прихода</w:t>
            </w: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1)</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2)</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3)</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4)</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5)</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 xml:space="preserve">                                 Укупно</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bl>
    <w:p w:rsidR="004B79C4" w:rsidRPr="001B6756" w:rsidRDefault="004B79C4" w:rsidP="001B6756">
      <w:pPr>
        <w:spacing w:line="216" w:lineRule="auto"/>
        <w:rPr>
          <w:rFonts w:ascii="Arial" w:hAnsi="Arial" w:cs="Arial"/>
          <w:sz w:val="18"/>
          <w:szCs w:val="18"/>
          <w:lang w:val="sr-Cyrl-CS"/>
        </w:rPr>
      </w:pPr>
    </w:p>
    <w:p w:rsidR="004B79C4" w:rsidRPr="001B6756" w:rsidRDefault="004B79C4" w:rsidP="00653983">
      <w:pPr>
        <w:spacing w:line="216" w:lineRule="auto"/>
        <w:jc w:val="center"/>
        <w:rPr>
          <w:rFonts w:ascii="Arial" w:hAnsi="Arial" w:cs="Arial"/>
          <w:sz w:val="18"/>
          <w:szCs w:val="18"/>
          <w:lang w:val="sr-Cyrl-CS"/>
        </w:rPr>
      </w:pPr>
      <w:r w:rsidRPr="001B6756">
        <w:rPr>
          <w:rFonts w:ascii="Arial" w:hAnsi="Arial" w:cs="Arial"/>
          <w:sz w:val="18"/>
          <w:szCs w:val="18"/>
          <w:lang w:val="sr-Cyrl-CS"/>
        </w:rPr>
        <w:t>Табела 3.</w:t>
      </w:r>
    </w:p>
    <w:tbl>
      <w:tblPr>
        <w:tblW w:w="5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276"/>
        <w:gridCol w:w="1276"/>
      </w:tblGrid>
      <w:tr w:rsidR="004B79C4" w:rsidRPr="001B6756" w:rsidTr="007A4D14">
        <w:trPr>
          <w:trHeight w:val="944"/>
        </w:trPr>
        <w:tc>
          <w:tcPr>
            <w:tcW w:w="2551"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Установе за домски смештај у трансформацији</w:t>
            </w:r>
          </w:p>
        </w:tc>
        <w:tc>
          <w:tcPr>
            <w:tcW w:w="1276"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Укупан износ по услузи из средстава наменског трансфера за 2018. годину</w:t>
            </w:r>
          </w:p>
        </w:tc>
        <w:tc>
          <w:tcPr>
            <w:tcW w:w="1276" w:type="dxa"/>
            <w:vAlign w:val="center"/>
          </w:tcPr>
          <w:p w:rsidR="004B79C4" w:rsidRPr="007A4D14" w:rsidRDefault="004B79C4" w:rsidP="007A4D14">
            <w:pPr>
              <w:spacing w:line="216" w:lineRule="auto"/>
              <w:jc w:val="center"/>
              <w:rPr>
                <w:rFonts w:ascii="Arial" w:hAnsi="Arial" w:cs="Arial"/>
                <w:sz w:val="18"/>
                <w:szCs w:val="18"/>
                <w:lang w:val="sr-Cyrl-CS"/>
              </w:rPr>
            </w:pPr>
            <w:r w:rsidRPr="007A4D14">
              <w:rPr>
                <w:rFonts w:ascii="Arial" w:hAnsi="Arial" w:cs="Arial"/>
                <w:sz w:val="18"/>
                <w:szCs w:val="18"/>
                <w:lang w:val="sr-Cyrl-CS"/>
              </w:rPr>
              <w:t>Учешће ЈЛС по услузи из сопствених извора-прихода</w:t>
            </w: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1)</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2)</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3)</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4)</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5)</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r w:rsidR="004B79C4" w:rsidRPr="001B6756" w:rsidTr="007A4D14">
        <w:tc>
          <w:tcPr>
            <w:tcW w:w="2551" w:type="dxa"/>
          </w:tcPr>
          <w:p w:rsidR="004B79C4" w:rsidRPr="007A4D14" w:rsidRDefault="004B79C4" w:rsidP="007A4D14">
            <w:pPr>
              <w:spacing w:line="216" w:lineRule="auto"/>
              <w:rPr>
                <w:rFonts w:ascii="Arial" w:hAnsi="Arial" w:cs="Arial"/>
                <w:sz w:val="18"/>
                <w:szCs w:val="18"/>
                <w:lang w:val="sr-Cyrl-CS"/>
              </w:rPr>
            </w:pPr>
            <w:r w:rsidRPr="007A4D14">
              <w:rPr>
                <w:rFonts w:ascii="Arial" w:hAnsi="Arial" w:cs="Arial"/>
                <w:sz w:val="18"/>
                <w:szCs w:val="18"/>
                <w:lang w:val="sr-Cyrl-CS"/>
              </w:rPr>
              <w:t xml:space="preserve">                                 Укупно</w:t>
            </w:r>
          </w:p>
        </w:tc>
        <w:tc>
          <w:tcPr>
            <w:tcW w:w="1276" w:type="dxa"/>
          </w:tcPr>
          <w:p w:rsidR="004B79C4" w:rsidRPr="007A4D14" w:rsidRDefault="004B79C4" w:rsidP="007A4D14">
            <w:pPr>
              <w:spacing w:line="216" w:lineRule="auto"/>
              <w:rPr>
                <w:rFonts w:ascii="Arial" w:hAnsi="Arial" w:cs="Arial"/>
                <w:sz w:val="18"/>
                <w:szCs w:val="18"/>
                <w:lang w:val="sr-Cyrl-CS"/>
              </w:rPr>
            </w:pPr>
          </w:p>
        </w:tc>
        <w:tc>
          <w:tcPr>
            <w:tcW w:w="1276" w:type="dxa"/>
          </w:tcPr>
          <w:p w:rsidR="004B79C4" w:rsidRPr="007A4D14" w:rsidRDefault="004B79C4" w:rsidP="007A4D14">
            <w:pPr>
              <w:spacing w:line="216" w:lineRule="auto"/>
              <w:rPr>
                <w:rFonts w:ascii="Arial" w:hAnsi="Arial" w:cs="Arial"/>
                <w:sz w:val="18"/>
                <w:szCs w:val="18"/>
                <w:lang w:val="sr-Cyrl-CS"/>
              </w:rPr>
            </w:pPr>
          </w:p>
        </w:tc>
      </w:tr>
    </w:tbl>
    <w:p w:rsidR="004B79C4" w:rsidRPr="001B6756" w:rsidRDefault="004B79C4" w:rsidP="001B6756">
      <w:pPr>
        <w:spacing w:line="216" w:lineRule="auto"/>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Члан 3.</w:t>
      </w:r>
    </w:p>
    <w:p w:rsidR="004B79C4" w:rsidRPr="001B6756"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Јединица локалне самоуправе стара се о реализацији и квалитету спровођења услуга социјалне заштите за 2018. годину у складу са начелима прописаним Законом о социјалној заштити.</w:t>
      </w:r>
    </w:p>
    <w:p w:rsidR="004B79C4"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Члан 4.</w:t>
      </w:r>
    </w:p>
    <w:p w:rsidR="004B79C4" w:rsidRPr="001B6756" w:rsidRDefault="004B79C4" w:rsidP="001B6756">
      <w:pPr>
        <w:spacing w:line="216" w:lineRule="auto"/>
        <w:jc w:val="both"/>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Ова одлука ступа на снагу даном доношења и објавиће се у "Службеном гласнику општине Петровац на Млави".</w:t>
      </w:r>
    </w:p>
    <w:p w:rsidR="004B79C4" w:rsidRPr="001B6756" w:rsidRDefault="004B79C4" w:rsidP="001B6756">
      <w:pPr>
        <w:spacing w:line="216" w:lineRule="auto"/>
        <w:contextualSpacing/>
        <w:jc w:val="both"/>
        <w:rPr>
          <w:rFonts w:ascii="Arial" w:hAnsi="Arial" w:cs="Arial"/>
          <w:sz w:val="18"/>
          <w:szCs w:val="18"/>
          <w:lang w:val="sr-Cyrl-CS"/>
        </w:rPr>
      </w:pP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0-62/20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2</w:t>
      </w:r>
      <w:r w:rsidRPr="002F5894">
        <w:rPr>
          <w:rFonts w:ascii="Arial" w:hAnsi="Arial" w:cs="Arial"/>
          <w:b/>
          <w:i/>
          <w:color w:val="000000"/>
          <w:sz w:val="18"/>
          <w:szCs w:val="18"/>
        </w:rPr>
        <w:t>4</w:t>
      </w:r>
      <w:r w:rsidRPr="002F5894">
        <w:rPr>
          <w:rFonts w:ascii="Arial" w:hAnsi="Arial" w:cs="Arial"/>
          <w:b/>
          <w:i/>
          <w:color w:val="000000"/>
          <w:sz w:val="18"/>
          <w:szCs w:val="18"/>
          <w:lang w:val="sr-Cyrl-CS"/>
        </w:rPr>
        <w:t>.</w:t>
      </w:r>
    </w:p>
    <w:p w:rsidR="004B79C4" w:rsidRPr="001B6756" w:rsidRDefault="004B79C4" w:rsidP="001B6756">
      <w:pPr>
        <w:spacing w:line="216" w:lineRule="auto"/>
        <w:jc w:val="both"/>
        <w:rPr>
          <w:rFonts w:ascii="Arial" w:hAnsi="Arial" w:cs="Arial"/>
          <w:color w:val="000000"/>
          <w:sz w:val="18"/>
          <w:szCs w:val="18"/>
        </w:rPr>
      </w:pPr>
      <w:r w:rsidRPr="001B6756">
        <w:rPr>
          <w:rFonts w:ascii="Arial" w:hAnsi="Arial" w:cs="Arial"/>
          <w:color w:val="000000"/>
          <w:sz w:val="18"/>
          <w:szCs w:val="18"/>
        </w:rPr>
        <w:tab/>
      </w:r>
      <w:r w:rsidRPr="001B6756">
        <w:rPr>
          <w:rFonts w:ascii="Arial" w:hAnsi="Arial" w:cs="Arial"/>
          <w:sz w:val="18"/>
          <w:szCs w:val="18"/>
        </w:rPr>
        <w:t>На основу члана 2, 3</w:t>
      </w:r>
      <w:r w:rsidRPr="001B6756">
        <w:rPr>
          <w:rFonts w:ascii="Arial" w:hAnsi="Arial" w:cs="Arial"/>
          <w:sz w:val="18"/>
          <w:szCs w:val="18"/>
          <w:lang w:val="sr-Cyrl-CS"/>
        </w:rPr>
        <w:t>.</w:t>
      </w:r>
      <w:r w:rsidRPr="001B6756">
        <w:rPr>
          <w:rFonts w:ascii="Arial" w:hAnsi="Arial" w:cs="Arial"/>
          <w:sz w:val="18"/>
          <w:szCs w:val="18"/>
        </w:rPr>
        <w:t xml:space="preserve"> и </w:t>
      </w:r>
      <w:r w:rsidRPr="001B6756">
        <w:rPr>
          <w:rFonts w:ascii="Arial" w:hAnsi="Arial" w:cs="Arial"/>
          <w:sz w:val="18"/>
          <w:szCs w:val="18"/>
          <w:lang w:val="sr-Cyrl-CS"/>
        </w:rPr>
        <w:t>5.</w:t>
      </w:r>
      <w:r w:rsidRPr="001B6756">
        <w:rPr>
          <w:rFonts w:ascii="Arial" w:hAnsi="Arial" w:cs="Arial"/>
          <w:sz w:val="18"/>
          <w:szCs w:val="18"/>
        </w:rPr>
        <w:t xml:space="preserve"> Закона о комуналним делатностима</w:t>
      </w:r>
      <w:r w:rsidRPr="001B6756">
        <w:rPr>
          <w:rFonts w:ascii="Arial" w:hAnsi="Arial" w:cs="Arial"/>
          <w:sz w:val="18"/>
          <w:szCs w:val="18"/>
          <w:lang w:val="sr-Cyrl-CS"/>
        </w:rPr>
        <w:t xml:space="preserve"> ("Службени </w:t>
      </w:r>
      <w:r w:rsidRPr="001B6756">
        <w:rPr>
          <w:rFonts w:ascii="Arial" w:hAnsi="Arial" w:cs="Arial"/>
          <w:sz w:val="18"/>
          <w:szCs w:val="18"/>
        </w:rPr>
        <w:t>гласник РС“, број 88/2011</w:t>
      </w:r>
      <w:r w:rsidRPr="001B6756">
        <w:rPr>
          <w:rFonts w:ascii="Arial" w:hAnsi="Arial" w:cs="Arial"/>
          <w:sz w:val="18"/>
          <w:szCs w:val="18"/>
          <w:lang w:val="sr-Cyrl-CS"/>
        </w:rPr>
        <w:t xml:space="preserve"> и 104/16</w:t>
      </w:r>
      <w:r w:rsidRPr="001B6756">
        <w:rPr>
          <w:rFonts w:ascii="Arial" w:hAnsi="Arial" w:cs="Arial"/>
          <w:sz w:val="18"/>
          <w:szCs w:val="18"/>
        </w:rPr>
        <w:t>)</w:t>
      </w:r>
      <w:r w:rsidRPr="001B6756">
        <w:rPr>
          <w:rFonts w:ascii="Arial" w:hAnsi="Arial" w:cs="Arial"/>
          <w:sz w:val="18"/>
          <w:szCs w:val="18"/>
          <w:lang w:val="sr-Cyrl-CS"/>
        </w:rPr>
        <w:t xml:space="preserve">, </w:t>
      </w:r>
      <w:r w:rsidRPr="001B6756">
        <w:rPr>
          <w:rStyle w:val="FontStyle12"/>
          <w:rFonts w:ascii="Arial" w:hAnsi="Arial" w:cs="Arial"/>
          <w:szCs w:val="18"/>
          <w:lang w:val="sr-Cyrl-CS"/>
        </w:rPr>
        <w:t>члана 112. Закона о водама ("Службени гласник РС", бр. 30/10, 93/12 и 101/16)</w:t>
      </w:r>
      <w:r w:rsidRPr="001B675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број 5/17-пречишћен текст)</w:t>
      </w:r>
      <w:r w:rsidRPr="001B6756">
        <w:rPr>
          <w:rFonts w:ascii="Arial" w:hAnsi="Arial" w:cs="Arial"/>
          <w:color w:val="000000"/>
          <w:sz w:val="18"/>
          <w:szCs w:val="18"/>
        </w:rPr>
        <w:t>,</w:t>
      </w:r>
    </w:p>
    <w:p w:rsidR="004B79C4" w:rsidRPr="001B6756" w:rsidRDefault="004B79C4" w:rsidP="001B6756">
      <w:pPr>
        <w:spacing w:line="216" w:lineRule="auto"/>
        <w:jc w:val="both"/>
        <w:rPr>
          <w:rFonts w:ascii="Arial" w:hAnsi="Arial" w:cs="Arial"/>
          <w:color w:val="000000"/>
          <w:sz w:val="18"/>
          <w:szCs w:val="18"/>
          <w:lang w:val="sr-Cyrl-CS"/>
        </w:rPr>
      </w:pPr>
      <w:r w:rsidRPr="001B6756">
        <w:rPr>
          <w:rFonts w:ascii="Arial" w:hAnsi="Arial" w:cs="Arial"/>
          <w:color w:val="000000"/>
          <w:sz w:val="18"/>
          <w:szCs w:val="18"/>
        </w:rPr>
        <w:tab/>
      </w:r>
      <w:r w:rsidRPr="001B6756">
        <w:rPr>
          <w:rFonts w:ascii="Arial" w:hAnsi="Arial" w:cs="Arial"/>
          <w:color w:val="000000"/>
          <w:sz w:val="18"/>
          <w:szCs w:val="18"/>
          <w:lang w:val="sr-Cyrl-CS"/>
        </w:rPr>
        <w:t>Скупштина</w:t>
      </w:r>
      <w:r w:rsidRPr="001B6756">
        <w:rPr>
          <w:rFonts w:ascii="Arial" w:hAnsi="Arial" w:cs="Arial"/>
          <w:color w:val="000000"/>
          <w:sz w:val="18"/>
          <w:szCs w:val="18"/>
        </w:rPr>
        <w:t xml:space="preserve"> </w:t>
      </w:r>
      <w:r w:rsidRPr="001B6756">
        <w:rPr>
          <w:rFonts w:ascii="Arial" w:hAnsi="Arial" w:cs="Arial"/>
          <w:color w:val="000000"/>
          <w:sz w:val="18"/>
          <w:szCs w:val="18"/>
          <w:lang w:val="sr-Cyrl-CS"/>
        </w:rPr>
        <w:t xml:space="preserve">општине Петровац на Млави, на седници одржаној </w:t>
      </w:r>
      <w:r w:rsidRPr="001B6756">
        <w:rPr>
          <w:rFonts w:ascii="Arial" w:hAnsi="Arial" w:cs="Arial"/>
          <w:sz w:val="18"/>
          <w:szCs w:val="18"/>
        </w:rPr>
        <w:t xml:space="preserve">16.03.2018. </w:t>
      </w:r>
      <w:r w:rsidRPr="001B6756">
        <w:rPr>
          <w:rFonts w:ascii="Arial" w:hAnsi="Arial" w:cs="Arial"/>
          <w:sz w:val="18"/>
          <w:szCs w:val="18"/>
          <w:lang w:val="sr-Cyrl-CS"/>
        </w:rPr>
        <w:t xml:space="preserve">године, </w:t>
      </w:r>
      <w:r w:rsidRPr="001B6756">
        <w:rPr>
          <w:rFonts w:ascii="Arial" w:hAnsi="Arial" w:cs="Arial"/>
          <w:color w:val="000000"/>
          <w:sz w:val="18"/>
          <w:szCs w:val="18"/>
          <w:lang w:val="sr-Cyrl-CS"/>
        </w:rPr>
        <w:t>д</w:t>
      </w:r>
      <w:r w:rsidRPr="001B6756">
        <w:rPr>
          <w:rFonts w:ascii="Arial" w:hAnsi="Arial" w:cs="Arial"/>
          <w:color w:val="000000"/>
          <w:sz w:val="18"/>
          <w:szCs w:val="18"/>
        </w:rPr>
        <w:t xml:space="preserve">оноси </w:t>
      </w:r>
    </w:p>
    <w:p w:rsidR="004B79C4" w:rsidRPr="00BC2A3E" w:rsidRDefault="004B79C4" w:rsidP="001B6756">
      <w:pPr>
        <w:spacing w:line="216" w:lineRule="auto"/>
        <w:rPr>
          <w:rFonts w:ascii="Arial" w:hAnsi="Arial" w:cs="Arial"/>
          <w:color w:val="FF0000"/>
          <w:sz w:val="10"/>
          <w:szCs w:val="10"/>
          <w:lang w:val="sr-Cyrl-CS"/>
        </w:rPr>
      </w:pPr>
    </w:p>
    <w:p w:rsidR="004B79C4" w:rsidRPr="001B6756" w:rsidRDefault="004B79C4" w:rsidP="001B6756">
      <w:pPr>
        <w:spacing w:line="216" w:lineRule="auto"/>
        <w:jc w:val="center"/>
        <w:rPr>
          <w:rFonts w:ascii="Arial" w:hAnsi="Arial" w:cs="Arial"/>
          <w:sz w:val="18"/>
          <w:szCs w:val="18"/>
        </w:rPr>
      </w:pPr>
      <w:r w:rsidRPr="001B6756">
        <w:rPr>
          <w:rFonts w:ascii="Arial" w:hAnsi="Arial" w:cs="Arial"/>
          <w:sz w:val="18"/>
          <w:szCs w:val="18"/>
          <w:lang w:val="sr-Cyrl-CS"/>
        </w:rPr>
        <w:t>О  Д  Л  У  К  У</w:t>
      </w: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О ПРИМОПРЕДАЈИ ВОДОВОДА У НАСЕЉУ ВЕЗИЧЕВО НА УПРАВЉАЊЕ КОМУНАЛНОМ ЈАВНОМ ПРЕДУЗЕЋУ "ИЗВОР"</w:t>
      </w:r>
    </w:p>
    <w:p w:rsidR="004B79C4" w:rsidRPr="00BC2A3E" w:rsidRDefault="004B79C4" w:rsidP="001B6756">
      <w:pPr>
        <w:spacing w:line="216" w:lineRule="auto"/>
        <w:jc w:val="center"/>
        <w:rPr>
          <w:rFonts w:ascii="Arial" w:hAnsi="Arial" w:cs="Arial"/>
          <w:sz w:val="10"/>
          <w:szCs w:val="10"/>
          <w:lang w:val="sr-Cyrl-CS"/>
        </w:rPr>
      </w:pPr>
    </w:p>
    <w:p w:rsidR="004B79C4" w:rsidRPr="001B6756" w:rsidRDefault="004B79C4" w:rsidP="00653983">
      <w:pPr>
        <w:spacing w:line="216" w:lineRule="auto"/>
        <w:jc w:val="center"/>
        <w:rPr>
          <w:rFonts w:ascii="Arial" w:hAnsi="Arial" w:cs="Arial"/>
          <w:sz w:val="18"/>
          <w:szCs w:val="18"/>
          <w:lang w:val="sr-Cyrl-CS"/>
        </w:rPr>
      </w:pPr>
      <w:r w:rsidRPr="001B6756">
        <w:rPr>
          <w:rFonts w:ascii="Arial" w:hAnsi="Arial" w:cs="Arial"/>
          <w:sz w:val="18"/>
          <w:szCs w:val="18"/>
          <w:lang w:val="sr-Cyrl-CS"/>
        </w:rPr>
        <w:t>Члан 1.</w:t>
      </w:r>
    </w:p>
    <w:p w:rsidR="004B79C4" w:rsidRPr="00BC2A3E" w:rsidRDefault="004B79C4" w:rsidP="001B6756">
      <w:pPr>
        <w:spacing w:line="216" w:lineRule="auto"/>
        <w:jc w:val="center"/>
        <w:rPr>
          <w:rFonts w:ascii="Arial" w:hAnsi="Arial" w:cs="Arial"/>
          <w:sz w:val="10"/>
          <w:szCs w:val="10"/>
          <w:lang w:val="sr-Cyrl-CS"/>
        </w:rPr>
      </w:pPr>
    </w:p>
    <w:p w:rsidR="004B79C4" w:rsidRPr="001B6756" w:rsidRDefault="004B79C4" w:rsidP="002F5894">
      <w:pPr>
        <w:tabs>
          <w:tab w:val="left" w:pos="825"/>
        </w:tabs>
        <w:spacing w:line="216" w:lineRule="auto"/>
        <w:jc w:val="both"/>
        <w:rPr>
          <w:rFonts w:ascii="Arial" w:hAnsi="Arial" w:cs="Arial"/>
          <w:sz w:val="18"/>
          <w:szCs w:val="18"/>
          <w:lang w:val="sr-Cyrl-CS"/>
        </w:rPr>
      </w:pPr>
      <w:r w:rsidRPr="001B6756">
        <w:rPr>
          <w:rFonts w:ascii="Arial" w:hAnsi="Arial" w:cs="Arial"/>
          <w:sz w:val="18"/>
          <w:szCs w:val="18"/>
        </w:rPr>
        <w:tab/>
      </w:r>
      <w:r w:rsidRPr="001B6756">
        <w:rPr>
          <w:rFonts w:ascii="Arial" w:hAnsi="Arial" w:cs="Arial"/>
          <w:sz w:val="18"/>
          <w:szCs w:val="18"/>
          <w:lang w:val="sr-Cyrl-CS"/>
        </w:rPr>
        <w:t xml:space="preserve">Врши се примопредаја водовода у насељу Везичево на управљање, одржавање и наплату Комуналном јавном предузећу "Извор" Петровац на Млави, као правном лице које поседује лиценцу за снабдевање водом за пиће системом јавног водовода.    </w:t>
      </w:r>
    </w:p>
    <w:p w:rsidR="004B79C4" w:rsidRPr="001B6756" w:rsidRDefault="004B79C4" w:rsidP="00653983">
      <w:pPr>
        <w:spacing w:line="216" w:lineRule="auto"/>
        <w:jc w:val="center"/>
        <w:rPr>
          <w:rFonts w:ascii="Arial" w:hAnsi="Arial" w:cs="Arial"/>
          <w:sz w:val="18"/>
          <w:szCs w:val="18"/>
          <w:lang w:val="sr-Cyrl-CS"/>
        </w:rPr>
      </w:pPr>
      <w:r w:rsidRPr="001B6756">
        <w:rPr>
          <w:rFonts w:ascii="Arial" w:hAnsi="Arial" w:cs="Arial"/>
          <w:sz w:val="18"/>
          <w:szCs w:val="18"/>
          <w:lang w:val="sr-Cyrl-CS"/>
        </w:rPr>
        <w:t>Члан 2.</w:t>
      </w:r>
    </w:p>
    <w:p w:rsidR="004B79C4" w:rsidRPr="00BC2A3E" w:rsidRDefault="004B79C4" w:rsidP="001B6756">
      <w:pPr>
        <w:spacing w:line="216" w:lineRule="auto"/>
        <w:jc w:val="center"/>
        <w:rPr>
          <w:rFonts w:ascii="Arial" w:hAnsi="Arial" w:cs="Arial"/>
          <w:sz w:val="10"/>
          <w:szCs w:val="10"/>
          <w:lang w:val="sr-Cyrl-CS"/>
        </w:rPr>
      </w:pPr>
    </w:p>
    <w:p w:rsidR="004B79C4" w:rsidRPr="001B6756" w:rsidRDefault="004B79C4" w:rsidP="001B6756">
      <w:pPr>
        <w:tabs>
          <w:tab w:val="left" w:pos="825"/>
        </w:tabs>
        <w:spacing w:line="216" w:lineRule="auto"/>
        <w:jc w:val="both"/>
        <w:rPr>
          <w:rFonts w:ascii="Arial" w:hAnsi="Arial" w:cs="Arial"/>
          <w:sz w:val="18"/>
          <w:szCs w:val="18"/>
          <w:lang w:val="sr-Cyrl-CS"/>
        </w:rPr>
      </w:pPr>
      <w:r w:rsidRPr="001B6756">
        <w:rPr>
          <w:rFonts w:ascii="Arial" w:hAnsi="Arial" w:cs="Arial"/>
          <w:sz w:val="18"/>
          <w:szCs w:val="18"/>
          <w:lang w:val="sr-Cyrl-CS"/>
        </w:rPr>
        <w:tab/>
        <w:t>Обавезује се Комунално јавно предузећ</w:t>
      </w:r>
      <w:r w:rsidRPr="001B6756">
        <w:rPr>
          <w:rFonts w:ascii="Arial" w:hAnsi="Arial" w:cs="Arial"/>
          <w:sz w:val="18"/>
          <w:szCs w:val="18"/>
        </w:rPr>
        <w:t>e</w:t>
      </w:r>
      <w:r w:rsidRPr="001B6756">
        <w:rPr>
          <w:rFonts w:ascii="Arial" w:hAnsi="Arial" w:cs="Arial"/>
          <w:sz w:val="18"/>
          <w:szCs w:val="18"/>
          <w:lang w:val="sr-Cyrl-CS"/>
        </w:rPr>
        <w:t xml:space="preserve"> "Извор" да ову Одлуку спроведе у року од шест месеци од дана ступања на снагу, и да у наведеном року доведе у исправно стање водовод у насељу Везичево.</w:t>
      </w:r>
    </w:p>
    <w:p w:rsidR="004B79C4" w:rsidRPr="00BC2A3E" w:rsidRDefault="004B79C4" w:rsidP="001B6756">
      <w:pPr>
        <w:spacing w:line="216" w:lineRule="auto"/>
        <w:rPr>
          <w:rFonts w:ascii="Arial" w:hAnsi="Arial" w:cs="Arial"/>
          <w:sz w:val="10"/>
          <w:szCs w:val="10"/>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 xml:space="preserve">     Члан 3.</w:t>
      </w:r>
      <w:r w:rsidRPr="001B6756">
        <w:rPr>
          <w:rFonts w:ascii="Arial" w:hAnsi="Arial" w:cs="Arial"/>
          <w:sz w:val="18"/>
          <w:szCs w:val="18"/>
          <w:lang w:val="sr-Cyrl-CS"/>
        </w:rPr>
        <w:tab/>
      </w:r>
    </w:p>
    <w:p w:rsidR="004B79C4" w:rsidRPr="00BC2A3E" w:rsidRDefault="004B79C4" w:rsidP="001B6756">
      <w:pPr>
        <w:spacing w:line="216" w:lineRule="auto"/>
        <w:jc w:val="center"/>
        <w:rPr>
          <w:rFonts w:ascii="Arial" w:hAnsi="Arial" w:cs="Arial"/>
          <w:sz w:val="10"/>
          <w:szCs w:val="10"/>
          <w:lang w:val="sr-Cyrl-CS"/>
        </w:rPr>
      </w:pPr>
    </w:p>
    <w:p w:rsidR="004B79C4" w:rsidRPr="001B6756" w:rsidRDefault="004B79C4" w:rsidP="001B6756">
      <w:pPr>
        <w:spacing w:line="216" w:lineRule="auto"/>
        <w:ind w:firstLine="720"/>
        <w:jc w:val="both"/>
        <w:rPr>
          <w:rFonts w:ascii="Arial" w:hAnsi="Arial" w:cs="Arial"/>
          <w:sz w:val="18"/>
          <w:szCs w:val="18"/>
          <w:lang w:val="sr-Cyrl-CS"/>
        </w:rPr>
      </w:pPr>
      <w:r w:rsidRPr="001B6756">
        <w:rPr>
          <w:rFonts w:ascii="Arial" w:hAnsi="Arial" w:cs="Arial"/>
          <w:sz w:val="18"/>
          <w:szCs w:val="18"/>
          <w:lang w:val="sr-Cyrl-CS"/>
        </w:rPr>
        <w:t xml:space="preserve">Ова </w:t>
      </w:r>
      <w:r w:rsidRPr="001B6756">
        <w:rPr>
          <w:rFonts w:ascii="Arial" w:hAnsi="Arial" w:cs="Arial"/>
          <w:sz w:val="18"/>
          <w:szCs w:val="18"/>
        </w:rPr>
        <w:t>O</w:t>
      </w:r>
      <w:r w:rsidRPr="001B6756">
        <w:rPr>
          <w:rFonts w:ascii="Arial" w:hAnsi="Arial" w:cs="Arial"/>
          <w:sz w:val="18"/>
          <w:szCs w:val="18"/>
          <w:lang w:val="sr-Cyrl-CS"/>
        </w:rPr>
        <w:t>длука ступа на снагу осмог дана од дана објављивања у "Службеном гласнику општине Петровац на Млави".</w:t>
      </w:r>
    </w:p>
    <w:p w:rsidR="004B79C4" w:rsidRPr="001B6756" w:rsidRDefault="004B79C4" w:rsidP="001B6756">
      <w:pPr>
        <w:spacing w:line="216" w:lineRule="auto"/>
        <w:contextualSpacing/>
        <w:jc w:val="both"/>
        <w:rPr>
          <w:rFonts w:ascii="Arial" w:hAnsi="Arial" w:cs="Arial"/>
          <w:sz w:val="18"/>
          <w:szCs w:val="18"/>
          <w:lang w:val="sr-Cyrl-CS"/>
        </w:rPr>
      </w:pP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0-63/20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2F5894" w:rsidRDefault="004B79C4" w:rsidP="001B6756">
      <w:pPr>
        <w:spacing w:line="216" w:lineRule="auto"/>
        <w:contextualSpacing/>
        <w:jc w:val="both"/>
        <w:rPr>
          <w:rFonts w:ascii="Arial" w:hAnsi="Arial" w:cs="Arial"/>
          <w:b/>
          <w:i/>
          <w:color w:val="000000"/>
          <w:sz w:val="18"/>
          <w:szCs w:val="18"/>
          <w:lang w:val="sr-Cyrl-CS"/>
        </w:rPr>
      </w:pPr>
      <w:r w:rsidRPr="002F5894">
        <w:rPr>
          <w:rFonts w:ascii="Arial" w:hAnsi="Arial" w:cs="Arial"/>
          <w:b/>
          <w:i/>
          <w:color w:val="000000"/>
          <w:sz w:val="18"/>
          <w:szCs w:val="18"/>
          <w:lang w:val="sr-Cyrl-CS"/>
        </w:rPr>
        <w:t>25.</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 xml:space="preserve">На основу члана </w:t>
      </w:r>
      <w:r w:rsidRPr="001B6756">
        <w:rPr>
          <w:rFonts w:ascii="Arial" w:hAnsi="Arial" w:cs="Arial"/>
          <w:sz w:val="18"/>
          <w:szCs w:val="18"/>
        </w:rPr>
        <w:t>32</w:t>
      </w:r>
      <w:r w:rsidRPr="001B6756">
        <w:rPr>
          <w:rFonts w:ascii="Arial" w:hAnsi="Arial" w:cs="Arial"/>
          <w:sz w:val="18"/>
          <w:szCs w:val="18"/>
          <w:lang w:val="ru-RU"/>
        </w:rPr>
        <w:t>.</w:t>
      </w:r>
      <w:r w:rsidRPr="001B6756">
        <w:rPr>
          <w:rFonts w:ascii="Arial" w:hAnsi="Arial" w:cs="Arial"/>
          <w:sz w:val="18"/>
          <w:szCs w:val="18"/>
          <w:lang w:val="sr-Cyrl-CS"/>
        </w:rPr>
        <w:t xml:space="preserve"> Закона о локалној самоуправи ("Службени гласник РС", бр. </w:t>
      </w:r>
      <w:r w:rsidRPr="001B6756">
        <w:rPr>
          <w:rFonts w:ascii="Arial" w:hAnsi="Arial" w:cs="Arial"/>
          <w:sz w:val="18"/>
          <w:szCs w:val="18"/>
          <w:lang w:val="ru-RU"/>
        </w:rPr>
        <w:t>129/07</w:t>
      </w:r>
      <w:r w:rsidRPr="001B6756">
        <w:rPr>
          <w:rFonts w:ascii="Arial" w:hAnsi="Arial" w:cs="Arial"/>
          <w:sz w:val="18"/>
          <w:szCs w:val="18"/>
        </w:rPr>
        <w:t xml:space="preserve">, </w:t>
      </w:r>
      <w:r w:rsidRPr="001B6756">
        <w:rPr>
          <w:rFonts w:ascii="Arial" w:hAnsi="Arial" w:cs="Arial"/>
          <w:sz w:val="18"/>
          <w:szCs w:val="18"/>
          <w:lang w:val="ru-RU"/>
        </w:rPr>
        <w:t>83/14-др.закон</w:t>
      </w:r>
      <w:r w:rsidRPr="001B6756">
        <w:rPr>
          <w:rFonts w:ascii="Arial" w:hAnsi="Arial" w:cs="Arial"/>
          <w:sz w:val="18"/>
          <w:szCs w:val="18"/>
        </w:rPr>
        <w:t xml:space="preserve"> </w:t>
      </w:r>
      <w:r w:rsidRPr="001B6756">
        <w:rPr>
          <w:rFonts w:ascii="Arial" w:hAnsi="Arial" w:cs="Arial"/>
          <w:sz w:val="18"/>
          <w:szCs w:val="18"/>
          <w:lang w:val="sr-Cyrl-CS"/>
        </w:rPr>
        <w:t>и</w:t>
      </w:r>
      <w:r w:rsidRPr="001B6756">
        <w:rPr>
          <w:rFonts w:ascii="Arial" w:hAnsi="Arial" w:cs="Arial"/>
          <w:sz w:val="18"/>
          <w:szCs w:val="18"/>
        </w:rPr>
        <w:t xml:space="preserve"> 101/16</w:t>
      </w:r>
      <w:r w:rsidRPr="001B6756">
        <w:rPr>
          <w:rFonts w:ascii="Arial" w:hAnsi="Arial" w:cs="Arial"/>
          <w:sz w:val="18"/>
          <w:szCs w:val="18"/>
          <w:lang w:val="ru-RU"/>
        </w:rPr>
        <w:t>)</w:t>
      </w:r>
      <w:r w:rsidRPr="001B6756">
        <w:rPr>
          <w:rFonts w:ascii="Arial" w:hAnsi="Arial" w:cs="Arial"/>
          <w:sz w:val="18"/>
          <w:szCs w:val="18"/>
          <w:lang w:val="sr-Cyrl-CS"/>
        </w:rPr>
        <w:t xml:space="preserve"> и члана 20. став 1. тачка 9. Статута општине Петровац на Млави ("Службени гласник општине Петровац на Млави", бр.</w:t>
      </w:r>
      <w:r w:rsidRPr="001B6756">
        <w:rPr>
          <w:rFonts w:ascii="Arial" w:hAnsi="Arial" w:cs="Arial"/>
          <w:sz w:val="18"/>
          <w:szCs w:val="18"/>
        </w:rPr>
        <w:t xml:space="preserve"> </w:t>
      </w:r>
      <w:r w:rsidRPr="001B6756">
        <w:rPr>
          <w:rFonts w:ascii="Arial" w:hAnsi="Arial" w:cs="Arial"/>
          <w:sz w:val="18"/>
          <w:szCs w:val="18"/>
          <w:lang w:val="sr-Cyrl-CS"/>
        </w:rPr>
        <w:t>5</w:t>
      </w:r>
      <w:r w:rsidRPr="001B6756">
        <w:rPr>
          <w:rFonts w:ascii="Arial" w:hAnsi="Arial" w:cs="Arial"/>
          <w:sz w:val="18"/>
          <w:szCs w:val="18"/>
        </w:rPr>
        <w:t>/1</w:t>
      </w:r>
      <w:r w:rsidRPr="001B6756">
        <w:rPr>
          <w:rFonts w:ascii="Arial" w:hAnsi="Arial" w:cs="Arial"/>
          <w:sz w:val="18"/>
          <w:szCs w:val="18"/>
          <w:lang w:val="sr-Cyrl-CS"/>
        </w:rPr>
        <w:t>7 - пречишћен текст), а на предлог Комисије за избор и именовања,</w:t>
      </w:r>
    </w:p>
    <w:p w:rsidR="004B79C4" w:rsidRPr="001B6756" w:rsidRDefault="004B79C4" w:rsidP="001B6756">
      <w:pPr>
        <w:spacing w:line="216" w:lineRule="auto"/>
        <w:jc w:val="both"/>
        <w:rPr>
          <w:rFonts w:ascii="Arial" w:hAnsi="Arial" w:cs="Arial"/>
          <w:sz w:val="18"/>
          <w:szCs w:val="18"/>
        </w:rPr>
      </w:pPr>
      <w:r w:rsidRPr="001B6756">
        <w:rPr>
          <w:rFonts w:ascii="Arial" w:hAnsi="Arial" w:cs="Arial"/>
          <w:sz w:val="18"/>
          <w:szCs w:val="18"/>
          <w:lang w:val="sr-Cyrl-CS"/>
        </w:rPr>
        <w:tab/>
        <w:t>Скупштина општине Петровац на Млави</w:t>
      </w:r>
      <w:r w:rsidRPr="001B6756">
        <w:rPr>
          <w:rFonts w:ascii="Arial" w:hAnsi="Arial" w:cs="Arial"/>
          <w:sz w:val="18"/>
          <w:szCs w:val="18"/>
        </w:rPr>
        <w:t>,</w:t>
      </w:r>
      <w:r w:rsidRPr="001B6756">
        <w:rPr>
          <w:rFonts w:ascii="Arial" w:hAnsi="Arial" w:cs="Arial"/>
          <w:sz w:val="18"/>
          <w:szCs w:val="18"/>
          <w:lang w:val="sr-Cyrl-CS"/>
        </w:rPr>
        <w:t xml:space="preserve"> на седници одржаној </w:t>
      </w:r>
      <w:r w:rsidRPr="001B6756">
        <w:rPr>
          <w:rFonts w:ascii="Arial" w:hAnsi="Arial" w:cs="Arial"/>
          <w:sz w:val="18"/>
          <w:szCs w:val="18"/>
        </w:rPr>
        <w:t>16.03.2018.</w:t>
      </w:r>
      <w:r w:rsidRPr="001B6756">
        <w:rPr>
          <w:rFonts w:ascii="Arial" w:hAnsi="Arial" w:cs="Arial"/>
          <w:sz w:val="18"/>
          <w:szCs w:val="18"/>
          <w:lang w:val="sr-Cyrl-CS"/>
        </w:rPr>
        <w:t xml:space="preserve"> године</w:t>
      </w:r>
      <w:r w:rsidRPr="001B6756">
        <w:rPr>
          <w:rFonts w:ascii="Arial" w:hAnsi="Arial" w:cs="Arial"/>
          <w:sz w:val="18"/>
          <w:szCs w:val="18"/>
        </w:rPr>
        <w:t>,</w:t>
      </w:r>
      <w:r w:rsidRPr="001B6756">
        <w:rPr>
          <w:rFonts w:ascii="Arial" w:hAnsi="Arial" w:cs="Arial"/>
          <w:sz w:val="18"/>
          <w:szCs w:val="18"/>
          <w:lang w:val="sr-Cyrl-CS"/>
        </w:rPr>
        <w:t xml:space="preserve"> донела је </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Р Е Ш Е Њ Е</w:t>
      </w: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lang w:val="sr-Cyrl-CS"/>
        </w:rPr>
        <w:t>О РАЗРЕШЕЊУ И ИМЕНОВАЊУ ЧЛАНА УПРАВНОГ ОДОБРА</w:t>
      </w:r>
      <w:r>
        <w:rPr>
          <w:rFonts w:ascii="Arial" w:hAnsi="Arial" w:cs="Arial"/>
          <w:sz w:val="18"/>
          <w:szCs w:val="18"/>
          <w:lang w:val="sr-Cyrl-CS"/>
        </w:rPr>
        <w:t xml:space="preserve"> </w:t>
      </w:r>
      <w:r w:rsidRPr="001B6756">
        <w:rPr>
          <w:rFonts w:ascii="Arial" w:hAnsi="Arial" w:cs="Arial"/>
          <w:sz w:val="18"/>
          <w:szCs w:val="18"/>
          <w:lang w:val="sr-Cyrl-CS"/>
        </w:rPr>
        <w:t>УСТАНОВЕ СПОРТСКИ ЦЕНТАР "ПЕТРОВАЦ НА МЛАВИ"  У ПЕТРОВЦУ НА МЛАВИ</w:t>
      </w:r>
    </w:p>
    <w:p w:rsidR="004B79C4" w:rsidRPr="001B6756" w:rsidRDefault="004B79C4" w:rsidP="001B6756">
      <w:pPr>
        <w:spacing w:line="216" w:lineRule="auto"/>
        <w:rPr>
          <w:rFonts w:ascii="Arial" w:hAnsi="Arial" w:cs="Arial"/>
          <w:sz w:val="18"/>
          <w:szCs w:val="18"/>
          <w:lang w:val="ru-RU"/>
        </w:rPr>
      </w:pPr>
    </w:p>
    <w:p w:rsidR="004B79C4" w:rsidRPr="001B6756" w:rsidRDefault="004B79C4" w:rsidP="001B6756">
      <w:pPr>
        <w:spacing w:line="216" w:lineRule="auto"/>
        <w:jc w:val="center"/>
        <w:rPr>
          <w:rFonts w:ascii="Arial" w:hAnsi="Arial" w:cs="Arial"/>
          <w:sz w:val="18"/>
          <w:szCs w:val="18"/>
          <w:lang w:val="ru-RU"/>
        </w:rPr>
      </w:pPr>
      <w:r w:rsidRPr="001B6756">
        <w:rPr>
          <w:rFonts w:ascii="Arial" w:hAnsi="Arial" w:cs="Arial"/>
          <w:sz w:val="18"/>
          <w:szCs w:val="18"/>
        </w:rPr>
        <w:t>I</w:t>
      </w:r>
    </w:p>
    <w:p w:rsidR="004B79C4" w:rsidRPr="001B6756" w:rsidRDefault="004B79C4" w:rsidP="001B6756">
      <w:pPr>
        <w:spacing w:line="216" w:lineRule="auto"/>
        <w:rPr>
          <w:rFonts w:ascii="Arial" w:hAnsi="Arial" w:cs="Arial"/>
          <w:sz w:val="18"/>
          <w:szCs w:val="18"/>
          <w:lang w:val="sr-Cyrl-CS"/>
        </w:rPr>
      </w:pPr>
    </w:p>
    <w:p w:rsidR="004B79C4" w:rsidRPr="001B6756" w:rsidRDefault="004B79C4" w:rsidP="00BC2A3E">
      <w:pPr>
        <w:spacing w:line="216" w:lineRule="auto"/>
        <w:jc w:val="both"/>
        <w:rPr>
          <w:rFonts w:ascii="Arial" w:hAnsi="Arial" w:cs="Arial"/>
          <w:sz w:val="18"/>
          <w:szCs w:val="18"/>
          <w:lang w:val="sr-Cyrl-CS"/>
        </w:rPr>
      </w:pPr>
      <w:r w:rsidRPr="001B6756">
        <w:rPr>
          <w:rFonts w:ascii="Arial" w:hAnsi="Arial" w:cs="Arial"/>
          <w:sz w:val="18"/>
          <w:szCs w:val="18"/>
          <w:lang w:val="sr-Cyrl-CS"/>
        </w:rPr>
        <w:tab/>
        <w:t xml:space="preserve">Разрешава се дужности члан Управног одбора Установе Спортски центар "Петровац на Млави", Синиша Минић, радник из Петровца на Млави, именованом Решењем Скупштине општине, број </w:t>
      </w:r>
      <w:r w:rsidRPr="001B6756">
        <w:rPr>
          <w:rFonts w:ascii="Arial" w:hAnsi="Arial" w:cs="Arial"/>
          <w:sz w:val="18"/>
          <w:szCs w:val="18"/>
        </w:rPr>
        <w:t>020-168/20</w:t>
      </w:r>
      <w:r w:rsidRPr="001B6756">
        <w:rPr>
          <w:rFonts w:ascii="Arial" w:hAnsi="Arial" w:cs="Arial"/>
          <w:sz w:val="18"/>
          <w:szCs w:val="18"/>
          <w:lang w:val="sr-Cyrl-CS"/>
        </w:rPr>
        <w:t>16</w:t>
      </w:r>
      <w:r w:rsidRPr="001B6756">
        <w:rPr>
          <w:rFonts w:ascii="Arial" w:hAnsi="Arial" w:cs="Arial"/>
          <w:sz w:val="18"/>
          <w:szCs w:val="18"/>
        </w:rPr>
        <w:t>-02</w:t>
      </w:r>
      <w:r w:rsidRPr="001B6756">
        <w:rPr>
          <w:rFonts w:ascii="Arial" w:hAnsi="Arial" w:cs="Arial"/>
          <w:sz w:val="18"/>
          <w:szCs w:val="18"/>
          <w:lang w:val="sr-Cyrl-CS"/>
        </w:rPr>
        <w:t xml:space="preserve"> од </w:t>
      </w:r>
      <w:r w:rsidRPr="001B6756">
        <w:rPr>
          <w:rFonts w:ascii="Arial" w:hAnsi="Arial" w:cs="Arial"/>
          <w:sz w:val="18"/>
          <w:szCs w:val="18"/>
        </w:rPr>
        <w:t>23.05.20</w:t>
      </w:r>
      <w:r w:rsidRPr="001B6756">
        <w:rPr>
          <w:rFonts w:ascii="Arial" w:hAnsi="Arial" w:cs="Arial"/>
          <w:sz w:val="18"/>
          <w:szCs w:val="18"/>
          <w:lang w:val="sr-Cyrl-CS"/>
        </w:rPr>
        <w:t>16</w:t>
      </w:r>
      <w:r w:rsidRPr="001B6756">
        <w:rPr>
          <w:rFonts w:ascii="Arial" w:hAnsi="Arial" w:cs="Arial"/>
          <w:sz w:val="18"/>
          <w:szCs w:val="18"/>
        </w:rPr>
        <w:t xml:space="preserve">. </w:t>
      </w:r>
      <w:r w:rsidRPr="001B6756">
        <w:rPr>
          <w:rFonts w:ascii="Arial" w:hAnsi="Arial" w:cs="Arial"/>
          <w:sz w:val="18"/>
          <w:szCs w:val="18"/>
          <w:lang w:val="sr-Cyrl-CS"/>
        </w:rPr>
        <w:t>године.</w:t>
      </w: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rPr>
        <w:t>II</w:t>
      </w:r>
    </w:p>
    <w:p w:rsidR="004B79C4" w:rsidRPr="001B6756" w:rsidRDefault="004B79C4" w:rsidP="001B6756">
      <w:pPr>
        <w:spacing w:line="216" w:lineRule="auto"/>
        <w:jc w:val="center"/>
        <w:rPr>
          <w:rFonts w:ascii="Arial" w:hAnsi="Arial" w:cs="Arial"/>
          <w:sz w:val="18"/>
          <w:szCs w:val="18"/>
          <w:lang w:val="sr-Cyrl-CS"/>
        </w:rPr>
      </w:pPr>
    </w:p>
    <w:p w:rsidR="004B79C4" w:rsidRPr="001B6756" w:rsidRDefault="004B79C4" w:rsidP="002F5894">
      <w:pPr>
        <w:spacing w:line="216" w:lineRule="auto"/>
        <w:jc w:val="both"/>
        <w:rPr>
          <w:rFonts w:ascii="Arial" w:hAnsi="Arial" w:cs="Arial"/>
          <w:sz w:val="18"/>
          <w:szCs w:val="18"/>
          <w:lang w:val="sr-Cyrl-CS"/>
        </w:rPr>
      </w:pPr>
      <w:r w:rsidRPr="001B6756">
        <w:rPr>
          <w:rFonts w:ascii="Arial" w:hAnsi="Arial" w:cs="Arial"/>
          <w:sz w:val="18"/>
          <w:szCs w:val="18"/>
          <w:lang w:val="sr-Cyrl-CS"/>
        </w:rPr>
        <w:tab/>
        <w:t>Именује се за члана Управног одбора Установе Спортски центар "Петровац на Млави" Дејан Граонић, радник из Петровца на Млави.</w:t>
      </w:r>
    </w:p>
    <w:p w:rsidR="004B79C4" w:rsidRPr="001B6756" w:rsidRDefault="004B79C4" w:rsidP="001B6756">
      <w:pPr>
        <w:spacing w:line="216" w:lineRule="auto"/>
        <w:jc w:val="center"/>
        <w:rPr>
          <w:rFonts w:ascii="Arial" w:hAnsi="Arial" w:cs="Arial"/>
          <w:sz w:val="18"/>
          <w:szCs w:val="18"/>
          <w:lang w:val="sr-Cyrl-CS"/>
        </w:rPr>
      </w:pPr>
      <w:r w:rsidRPr="001B6756">
        <w:rPr>
          <w:rFonts w:ascii="Arial" w:hAnsi="Arial" w:cs="Arial"/>
          <w:sz w:val="18"/>
          <w:szCs w:val="18"/>
        </w:rPr>
        <w:t>III</w:t>
      </w:r>
    </w:p>
    <w:p w:rsidR="004B79C4" w:rsidRPr="001B6756" w:rsidRDefault="004B79C4" w:rsidP="001B6756">
      <w:pPr>
        <w:spacing w:line="216" w:lineRule="auto"/>
        <w:ind w:left="7380"/>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Решење ступа на снагу даном објављивања се у "Службеном гласнику општине Петровац на Млави".</w:t>
      </w: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 xml:space="preserve"> </w:t>
      </w:r>
    </w:p>
    <w:p w:rsidR="004B79C4" w:rsidRPr="001B6756" w:rsidRDefault="004B79C4" w:rsidP="001B6756">
      <w:pPr>
        <w:spacing w:line="216" w:lineRule="auto"/>
        <w:jc w:val="center"/>
        <w:rPr>
          <w:rFonts w:ascii="Arial" w:hAnsi="Arial" w:cs="Arial"/>
          <w:sz w:val="18"/>
          <w:szCs w:val="18"/>
          <w:lang w:val="sr-Latn-CS"/>
        </w:rPr>
      </w:pPr>
      <w:r w:rsidRPr="001B6756">
        <w:rPr>
          <w:rFonts w:ascii="Arial" w:hAnsi="Arial" w:cs="Arial"/>
          <w:sz w:val="18"/>
          <w:szCs w:val="18"/>
        </w:rPr>
        <w:t>I</w:t>
      </w:r>
      <w:r w:rsidRPr="001B6756">
        <w:rPr>
          <w:rFonts w:ascii="Arial" w:hAnsi="Arial" w:cs="Arial"/>
          <w:sz w:val="18"/>
          <w:szCs w:val="18"/>
          <w:lang w:val="sr-Latn-CS"/>
        </w:rPr>
        <w:t>V</w:t>
      </w:r>
    </w:p>
    <w:p w:rsidR="004B79C4" w:rsidRPr="001B6756" w:rsidRDefault="004B79C4" w:rsidP="001B6756">
      <w:pPr>
        <w:spacing w:line="216" w:lineRule="auto"/>
        <w:rPr>
          <w:rFonts w:ascii="Arial" w:hAnsi="Arial" w:cs="Arial"/>
          <w:sz w:val="18"/>
          <w:szCs w:val="18"/>
          <w:lang w:val="sr-Cyrl-CS"/>
        </w:rPr>
      </w:pPr>
    </w:p>
    <w:p w:rsidR="004B79C4" w:rsidRPr="001B6756" w:rsidRDefault="004B79C4" w:rsidP="001B6756">
      <w:pPr>
        <w:spacing w:line="216" w:lineRule="auto"/>
        <w:jc w:val="both"/>
        <w:rPr>
          <w:rFonts w:ascii="Arial" w:hAnsi="Arial" w:cs="Arial"/>
          <w:sz w:val="18"/>
          <w:szCs w:val="18"/>
          <w:lang w:val="sr-Cyrl-CS"/>
        </w:rPr>
      </w:pPr>
      <w:r w:rsidRPr="001B6756">
        <w:rPr>
          <w:rFonts w:ascii="Arial" w:hAnsi="Arial" w:cs="Arial"/>
          <w:sz w:val="18"/>
          <w:szCs w:val="18"/>
          <w:lang w:val="sr-Cyrl-CS"/>
        </w:rPr>
        <w:tab/>
        <w:t>Решење доставити: Разрешеном и именованом члану Управног одбора Установе Спортски центар "Петровац на Млави", Управном одбору Установе Спортски центар "Петровац на Млави", Установи Спортски центар "Петровац на Млави" и архиви Скупштине општине Петровац на Млави.</w:t>
      </w:r>
    </w:p>
    <w:p w:rsidR="004B79C4" w:rsidRPr="001B6756" w:rsidRDefault="004B79C4" w:rsidP="001B6756">
      <w:pPr>
        <w:spacing w:line="216" w:lineRule="auto"/>
        <w:contextualSpacing/>
        <w:jc w:val="both"/>
        <w:rPr>
          <w:rFonts w:ascii="Arial" w:hAnsi="Arial" w:cs="Arial"/>
          <w:sz w:val="18"/>
          <w:szCs w:val="18"/>
          <w:lang w:val="sr-Cyrl-CS"/>
        </w:rPr>
      </w:pP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СКУПШТИНА ОПШТИНЕ ПЕТРОВАЦ НА МЛАВИ</w:t>
      </w:r>
    </w:p>
    <w:p w:rsidR="004B79C4" w:rsidRPr="001B6756" w:rsidRDefault="004B79C4" w:rsidP="001B6756">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4B79C4" w:rsidRPr="001B6756" w:rsidTr="00091BD3">
        <w:trPr>
          <w:trHeight w:val="653"/>
          <w:jc w:val="center"/>
        </w:trPr>
        <w:tc>
          <w:tcPr>
            <w:tcW w:w="2376" w:type="dxa"/>
          </w:tcPr>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 xml:space="preserve">Број: </w:t>
            </w:r>
            <w:r w:rsidRPr="001B6756">
              <w:rPr>
                <w:rFonts w:ascii="Arial" w:hAnsi="Arial" w:cs="Arial"/>
                <w:sz w:val="18"/>
                <w:szCs w:val="18"/>
                <w:lang w:val="ru-RU"/>
              </w:rPr>
              <w:t>02</w:t>
            </w:r>
            <w:r w:rsidRPr="001B6756">
              <w:rPr>
                <w:rFonts w:ascii="Arial" w:hAnsi="Arial" w:cs="Arial"/>
                <w:sz w:val="18"/>
                <w:szCs w:val="18"/>
                <w:lang w:val="sr-Cyrl-CS"/>
              </w:rPr>
              <w:t>0-64/20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-02</w:t>
            </w:r>
          </w:p>
          <w:p w:rsidR="004B79C4" w:rsidRPr="001B6756" w:rsidRDefault="004B79C4" w:rsidP="001B6756">
            <w:pPr>
              <w:spacing w:line="216" w:lineRule="auto"/>
              <w:contextualSpacing/>
              <w:rPr>
                <w:rFonts w:ascii="Arial" w:hAnsi="Arial" w:cs="Arial"/>
                <w:sz w:val="18"/>
                <w:szCs w:val="18"/>
                <w:lang w:val="sr-Cyrl-CS"/>
              </w:rPr>
            </w:pPr>
            <w:r w:rsidRPr="001B6756">
              <w:rPr>
                <w:rFonts w:ascii="Arial" w:hAnsi="Arial" w:cs="Arial"/>
                <w:sz w:val="18"/>
                <w:szCs w:val="18"/>
                <w:lang w:val="sr-Cyrl-CS"/>
              </w:rPr>
              <w:t>Датум:16.</w:t>
            </w:r>
            <w:r w:rsidRPr="001B6756">
              <w:rPr>
                <w:rFonts w:ascii="Arial" w:hAnsi="Arial" w:cs="Arial"/>
                <w:sz w:val="18"/>
                <w:szCs w:val="18"/>
              </w:rPr>
              <w:t>0</w:t>
            </w:r>
            <w:r w:rsidRPr="001B6756">
              <w:rPr>
                <w:rFonts w:ascii="Arial" w:hAnsi="Arial" w:cs="Arial"/>
                <w:sz w:val="18"/>
                <w:szCs w:val="18"/>
                <w:lang w:val="sr-Cyrl-CS"/>
              </w:rPr>
              <w:t>3.20</w:t>
            </w:r>
            <w:r w:rsidRPr="001B6756">
              <w:rPr>
                <w:rFonts w:ascii="Arial" w:hAnsi="Arial" w:cs="Arial"/>
                <w:sz w:val="18"/>
                <w:szCs w:val="18"/>
                <w:lang w:val="ru-RU"/>
              </w:rPr>
              <w:t>1</w:t>
            </w:r>
            <w:r w:rsidRPr="001B6756">
              <w:rPr>
                <w:rFonts w:ascii="Arial" w:hAnsi="Arial" w:cs="Arial"/>
                <w:sz w:val="18"/>
                <w:szCs w:val="18"/>
              </w:rPr>
              <w:t>8</w:t>
            </w:r>
            <w:r w:rsidRPr="001B6756">
              <w:rPr>
                <w:rFonts w:ascii="Arial" w:hAnsi="Arial" w:cs="Arial"/>
                <w:sz w:val="18"/>
                <w:szCs w:val="18"/>
                <w:lang w:val="sr-Cyrl-CS"/>
              </w:rPr>
              <w:t>.године</w:t>
            </w:r>
          </w:p>
          <w:p w:rsidR="004B79C4" w:rsidRPr="001B6756" w:rsidRDefault="004B79C4" w:rsidP="001B6756">
            <w:pPr>
              <w:spacing w:line="216" w:lineRule="auto"/>
              <w:contextualSpacing/>
              <w:jc w:val="both"/>
              <w:rPr>
                <w:rFonts w:ascii="Arial" w:hAnsi="Arial" w:cs="Arial"/>
                <w:sz w:val="18"/>
                <w:szCs w:val="18"/>
                <w:lang w:val="sr-Cyrl-CS"/>
              </w:rPr>
            </w:pPr>
            <w:r w:rsidRPr="001B6756">
              <w:rPr>
                <w:rFonts w:ascii="Arial" w:hAnsi="Arial" w:cs="Arial"/>
                <w:sz w:val="18"/>
                <w:szCs w:val="18"/>
                <w:lang w:val="sr-Cyrl-CS"/>
              </w:rPr>
              <w:t>ПЕТРОВАЦ НА МЛАВИ</w:t>
            </w:r>
          </w:p>
        </w:tc>
        <w:tc>
          <w:tcPr>
            <w:tcW w:w="2977" w:type="dxa"/>
          </w:tcPr>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ПРЕДСЕДНИК</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СКУПШТИНЕ ОПШТИНЕ</w:t>
            </w:r>
          </w:p>
          <w:p w:rsidR="004B79C4" w:rsidRPr="001B6756" w:rsidRDefault="004B79C4" w:rsidP="001B6756">
            <w:pPr>
              <w:spacing w:line="216" w:lineRule="auto"/>
              <w:contextualSpacing/>
              <w:jc w:val="center"/>
              <w:rPr>
                <w:rFonts w:ascii="Arial" w:hAnsi="Arial" w:cs="Arial"/>
                <w:sz w:val="18"/>
                <w:szCs w:val="18"/>
                <w:lang w:val="sr-Cyrl-CS"/>
              </w:rPr>
            </w:pPr>
            <w:r w:rsidRPr="001B6756">
              <w:rPr>
                <w:rFonts w:ascii="Arial" w:hAnsi="Arial" w:cs="Arial"/>
                <w:sz w:val="18"/>
                <w:szCs w:val="18"/>
                <w:lang w:val="sr-Cyrl-CS"/>
              </w:rPr>
              <w:t>Миланче Аћимовић, с.р.</w:t>
            </w:r>
          </w:p>
        </w:tc>
      </w:tr>
    </w:tbl>
    <w:p w:rsidR="004B79C4" w:rsidRPr="001B6756" w:rsidRDefault="004B79C4" w:rsidP="001B6756">
      <w:pPr>
        <w:spacing w:line="216" w:lineRule="auto"/>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sectPr w:rsidR="004B79C4" w:rsidSect="002F5894">
          <w:headerReference w:type="default" r:id="rId7"/>
          <w:footerReference w:type="default" r:id="rId8"/>
          <w:headerReference w:type="first" r:id="rId9"/>
          <w:footerReference w:type="first" r:id="rId10"/>
          <w:type w:val="continuous"/>
          <w:pgSz w:w="11906" w:h="16838" w:code="9"/>
          <w:pgMar w:top="539" w:right="499" w:bottom="1259" w:left="561" w:header="357" w:footer="301" w:gutter="0"/>
          <w:cols w:num="2" w:space="344"/>
          <w:titlePg/>
          <w:docGrid w:linePitch="360"/>
        </w:sect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lang w:val="sr-Cyrl-CS"/>
        </w:rPr>
      </w:pPr>
    </w:p>
    <w:p w:rsidR="004B79C4" w:rsidRPr="00D3136D" w:rsidRDefault="004B79C4" w:rsidP="002F54B6">
      <w:pPr>
        <w:spacing w:line="216" w:lineRule="auto"/>
        <w:jc w:val="center"/>
        <w:rPr>
          <w:rFonts w:ascii="Arial" w:hAnsi="Arial" w:cs="Arial"/>
          <w:color w:val="000000"/>
          <w:sz w:val="18"/>
          <w:szCs w:val="18"/>
          <w:lang w:val="sr-Cyrl-CS"/>
        </w:rPr>
      </w:pPr>
    </w:p>
    <w:p w:rsidR="004B79C4" w:rsidRDefault="004B79C4" w:rsidP="002F54B6">
      <w:pPr>
        <w:spacing w:line="216" w:lineRule="auto"/>
        <w:jc w:val="center"/>
        <w:rPr>
          <w:rFonts w:ascii="Arial" w:hAnsi="Arial" w:cs="Arial"/>
          <w:color w:val="000000"/>
          <w:sz w:val="18"/>
          <w:szCs w:val="18"/>
        </w:rPr>
      </w:pPr>
      <w:r w:rsidRPr="00E56F7C">
        <w:rPr>
          <w:rFonts w:ascii="Arial" w:hAnsi="Arial" w:cs="Arial"/>
          <w:color w:val="000000"/>
          <w:sz w:val="18"/>
          <w:szCs w:val="18"/>
          <w:lang w:val="sr-Cyrl-CS"/>
        </w:rPr>
        <w:t>С А Д Р Ж А Ј</w:t>
      </w:r>
    </w:p>
    <w:p w:rsidR="004B79C4" w:rsidRDefault="004B79C4" w:rsidP="002F54B6">
      <w:pPr>
        <w:spacing w:line="216" w:lineRule="auto"/>
        <w:jc w:val="center"/>
        <w:rPr>
          <w:rFonts w:ascii="Arial" w:hAnsi="Arial" w:cs="Arial"/>
          <w:color w:val="000000"/>
          <w:sz w:val="18"/>
          <w:szCs w:val="18"/>
        </w:rPr>
      </w:pPr>
    </w:p>
    <w:p w:rsidR="004B79C4" w:rsidRPr="00D3136D" w:rsidRDefault="004B79C4" w:rsidP="002F54B6">
      <w:pPr>
        <w:spacing w:line="216" w:lineRule="auto"/>
        <w:jc w:val="center"/>
        <w:rPr>
          <w:rFonts w:ascii="Arial" w:hAnsi="Arial" w:cs="Arial"/>
          <w:color w:val="000000"/>
          <w:sz w:val="18"/>
          <w:szCs w:val="18"/>
          <w:lang w:val="sr-Cyrl-CS"/>
        </w:rPr>
      </w:pPr>
    </w:p>
    <w:tbl>
      <w:tblPr>
        <w:tblW w:w="9326" w:type="dxa"/>
        <w:jc w:val="center"/>
        <w:tblBorders>
          <w:bottom w:val="dashed" w:sz="4" w:space="0" w:color="auto"/>
          <w:insideH w:val="dashed" w:sz="4" w:space="0" w:color="auto"/>
        </w:tblBorders>
        <w:tblLook w:val="01E0"/>
      </w:tblPr>
      <w:tblGrid>
        <w:gridCol w:w="549"/>
        <w:gridCol w:w="7583"/>
        <w:gridCol w:w="1194"/>
      </w:tblGrid>
      <w:tr w:rsidR="004B79C4" w:rsidRPr="00E56F7C" w:rsidTr="006A4281">
        <w:trPr>
          <w:cantSplit/>
          <w:jc w:val="center"/>
        </w:trPr>
        <w:tc>
          <w:tcPr>
            <w:tcW w:w="549" w:type="dxa"/>
          </w:tcPr>
          <w:p w:rsidR="004B79C4" w:rsidRPr="00E56F7C" w:rsidRDefault="004B79C4" w:rsidP="00DF56DE">
            <w:pPr>
              <w:spacing w:line="204" w:lineRule="auto"/>
              <w:jc w:val="right"/>
              <w:rPr>
                <w:rFonts w:ascii="Arial" w:hAnsi="Arial" w:cs="Arial"/>
                <w:sz w:val="18"/>
                <w:szCs w:val="18"/>
              </w:rPr>
            </w:pPr>
            <w:bookmarkStart w:id="0" w:name="_Hlk422731599"/>
            <w:r w:rsidRPr="00E56F7C">
              <w:rPr>
                <w:rFonts w:ascii="Arial" w:hAnsi="Arial" w:cs="Arial"/>
                <w:sz w:val="18"/>
                <w:szCs w:val="18"/>
              </w:rPr>
              <w:t>1.</w:t>
            </w:r>
          </w:p>
        </w:tc>
        <w:tc>
          <w:tcPr>
            <w:tcW w:w="7583" w:type="dxa"/>
            <w:vAlign w:val="center"/>
          </w:tcPr>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 xml:space="preserve">ОДЛУКA О ИЗМЕНИ И ДОПУНИ ОДЛУКЕ О БУЏЕТУ ОПШТИНЕ </w:t>
            </w:r>
          </w:p>
          <w:p w:rsidR="004B79C4" w:rsidRDefault="004B79C4" w:rsidP="006A4281">
            <w:pPr>
              <w:rPr>
                <w:rFonts w:ascii="Arial" w:hAnsi="Arial" w:cs="Arial"/>
                <w:color w:val="000000"/>
                <w:sz w:val="18"/>
                <w:szCs w:val="18"/>
              </w:rPr>
            </w:pPr>
            <w:r>
              <w:rPr>
                <w:rFonts w:ascii="Arial" w:hAnsi="Arial" w:cs="Arial"/>
                <w:color w:val="000000"/>
                <w:sz w:val="18"/>
                <w:szCs w:val="18"/>
                <w:lang w:val="ru-RU"/>
              </w:rPr>
              <w:t xml:space="preserve">ПЕТРОВАЦ НА МЛАВИ ЗА 2018. ГОДИНУ, бр. </w:t>
            </w:r>
            <w:r>
              <w:rPr>
                <w:rFonts w:ascii="Arial" w:hAnsi="Arial" w:cs="Arial"/>
                <w:b/>
                <w:bCs/>
                <w:color w:val="000000"/>
                <w:sz w:val="18"/>
                <w:szCs w:val="18"/>
                <w:lang w:val="ru-RU"/>
              </w:rPr>
              <w:t>020-40/2018-02</w:t>
            </w:r>
            <w:r>
              <w:rPr>
                <w:rFonts w:ascii="Arial" w:hAnsi="Arial" w:cs="Arial"/>
                <w:color w:val="000000"/>
                <w:sz w:val="18"/>
                <w:szCs w:val="18"/>
                <w:lang w:val="ru-RU"/>
              </w:rPr>
              <w:t>;</w:t>
            </w:r>
          </w:p>
        </w:tc>
        <w:tc>
          <w:tcPr>
            <w:tcW w:w="1194" w:type="dxa"/>
            <w:vAlign w:val="bottom"/>
          </w:tcPr>
          <w:p w:rsidR="004B79C4" w:rsidRPr="00E56F7C" w:rsidRDefault="004B79C4" w:rsidP="006A4281">
            <w:pPr>
              <w:spacing w:line="204"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0"/>
      <w:tr w:rsidR="004B79C4" w:rsidRPr="00E56F7C" w:rsidTr="006A4281">
        <w:trPr>
          <w:cantSplit/>
          <w:jc w:val="center"/>
        </w:trPr>
        <w:tc>
          <w:tcPr>
            <w:tcW w:w="549" w:type="dxa"/>
          </w:tcPr>
          <w:p w:rsidR="004B79C4" w:rsidRPr="002614BD" w:rsidRDefault="004B79C4" w:rsidP="00DF56DE">
            <w:pPr>
              <w:spacing w:line="204" w:lineRule="auto"/>
              <w:jc w:val="right"/>
              <w:rPr>
                <w:rFonts w:ascii="Arial" w:hAnsi="Arial" w:cs="Arial"/>
                <w:sz w:val="18"/>
                <w:szCs w:val="18"/>
                <w:lang w:val="sr-Cyrl-CS"/>
              </w:rPr>
            </w:pPr>
            <w:r w:rsidRPr="002614BD">
              <w:rPr>
                <w:rFonts w:ascii="Arial" w:hAnsi="Arial" w:cs="Arial"/>
                <w:sz w:val="18"/>
                <w:szCs w:val="18"/>
              </w:rPr>
              <w:t>2.</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РАДУ КЈП "ИЗВОР"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ПЕТРОВАЦ НА МЛАВИ ЗА 2017. ГОДИНУ, бр. </w:t>
            </w:r>
            <w:r>
              <w:rPr>
                <w:rFonts w:ascii="Arial" w:hAnsi="Arial" w:cs="Arial"/>
                <w:b/>
                <w:bCs/>
                <w:color w:val="000000"/>
                <w:sz w:val="18"/>
                <w:szCs w:val="18"/>
              </w:rPr>
              <w:t>020-41/2018-02</w:t>
            </w:r>
            <w:r>
              <w:rPr>
                <w:rFonts w:ascii="Arial" w:hAnsi="Arial" w:cs="Arial"/>
                <w:color w:val="000000"/>
                <w:sz w:val="18"/>
                <w:szCs w:val="18"/>
              </w:rPr>
              <w:t>;</w:t>
            </w:r>
          </w:p>
        </w:tc>
        <w:tc>
          <w:tcPr>
            <w:tcW w:w="1194" w:type="dxa"/>
            <w:vAlign w:val="bottom"/>
          </w:tcPr>
          <w:p w:rsidR="004B79C4" w:rsidRDefault="004B79C4" w:rsidP="00D3136D">
            <w:pPr>
              <w:jc w:val="right"/>
            </w:pPr>
            <w:r w:rsidRPr="004929A9">
              <w:rPr>
                <w:rFonts w:ascii="Arial" w:hAnsi="Arial" w:cs="Arial"/>
                <w:sz w:val="18"/>
                <w:szCs w:val="18"/>
                <w:lang w:val="sr-Cyrl-CS"/>
              </w:rPr>
              <w:t>страна 0</w:t>
            </w:r>
            <w:r>
              <w:rPr>
                <w:rFonts w:ascii="Arial" w:hAnsi="Arial" w:cs="Arial"/>
                <w:sz w:val="18"/>
                <w:szCs w:val="18"/>
                <w:lang w:val="sr-Cyrl-CS"/>
              </w:rPr>
              <w:t>2</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3.</w:t>
            </w:r>
          </w:p>
        </w:tc>
        <w:tc>
          <w:tcPr>
            <w:tcW w:w="7583" w:type="dxa"/>
            <w:vAlign w:val="center"/>
          </w:tcPr>
          <w:p w:rsidR="004B79C4" w:rsidRDefault="004B79C4" w:rsidP="006A4281">
            <w:pPr>
              <w:rPr>
                <w:rFonts w:ascii="Arial" w:hAnsi="Arial" w:cs="Arial"/>
                <w:color w:val="000000"/>
                <w:sz w:val="18"/>
                <w:szCs w:val="18"/>
                <w:lang w:val="sr-Cyrl-CS"/>
              </w:rPr>
            </w:pPr>
            <w:bookmarkStart w:id="1" w:name="RANGE!A3"/>
            <w:bookmarkEnd w:id="1"/>
            <w:r>
              <w:rPr>
                <w:rFonts w:ascii="Arial" w:hAnsi="Arial" w:cs="Arial"/>
                <w:color w:val="000000"/>
                <w:sz w:val="18"/>
                <w:szCs w:val="18"/>
              </w:rPr>
              <w:t xml:space="preserve">РЕШЕЊЕ О УСВАЈАЊУ ИЗВЕШТАЈА О РАДУ ЈКП "ПАРКИНГ СЕРВИС"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ПЕТРОВАЦ НА МЛАВИ ЗА 2017. ГОДИНУ, бр. </w:t>
            </w:r>
            <w:r>
              <w:rPr>
                <w:rFonts w:ascii="Arial" w:hAnsi="Arial" w:cs="Arial"/>
                <w:b/>
                <w:bCs/>
                <w:color w:val="000000"/>
                <w:sz w:val="18"/>
                <w:szCs w:val="18"/>
              </w:rPr>
              <w:t>020-42/2018-02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2</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4.</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РАДУ ЗАВИЧАЈНОГ </w:t>
            </w:r>
          </w:p>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МУЗЕЈА ПЕТРОВАЦ НА МЛАВИ ЗА 2017. ГОДИНУ И ДАВАЊУ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САГЛАСНОСТИ НА ПЛАН И ПРОГРАМ РАДА ЗА 2018. ГОДИНУ, бр. </w:t>
            </w:r>
            <w:r>
              <w:rPr>
                <w:rFonts w:ascii="Arial" w:hAnsi="Arial" w:cs="Arial"/>
                <w:b/>
                <w:bCs/>
                <w:color w:val="000000"/>
                <w:sz w:val="18"/>
                <w:szCs w:val="18"/>
              </w:rPr>
              <w:t>020-43/2018-02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2</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5.</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РЕШЕЊЕ О УСВАЈАЊУ ИЗВЕШТАЈА О РАДУ КУЛТУРНО-ПРОСВЕТНОГ</w:t>
            </w:r>
          </w:p>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 ЦЕНТРА ПЕТРОВАЦ НА МЛАВИ ЗА 2017. ГОДИНУ И ДАВАЊУ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САГЛАСНОСТИ НА ПЛАН РАДА ЗА 2018. ГОДИНУ, бр. </w:t>
            </w:r>
            <w:r>
              <w:rPr>
                <w:rFonts w:ascii="Arial" w:hAnsi="Arial" w:cs="Arial"/>
                <w:b/>
                <w:bCs/>
                <w:color w:val="000000"/>
                <w:sz w:val="18"/>
                <w:szCs w:val="18"/>
              </w:rPr>
              <w:t>020-44/2018-02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3</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6.</w:t>
            </w:r>
          </w:p>
        </w:tc>
        <w:tc>
          <w:tcPr>
            <w:tcW w:w="7583" w:type="dxa"/>
            <w:vAlign w:val="center"/>
          </w:tcPr>
          <w:p w:rsidR="004B79C4" w:rsidRDefault="004B79C4" w:rsidP="006A4281">
            <w:pPr>
              <w:rPr>
                <w:rFonts w:ascii="Arial" w:hAnsi="Arial" w:cs="Arial"/>
                <w:color w:val="000000"/>
                <w:sz w:val="18"/>
                <w:szCs w:val="18"/>
              </w:rPr>
            </w:pPr>
            <w:r>
              <w:rPr>
                <w:rFonts w:ascii="Arial" w:hAnsi="Arial" w:cs="Arial"/>
                <w:color w:val="000000"/>
                <w:sz w:val="18"/>
                <w:szCs w:val="18"/>
              </w:rPr>
              <w:t xml:space="preserve">РЕШЕЊЕ О УСВАЈАЊУ ИЗВЕШТАЈА О РАДУ НАРОДНЕ БИБЛИОТЕКЕ "ЂУРА ЈАКШИЋ" ПЕТРОВАЦ НА МЛАВИ ЗА 2017. ГОДИНУ ПЛАН И ДАВАЊУ САГЛАСНОСТИ НА ПРОГРАМ РАДА ЗА 2018. ГОДИНУ, бр. </w:t>
            </w:r>
            <w:r>
              <w:rPr>
                <w:rFonts w:ascii="Arial" w:hAnsi="Arial" w:cs="Arial"/>
                <w:b/>
                <w:bCs/>
                <w:color w:val="000000"/>
                <w:sz w:val="18"/>
                <w:szCs w:val="18"/>
              </w:rPr>
              <w:t>020-45/2018-02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3</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7.</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ФИНАНСИЈСКОГ ИЗВЕШТАЈА ПРЕДШКОЛСКЕ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УСТАНОВЕ "ГАЛЕБ" ПЕТРОВАЦ НА МЛАВИ ЗА 2017. ГОДИНУ, бр. </w:t>
            </w:r>
            <w:r>
              <w:rPr>
                <w:rFonts w:ascii="Arial" w:hAnsi="Arial" w:cs="Arial"/>
                <w:b/>
                <w:bCs/>
                <w:color w:val="000000"/>
                <w:sz w:val="18"/>
                <w:szCs w:val="18"/>
              </w:rPr>
              <w:t>020-46/2018-02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3</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8.</w:t>
            </w:r>
          </w:p>
        </w:tc>
        <w:tc>
          <w:tcPr>
            <w:tcW w:w="7583" w:type="dxa"/>
            <w:vAlign w:val="center"/>
          </w:tcPr>
          <w:p w:rsidR="004B79C4" w:rsidRDefault="004B79C4" w:rsidP="006A4281">
            <w:pPr>
              <w:rPr>
                <w:rFonts w:ascii="Arial" w:hAnsi="Arial" w:cs="Arial"/>
                <w:color w:val="000000"/>
                <w:sz w:val="18"/>
                <w:szCs w:val="18"/>
              </w:rPr>
            </w:pPr>
            <w:r>
              <w:rPr>
                <w:rFonts w:ascii="Arial" w:hAnsi="Arial" w:cs="Arial"/>
                <w:color w:val="000000"/>
                <w:sz w:val="18"/>
                <w:szCs w:val="18"/>
              </w:rPr>
              <w:t xml:space="preserve">РЕШЕЊЕ О УСВАЈАЊУ ИЗВЕШТАЈА О РАДУ ЦЕНТРА ЗА СОЦИЈАЛНИ РАД ОПШТИНА ПЕТРОВАЦ НА МЛАВИ И ЖАГУБИЦА ЗА 2017. ГОДИНУ И ДАВАЊУ САГЛАСНОСТИ НА ПЛАН РАДА ЗА 2018. ГОДИНУ, бр. </w:t>
            </w:r>
            <w:r>
              <w:rPr>
                <w:rFonts w:ascii="Arial" w:hAnsi="Arial" w:cs="Arial"/>
                <w:b/>
                <w:bCs/>
                <w:color w:val="000000"/>
                <w:sz w:val="18"/>
                <w:szCs w:val="18"/>
              </w:rPr>
              <w:t>020-47/2018-02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3</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9.</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РАДУ ТУРИСТИЧКЕ ОРГАНИЗАЦИЈЕ ОПШТИНЕ ПЕТРОВАЦ НА МЛАВИ ЗА 2017. ГОДИНУ И ДАВАЊУ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САГЛАСНОСТИ НА ПРОГРАМ РАДА ЗА 2018. ГОДИНУ, бр. </w:t>
            </w:r>
            <w:r>
              <w:rPr>
                <w:rFonts w:ascii="Arial" w:hAnsi="Arial" w:cs="Arial"/>
                <w:b/>
                <w:bCs/>
                <w:color w:val="000000"/>
                <w:sz w:val="18"/>
                <w:szCs w:val="18"/>
              </w:rPr>
              <w:t>020-48/2018-02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3</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10.</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РАДУ УСТАНОВЕ СПОРТСКИ </w:t>
            </w:r>
          </w:p>
          <w:p w:rsidR="004B79C4" w:rsidRDefault="004B79C4" w:rsidP="006A4281">
            <w:pPr>
              <w:rPr>
                <w:rFonts w:ascii="Arial" w:hAnsi="Arial" w:cs="Arial"/>
                <w:color w:val="000000"/>
                <w:sz w:val="18"/>
                <w:szCs w:val="18"/>
                <w:lang w:val="sr-Cyrl-CS"/>
              </w:rPr>
            </w:pPr>
            <w:r>
              <w:rPr>
                <w:rFonts w:ascii="Arial" w:hAnsi="Arial" w:cs="Arial"/>
                <w:color w:val="000000"/>
                <w:sz w:val="18"/>
                <w:szCs w:val="18"/>
              </w:rPr>
              <w:t>ЦЕНТАР "ПЕТРОВАЦ НА МЛАВИ" ЗА 2017. ГОДИНУ И ДАВАЊУ</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 САГЛАСНОСТИ НА ПЛАН РАДА ЗА 2018. ГОДИНУ, бр. </w:t>
            </w:r>
            <w:r>
              <w:rPr>
                <w:rFonts w:ascii="Arial" w:hAnsi="Arial" w:cs="Arial"/>
                <w:b/>
                <w:bCs/>
                <w:color w:val="000000"/>
                <w:sz w:val="18"/>
                <w:szCs w:val="18"/>
              </w:rPr>
              <w:t>020-49/2018-02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3</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11.</w:t>
            </w:r>
          </w:p>
        </w:tc>
        <w:tc>
          <w:tcPr>
            <w:tcW w:w="7583" w:type="dxa"/>
            <w:vAlign w:val="center"/>
          </w:tcPr>
          <w:p w:rsidR="004B79C4" w:rsidRDefault="004B79C4" w:rsidP="006A4281">
            <w:pPr>
              <w:rPr>
                <w:rFonts w:ascii="Arial" w:hAnsi="Arial" w:cs="Arial"/>
                <w:color w:val="000000"/>
                <w:sz w:val="18"/>
                <w:szCs w:val="18"/>
              </w:rPr>
            </w:pPr>
            <w:r>
              <w:rPr>
                <w:rFonts w:ascii="Arial" w:hAnsi="Arial" w:cs="Arial"/>
                <w:color w:val="000000"/>
                <w:sz w:val="18"/>
                <w:szCs w:val="18"/>
              </w:rPr>
              <w:t xml:space="preserve">РЕШЕЊЕ О УСВАЈАЊУ ИЗВЕШТАЈА О РАДУ ЈАВНЕ УСТАНОВЕ "ДИРЕКЦИЈА ЗА ОМЛАДИНУ И СПОРТ" ПЕТРОВАЦ НА МЛАВИ ЗА 2017. ГОДИНУ И ДАВАЊУ САГЛАСНОСТИ НА ПЛАН РАДА ЗА 2018. ГОДИНУ, бр. </w:t>
            </w:r>
            <w:r>
              <w:rPr>
                <w:rFonts w:ascii="Arial" w:hAnsi="Arial" w:cs="Arial"/>
                <w:b/>
                <w:bCs/>
                <w:color w:val="000000"/>
                <w:sz w:val="18"/>
                <w:szCs w:val="18"/>
              </w:rPr>
              <w:t>020-50/2018-02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4</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12.</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РАДУ ОПШТИНСКЕ УПРАВЕ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ОПШТИНЕ ПЕТРОВАЦ НА МЛАВИ ЗА 2017. ГОДИНУ, бр. </w:t>
            </w:r>
            <w:r>
              <w:rPr>
                <w:rFonts w:ascii="Arial" w:hAnsi="Arial" w:cs="Arial"/>
                <w:b/>
                <w:bCs/>
                <w:color w:val="000000"/>
                <w:sz w:val="18"/>
                <w:szCs w:val="18"/>
              </w:rPr>
              <w:t>020-51/2018-02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4</w:t>
            </w:r>
          </w:p>
        </w:tc>
      </w:tr>
      <w:tr w:rsidR="004B79C4" w:rsidRPr="00E56F7C" w:rsidTr="006A4281">
        <w:trPr>
          <w:cantSplit/>
          <w:jc w:val="center"/>
        </w:trPr>
        <w:tc>
          <w:tcPr>
            <w:tcW w:w="549" w:type="dxa"/>
          </w:tcPr>
          <w:p w:rsidR="004B79C4" w:rsidRPr="00CE4C0B"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13.</w:t>
            </w:r>
          </w:p>
        </w:tc>
        <w:tc>
          <w:tcPr>
            <w:tcW w:w="7583" w:type="dxa"/>
            <w:vAlign w:val="center"/>
          </w:tcPr>
          <w:p w:rsidR="004B79C4" w:rsidRDefault="004B79C4" w:rsidP="006A4281">
            <w:pPr>
              <w:rPr>
                <w:rFonts w:ascii="Arial" w:hAnsi="Arial" w:cs="Arial"/>
                <w:color w:val="000000"/>
                <w:sz w:val="18"/>
                <w:szCs w:val="18"/>
              </w:rPr>
            </w:pPr>
            <w:r>
              <w:rPr>
                <w:rFonts w:ascii="Arial" w:hAnsi="Arial" w:cs="Arial"/>
                <w:color w:val="000000"/>
                <w:sz w:val="18"/>
                <w:szCs w:val="18"/>
              </w:rPr>
              <w:t xml:space="preserve">РЕШЕЊЕ О УСВАЈАЊУ ИЗВЕШТАЈА О РАДУ ОПШТИНСКОГ ШТАБА ЗА ВАНРЕДНЕ СИТУАЦИЈЕ ОПШТИНЕ ПЕТРОВАЦ НА МЛАВИ ЗА 2017. ГОДИНУ И ДАВАЊУ САГЛАСНОСТИ НА ПЛАН РАДА ЗА 2018. ГОДИНУ, бр. </w:t>
            </w:r>
            <w:r>
              <w:rPr>
                <w:rFonts w:ascii="Arial" w:hAnsi="Arial" w:cs="Arial"/>
                <w:b/>
                <w:bCs/>
                <w:color w:val="000000"/>
                <w:sz w:val="18"/>
                <w:szCs w:val="18"/>
              </w:rPr>
              <w:t>020-52/2018-02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4</w:t>
            </w:r>
          </w:p>
        </w:tc>
      </w:tr>
      <w:tr w:rsidR="004B79C4" w:rsidRPr="00E56F7C" w:rsidTr="006A4281">
        <w:trPr>
          <w:cantSplit/>
          <w:jc w:val="center"/>
        </w:trPr>
        <w:tc>
          <w:tcPr>
            <w:tcW w:w="549" w:type="dxa"/>
          </w:tcPr>
          <w:p w:rsidR="004B79C4" w:rsidRPr="009D3206" w:rsidRDefault="004B79C4" w:rsidP="00DF56DE">
            <w:pPr>
              <w:spacing w:line="204" w:lineRule="auto"/>
              <w:jc w:val="right"/>
              <w:rPr>
                <w:rFonts w:ascii="Arial" w:hAnsi="Arial" w:cs="Arial"/>
                <w:sz w:val="18"/>
                <w:szCs w:val="18"/>
              </w:rPr>
            </w:pPr>
            <w:r>
              <w:rPr>
                <w:rFonts w:ascii="Arial" w:hAnsi="Arial" w:cs="Arial"/>
                <w:sz w:val="18"/>
                <w:szCs w:val="18"/>
              </w:rPr>
              <w:t>14.</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РАДУ ПРАВОБРАНИЛАШТВА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ОПШТИНЕ ПЕТРОВАЦ НА МЛАВИ ЗА 2017. ГОДИНУ, бр. </w:t>
            </w:r>
            <w:r>
              <w:rPr>
                <w:rFonts w:ascii="Arial" w:hAnsi="Arial" w:cs="Arial"/>
                <w:b/>
                <w:bCs/>
                <w:color w:val="000000"/>
                <w:sz w:val="18"/>
                <w:szCs w:val="18"/>
              </w:rPr>
              <w:t>020-53/2018-02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4</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15.</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ПРАЋЕЊУ ПРИМЕНЕ </w:t>
            </w:r>
          </w:p>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ЛОКАЛНОГ АНТИКОРУПЦИЈСКОГ ПЛАНА ОПШТИНЕ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ПЕТРОВАЦ НА МЛАВИ ЗА 2017. ГОДИНУ, бр. </w:t>
            </w:r>
            <w:r>
              <w:rPr>
                <w:rFonts w:ascii="Arial" w:hAnsi="Arial" w:cs="Arial"/>
                <w:b/>
                <w:bCs/>
                <w:color w:val="000000"/>
                <w:sz w:val="18"/>
                <w:szCs w:val="18"/>
              </w:rPr>
              <w:t>020-54/2018-02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4</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16.</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УСВАЈАЊУ ИЗВЕШТАЈА О РАДУ САВЕТА ЗА ЗДРАВЉЕ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ОПШТИНЕ ПЕТРОВАЦ НА МЛАВИ ЗА 2017. ГОДИНУ, бр. </w:t>
            </w:r>
            <w:r>
              <w:rPr>
                <w:rFonts w:ascii="Arial" w:hAnsi="Arial" w:cs="Arial"/>
                <w:b/>
                <w:bCs/>
                <w:color w:val="000000"/>
                <w:sz w:val="18"/>
                <w:szCs w:val="18"/>
              </w:rPr>
              <w:t>020-55/2018-02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5</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17.</w:t>
            </w:r>
          </w:p>
        </w:tc>
        <w:tc>
          <w:tcPr>
            <w:tcW w:w="7583" w:type="dxa"/>
            <w:vAlign w:val="center"/>
          </w:tcPr>
          <w:p w:rsidR="004B79C4" w:rsidRDefault="004B79C4" w:rsidP="006A4281">
            <w:pPr>
              <w:rPr>
                <w:rFonts w:ascii="Arial" w:hAnsi="Arial" w:cs="Arial"/>
                <w:color w:val="000000"/>
                <w:sz w:val="18"/>
                <w:szCs w:val="18"/>
              </w:rPr>
            </w:pPr>
            <w:r>
              <w:rPr>
                <w:rFonts w:ascii="Arial" w:hAnsi="Arial" w:cs="Arial"/>
                <w:color w:val="000000"/>
                <w:sz w:val="18"/>
                <w:szCs w:val="18"/>
                <w:lang w:val="ru-RU"/>
              </w:rPr>
              <w:t xml:space="preserve">ОДЛУКA О УСВАЈАЊУ ЛОКАЛНОГ АКЦИОНОГ ПЛАНА ЗА ЗАПОШЉАВАЊЕ ОПШТИНЕ ПЕТРОВАЦ НА МЛАВИ ЗА 2018. ГОДИНУ, бр. </w:t>
            </w:r>
            <w:r>
              <w:rPr>
                <w:rFonts w:ascii="Arial" w:hAnsi="Arial" w:cs="Arial"/>
                <w:b/>
                <w:bCs/>
                <w:color w:val="000000"/>
                <w:sz w:val="18"/>
                <w:szCs w:val="18"/>
                <w:lang w:val="ru-RU"/>
              </w:rPr>
              <w:t>020-56/2018-02</w:t>
            </w:r>
            <w:r>
              <w:rPr>
                <w:rFonts w:ascii="Arial" w:hAnsi="Arial" w:cs="Arial"/>
                <w:color w:val="000000"/>
                <w:sz w:val="18"/>
                <w:szCs w:val="18"/>
                <w:lang w:val="ru-RU"/>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5</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18.</w:t>
            </w:r>
          </w:p>
        </w:tc>
        <w:tc>
          <w:tcPr>
            <w:tcW w:w="7583" w:type="dxa"/>
            <w:vAlign w:val="center"/>
          </w:tcPr>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ОДЛУКA О ПОКРЕТАЊУ ПОСТУПКА ПРИБАВЉАЊА НЕПОКРЕТНОСТИ</w:t>
            </w:r>
          </w:p>
          <w:p w:rsidR="004B79C4" w:rsidRDefault="004B79C4" w:rsidP="006A4281">
            <w:pPr>
              <w:rPr>
                <w:rFonts w:ascii="Arial" w:hAnsi="Arial" w:cs="Arial"/>
                <w:color w:val="000000"/>
                <w:sz w:val="18"/>
                <w:szCs w:val="18"/>
              </w:rPr>
            </w:pPr>
            <w:r>
              <w:rPr>
                <w:rFonts w:ascii="Arial" w:hAnsi="Arial" w:cs="Arial"/>
                <w:color w:val="000000"/>
                <w:sz w:val="18"/>
                <w:szCs w:val="18"/>
                <w:lang w:val="ru-RU"/>
              </w:rPr>
              <w:t xml:space="preserve"> У ЈАВНУ СВОЈИНУ ОПШТИНЕ ПЕТРОВАЦ НА МЛАВИ, бр. </w:t>
            </w:r>
            <w:r>
              <w:rPr>
                <w:rFonts w:ascii="Arial" w:hAnsi="Arial" w:cs="Arial"/>
                <w:b/>
                <w:bCs/>
                <w:color w:val="000000"/>
                <w:sz w:val="18"/>
                <w:szCs w:val="18"/>
                <w:lang w:val="ru-RU"/>
              </w:rPr>
              <w:t>020-57/2018-02</w:t>
            </w:r>
            <w:r>
              <w:rPr>
                <w:rFonts w:ascii="Arial" w:hAnsi="Arial" w:cs="Arial"/>
                <w:color w:val="000000"/>
                <w:sz w:val="18"/>
                <w:szCs w:val="18"/>
                <w:lang w:val="ru-RU"/>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5</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19.</w:t>
            </w:r>
          </w:p>
        </w:tc>
        <w:tc>
          <w:tcPr>
            <w:tcW w:w="7583" w:type="dxa"/>
            <w:vAlign w:val="center"/>
          </w:tcPr>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 xml:space="preserve">ОДЛУКA О ИЗМЕНИ ОДЛУКЕ О СОЦИЈАЛНОЈ ЗАШТИТИ </w:t>
            </w:r>
          </w:p>
          <w:p w:rsidR="004B79C4" w:rsidRDefault="004B79C4" w:rsidP="006A4281">
            <w:pPr>
              <w:rPr>
                <w:rFonts w:ascii="Arial" w:hAnsi="Arial" w:cs="Arial"/>
                <w:color w:val="000000"/>
                <w:sz w:val="18"/>
                <w:szCs w:val="18"/>
              </w:rPr>
            </w:pPr>
            <w:r>
              <w:rPr>
                <w:rFonts w:ascii="Arial" w:hAnsi="Arial" w:cs="Arial"/>
                <w:color w:val="000000"/>
                <w:sz w:val="18"/>
                <w:szCs w:val="18"/>
                <w:lang w:val="ru-RU"/>
              </w:rPr>
              <w:t xml:space="preserve">ОПШТИНЕ ПЕТРОВАЦ НА МЛАВИ, бр. </w:t>
            </w:r>
            <w:r>
              <w:rPr>
                <w:rFonts w:ascii="Arial" w:hAnsi="Arial" w:cs="Arial"/>
                <w:b/>
                <w:bCs/>
                <w:color w:val="000000"/>
                <w:sz w:val="18"/>
                <w:szCs w:val="18"/>
                <w:lang w:val="ru-RU"/>
              </w:rPr>
              <w:t>020-58/2018-02</w:t>
            </w:r>
            <w:r>
              <w:rPr>
                <w:rFonts w:ascii="Arial" w:hAnsi="Arial" w:cs="Arial"/>
                <w:color w:val="000000"/>
                <w:sz w:val="18"/>
                <w:szCs w:val="18"/>
                <w:lang w:val="ru-RU"/>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6</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20.</w:t>
            </w:r>
          </w:p>
        </w:tc>
        <w:tc>
          <w:tcPr>
            <w:tcW w:w="7583" w:type="dxa"/>
            <w:vAlign w:val="center"/>
          </w:tcPr>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 xml:space="preserve">ОДЛУКA О ИЗМЕНИ ОДЛУКЕ О ПОВЕРАВАЊУ УСЛУГE ЛИЧНОГ </w:t>
            </w:r>
          </w:p>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ПРАТИОЦА ДЕТЕТА ЦЕНТРУ ЗА СОЦИЈАЛНИ РАД ОПШТИНА</w:t>
            </w:r>
          </w:p>
          <w:p w:rsidR="004B79C4" w:rsidRDefault="004B79C4" w:rsidP="006A4281">
            <w:pPr>
              <w:rPr>
                <w:rFonts w:ascii="Arial" w:hAnsi="Arial" w:cs="Arial"/>
                <w:color w:val="000000"/>
                <w:sz w:val="18"/>
                <w:szCs w:val="18"/>
              </w:rPr>
            </w:pPr>
            <w:r>
              <w:rPr>
                <w:rFonts w:ascii="Arial" w:hAnsi="Arial" w:cs="Arial"/>
                <w:color w:val="000000"/>
                <w:sz w:val="18"/>
                <w:szCs w:val="18"/>
                <w:lang w:val="ru-RU"/>
              </w:rPr>
              <w:t xml:space="preserve">ПЕТРОВАЦ НА МЛАВИ И ЖАГУБИЦА, бр. </w:t>
            </w:r>
            <w:r>
              <w:rPr>
                <w:rFonts w:ascii="Arial" w:hAnsi="Arial" w:cs="Arial"/>
                <w:b/>
                <w:bCs/>
                <w:color w:val="000000"/>
                <w:sz w:val="18"/>
                <w:szCs w:val="18"/>
                <w:lang w:val="ru-RU"/>
              </w:rPr>
              <w:t>020-59/2018-02</w:t>
            </w:r>
            <w:r>
              <w:rPr>
                <w:rFonts w:ascii="Arial" w:hAnsi="Arial" w:cs="Arial"/>
                <w:color w:val="000000"/>
                <w:sz w:val="18"/>
                <w:szCs w:val="18"/>
                <w:lang w:val="ru-RU"/>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6</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21.</w:t>
            </w:r>
          </w:p>
        </w:tc>
        <w:tc>
          <w:tcPr>
            <w:tcW w:w="7583" w:type="dxa"/>
            <w:vAlign w:val="center"/>
          </w:tcPr>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ОДЛУКA О ИЗМЕНИ ОДЛУКЕ О ПОВЕРАВАЊУ УСЛУГE ПОМОЋ</w:t>
            </w:r>
          </w:p>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 xml:space="preserve"> У КУЋИ ЦЕНТРУ ЗА СОЦИЈАЛНИ РАД ОПШТИНА</w:t>
            </w:r>
          </w:p>
          <w:p w:rsidR="004B79C4" w:rsidRPr="006A4281" w:rsidRDefault="004B79C4" w:rsidP="006A4281">
            <w:pPr>
              <w:rPr>
                <w:rFonts w:ascii="Arial" w:hAnsi="Arial" w:cs="Arial"/>
                <w:color w:val="000000"/>
                <w:sz w:val="18"/>
                <w:szCs w:val="18"/>
                <w:lang w:val="ru-RU"/>
              </w:rPr>
            </w:pPr>
            <w:r>
              <w:rPr>
                <w:rFonts w:ascii="Arial" w:hAnsi="Arial" w:cs="Arial"/>
                <w:color w:val="000000"/>
                <w:sz w:val="18"/>
                <w:szCs w:val="18"/>
                <w:lang w:val="ru-RU"/>
              </w:rPr>
              <w:t xml:space="preserve"> ПЕТРОВАЦ НА МЛАВИ И ЖАГУБИЦА, бр. </w:t>
            </w:r>
            <w:r>
              <w:rPr>
                <w:rFonts w:ascii="Arial" w:hAnsi="Arial" w:cs="Arial"/>
                <w:b/>
                <w:bCs/>
                <w:color w:val="000000"/>
                <w:sz w:val="18"/>
                <w:szCs w:val="18"/>
                <w:lang w:val="ru-RU"/>
              </w:rPr>
              <w:t>020-60/2018-02</w:t>
            </w:r>
            <w:r>
              <w:rPr>
                <w:rFonts w:ascii="Arial" w:hAnsi="Arial" w:cs="Arial"/>
                <w:color w:val="000000"/>
                <w:sz w:val="18"/>
                <w:szCs w:val="18"/>
                <w:lang w:val="ru-RU"/>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6</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22.</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 xml:space="preserve">РЕШЕЊЕ О ДАВАЊУ САГЛАСНОСТИ ПРАВИЛНИКA О ОРГАНИЗАЦИЈИ И СИСИТЕМАТИЗАЦИЈИ ПОСЛОВА У ЦЕНТРУ ЗА СОЦИЈАЛНИ РАД </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ОПШТИНА ПЕТРОВАЦ НА МЛАВИ И ЖАГУБИЦА, бр. </w:t>
            </w:r>
            <w:r>
              <w:rPr>
                <w:rFonts w:ascii="Arial" w:hAnsi="Arial" w:cs="Arial"/>
                <w:b/>
                <w:bCs/>
                <w:color w:val="000000"/>
                <w:sz w:val="18"/>
                <w:szCs w:val="18"/>
              </w:rPr>
              <w:t>020-61/2018-02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7</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23.</w:t>
            </w:r>
          </w:p>
        </w:tc>
        <w:tc>
          <w:tcPr>
            <w:tcW w:w="7583" w:type="dxa"/>
            <w:vAlign w:val="center"/>
          </w:tcPr>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 xml:space="preserve">ОДЛУКA О РЕАЛИЗАЦИЈИ БУЏЕТА ЈЕДИНИЦЕ ЛОКАЛНЕ </w:t>
            </w:r>
          </w:p>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САМОУПРАВЕ У ДЕЛУ ПЛАНИРАНИХ РАСХОДА ЗА УСЛУГЕ</w:t>
            </w:r>
          </w:p>
          <w:p w:rsidR="004B79C4" w:rsidRDefault="004B79C4" w:rsidP="006A4281">
            <w:pPr>
              <w:rPr>
                <w:rFonts w:ascii="Arial" w:hAnsi="Arial" w:cs="Arial"/>
                <w:color w:val="000000"/>
                <w:sz w:val="18"/>
                <w:szCs w:val="18"/>
              </w:rPr>
            </w:pPr>
            <w:r>
              <w:rPr>
                <w:rFonts w:ascii="Arial" w:hAnsi="Arial" w:cs="Arial"/>
                <w:color w:val="000000"/>
                <w:sz w:val="18"/>
                <w:szCs w:val="18"/>
                <w:lang w:val="ru-RU"/>
              </w:rPr>
              <w:t xml:space="preserve"> СОЦИЈАЛНЕ ЗАШТИТЕ ЗА 2018. ГОДИНУ, бр. </w:t>
            </w:r>
            <w:r>
              <w:rPr>
                <w:rFonts w:ascii="Arial" w:hAnsi="Arial" w:cs="Arial"/>
                <w:b/>
                <w:bCs/>
                <w:color w:val="000000"/>
                <w:sz w:val="18"/>
                <w:szCs w:val="18"/>
                <w:lang w:val="ru-RU"/>
              </w:rPr>
              <w:t>020-62/2018-02</w:t>
            </w:r>
            <w:r>
              <w:rPr>
                <w:rFonts w:ascii="Arial" w:hAnsi="Arial" w:cs="Arial"/>
                <w:color w:val="000000"/>
                <w:sz w:val="18"/>
                <w:szCs w:val="18"/>
                <w:lang w:val="ru-RU"/>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7</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24.</w:t>
            </w:r>
          </w:p>
        </w:tc>
        <w:tc>
          <w:tcPr>
            <w:tcW w:w="7583" w:type="dxa"/>
            <w:vAlign w:val="center"/>
          </w:tcPr>
          <w:p w:rsidR="004B79C4" w:rsidRDefault="004B79C4" w:rsidP="006A4281">
            <w:pPr>
              <w:rPr>
                <w:rFonts w:ascii="Arial" w:hAnsi="Arial" w:cs="Arial"/>
                <w:color w:val="000000"/>
                <w:sz w:val="18"/>
                <w:szCs w:val="18"/>
                <w:lang w:val="ru-RU"/>
              </w:rPr>
            </w:pPr>
            <w:r>
              <w:rPr>
                <w:rFonts w:ascii="Arial" w:hAnsi="Arial" w:cs="Arial"/>
                <w:color w:val="000000"/>
                <w:sz w:val="18"/>
                <w:szCs w:val="18"/>
                <w:lang w:val="ru-RU"/>
              </w:rPr>
              <w:t xml:space="preserve">ОДЛУКA О ПРИМОПРЕДАЈИ ВОДОВОДА У НАСЕЉУ ВЕЗИЧЕВО НА </w:t>
            </w:r>
          </w:p>
          <w:p w:rsidR="004B79C4" w:rsidRDefault="004B79C4" w:rsidP="006A4281">
            <w:pPr>
              <w:rPr>
                <w:rFonts w:ascii="Arial" w:hAnsi="Arial" w:cs="Arial"/>
                <w:color w:val="000000"/>
                <w:sz w:val="18"/>
                <w:szCs w:val="18"/>
              </w:rPr>
            </w:pPr>
            <w:r>
              <w:rPr>
                <w:rFonts w:ascii="Arial" w:hAnsi="Arial" w:cs="Arial"/>
                <w:color w:val="000000"/>
                <w:sz w:val="18"/>
                <w:szCs w:val="18"/>
                <w:lang w:val="ru-RU"/>
              </w:rPr>
              <w:t xml:space="preserve">УПРАВЉАЊЕ КОМУНАЛНОМ ЈАВНОМ ПРЕДУЗЕЋУ "ИЗВОР", бр. </w:t>
            </w:r>
            <w:r>
              <w:rPr>
                <w:rFonts w:ascii="Arial" w:hAnsi="Arial" w:cs="Arial"/>
                <w:b/>
                <w:bCs/>
                <w:color w:val="000000"/>
                <w:sz w:val="18"/>
                <w:szCs w:val="18"/>
                <w:lang w:val="ru-RU"/>
              </w:rPr>
              <w:t>020-63/2018-02</w:t>
            </w:r>
            <w:r>
              <w:rPr>
                <w:rFonts w:ascii="Arial" w:hAnsi="Arial" w:cs="Arial"/>
                <w:color w:val="000000"/>
                <w:sz w:val="18"/>
                <w:szCs w:val="18"/>
                <w:lang w:val="ru-RU"/>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8</w:t>
            </w:r>
          </w:p>
        </w:tc>
      </w:tr>
      <w:tr w:rsidR="004B79C4" w:rsidRPr="00E56F7C" w:rsidTr="006A4281">
        <w:trPr>
          <w:cantSplit/>
          <w:jc w:val="center"/>
        </w:trPr>
        <w:tc>
          <w:tcPr>
            <w:tcW w:w="549" w:type="dxa"/>
          </w:tcPr>
          <w:p w:rsidR="004B79C4" w:rsidRPr="006A4281" w:rsidRDefault="004B79C4" w:rsidP="00DF56DE">
            <w:pPr>
              <w:spacing w:line="204" w:lineRule="auto"/>
              <w:jc w:val="right"/>
              <w:rPr>
                <w:rFonts w:ascii="Arial" w:hAnsi="Arial" w:cs="Arial"/>
                <w:sz w:val="18"/>
                <w:szCs w:val="18"/>
                <w:lang w:val="sr-Cyrl-CS"/>
              </w:rPr>
            </w:pPr>
            <w:r>
              <w:rPr>
                <w:rFonts w:ascii="Arial" w:hAnsi="Arial" w:cs="Arial"/>
                <w:sz w:val="18"/>
                <w:szCs w:val="18"/>
                <w:lang w:val="sr-Cyrl-CS"/>
              </w:rPr>
              <w:t>25.</w:t>
            </w:r>
          </w:p>
        </w:tc>
        <w:tc>
          <w:tcPr>
            <w:tcW w:w="7583" w:type="dxa"/>
            <w:vAlign w:val="center"/>
          </w:tcPr>
          <w:p w:rsidR="004B79C4" w:rsidRDefault="004B79C4" w:rsidP="006A4281">
            <w:pPr>
              <w:rPr>
                <w:rFonts w:ascii="Arial" w:hAnsi="Arial" w:cs="Arial"/>
                <w:color w:val="000000"/>
                <w:sz w:val="18"/>
                <w:szCs w:val="18"/>
                <w:lang w:val="sr-Cyrl-CS"/>
              </w:rPr>
            </w:pPr>
            <w:r>
              <w:rPr>
                <w:rFonts w:ascii="Arial" w:hAnsi="Arial" w:cs="Arial"/>
                <w:color w:val="000000"/>
                <w:sz w:val="18"/>
                <w:szCs w:val="18"/>
              </w:rPr>
              <w:t>РЕШЕЊЕ О РАЗРЕШЕЊУ И ИМЕНОВАЊУ ЧЛАНА УПРАВНОГ ОДБОРА</w:t>
            </w:r>
          </w:p>
          <w:p w:rsidR="004B79C4" w:rsidRDefault="004B79C4" w:rsidP="006A4281">
            <w:pPr>
              <w:rPr>
                <w:rFonts w:ascii="Arial" w:hAnsi="Arial" w:cs="Arial"/>
                <w:color w:val="000000"/>
                <w:sz w:val="18"/>
                <w:szCs w:val="18"/>
              </w:rPr>
            </w:pPr>
            <w:r>
              <w:rPr>
                <w:rFonts w:ascii="Arial" w:hAnsi="Arial" w:cs="Arial"/>
                <w:color w:val="000000"/>
                <w:sz w:val="18"/>
                <w:szCs w:val="18"/>
              </w:rPr>
              <w:t xml:space="preserve">УСТАНОВЕ СПОРТСКИ ЦЕНТАР ПЕТРОВАЦ НА МЛАВИ, бр. </w:t>
            </w:r>
            <w:r>
              <w:rPr>
                <w:rFonts w:ascii="Arial" w:hAnsi="Arial" w:cs="Arial"/>
                <w:b/>
                <w:bCs/>
                <w:color w:val="000000"/>
                <w:sz w:val="18"/>
                <w:szCs w:val="18"/>
              </w:rPr>
              <w:t>020-64/2018-02</w:t>
            </w:r>
            <w:r>
              <w:rPr>
                <w:rFonts w:ascii="Arial" w:hAnsi="Arial" w:cs="Arial"/>
                <w:color w:val="000000"/>
                <w:sz w:val="18"/>
                <w:szCs w:val="18"/>
              </w:rPr>
              <w:t>.</w:t>
            </w:r>
          </w:p>
        </w:tc>
        <w:tc>
          <w:tcPr>
            <w:tcW w:w="1194" w:type="dxa"/>
            <w:vAlign w:val="bottom"/>
          </w:tcPr>
          <w:p w:rsidR="004B79C4" w:rsidRDefault="004B79C4" w:rsidP="006A4281">
            <w:pPr>
              <w:jc w:val="right"/>
            </w:pPr>
            <w:r w:rsidRPr="004929A9">
              <w:rPr>
                <w:rFonts w:ascii="Arial" w:hAnsi="Arial" w:cs="Arial"/>
                <w:sz w:val="18"/>
                <w:szCs w:val="18"/>
                <w:lang w:val="sr-Cyrl-CS"/>
              </w:rPr>
              <w:t>страна 0</w:t>
            </w:r>
            <w:r>
              <w:rPr>
                <w:rFonts w:ascii="Arial" w:hAnsi="Arial" w:cs="Arial"/>
                <w:sz w:val="18"/>
                <w:szCs w:val="18"/>
                <w:lang w:val="sr-Cyrl-CS"/>
              </w:rPr>
              <w:t>8</w:t>
            </w:r>
            <w:bookmarkStart w:id="2" w:name="_GoBack"/>
            <w:bookmarkEnd w:id="2"/>
          </w:p>
        </w:tc>
      </w:tr>
    </w:tbl>
    <w:p w:rsidR="004B79C4" w:rsidRPr="00D3136D" w:rsidRDefault="004B79C4" w:rsidP="00D152BC">
      <w:pPr>
        <w:shd w:val="clear" w:color="auto" w:fill="FFFFFF"/>
        <w:autoSpaceDE w:val="0"/>
        <w:autoSpaceDN w:val="0"/>
        <w:adjustRightInd w:val="0"/>
        <w:rPr>
          <w:i/>
          <w:sz w:val="30"/>
          <w:szCs w:val="30"/>
          <w:lang w:val="sr-Cyrl-CS"/>
        </w:rPr>
      </w:pPr>
    </w:p>
    <w:p w:rsidR="004B79C4" w:rsidRDefault="004B79C4" w:rsidP="00D152BC">
      <w:pPr>
        <w:shd w:val="clear" w:color="auto" w:fill="FFFFFF"/>
        <w:autoSpaceDE w:val="0"/>
        <w:autoSpaceDN w:val="0"/>
        <w:adjustRightInd w:val="0"/>
        <w:jc w:val="center"/>
        <w:rPr>
          <w:i/>
          <w:sz w:val="52"/>
          <w:szCs w:val="52"/>
        </w:rPr>
      </w:pPr>
      <w:r>
        <w:rPr>
          <w:i/>
          <w:sz w:val="52"/>
          <w:szCs w:val="52"/>
          <w:lang w:val="sr-Cyrl-CS"/>
        </w:rPr>
        <w:t>Б е л е ш к е :</w:t>
      </w:r>
    </w:p>
    <w:p w:rsidR="004B79C4" w:rsidRDefault="004B79C4" w:rsidP="00D152BC">
      <w:pPr>
        <w:rPr>
          <w:rFonts w:ascii="Arial" w:hAnsi="Arial" w:cs="Arial"/>
          <w:sz w:val="30"/>
          <w:szCs w:val="30"/>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D3136D" w:rsidRDefault="004B79C4" w:rsidP="00D3136D">
      <w:pPr>
        <w:shd w:val="clear" w:color="auto" w:fill="FFFFFF"/>
        <w:autoSpaceDE w:val="0"/>
        <w:autoSpaceDN w:val="0"/>
        <w:adjustRightInd w:val="0"/>
        <w:rPr>
          <w:i/>
          <w:sz w:val="30"/>
          <w:szCs w:val="30"/>
          <w:lang w:val="sr-Cyrl-CS"/>
        </w:rPr>
      </w:pPr>
    </w:p>
    <w:p w:rsidR="004B79C4" w:rsidRDefault="004B79C4" w:rsidP="00D3136D">
      <w:pPr>
        <w:shd w:val="clear" w:color="auto" w:fill="FFFFFF"/>
        <w:autoSpaceDE w:val="0"/>
        <w:autoSpaceDN w:val="0"/>
        <w:adjustRightInd w:val="0"/>
        <w:jc w:val="center"/>
        <w:rPr>
          <w:i/>
          <w:sz w:val="52"/>
          <w:szCs w:val="52"/>
        </w:rPr>
      </w:pPr>
      <w:r>
        <w:rPr>
          <w:i/>
          <w:sz w:val="52"/>
          <w:szCs w:val="52"/>
          <w:lang w:val="sr-Cyrl-CS"/>
        </w:rPr>
        <w:t>Б е л е ш к е :</w:t>
      </w:r>
    </w:p>
    <w:p w:rsidR="004B79C4" w:rsidRDefault="004B79C4" w:rsidP="00D3136D">
      <w:pPr>
        <w:rPr>
          <w:rFonts w:ascii="Arial" w:hAnsi="Arial" w:cs="Arial"/>
          <w:sz w:val="30"/>
          <w:szCs w:val="30"/>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p>
    <w:p w:rsidR="004B79C4" w:rsidRDefault="004B79C4" w:rsidP="00D3136D">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Pr="00D3136D"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DF56DE" w:rsidRDefault="004B79C4" w:rsidP="002F54B6">
      <w:pPr>
        <w:shd w:val="clear" w:color="auto" w:fill="FFFFFF"/>
        <w:autoSpaceDE w:val="0"/>
        <w:autoSpaceDN w:val="0"/>
        <w:adjustRightInd w:val="0"/>
        <w:spacing w:line="216" w:lineRule="auto"/>
        <w:jc w:val="center"/>
        <w:rPr>
          <w:rFonts w:ascii="Arial" w:hAnsi="Arial" w:cs="Arial"/>
          <w:sz w:val="18"/>
          <w:szCs w:val="18"/>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251658240;visibility:visible">
            <v:imagedata r:id="rId11" o:title="" croptop="4103f" cropbottom="2201f" cropleft="10044f" cropright="3623f" chromakey="white" gain="0" blacklevel="11796f"/>
          </v:shape>
        </w:pict>
      </w: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1B5FD9"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45463E" w:rsidRDefault="004B79C4"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B79C4" w:rsidRPr="00081BBF" w:rsidRDefault="004B79C4" w:rsidP="002F54B6">
      <w:pPr>
        <w:shd w:val="clear" w:color="auto" w:fill="FFFFFF"/>
        <w:autoSpaceDE w:val="0"/>
        <w:autoSpaceDN w:val="0"/>
        <w:adjustRightInd w:val="0"/>
        <w:spacing w:line="216" w:lineRule="auto"/>
        <w:rPr>
          <w:rFonts w:ascii="Arial" w:hAnsi="Arial" w:cs="Arial"/>
          <w:sz w:val="20"/>
          <w:szCs w:val="20"/>
          <w:lang w:val="ru-RU"/>
        </w:rPr>
      </w:pP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B79C4" w:rsidRPr="00081BBF" w:rsidRDefault="004B79C4"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B79C4" w:rsidRPr="004D1C66" w:rsidRDefault="004B79C4"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B79C4" w:rsidRPr="004D1C66" w:rsidSect="00304CCD">
      <w:type w:val="continuous"/>
      <w:pgSz w:w="11906" w:h="16838" w:code="9"/>
      <w:pgMar w:top="539" w:right="499" w:bottom="1259" w:left="561" w:header="357" w:footer="301" w:gutter="0"/>
      <w:cols w:space="22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C4" w:rsidRDefault="004B79C4">
      <w:r>
        <w:separator/>
      </w:r>
    </w:p>
  </w:endnote>
  <w:endnote w:type="continuationSeparator" w:id="0">
    <w:p w:rsidR="004B79C4" w:rsidRDefault="004B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C4" w:rsidRPr="003179E6" w:rsidRDefault="004B79C4" w:rsidP="00BD636C">
    <w:pPr>
      <w:pStyle w:val="Footer"/>
      <w:jc w:val="center"/>
      <w:rPr>
        <w:sz w:val="16"/>
        <w:szCs w:val="16"/>
      </w:rPr>
    </w:pPr>
  </w:p>
  <w:p w:rsidR="004B79C4" w:rsidRDefault="004B79C4"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4B79C4" w:rsidRDefault="004B79C4" w:rsidP="00BD636C">
    <w:pPr>
      <w:pStyle w:val="Footer"/>
      <w:jc w:val="center"/>
      <w:rPr>
        <w:i/>
        <w:spacing w:val="40"/>
        <w:sz w:val="16"/>
        <w:szCs w:val="16"/>
      </w:rPr>
    </w:pPr>
  </w:p>
  <w:p w:rsidR="004B79C4" w:rsidRPr="00FF5349" w:rsidRDefault="004B79C4" w:rsidP="00BD636C">
    <w:pPr>
      <w:pStyle w:val="Footer"/>
      <w:jc w:val="center"/>
      <w:rPr>
        <w:i/>
        <w:spacing w:val="40"/>
        <w:sz w:val="16"/>
        <w:szCs w:val="16"/>
      </w:rPr>
    </w:pPr>
  </w:p>
  <w:p w:rsidR="004B79C4" w:rsidRPr="00B025CB" w:rsidRDefault="004B79C4"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C4" w:rsidRPr="003179E6" w:rsidRDefault="004B79C4" w:rsidP="00BD636C">
    <w:pPr>
      <w:pStyle w:val="Footer"/>
      <w:jc w:val="center"/>
      <w:rPr>
        <w:i/>
        <w:spacing w:val="40"/>
        <w:sz w:val="16"/>
        <w:szCs w:val="16"/>
      </w:rPr>
    </w:pPr>
  </w:p>
  <w:p w:rsidR="004B79C4" w:rsidRDefault="004B79C4"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4B79C4" w:rsidRDefault="004B79C4" w:rsidP="00077472">
    <w:pPr>
      <w:pStyle w:val="Footer"/>
      <w:jc w:val="center"/>
      <w:rPr>
        <w:i/>
        <w:spacing w:val="40"/>
        <w:sz w:val="16"/>
        <w:szCs w:val="16"/>
      </w:rPr>
    </w:pPr>
  </w:p>
  <w:p w:rsidR="004B79C4" w:rsidRPr="00FF5349" w:rsidRDefault="004B79C4" w:rsidP="00077472">
    <w:pPr>
      <w:pStyle w:val="Footer"/>
      <w:jc w:val="center"/>
      <w:rPr>
        <w:i/>
        <w:spacing w:val="40"/>
        <w:sz w:val="16"/>
        <w:szCs w:val="16"/>
      </w:rPr>
    </w:pPr>
  </w:p>
  <w:p w:rsidR="004B79C4" w:rsidRPr="00B025CB" w:rsidRDefault="004B79C4"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C4" w:rsidRDefault="004B79C4">
      <w:r>
        <w:separator/>
      </w:r>
    </w:p>
  </w:footnote>
  <w:footnote w:type="continuationSeparator" w:id="0">
    <w:p w:rsidR="004B79C4" w:rsidRDefault="004B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C4" w:rsidRDefault="004B79C4">
    <w:pPr>
      <w:pStyle w:val="Header"/>
      <w:rPr>
        <w:rFonts w:ascii="Arial" w:hAnsi="Arial" w:cs="Arial"/>
        <w:sz w:val="20"/>
        <w:u w:val="single"/>
      </w:rPr>
    </w:pPr>
  </w:p>
  <w:p w:rsidR="004B79C4" w:rsidRDefault="004B79C4">
    <w:pPr>
      <w:pStyle w:val="Header"/>
      <w:rPr>
        <w:rFonts w:ascii="Arial" w:hAnsi="Arial" w:cs="Arial"/>
        <w:sz w:val="20"/>
        <w:u w:val="single"/>
      </w:rPr>
    </w:pPr>
  </w:p>
  <w:p w:rsidR="004B79C4" w:rsidRPr="00FF5349" w:rsidRDefault="004B79C4">
    <w:pPr>
      <w:pStyle w:val="Header"/>
      <w:rPr>
        <w:rStyle w:val="PageNumber"/>
        <w:rFonts w:ascii="Arial" w:hAnsi="Arial" w:cs="Arial"/>
        <w:b/>
        <w:spacing w:val="-10"/>
        <w:sz w:val="22"/>
        <w:szCs w:val="22"/>
      </w:rPr>
    </w:pPr>
    <w:r>
      <w:rPr>
        <w:rFonts w:ascii="Arial" w:hAnsi="Arial" w:cs="Arial"/>
        <w:b/>
        <w:spacing w:val="-10"/>
        <w:sz w:val="22"/>
        <w:szCs w:val="22"/>
        <w:lang w:val="sr-Cyrl-CS"/>
      </w:rPr>
      <w:t>19</w:t>
    </w:r>
    <w:r>
      <w:rPr>
        <w:rFonts w:ascii="Arial" w:hAnsi="Arial" w:cs="Arial"/>
        <w:b/>
        <w:spacing w:val="-10"/>
        <w:sz w:val="22"/>
        <w:szCs w:val="22"/>
      </w:rPr>
      <w:t xml:space="preserve">. </w:t>
    </w:r>
    <w:r>
      <w:rPr>
        <w:rFonts w:ascii="Arial" w:hAnsi="Arial" w:cs="Arial"/>
        <w:b/>
        <w:spacing w:val="-10"/>
        <w:sz w:val="22"/>
        <w:szCs w:val="22"/>
        <w:lang w:val="sr-Cyrl-CS"/>
      </w:rPr>
      <w:t xml:space="preserve">03. </w:t>
    </w:r>
    <w:r w:rsidRPr="00FF5349">
      <w:rPr>
        <w:rFonts w:ascii="Arial" w:hAnsi="Arial" w:cs="Arial"/>
        <w:b/>
        <w:spacing w:val="-10"/>
        <w:sz w:val="22"/>
        <w:szCs w:val="22"/>
        <w:lang w:val="sr-Cyrl-CS"/>
      </w:rPr>
      <w:t>20</w:t>
    </w:r>
    <w:r>
      <w:rPr>
        <w:rFonts w:ascii="Arial" w:hAnsi="Arial" w:cs="Arial"/>
        <w:b/>
        <w:spacing w:val="-10"/>
        <w:sz w:val="22"/>
        <w:szCs w:val="22"/>
        <w:lang w:val="sr-Cyrl-CS"/>
      </w:rPr>
      <w:t>18</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2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Pr>
        <w:rStyle w:val="PageNumber"/>
        <w:rFonts w:ascii="Arial" w:hAnsi="Arial" w:cs="Arial"/>
        <w:b/>
        <w:noProof/>
        <w:spacing w:val="-10"/>
        <w:sz w:val="22"/>
        <w:szCs w:val="22"/>
      </w:rPr>
      <w:t>7</w:t>
    </w:r>
    <w:r w:rsidRPr="00FF5349">
      <w:rPr>
        <w:rStyle w:val="PageNumber"/>
        <w:rFonts w:ascii="Arial" w:hAnsi="Arial" w:cs="Arial"/>
        <w:b/>
        <w:spacing w:val="-10"/>
        <w:sz w:val="22"/>
        <w:szCs w:val="22"/>
        <w:lang w:val="sr-Cyrl-CS"/>
      </w:rPr>
      <w:fldChar w:fldCharType="end"/>
    </w:r>
  </w:p>
  <w:p w:rsidR="004B79C4" w:rsidRPr="00FF5349" w:rsidRDefault="004B79C4">
    <w:pPr>
      <w:pStyle w:val="Header"/>
      <w:rPr>
        <w:dstrike/>
      </w:rPr>
    </w:pPr>
    <w:r>
      <w:rPr>
        <w:noProof/>
        <w:lang w:val="sr-Latn-CS" w:eastAsia="sr-Latn-CS"/>
      </w:rPr>
      <w:pict>
        <v:line id="Line 1" o:spid="_x0000_s2049" style="position:absolute;flip:x y;z-index:251660288;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C4" w:rsidRPr="00FF5349" w:rsidRDefault="004B79C4"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51662336;visibility:visible">
          <v:imagedata r:id="rId1" o:title="" chromakey="white"/>
        </v:shape>
      </w:pict>
    </w:r>
  </w:p>
  <w:p w:rsidR="004B79C4" w:rsidRDefault="004B79C4" w:rsidP="00A64B4F">
    <w:pPr>
      <w:pStyle w:val="Header"/>
      <w:rPr>
        <w:rFonts w:ascii="Georgia" w:hAnsi="Georgia"/>
        <w:b/>
        <w:sz w:val="30"/>
        <w:szCs w:val="30"/>
        <w:lang w:val="sr-Cyrl-CS"/>
      </w:rPr>
    </w:pPr>
  </w:p>
  <w:p w:rsidR="004B79C4" w:rsidRPr="00A5787B" w:rsidRDefault="004B79C4" w:rsidP="00A64B4F">
    <w:pPr>
      <w:pStyle w:val="Header"/>
      <w:rPr>
        <w:rFonts w:ascii="Georgia" w:hAnsi="Georgia"/>
        <w:b/>
        <w:sz w:val="12"/>
        <w:szCs w:val="12"/>
        <w:lang w:val="sr-Cyrl-CS"/>
      </w:rPr>
    </w:pPr>
  </w:p>
  <w:p w:rsidR="004B79C4" w:rsidRPr="00A5787B" w:rsidRDefault="004B79C4"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4B79C4" w:rsidRPr="00A5787B" w:rsidRDefault="004B79C4"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4B79C4" w:rsidRPr="00A5787B" w:rsidRDefault="004B79C4" w:rsidP="00A64B4F">
    <w:pPr>
      <w:pStyle w:val="Header"/>
      <w:ind w:left="1683"/>
      <w:jc w:val="center"/>
      <w:rPr>
        <w:rFonts w:ascii="Georgia" w:hAnsi="Georgia"/>
        <w:b/>
        <w:sz w:val="12"/>
        <w:szCs w:val="12"/>
        <w:lang w:val="sr-Cyrl-CS"/>
      </w:rPr>
    </w:pPr>
  </w:p>
  <w:p w:rsidR="004B79C4" w:rsidRPr="00A5787B" w:rsidRDefault="004B79C4"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77"/>
      <w:gridCol w:w="5251"/>
      <w:gridCol w:w="2618"/>
    </w:tblGrid>
    <w:tr w:rsidR="004B79C4" w:rsidRPr="00F03C2A" w:rsidTr="000E1847">
      <w:trPr>
        <w:trHeight w:val="463"/>
      </w:trPr>
      <w:tc>
        <w:tcPr>
          <w:tcW w:w="2977" w:type="dxa"/>
          <w:vAlign w:val="center"/>
        </w:tcPr>
        <w:p w:rsidR="004B79C4" w:rsidRPr="00E24C12" w:rsidRDefault="004B79C4" w:rsidP="00304CCD">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w:t>
          </w:r>
          <w:r w:rsidRPr="006D24F8">
            <w:rPr>
              <w:rFonts w:ascii="Arial" w:hAnsi="Arial" w:cs="Arial"/>
              <w:b/>
              <w:szCs w:val="24"/>
            </w:rPr>
            <w:t>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2</w:t>
          </w:r>
        </w:p>
      </w:tc>
      <w:tc>
        <w:tcPr>
          <w:tcW w:w="5251" w:type="dxa"/>
          <w:vAlign w:val="center"/>
        </w:tcPr>
        <w:p w:rsidR="004B79C4" w:rsidRPr="006D24F8" w:rsidRDefault="004B79C4"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4B79C4" w:rsidRPr="006D24F8" w:rsidRDefault="004B79C4" w:rsidP="00304CCD">
          <w:pPr>
            <w:pStyle w:val="Header"/>
            <w:jc w:val="center"/>
            <w:rPr>
              <w:rFonts w:ascii="Arial" w:hAnsi="Arial" w:cs="Arial"/>
              <w:b/>
              <w:szCs w:val="24"/>
              <w:lang w:val="sr-Cyrl-CS"/>
            </w:rPr>
          </w:pPr>
          <w:r>
            <w:rPr>
              <w:rFonts w:ascii="Arial" w:hAnsi="Arial" w:cs="Arial"/>
              <w:b/>
              <w:spacing w:val="30"/>
              <w:szCs w:val="24"/>
            </w:rPr>
            <w:t>19</w:t>
          </w:r>
          <w:r w:rsidRPr="006D24F8">
            <w:rPr>
              <w:rFonts w:ascii="Arial" w:hAnsi="Arial" w:cs="Arial"/>
              <w:b/>
              <w:spacing w:val="30"/>
              <w:szCs w:val="24"/>
            </w:rPr>
            <w:t xml:space="preserve">. </w:t>
          </w:r>
          <w:r>
            <w:rPr>
              <w:rFonts w:ascii="Arial" w:hAnsi="Arial" w:cs="Arial"/>
              <w:b/>
              <w:spacing w:val="30"/>
              <w:szCs w:val="24"/>
              <w:lang w:val="sr-Cyrl-CS"/>
            </w:rPr>
            <w:t>март  2018</w:t>
          </w:r>
          <w:r w:rsidRPr="006D24F8">
            <w:rPr>
              <w:rFonts w:ascii="Arial" w:hAnsi="Arial" w:cs="Arial"/>
              <w:b/>
              <w:spacing w:val="30"/>
              <w:szCs w:val="24"/>
              <w:lang w:val="sr-Cyrl-CS"/>
            </w:rPr>
            <w:t>. године</w:t>
          </w:r>
        </w:p>
      </w:tc>
      <w:tc>
        <w:tcPr>
          <w:tcW w:w="2618" w:type="dxa"/>
          <w:vAlign w:val="center"/>
        </w:tcPr>
        <w:p w:rsidR="004B79C4" w:rsidRPr="006D24F8" w:rsidRDefault="004B79C4"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4B79C4" w:rsidRPr="006D24F8" w:rsidRDefault="004B79C4"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4B79C4" w:rsidRPr="000E5011" w:rsidRDefault="004B79C4">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AA80443"/>
    <w:multiLevelType w:val="multilevel"/>
    <w:tmpl w:val="66BE0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BC4F26"/>
    <w:multiLevelType w:val="hybridMultilevel"/>
    <w:tmpl w:val="C178AA2A"/>
    <w:lvl w:ilvl="0" w:tplc="B66A7F0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8">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0"/>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9"/>
  </w:num>
  <w:num w:numId="22">
    <w:abstractNumId w:val="38"/>
  </w:num>
  <w:num w:numId="23">
    <w:abstractNumId w:val="35"/>
  </w:num>
  <w:num w:numId="24">
    <w:abstractNumId w:val="36"/>
  </w:num>
  <w:num w:numId="25">
    <w:abstractNumId w:val="32"/>
  </w:num>
  <w:num w:numId="26">
    <w:abstractNumId w:val="27"/>
  </w:num>
  <w:num w:numId="27">
    <w:abstractNumId w:val="40"/>
  </w:num>
  <w:num w:numId="28">
    <w:abstractNumId w:val="33"/>
  </w:num>
  <w:num w:numId="29">
    <w:abstractNumId w:val="31"/>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0"/>
    <w:lvlOverride w:ilvl="0">
      <w:startOverride w:val="35"/>
    </w:lvlOverride>
  </w:num>
  <w:num w:numId="33">
    <w:abstractNumId w:val="4"/>
    <w:lvlOverride w:ilvl="0">
      <w:startOverride w:val="1"/>
    </w:lvlOverride>
  </w:num>
  <w:num w:numId="34">
    <w:abstractNumId w:val="1"/>
    <w:lvlOverride w:ilvl="0">
      <w:startOverride w:val="1"/>
    </w:lvlOverride>
  </w:num>
  <w:num w:numId="35">
    <w:abstractNumId w:val="6"/>
    <w:lvlOverride w:ilvl="0">
      <w:startOverride w:val="1"/>
    </w:lvlOverride>
  </w:num>
  <w:num w:numId="36">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1BD3"/>
    <w:rsid w:val="00096279"/>
    <w:rsid w:val="00097184"/>
    <w:rsid w:val="00097A34"/>
    <w:rsid w:val="000A072C"/>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183F"/>
    <w:rsid w:val="000D64CC"/>
    <w:rsid w:val="000D6DB1"/>
    <w:rsid w:val="000D6E3C"/>
    <w:rsid w:val="000D7F73"/>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3A8D"/>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7BE"/>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64B7"/>
    <w:rsid w:val="005B68E6"/>
    <w:rsid w:val="005B7D2E"/>
    <w:rsid w:val="005C011C"/>
    <w:rsid w:val="005C1C89"/>
    <w:rsid w:val="005C26ED"/>
    <w:rsid w:val="005C2A1A"/>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3983"/>
    <w:rsid w:val="00654B46"/>
    <w:rsid w:val="00654C54"/>
    <w:rsid w:val="00655FB6"/>
    <w:rsid w:val="00656E5F"/>
    <w:rsid w:val="00657894"/>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06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3132"/>
    <w:rsid w:val="009143D7"/>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1875"/>
    <w:rsid w:val="00AC4188"/>
    <w:rsid w:val="00AC47D8"/>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3761"/>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1B45"/>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2A3E"/>
    <w:rsid w:val="00BC496F"/>
    <w:rsid w:val="00BC5642"/>
    <w:rsid w:val="00BC5786"/>
    <w:rsid w:val="00BC615C"/>
    <w:rsid w:val="00BD1623"/>
    <w:rsid w:val="00BD575A"/>
    <w:rsid w:val="00BD5A43"/>
    <w:rsid w:val="00BD636C"/>
    <w:rsid w:val="00BD74FA"/>
    <w:rsid w:val="00BD7636"/>
    <w:rsid w:val="00BE08B3"/>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D43"/>
    <w:rsid w:val="00D40610"/>
    <w:rsid w:val="00D40C8A"/>
    <w:rsid w:val="00D41575"/>
    <w:rsid w:val="00D417C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4C12"/>
    <w:rsid w:val="00E26B4C"/>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46E"/>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08BD"/>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sz w:val="22"/>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b/>
      <w:kern w:val="1"/>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basedOn w:val="Bodytext0"/>
    <w:uiPriority w:val="99"/>
    <w:rsid w:val="000D183F"/>
    <w:rPr>
      <w:rFonts w:cs="Courier New"/>
      <w:sz w:val="21"/>
      <w:szCs w:val="21"/>
      <w:lang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basedOn w:val="DefaultParagraphFont"/>
    <w:uiPriority w:val="99"/>
    <w:rsid w:val="00792141"/>
    <w:rPr>
      <w:rFonts w:cs="Times New Roman"/>
    </w:rPr>
  </w:style>
  <w:style w:type="paragraph" w:customStyle="1" w:styleId="Bodytext4">
    <w:name w:val="Body text"/>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s>
</file>

<file path=word/webSettings.xml><?xml version="1.0" encoding="utf-8"?>
<w:webSettings xmlns:r="http://schemas.openxmlformats.org/officeDocument/2006/relationships" xmlns:w="http://schemas.openxmlformats.org/wordprocessingml/2006/main">
  <w:divs>
    <w:div w:id="488860897">
      <w:marLeft w:val="0"/>
      <w:marRight w:val="0"/>
      <w:marTop w:val="0"/>
      <w:marBottom w:val="0"/>
      <w:divBdr>
        <w:top w:val="none" w:sz="0" w:space="0" w:color="auto"/>
        <w:left w:val="none" w:sz="0" w:space="0" w:color="auto"/>
        <w:bottom w:val="none" w:sz="0" w:space="0" w:color="auto"/>
        <w:right w:val="none" w:sz="0" w:space="0" w:color="auto"/>
      </w:divBdr>
    </w:div>
    <w:div w:id="488860898">
      <w:marLeft w:val="0"/>
      <w:marRight w:val="0"/>
      <w:marTop w:val="0"/>
      <w:marBottom w:val="0"/>
      <w:divBdr>
        <w:top w:val="none" w:sz="0" w:space="0" w:color="auto"/>
        <w:left w:val="none" w:sz="0" w:space="0" w:color="auto"/>
        <w:bottom w:val="none" w:sz="0" w:space="0" w:color="auto"/>
        <w:right w:val="none" w:sz="0" w:space="0" w:color="auto"/>
      </w:divBdr>
    </w:div>
    <w:div w:id="488860899">
      <w:marLeft w:val="0"/>
      <w:marRight w:val="0"/>
      <w:marTop w:val="0"/>
      <w:marBottom w:val="0"/>
      <w:divBdr>
        <w:top w:val="none" w:sz="0" w:space="0" w:color="auto"/>
        <w:left w:val="none" w:sz="0" w:space="0" w:color="auto"/>
        <w:bottom w:val="none" w:sz="0" w:space="0" w:color="auto"/>
        <w:right w:val="none" w:sz="0" w:space="0" w:color="auto"/>
      </w:divBdr>
    </w:div>
    <w:div w:id="488860900">
      <w:marLeft w:val="0"/>
      <w:marRight w:val="0"/>
      <w:marTop w:val="0"/>
      <w:marBottom w:val="0"/>
      <w:divBdr>
        <w:top w:val="none" w:sz="0" w:space="0" w:color="auto"/>
        <w:left w:val="none" w:sz="0" w:space="0" w:color="auto"/>
        <w:bottom w:val="none" w:sz="0" w:space="0" w:color="auto"/>
        <w:right w:val="none" w:sz="0" w:space="0" w:color="auto"/>
      </w:divBdr>
    </w:div>
    <w:div w:id="488860901">
      <w:marLeft w:val="0"/>
      <w:marRight w:val="0"/>
      <w:marTop w:val="0"/>
      <w:marBottom w:val="0"/>
      <w:divBdr>
        <w:top w:val="none" w:sz="0" w:space="0" w:color="auto"/>
        <w:left w:val="none" w:sz="0" w:space="0" w:color="auto"/>
        <w:bottom w:val="none" w:sz="0" w:space="0" w:color="auto"/>
        <w:right w:val="none" w:sz="0" w:space="0" w:color="auto"/>
      </w:divBdr>
    </w:div>
    <w:div w:id="488860902">
      <w:marLeft w:val="0"/>
      <w:marRight w:val="0"/>
      <w:marTop w:val="0"/>
      <w:marBottom w:val="0"/>
      <w:divBdr>
        <w:top w:val="none" w:sz="0" w:space="0" w:color="auto"/>
        <w:left w:val="none" w:sz="0" w:space="0" w:color="auto"/>
        <w:bottom w:val="none" w:sz="0" w:space="0" w:color="auto"/>
        <w:right w:val="none" w:sz="0" w:space="0" w:color="auto"/>
      </w:divBdr>
    </w:div>
    <w:div w:id="488860903">
      <w:marLeft w:val="0"/>
      <w:marRight w:val="0"/>
      <w:marTop w:val="0"/>
      <w:marBottom w:val="0"/>
      <w:divBdr>
        <w:top w:val="none" w:sz="0" w:space="0" w:color="auto"/>
        <w:left w:val="none" w:sz="0" w:space="0" w:color="auto"/>
        <w:bottom w:val="none" w:sz="0" w:space="0" w:color="auto"/>
        <w:right w:val="none" w:sz="0" w:space="0" w:color="auto"/>
      </w:divBdr>
    </w:div>
    <w:div w:id="488860904">
      <w:marLeft w:val="0"/>
      <w:marRight w:val="0"/>
      <w:marTop w:val="0"/>
      <w:marBottom w:val="0"/>
      <w:divBdr>
        <w:top w:val="none" w:sz="0" w:space="0" w:color="auto"/>
        <w:left w:val="none" w:sz="0" w:space="0" w:color="auto"/>
        <w:bottom w:val="none" w:sz="0" w:space="0" w:color="auto"/>
        <w:right w:val="none" w:sz="0" w:space="0" w:color="auto"/>
      </w:divBdr>
    </w:div>
    <w:div w:id="488860905">
      <w:marLeft w:val="0"/>
      <w:marRight w:val="0"/>
      <w:marTop w:val="0"/>
      <w:marBottom w:val="0"/>
      <w:divBdr>
        <w:top w:val="none" w:sz="0" w:space="0" w:color="auto"/>
        <w:left w:val="none" w:sz="0" w:space="0" w:color="auto"/>
        <w:bottom w:val="none" w:sz="0" w:space="0" w:color="auto"/>
        <w:right w:val="none" w:sz="0" w:space="0" w:color="auto"/>
      </w:divBdr>
    </w:div>
    <w:div w:id="488860906">
      <w:marLeft w:val="0"/>
      <w:marRight w:val="0"/>
      <w:marTop w:val="0"/>
      <w:marBottom w:val="0"/>
      <w:divBdr>
        <w:top w:val="none" w:sz="0" w:space="0" w:color="auto"/>
        <w:left w:val="none" w:sz="0" w:space="0" w:color="auto"/>
        <w:bottom w:val="none" w:sz="0" w:space="0" w:color="auto"/>
        <w:right w:val="none" w:sz="0" w:space="0" w:color="auto"/>
      </w:divBdr>
    </w:div>
    <w:div w:id="488860907">
      <w:marLeft w:val="0"/>
      <w:marRight w:val="0"/>
      <w:marTop w:val="0"/>
      <w:marBottom w:val="0"/>
      <w:divBdr>
        <w:top w:val="none" w:sz="0" w:space="0" w:color="auto"/>
        <w:left w:val="none" w:sz="0" w:space="0" w:color="auto"/>
        <w:bottom w:val="none" w:sz="0" w:space="0" w:color="auto"/>
        <w:right w:val="none" w:sz="0" w:space="0" w:color="auto"/>
      </w:divBdr>
    </w:div>
    <w:div w:id="488860908">
      <w:marLeft w:val="0"/>
      <w:marRight w:val="0"/>
      <w:marTop w:val="0"/>
      <w:marBottom w:val="0"/>
      <w:divBdr>
        <w:top w:val="none" w:sz="0" w:space="0" w:color="auto"/>
        <w:left w:val="none" w:sz="0" w:space="0" w:color="auto"/>
        <w:bottom w:val="none" w:sz="0" w:space="0" w:color="auto"/>
        <w:right w:val="none" w:sz="0" w:space="0" w:color="auto"/>
      </w:divBdr>
    </w:div>
    <w:div w:id="488860909">
      <w:marLeft w:val="0"/>
      <w:marRight w:val="0"/>
      <w:marTop w:val="0"/>
      <w:marBottom w:val="0"/>
      <w:divBdr>
        <w:top w:val="none" w:sz="0" w:space="0" w:color="auto"/>
        <w:left w:val="none" w:sz="0" w:space="0" w:color="auto"/>
        <w:bottom w:val="none" w:sz="0" w:space="0" w:color="auto"/>
        <w:right w:val="none" w:sz="0" w:space="0" w:color="auto"/>
      </w:divBdr>
    </w:div>
    <w:div w:id="488860910">
      <w:marLeft w:val="0"/>
      <w:marRight w:val="0"/>
      <w:marTop w:val="0"/>
      <w:marBottom w:val="0"/>
      <w:divBdr>
        <w:top w:val="none" w:sz="0" w:space="0" w:color="auto"/>
        <w:left w:val="none" w:sz="0" w:space="0" w:color="auto"/>
        <w:bottom w:val="none" w:sz="0" w:space="0" w:color="auto"/>
        <w:right w:val="none" w:sz="0" w:space="0" w:color="auto"/>
      </w:divBdr>
    </w:div>
    <w:div w:id="488860911">
      <w:marLeft w:val="0"/>
      <w:marRight w:val="0"/>
      <w:marTop w:val="0"/>
      <w:marBottom w:val="0"/>
      <w:divBdr>
        <w:top w:val="none" w:sz="0" w:space="0" w:color="auto"/>
        <w:left w:val="none" w:sz="0" w:space="0" w:color="auto"/>
        <w:bottom w:val="none" w:sz="0" w:space="0" w:color="auto"/>
        <w:right w:val="none" w:sz="0" w:space="0" w:color="auto"/>
      </w:divBdr>
    </w:div>
    <w:div w:id="488860912">
      <w:marLeft w:val="0"/>
      <w:marRight w:val="0"/>
      <w:marTop w:val="0"/>
      <w:marBottom w:val="0"/>
      <w:divBdr>
        <w:top w:val="none" w:sz="0" w:space="0" w:color="auto"/>
        <w:left w:val="none" w:sz="0" w:space="0" w:color="auto"/>
        <w:bottom w:val="none" w:sz="0" w:space="0" w:color="auto"/>
        <w:right w:val="none" w:sz="0" w:space="0" w:color="auto"/>
      </w:divBdr>
    </w:div>
    <w:div w:id="488860913">
      <w:marLeft w:val="0"/>
      <w:marRight w:val="0"/>
      <w:marTop w:val="0"/>
      <w:marBottom w:val="0"/>
      <w:divBdr>
        <w:top w:val="none" w:sz="0" w:space="0" w:color="auto"/>
        <w:left w:val="none" w:sz="0" w:space="0" w:color="auto"/>
        <w:bottom w:val="none" w:sz="0" w:space="0" w:color="auto"/>
        <w:right w:val="none" w:sz="0" w:space="0" w:color="auto"/>
      </w:divBdr>
    </w:div>
    <w:div w:id="488860914">
      <w:marLeft w:val="0"/>
      <w:marRight w:val="0"/>
      <w:marTop w:val="0"/>
      <w:marBottom w:val="0"/>
      <w:divBdr>
        <w:top w:val="none" w:sz="0" w:space="0" w:color="auto"/>
        <w:left w:val="none" w:sz="0" w:space="0" w:color="auto"/>
        <w:bottom w:val="none" w:sz="0" w:space="0" w:color="auto"/>
        <w:right w:val="none" w:sz="0" w:space="0" w:color="auto"/>
      </w:divBdr>
    </w:div>
    <w:div w:id="488860915">
      <w:marLeft w:val="0"/>
      <w:marRight w:val="0"/>
      <w:marTop w:val="0"/>
      <w:marBottom w:val="0"/>
      <w:divBdr>
        <w:top w:val="none" w:sz="0" w:space="0" w:color="auto"/>
        <w:left w:val="none" w:sz="0" w:space="0" w:color="auto"/>
        <w:bottom w:val="none" w:sz="0" w:space="0" w:color="auto"/>
        <w:right w:val="none" w:sz="0" w:space="0" w:color="auto"/>
      </w:divBdr>
    </w:div>
    <w:div w:id="488860916">
      <w:marLeft w:val="0"/>
      <w:marRight w:val="0"/>
      <w:marTop w:val="0"/>
      <w:marBottom w:val="0"/>
      <w:divBdr>
        <w:top w:val="none" w:sz="0" w:space="0" w:color="auto"/>
        <w:left w:val="none" w:sz="0" w:space="0" w:color="auto"/>
        <w:bottom w:val="none" w:sz="0" w:space="0" w:color="auto"/>
        <w:right w:val="none" w:sz="0" w:space="0" w:color="auto"/>
      </w:divBdr>
    </w:div>
    <w:div w:id="488860917">
      <w:marLeft w:val="0"/>
      <w:marRight w:val="0"/>
      <w:marTop w:val="0"/>
      <w:marBottom w:val="0"/>
      <w:divBdr>
        <w:top w:val="none" w:sz="0" w:space="0" w:color="auto"/>
        <w:left w:val="none" w:sz="0" w:space="0" w:color="auto"/>
        <w:bottom w:val="none" w:sz="0" w:space="0" w:color="auto"/>
        <w:right w:val="none" w:sz="0" w:space="0" w:color="auto"/>
      </w:divBdr>
    </w:div>
    <w:div w:id="488860918">
      <w:marLeft w:val="0"/>
      <w:marRight w:val="0"/>
      <w:marTop w:val="0"/>
      <w:marBottom w:val="0"/>
      <w:divBdr>
        <w:top w:val="none" w:sz="0" w:space="0" w:color="auto"/>
        <w:left w:val="none" w:sz="0" w:space="0" w:color="auto"/>
        <w:bottom w:val="none" w:sz="0" w:space="0" w:color="auto"/>
        <w:right w:val="none" w:sz="0" w:space="0" w:color="auto"/>
      </w:divBdr>
    </w:div>
    <w:div w:id="488860919">
      <w:marLeft w:val="0"/>
      <w:marRight w:val="0"/>
      <w:marTop w:val="0"/>
      <w:marBottom w:val="0"/>
      <w:divBdr>
        <w:top w:val="none" w:sz="0" w:space="0" w:color="auto"/>
        <w:left w:val="none" w:sz="0" w:space="0" w:color="auto"/>
        <w:bottom w:val="none" w:sz="0" w:space="0" w:color="auto"/>
        <w:right w:val="none" w:sz="0" w:space="0" w:color="auto"/>
      </w:divBdr>
    </w:div>
    <w:div w:id="488860920">
      <w:marLeft w:val="0"/>
      <w:marRight w:val="0"/>
      <w:marTop w:val="0"/>
      <w:marBottom w:val="0"/>
      <w:divBdr>
        <w:top w:val="none" w:sz="0" w:space="0" w:color="auto"/>
        <w:left w:val="none" w:sz="0" w:space="0" w:color="auto"/>
        <w:bottom w:val="none" w:sz="0" w:space="0" w:color="auto"/>
        <w:right w:val="none" w:sz="0" w:space="0" w:color="auto"/>
      </w:divBdr>
    </w:div>
    <w:div w:id="488860921">
      <w:marLeft w:val="0"/>
      <w:marRight w:val="0"/>
      <w:marTop w:val="0"/>
      <w:marBottom w:val="0"/>
      <w:divBdr>
        <w:top w:val="none" w:sz="0" w:space="0" w:color="auto"/>
        <w:left w:val="none" w:sz="0" w:space="0" w:color="auto"/>
        <w:bottom w:val="none" w:sz="0" w:space="0" w:color="auto"/>
        <w:right w:val="none" w:sz="0" w:space="0" w:color="auto"/>
      </w:divBdr>
    </w:div>
    <w:div w:id="488860922">
      <w:marLeft w:val="0"/>
      <w:marRight w:val="0"/>
      <w:marTop w:val="0"/>
      <w:marBottom w:val="0"/>
      <w:divBdr>
        <w:top w:val="none" w:sz="0" w:space="0" w:color="auto"/>
        <w:left w:val="none" w:sz="0" w:space="0" w:color="auto"/>
        <w:bottom w:val="none" w:sz="0" w:space="0" w:color="auto"/>
        <w:right w:val="none" w:sz="0" w:space="0" w:color="auto"/>
      </w:divBdr>
    </w:div>
    <w:div w:id="488860923">
      <w:marLeft w:val="0"/>
      <w:marRight w:val="0"/>
      <w:marTop w:val="0"/>
      <w:marBottom w:val="0"/>
      <w:divBdr>
        <w:top w:val="none" w:sz="0" w:space="0" w:color="auto"/>
        <w:left w:val="none" w:sz="0" w:space="0" w:color="auto"/>
        <w:bottom w:val="none" w:sz="0" w:space="0" w:color="auto"/>
        <w:right w:val="none" w:sz="0" w:space="0" w:color="auto"/>
      </w:divBdr>
    </w:div>
    <w:div w:id="488860924">
      <w:marLeft w:val="0"/>
      <w:marRight w:val="0"/>
      <w:marTop w:val="0"/>
      <w:marBottom w:val="0"/>
      <w:divBdr>
        <w:top w:val="none" w:sz="0" w:space="0" w:color="auto"/>
        <w:left w:val="none" w:sz="0" w:space="0" w:color="auto"/>
        <w:bottom w:val="none" w:sz="0" w:space="0" w:color="auto"/>
        <w:right w:val="none" w:sz="0" w:space="0" w:color="auto"/>
      </w:divBdr>
    </w:div>
    <w:div w:id="488860925">
      <w:marLeft w:val="0"/>
      <w:marRight w:val="0"/>
      <w:marTop w:val="0"/>
      <w:marBottom w:val="0"/>
      <w:divBdr>
        <w:top w:val="none" w:sz="0" w:space="0" w:color="auto"/>
        <w:left w:val="none" w:sz="0" w:space="0" w:color="auto"/>
        <w:bottom w:val="none" w:sz="0" w:space="0" w:color="auto"/>
        <w:right w:val="none" w:sz="0" w:space="0" w:color="auto"/>
      </w:divBdr>
    </w:div>
    <w:div w:id="488860926">
      <w:marLeft w:val="0"/>
      <w:marRight w:val="0"/>
      <w:marTop w:val="0"/>
      <w:marBottom w:val="0"/>
      <w:divBdr>
        <w:top w:val="none" w:sz="0" w:space="0" w:color="auto"/>
        <w:left w:val="none" w:sz="0" w:space="0" w:color="auto"/>
        <w:bottom w:val="none" w:sz="0" w:space="0" w:color="auto"/>
        <w:right w:val="none" w:sz="0" w:space="0" w:color="auto"/>
      </w:divBdr>
    </w:div>
    <w:div w:id="488860927">
      <w:marLeft w:val="0"/>
      <w:marRight w:val="0"/>
      <w:marTop w:val="0"/>
      <w:marBottom w:val="0"/>
      <w:divBdr>
        <w:top w:val="none" w:sz="0" w:space="0" w:color="auto"/>
        <w:left w:val="none" w:sz="0" w:space="0" w:color="auto"/>
        <w:bottom w:val="none" w:sz="0" w:space="0" w:color="auto"/>
        <w:right w:val="none" w:sz="0" w:space="0" w:color="auto"/>
      </w:divBdr>
    </w:div>
    <w:div w:id="488860928">
      <w:marLeft w:val="0"/>
      <w:marRight w:val="0"/>
      <w:marTop w:val="0"/>
      <w:marBottom w:val="0"/>
      <w:divBdr>
        <w:top w:val="none" w:sz="0" w:space="0" w:color="auto"/>
        <w:left w:val="none" w:sz="0" w:space="0" w:color="auto"/>
        <w:bottom w:val="none" w:sz="0" w:space="0" w:color="auto"/>
        <w:right w:val="none" w:sz="0" w:space="0" w:color="auto"/>
      </w:divBdr>
    </w:div>
    <w:div w:id="488860929">
      <w:marLeft w:val="0"/>
      <w:marRight w:val="0"/>
      <w:marTop w:val="0"/>
      <w:marBottom w:val="0"/>
      <w:divBdr>
        <w:top w:val="none" w:sz="0" w:space="0" w:color="auto"/>
        <w:left w:val="none" w:sz="0" w:space="0" w:color="auto"/>
        <w:bottom w:val="none" w:sz="0" w:space="0" w:color="auto"/>
        <w:right w:val="none" w:sz="0" w:space="0" w:color="auto"/>
      </w:divBdr>
    </w:div>
    <w:div w:id="488860930">
      <w:marLeft w:val="0"/>
      <w:marRight w:val="0"/>
      <w:marTop w:val="0"/>
      <w:marBottom w:val="0"/>
      <w:divBdr>
        <w:top w:val="none" w:sz="0" w:space="0" w:color="auto"/>
        <w:left w:val="none" w:sz="0" w:space="0" w:color="auto"/>
        <w:bottom w:val="none" w:sz="0" w:space="0" w:color="auto"/>
        <w:right w:val="none" w:sz="0" w:space="0" w:color="auto"/>
      </w:divBdr>
    </w:div>
    <w:div w:id="488860931">
      <w:marLeft w:val="0"/>
      <w:marRight w:val="0"/>
      <w:marTop w:val="0"/>
      <w:marBottom w:val="0"/>
      <w:divBdr>
        <w:top w:val="none" w:sz="0" w:space="0" w:color="auto"/>
        <w:left w:val="none" w:sz="0" w:space="0" w:color="auto"/>
        <w:bottom w:val="none" w:sz="0" w:space="0" w:color="auto"/>
        <w:right w:val="none" w:sz="0" w:space="0" w:color="auto"/>
      </w:divBdr>
    </w:div>
    <w:div w:id="488860932">
      <w:marLeft w:val="0"/>
      <w:marRight w:val="0"/>
      <w:marTop w:val="0"/>
      <w:marBottom w:val="0"/>
      <w:divBdr>
        <w:top w:val="none" w:sz="0" w:space="0" w:color="auto"/>
        <w:left w:val="none" w:sz="0" w:space="0" w:color="auto"/>
        <w:bottom w:val="none" w:sz="0" w:space="0" w:color="auto"/>
        <w:right w:val="none" w:sz="0" w:space="0" w:color="auto"/>
      </w:divBdr>
    </w:div>
    <w:div w:id="488860933">
      <w:marLeft w:val="0"/>
      <w:marRight w:val="0"/>
      <w:marTop w:val="0"/>
      <w:marBottom w:val="0"/>
      <w:divBdr>
        <w:top w:val="none" w:sz="0" w:space="0" w:color="auto"/>
        <w:left w:val="none" w:sz="0" w:space="0" w:color="auto"/>
        <w:bottom w:val="none" w:sz="0" w:space="0" w:color="auto"/>
        <w:right w:val="none" w:sz="0" w:space="0" w:color="auto"/>
      </w:divBdr>
    </w:div>
    <w:div w:id="488860934">
      <w:marLeft w:val="0"/>
      <w:marRight w:val="0"/>
      <w:marTop w:val="0"/>
      <w:marBottom w:val="0"/>
      <w:divBdr>
        <w:top w:val="none" w:sz="0" w:space="0" w:color="auto"/>
        <w:left w:val="none" w:sz="0" w:space="0" w:color="auto"/>
        <w:bottom w:val="none" w:sz="0" w:space="0" w:color="auto"/>
        <w:right w:val="none" w:sz="0" w:space="0" w:color="auto"/>
      </w:divBdr>
    </w:div>
    <w:div w:id="488860935">
      <w:marLeft w:val="0"/>
      <w:marRight w:val="0"/>
      <w:marTop w:val="0"/>
      <w:marBottom w:val="0"/>
      <w:divBdr>
        <w:top w:val="none" w:sz="0" w:space="0" w:color="auto"/>
        <w:left w:val="none" w:sz="0" w:space="0" w:color="auto"/>
        <w:bottom w:val="none" w:sz="0" w:space="0" w:color="auto"/>
        <w:right w:val="none" w:sz="0" w:space="0" w:color="auto"/>
      </w:divBdr>
    </w:div>
    <w:div w:id="488860936">
      <w:marLeft w:val="0"/>
      <w:marRight w:val="0"/>
      <w:marTop w:val="0"/>
      <w:marBottom w:val="0"/>
      <w:divBdr>
        <w:top w:val="none" w:sz="0" w:space="0" w:color="auto"/>
        <w:left w:val="none" w:sz="0" w:space="0" w:color="auto"/>
        <w:bottom w:val="none" w:sz="0" w:space="0" w:color="auto"/>
        <w:right w:val="none" w:sz="0" w:space="0" w:color="auto"/>
      </w:divBdr>
    </w:div>
    <w:div w:id="488860937">
      <w:marLeft w:val="0"/>
      <w:marRight w:val="0"/>
      <w:marTop w:val="0"/>
      <w:marBottom w:val="0"/>
      <w:divBdr>
        <w:top w:val="none" w:sz="0" w:space="0" w:color="auto"/>
        <w:left w:val="none" w:sz="0" w:space="0" w:color="auto"/>
        <w:bottom w:val="none" w:sz="0" w:space="0" w:color="auto"/>
        <w:right w:val="none" w:sz="0" w:space="0" w:color="auto"/>
      </w:divBdr>
    </w:div>
    <w:div w:id="4888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12</Pages>
  <Words>6979</Words>
  <Characters>-32766</Characters>
  <Application>Microsoft Office Outlook</Application>
  <DocSecurity>0</DocSecurity>
  <Lines>0</Lines>
  <Paragraphs>0</Paragraphs>
  <ScaleCrop>false</ScaleCrop>
  <Company>so-petrovac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sgo</cp:lastModifiedBy>
  <cp:revision>9</cp:revision>
  <cp:lastPrinted>2018-03-19T09:56:00Z</cp:lastPrinted>
  <dcterms:created xsi:type="dcterms:W3CDTF">2018-03-19T09:21:00Z</dcterms:created>
  <dcterms:modified xsi:type="dcterms:W3CDTF">2018-03-19T12:36:00Z</dcterms:modified>
</cp:coreProperties>
</file>