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A" w:rsidRDefault="002C072A" w:rsidP="008C3A21">
      <w:pPr>
        <w:spacing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ЗАПИСНИК                                                                                                               СА СЕДНИЦЕ КОМИСИЈЕ ЗА ОЦЕЊИВАЊЕ ПРОЈЕКАТА У ОБЛАСТИ ЈАВНОГ ИНФОРМИСАЊА У 2018. ГОДИНИ</w:t>
      </w:r>
    </w:p>
    <w:p w:rsidR="002C072A" w:rsidRDefault="002C072A" w:rsidP="008C3A21">
      <w:pPr>
        <w:spacing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C072A" w:rsidRDefault="002C072A" w:rsidP="005D5778">
      <w:pPr>
        <w:spacing w:line="240" w:lineRule="auto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lang w:val="sr-Cyrl-CS"/>
        </w:rPr>
        <w:t>Седница је</w:t>
      </w:r>
      <w:r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sr-Cyrl-CS"/>
        </w:rPr>
        <w:t>одржан</w:t>
      </w:r>
      <w:r>
        <w:rPr>
          <w:rFonts w:ascii="Arial" w:hAnsi="Arial" w:cs="Arial"/>
          <w:sz w:val="24"/>
          <w:lang w:val="en-US"/>
        </w:rPr>
        <w:t>a</w:t>
      </w:r>
      <w:r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en-US"/>
        </w:rPr>
        <w:t>21.02.2018.</w:t>
      </w:r>
      <w:r>
        <w:rPr>
          <w:rFonts w:ascii="Arial" w:hAnsi="Arial" w:cs="Arial"/>
          <w:sz w:val="24"/>
          <w:lang w:val="sr-Cyrl-CS"/>
        </w:rPr>
        <w:t xml:space="preserve"> године у канцеларији број 27 општине Петровац на Млави са почетком у</w:t>
      </w:r>
      <w:r w:rsidRPr="0076573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sr-Cyrl-CS"/>
        </w:rPr>
        <w:t>13,00 часова.</w:t>
      </w:r>
    </w:p>
    <w:p w:rsidR="002C072A" w:rsidRPr="00456940" w:rsidRDefault="002C072A" w:rsidP="005D5778">
      <w:pPr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Седници присуствују: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Драгиша Радуловић - члан комисије, Саша Тодоровић - члан комисије, Радомир Милошевић - члан комисије и</w:t>
      </w:r>
      <w:r w:rsidRPr="00666B4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Милица Марковић- секретар комисије.</w:t>
      </w:r>
      <w:r>
        <w:rPr>
          <w:rFonts w:ascii="Arial" w:hAnsi="Arial" w:cs="Arial"/>
          <w:lang w:val="sr-Cyrl-CS"/>
        </w:rPr>
        <w:t xml:space="preserve"> </w:t>
      </w:r>
    </w:p>
    <w:p w:rsidR="002C072A" w:rsidRPr="008C3A21" w:rsidRDefault="002C072A" w:rsidP="005D5778">
      <w:pPr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>Записник води Милица Марковић, секретар комисије.</w:t>
      </w:r>
    </w:p>
    <w:p w:rsidR="002C072A" w:rsidRDefault="002C072A" w:rsidP="008C3A21">
      <w:pPr>
        <w:spacing w:line="240" w:lineRule="auto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lang w:val="ru-RU"/>
        </w:rPr>
        <w:t>На седници је</w:t>
      </w:r>
      <w:r>
        <w:rPr>
          <w:rFonts w:ascii="Arial" w:hAnsi="Arial" w:cs="Arial"/>
          <w:sz w:val="24"/>
          <w:lang w:val="sr-Cyrl-CS"/>
        </w:rPr>
        <w:t xml:space="preserve"> разматран следећи</w:t>
      </w:r>
    </w:p>
    <w:p w:rsidR="002C072A" w:rsidRPr="008C3A21" w:rsidRDefault="002C072A" w:rsidP="008C3A21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C072A" w:rsidRDefault="002C072A" w:rsidP="005D5778">
      <w:pPr>
        <w:jc w:val="both"/>
        <w:rPr>
          <w:rFonts w:ascii="Arial" w:hAnsi="Arial" w:cs="Arial"/>
          <w:bCs/>
          <w:sz w:val="24"/>
          <w:lang w:val="sr-Cyrl-CS"/>
        </w:rPr>
      </w:pPr>
      <w:r>
        <w:rPr>
          <w:rFonts w:ascii="Arial" w:hAnsi="Arial" w:cs="Arial"/>
          <w:bCs/>
          <w:sz w:val="24"/>
          <w:lang w:val="sr-Cyrl-CS"/>
        </w:rPr>
        <w:tab/>
      </w:r>
      <w:r>
        <w:rPr>
          <w:rFonts w:ascii="Arial" w:hAnsi="Arial" w:cs="Arial"/>
          <w:bCs/>
          <w:sz w:val="24"/>
          <w:lang w:val="sr-Cyrl-CS"/>
        </w:rPr>
        <w:tab/>
      </w:r>
      <w:r>
        <w:rPr>
          <w:rFonts w:ascii="Arial" w:hAnsi="Arial" w:cs="Arial"/>
          <w:bCs/>
          <w:sz w:val="24"/>
          <w:lang w:val="sr-Cyrl-CS"/>
        </w:rPr>
        <w:tab/>
      </w:r>
      <w:r>
        <w:rPr>
          <w:rFonts w:ascii="Arial" w:hAnsi="Arial" w:cs="Arial"/>
          <w:bCs/>
          <w:sz w:val="24"/>
          <w:lang w:val="sr-Cyrl-CS"/>
        </w:rPr>
        <w:tab/>
      </w:r>
      <w:r>
        <w:rPr>
          <w:rFonts w:ascii="Arial" w:hAnsi="Arial" w:cs="Arial"/>
          <w:bCs/>
          <w:sz w:val="24"/>
          <w:lang w:val="sr-Cyrl-CS"/>
        </w:rPr>
        <w:tab/>
        <w:t>Д  Н Е В Н И   Р Е Д</w:t>
      </w:r>
    </w:p>
    <w:p w:rsidR="002C072A" w:rsidRPr="00661E52" w:rsidRDefault="002C072A" w:rsidP="005D5778">
      <w:pPr>
        <w:jc w:val="both"/>
        <w:rPr>
          <w:rFonts w:ascii="Arial" w:hAnsi="Arial" w:cs="Arial"/>
          <w:bCs/>
          <w:sz w:val="24"/>
          <w:lang w:val="sr-Cyrl-CS"/>
        </w:rPr>
      </w:pPr>
      <w:r>
        <w:rPr>
          <w:rFonts w:ascii="Arial" w:hAnsi="Arial" w:cs="Arial"/>
          <w:bCs/>
          <w:sz w:val="24"/>
          <w:lang w:val="sr-Cyrl-CS"/>
        </w:rPr>
        <w:tab/>
        <w:t xml:space="preserve">    1. </w:t>
      </w:r>
      <w:r>
        <w:rPr>
          <w:rFonts w:ascii="Arial" w:hAnsi="Arial" w:cs="Arial"/>
          <w:bCs/>
          <w:sz w:val="24"/>
          <w:lang w:val="en-US"/>
        </w:rPr>
        <w:t xml:space="preserve"> </w:t>
      </w:r>
      <w:r>
        <w:rPr>
          <w:rFonts w:ascii="Arial" w:hAnsi="Arial" w:cs="Arial"/>
          <w:bCs/>
          <w:sz w:val="24"/>
          <w:lang w:val="sr-Cyrl-CS"/>
        </w:rPr>
        <w:t xml:space="preserve">ИЗБОР ПРЕДСЕДНИКА </w:t>
      </w:r>
      <w:r>
        <w:rPr>
          <w:rFonts w:ascii="Arial" w:hAnsi="Arial" w:cs="Arial"/>
          <w:sz w:val="24"/>
          <w:szCs w:val="24"/>
          <w:lang w:val="sr-Cyrl-CS"/>
        </w:rPr>
        <w:t>КОМИСИЈЕ ЗА ОЦЕЊИВАЊЕ ПРОЈЕКАТА У ОБЛАСТИ ЈАВНОГ ИНФОРМИСАЊА</w:t>
      </w:r>
      <w:r w:rsidRPr="000E78D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 2018. ГОДИНИ;</w:t>
      </w:r>
    </w:p>
    <w:p w:rsidR="002C072A" w:rsidRDefault="002C072A" w:rsidP="005D5778">
      <w:pPr>
        <w:tabs>
          <w:tab w:val="left" w:pos="975"/>
        </w:tabs>
        <w:jc w:val="both"/>
        <w:rPr>
          <w:rFonts w:ascii="Arial" w:hAnsi="Arial" w:cs="Arial"/>
          <w:bCs/>
          <w:sz w:val="24"/>
          <w:lang w:val="sr-Cyrl-CS"/>
        </w:rPr>
      </w:pPr>
      <w:r>
        <w:rPr>
          <w:rFonts w:ascii="Arial" w:hAnsi="Arial" w:cs="Arial"/>
          <w:bCs/>
          <w:sz w:val="24"/>
          <w:lang w:val="sr-Cyrl-CS"/>
        </w:rPr>
        <w:tab/>
        <w:t>2.</w:t>
      </w:r>
      <w:r>
        <w:rPr>
          <w:rFonts w:ascii="Arial" w:hAnsi="Arial" w:cs="Arial"/>
          <w:bCs/>
          <w:sz w:val="24"/>
          <w:lang w:val="sr-Cyrl-CS"/>
        </w:rPr>
        <w:tab/>
        <w:t>РАЗМАТРАЊЕ ПРИЈАВА НА ЈАВНИ КОНКУРС УЧЕСНИКА  МЕДИЈА И ИЗБОР ПРОЈЕКАТА КОЈИ ЋЕ БИТИ СУФИНАНСИРАНИ ИЗ БУЏЕТА ОПШТИНЕ</w:t>
      </w:r>
      <w:r w:rsidRPr="00B55E5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 2018. ГОДИНИ</w:t>
      </w:r>
      <w:r>
        <w:rPr>
          <w:rFonts w:ascii="Arial" w:hAnsi="Arial" w:cs="Arial"/>
          <w:bCs/>
          <w:sz w:val="24"/>
          <w:lang w:val="sr-Cyrl-CS"/>
        </w:rPr>
        <w:t>;</w:t>
      </w:r>
    </w:p>
    <w:p w:rsidR="002C072A" w:rsidRDefault="002C072A" w:rsidP="005D5778">
      <w:pPr>
        <w:tabs>
          <w:tab w:val="left" w:pos="975"/>
        </w:tabs>
        <w:jc w:val="both"/>
        <w:rPr>
          <w:rFonts w:ascii="Arial" w:hAnsi="Arial" w:cs="Arial"/>
          <w:bCs/>
          <w:sz w:val="24"/>
          <w:lang w:val="sr-Cyrl-CS"/>
        </w:rPr>
      </w:pPr>
    </w:p>
    <w:p w:rsidR="002C072A" w:rsidRDefault="002C072A" w:rsidP="005D5778">
      <w:pPr>
        <w:tabs>
          <w:tab w:val="left" w:pos="975"/>
        </w:tabs>
        <w:jc w:val="both"/>
        <w:rPr>
          <w:rFonts w:ascii="Arial" w:hAnsi="Arial" w:cs="Arial"/>
          <w:bCs/>
          <w:sz w:val="24"/>
          <w:lang w:val="sr-Cyrl-CS"/>
        </w:rPr>
      </w:pPr>
      <w:r>
        <w:rPr>
          <w:rFonts w:ascii="Arial" w:hAnsi="Arial" w:cs="Arial"/>
          <w:bCs/>
          <w:sz w:val="24"/>
          <w:lang w:val="sr-Cyrl-CS"/>
        </w:rPr>
        <w:tab/>
        <w:t>Рад по тачкама дневног реда</w:t>
      </w:r>
    </w:p>
    <w:p w:rsidR="002C072A" w:rsidRDefault="002C072A" w:rsidP="001C51CB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lang w:val="sr-Cyrl-CS"/>
        </w:rPr>
        <w:tab/>
        <w:t xml:space="preserve">    1. </w:t>
      </w:r>
      <w:r>
        <w:rPr>
          <w:rFonts w:ascii="Arial" w:hAnsi="Arial" w:cs="Arial"/>
          <w:bCs/>
          <w:sz w:val="24"/>
          <w:lang w:val="en-US"/>
        </w:rPr>
        <w:t xml:space="preserve"> </w:t>
      </w:r>
      <w:r>
        <w:rPr>
          <w:rFonts w:ascii="Arial" w:hAnsi="Arial" w:cs="Arial"/>
          <w:bCs/>
          <w:sz w:val="24"/>
          <w:lang w:val="sr-Cyrl-CS"/>
        </w:rPr>
        <w:t xml:space="preserve">ИЗБОР ПРЕДСЕДНИКА </w:t>
      </w:r>
      <w:r>
        <w:rPr>
          <w:rFonts w:ascii="Arial" w:hAnsi="Arial" w:cs="Arial"/>
          <w:sz w:val="24"/>
          <w:szCs w:val="24"/>
          <w:lang w:val="sr-Cyrl-CS"/>
        </w:rPr>
        <w:t>КОМИСИЈЕ ЗА ОЦЕЊИВАЊЕ ПРОЈЕКАТА У ОБЛАСТИ ЈАВНОГ ИНФОРМИСАЊА</w:t>
      </w:r>
      <w:r w:rsidRPr="00B55E5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 2018. ГОДИНИ;</w:t>
      </w:r>
    </w:p>
    <w:p w:rsidR="002C072A" w:rsidRPr="00456940" w:rsidRDefault="002C072A" w:rsidP="00B55E5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    За председника Комисије за оцењивање пројеката у области јавног информисања у 2018. години једногласно је изабран</w:t>
      </w:r>
      <w:r w:rsidRPr="00B55E5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Драгиша Радуловић</w:t>
      </w:r>
    </w:p>
    <w:p w:rsidR="002C072A" w:rsidRPr="00563E8B" w:rsidRDefault="002C072A" w:rsidP="005D5778">
      <w:pPr>
        <w:tabs>
          <w:tab w:val="left" w:pos="975"/>
        </w:tabs>
        <w:jc w:val="both"/>
        <w:rPr>
          <w:rFonts w:ascii="Arial" w:hAnsi="Arial" w:cs="Arial"/>
          <w:bCs/>
          <w:sz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Седницом</w:t>
      </w:r>
      <w:r w:rsidRPr="00D05513">
        <w:rPr>
          <w:rFonts w:ascii="Arial" w:hAnsi="Arial" w:cs="Arial"/>
          <w:sz w:val="24"/>
          <w:szCs w:val="24"/>
          <w:lang w:val="sr-Cyrl-CS"/>
        </w:rPr>
        <w:t xml:space="preserve"> председава</w:t>
      </w:r>
      <w:r>
        <w:rPr>
          <w:rFonts w:ascii="Arial" w:hAnsi="Arial" w:cs="Arial"/>
          <w:sz w:val="24"/>
          <w:szCs w:val="24"/>
          <w:lang w:val="sr-Cyrl-CS"/>
        </w:rPr>
        <w:t xml:space="preserve"> Драгиша Радуловић, председник комисије.</w:t>
      </w:r>
    </w:p>
    <w:p w:rsidR="002C072A" w:rsidRPr="008C3A21" w:rsidRDefault="002C072A" w:rsidP="007C338D">
      <w:pPr>
        <w:tabs>
          <w:tab w:val="left" w:pos="975"/>
        </w:tabs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bCs/>
          <w:sz w:val="24"/>
          <w:lang w:val="ru-RU"/>
        </w:rPr>
        <w:t>2</w:t>
      </w:r>
      <w:r w:rsidRPr="006A3FA6">
        <w:rPr>
          <w:rFonts w:ascii="Arial" w:hAnsi="Arial" w:cs="Arial"/>
          <w:bCs/>
          <w:sz w:val="24"/>
          <w:lang w:val="ru-RU"/>
        </w:rPr>
        <w:t>.</w:t>
      </w:r>
      <w:r>
        <w:rPr>
          <w:rFonts w:ascii="Arial" w:hAnsi="Arial" w:cs="Arial"/>
          <w:bCs/>
          <w:sz w:val="24"/>
          <w:lang w:val="sr-Cyrl-CS"/>
        </w:rPr>
        <w:t xml:space="preserve"> РАЗМАТРАЊЕ ПРИЈАВА НА ЈАВНИ КОНКУРС УЧЕСНИКА МЕДИЈА И ИЗБОР ПРОЈЕКАТА КОЈИ ЋЕ БИТИ СУФИНАНСИРАНИ ИЗ БУЏЕТА ОПШТИНЕ</w:t>
      </w:r>
      <w:r w:rsidRPr="00B55E5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 2018. ГОДИНИ</w:t>
      </w:r>
      <w:r>
        <w:rPr>
          <w:rFonts w:ascii="Arial" w:hAnsi="Arial" w:cs="Arial"/>
          <w:bCs/>
          <w:sz w:val="24"/>
          <w:lang w:val="sr-Cyrl-CS"/>
        </w:rPr>
        <w:t>;</w:t>
      </w:r>
    </w:p>
    <w:p w:rsidR="002C072A" w:rsidRPr="00D82994" w:rsidRDefault="002C072A" w:rsidP="007C338D">
      <w:pPr>
        <w:tabs>
          <w:tab w:val="left" w:pos="975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D82994">
        <w:rPr>
          <w:rFonts w:ascii="Arial" w:hAnsi="Arial" w:cs="Arial"/>
          <w:sz w:val="24"/>
          <w:szCs w:val="24"/>
          <w:lang w:val="sr-Cyrl-CS"/>
        </w:rPr>
        <w:tab/>
        <w:t xml:space="preserve">На јавни позив за суфинансирање пројеката из области јавног информисања конкурисало је укупно </w:t>
      </w:r>
      <w:r>
        <w:rPr>
          <w:rFonts w:ascii="Arial" w:hAnsi="Arial" w:cs="Arial"/>
          <w:sz w:val="24"/>
          <w:szCs w:val="24"/>
          <w:lang w:val="sr-Cyrl-CS"/>
        </w:rPr>
        <w:t>26</w:t>
      </w:r>
      <w:r w:rsidRPr="00D82994">
        <w:rPr>
          <w:rFonts w:ascii="Arial" w:hAnsi="Arial" w:cs="Arial"/>
          <w:sz w:val="24"/>
          <w:szCs w:val="24"/>
          <w:lang w:val="sr-Cyrl-CS"/>
        </w:rPr>
        <w:t xml:space="preserve"> медија и то: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 xml:space="preserve">1. ДОО "Исток 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Company" </w:t>
      </w:r>
      <w:r w:rsidRPr="000718B2">
        <w:rPr>
          <w:rFonts w:ascii="Arial" w:hAnsi="Arial" w:cs="Arial"/>
          <w:sz w:val="24"/>
          <w:szCs w:val="24"/>
          <w:lang w:val="sr-Cyrl-CS"/>
        </w:rPr>
        <w:t>Салаш-ТВ Исток из Зајечара - аплицира износ од 250.000,00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2. Институт за одрживи развој и заштиту животне средине Зелени круг из Новог Сада-ЕКОлист - аплицира износ од 425.000,00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3. Друштво са ограниченом одговорношћу "Радио Хомоље" Жагубица из Жагубице - аплици</w:t>
      </w:r>
      <w:r>
        <w:rPr>
          <w:rFonts w:ascii="Arial" w:hAnsi="Arial" w:cs="Arial"/>
          <w:sz w:val="24"/>
          <w:szCs w:val="24"/>
          <w:lang w:val="sr-Cyrl-CS"/>
        </w:rPr>
        <w:t>ра износ од 2.000.000,00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 xml:space="preserve">4. 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CEEFOR </w:t>
      </w:r>
      <w:r w:rsidRPr="000718B2">
        <w:rPr>
          <w:rFonts w:ascii="Arial" w:hAnsi="Arial" w:cs="Arial"/>
          <w:sz w:val="24"/>
          <w:szCs w:val="24"/>
          <w:lang w:val="sr-Cyrl-CS"/>
        </w:rPr>
        <w:t>д.о.о. Центар за енергетску ефикасност и одрживи развој из Београда - аплицира износ од 751.200,00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5. Друштво са ограниченом одговорношћу радио и телевизијске делатности Млава-медија из Петровца на Млави - аплицира износ од 3.015.000,00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     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6. Медија центар ДОО предузеће за издаваштво и издавачко-новинарску делатност, Београд (Стари град) из Београда - аплицира износ од 344.000,00 ди</w:t>
      </w:r>
      <w:r>
        <w:rPr>
          <w:rFonts w:ascii="Arial" w:hAnsi="Arial" w:cs="Arial"/>
          <w:sz w:val="24"/>
          <w:szCs w:val="24"/>
          <w:lang w:val="sr-Cyrl-CS"/>
        </w:rPr>
        <w:t>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7. Синдикат новинара Србије из Београда - апли</w:t>
      </w:r>
      <w:r>
        <w:rPr>
          <w:rFonts w:ascii="Arial" w:hAnsi="Arial" w:cs="Arial"/>
          <w:sz w:val="24"/>
          <w:szCs w:val="24"/>
          <w:lang w:val="sr-Cyrl-CS"/>
        </w:rPr>
        <w:t>цира износ од 356.000,00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8. Новинско издавачко привредно друштво "Реч народа" А.Д. Пожаревац из Пожаревца -  апли</w:t>
      </w:r>
      <w:r>
        <w:rPr>
          <w:rFonts w:ascii="Arial" w:hAnsi="Arial" w:cs="Arial"/>
          <w:sz w:val="24"/>
          <w:szCs w:val="24"/>
          <w:lang w:val="sr-Cyrl-CS"/>
        </w:rPr>
        <w:t>цира износ од 480.000,00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9. Урбан град Пожаревац Богдан Поповић пр издавање новина из Пожаревца</w:t>
      </w:r>
      <w:r>
        <w:rPr>
          <w:rFonts w:ascii="Arial" w:hAnsi="Arial" w:cs="Arial"/>
          <w:sz w:val="24"/>
          <w:szCs w:val="24"/>
          <w:lang w:val="sr-Cyrl-CS"/>
        </w:rPr>
        <w:t xml:space="preserve"> (радио)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 -  апли</w:t>
      </w:r>
      <w:r>
        <w:rPr>
          <w:rFonts w:ascii="Arial" w:hAnsi="Arial" w:cs="Arial"/>
          <w:sz w:val="24"/>
          <w:szCs w:val="24"/>
          <w:lang w:val="sr-Cyrl-CS"/>
        </w:rPr>
        <w:t>цира износ од 400.000,00 динара;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Latn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10. Урбан град Пожаревац Богдан Поповић пр издавање новина из Пожаревца</w:t>
      </w:r>
      <w:r>
        <w:rPr>
          <w:rFonts w:ascii="Arial" w:hAnsi="Arial" w:cs="Arial"/>
          <w:sz w:val="24"/>
          <w:szCs w:val="24"/>
          <w:lang w:val="sr-Cyrl-CS"/>
        </w:rPr>
        <w:t xml:space="preserve"> (портал)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 -  аплицира износ од 400.000,00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Latn-CS"/>
        </w:rPr>
        <w:t xml:space="preserve">11. </w:t>
      </w:r>
      <w:r w:rsidRPr="000718B2">
        <w:rPr>
          <w:rFonts w:ascii="Arial" w:hAnsi="Arial" w:cs="Arial"/>
          <w:sz w:val="24"/>
          <w:szCs w:val="24"/>
          <w:lang w:val="sr-Cyrl-CS"/>
        </w:rPr>
        <w:t>Сат ТВ цоммуницатионс ДОО Пожаревац из Пожаревца</w:t>
      </w:r>
      <w:r>
        <w:rPr>
          <w:rFonts w:ascii="Arial" w:hAnsi="Arial" w:cs="Arial"/>
          <w:sz w:val="24"/>
          <w:szCs w:val="24"/>
          <w:lang w:val="sr-Cyrl-CS"/>
        </w:rPr>
        <w:t xml:space="preserve"> (портал)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 -  аплицира износ од 568.000,00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12. Сат ТВ цоммуницатионс ДОО Пожаревац из Пожаревца</w:t>
      </w:r>
      <w:r>
        <w:rPr>
          <w:rFonts w:ascii="Arial" w:hAnsi="Arial" w:cs="Arial"/>
          <w:sz w:val="24"/>
          <w:szCs w:val="24"/>
          <w:lang w:val="sr-Cyrl-CS"/>
        </w:rPr>
        <w:t xml:space="preserve"> (телевизија)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 -  аплици</w:t>
      </w:r>
      <w:r>
        <w:rPr>
          <w:rFonts w:ascii="Arial" w:hAnsi="Arial" w:cs="Arial"/>
          <w:sz w:val="24"/>
          <w:szCs w:val="24"/>
          <w:lang w:val="sr-Cyrl-CS"/>
        </w:rPr>
        <w:t>ра износ од 1.624.000,00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13. Предузеће за рекламне услуге, медије и односе са јавношћу "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PRESENTING media" </w:t>
      </w:r>
      <w:r w:rsidRPr="000718B2">
        <w:rPr>
          <w:rFonts w:ascii="Arial" w:hAnsi="Arial" w:cs="Arial"/>
          <w:sz w:val="24"/>
          <w:szCs w:val="24"/>
          <w:lang w:val="sr-Cyrl-CS"/>
        </w:rPr>
        <w:t>Смедерево из Смедерева -  апли</w:t>
      </w:r>
      <w:r>
        <w:rPr>
          <w:rFonts w:ascii="Arial" w:hAnsi="Arial" w:cs="Arial"/>
          <w:sz w:val="24"/>
          <w:szCs w:val="24"/>
          <w:lang w:val="sr-Cyrl-CS"/>
        </w:rPr>
        <w:t>цира износ од 600.000,00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14. Удружење за едукацију пољопривредника и грађана "Знање имање"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718B2">
        <w:rPr>
          <w:rFonts w:ascii="Arial" w:hAnsi="Arial" w:cs="Arial"/>
          <w:sz w:val="24"/>
          <w:szCs w:val="24"/>
          <w:lang w:val="sr-Cyrl-CS"/>
        </w:rPr>
        <w:t>из Београда -  апли</w:t>
      </w:r>
      <w:r>
        <w:rPr>
          <w:rFonts w:ascii="Arial" w:hAnsi="Arial" w:cs="Arial"/>
          <w:sz w:val="24"/>
          <w:szCs w:val="24"/>
          <w:lang w:val="sr-Cyrl-CS"/>
        </w:rPr>
        <w:t>цира износ од 200.000,00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15. Савез Срба из региона из Београда  -  аплицира износ од 400.000,00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16. Дневне новине Ало ДОО из Београда  -  аплицира износ од 450.000,00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 xml:space="preserve">17. </w:t>
      </w:r>
      <w:r w:rsidRPr="000718B2">
        <w:rPr>
          <w:rFonts w:ascii="Arial" w:hAnsi="Arial" w:cs="Arial"/>
          <w:sz w:val="24"/>
          <w:szCs w:val="24"/>
          <w:lang w:val="sr-Latn-CS"/>
        </w:rPr>
        <w:t>Respect media DOO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 из Смедерева -  аплицира износ од 430.500,00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 xml:space="preserve">18. 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Adria Media Group DOO </w:t>
      </w:r>
      <w:r w:rsidRPr="000718B2">
        <w:rPr>
          <w:rFonts w:ascii="Arial" w:hAnsi="Arial" w:cs="Arial"/>
          <w:sz w:val="24"/>
          <w:szCs w:val="24"/>
          <w:lang w:val="sr-Cyrl-CS"/>
        </w:rPr>
        <w:t>из Београда -  аплицира износ од 1.000.000,00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19. Новинско издавачко привредно друштво НОВЕ НОВИНЕ ДОО ПОЖАРЕВАЦ из Пожаревца -  аплицира износ 150.000,00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20. Браничево медија центар ДОО Петровац на Млави из Петровца на Млави -  аплици</w:t>
      </w:r>
      <w:r>
        <w:rPr>
          <w:rFonts w:ascii="Arial" w:hAnsi="Arial" w:cs="Arial"/>
          <w:sz w:val="24"/>
          <w:szCs w:val="24"/>
          <w:lang w:val="sr-Cyrl-CS"/>
        </w:rPr>
        <w:t>ра износ од 2.500.000,00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21. Друштво за производњу, промет и услуге "ГМЦ-ТРЕЈД"-ПОРТАЛ ГЕМ ИНФО из Лазаревца -  аплицира износ од 720.000,00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22. Новости дана.рс ДОО Ниш-Палилула из Ниша -  аплицира износ 420.000,00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23. Силвија Сламник Ћузовић ПР Рад на веб сајтовима Аранђеловац из Аранђеловца -  апли</w:t>
      </w:r>
      <w:r>
        <w:rPr>
          <w:rFonts w:ascii="Arial" w:hAnsi="Arial" w:cs="Arial"/>
          <w:sz w:val="24"/>
          <w:szCs w:val="24"/>
          <w:lang w:val="sr-Cyrl-CS"/>
        </w:rPr>
        <w:t>цира износ од 200.000,00 динара;</w:t>
      </w:r>
    </w:p>
    <w:p w:rsidR="002C072A" w:rsidRPr="000718B2" w:rsidRDefault="002C072A" w:rsidP="00CA7E06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 xml:space="preserve">24. 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NM Video Production d.o.o. </w:t>
      </w:r>
      <w:r w:rsidRPr="000718B2">
        <w:rPr>
          <w:rFonts w:ascii="Arial" w:hAnsi="Arial" w:cs="Arial"/>
          <w:sz w:val="24"/>
          <w:szCs w:val="24"/>
          <w:lang w:val="sr-Cyrl-CS"/>
        </w:rPr>
        <w:t>Пожаревац из Пожаревца -  аплицира износ од 1.700.000,00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FA05C6" w:rsidRDefault="002C072A" w:rsidP="00CA7E06">
      <w:pPr>
        <w:rPr>
          <w:rFonts w:ascii="Arial" w:hAnsi="Arial" w:cs="Arial"/>
          <w:sz w:val="24"/>
          <w:szCs w:val="24"/>
          <w:lang w:val="en-U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25. Привредно друштво за радиодифузију "Хит" д.о.о. из Пожаревца -  аплицира износ 621.200,00 динара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2C072A" w:rsidRPr="00456940" w:rsidRDefault="002C072A" w:rsidP="00456940">
      <w:pPr>
        <w:rPr>
          <w:rFonts w:ascii="Arial" w:hAnsi="Arial" w:cs="Arial"/>
          <w:sz w:val="24"/>
          <w:szCs w:val="24"/>
          <w:lang w:val="sr-Cyrl-CS"/>
        </w:rPr>
      </w:pPr>
      <w:r w:rsidRPr="000718B2">
        <w:rPr>
          <w:rFonts w:ascii="Arial" w:hAnsi="Arial" w:cs="Arial"/>
          <w:sz w:val="24"/>
          <w:szCs w:val="24"/>
          <w:lang w:val="sr-Cyrl-CS"/>
        </w:rPr>
        <w:t>26. Новинско издавачко привредно друштво Нове новине ДОО Пожаревац из Пожаревца -  аплиц</w:t>
      </w:r>
      <w:r>
        <w:rPr>
          <w:rFonts w:ascii="Arial" w:hAnsi="Arial" w:cs="Arial"/>
          <w:sz w:val="24"/>
          <w:szCs w:val="24"/>
          <w:lang w:val="sr-Cyrl-CS"/>
        </w:rPr>
        <w:t>ира износ од 70.000,00 динара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2C072A" w:rsidRPr="006A26C8" w:rsidRDefault="002C072A" w:rsidP="001502A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Pr="006A26C8">
        <w:rPr>
          <w:rFonts w:ascii="Arial" w:hAnsi="Arial" w:cs="Arial"/>
          <w:sz w:val="24"/>
          <w:szCs w:val="24"/>
          <w:lang w:val="sr-Cyrl-CS"/>
        </w:rPr>
        <w:t>Нако</w:t>
      </w:r>
      <w:r>
        <w:rPr>
          <w:rFonts w:ascii="Arial" w:hAnsi="Arial" w:cs="Arial"/>
          <w:sz w:val="24"/>
          <w:szCs w:val="24"/>
          <w:lang w:val="sr-Cyrl-CS"/>
        </w:rPr>
        <w:t>н разматрања поднетих пријава, К</w:t>
      </w:r>
      <w:r w:rsidRPr="006A26C8">
        <w:rPr>
          <w:rFonts w:ascii="Arial" w:hAnsi="Arial" w:cs="Arial"/>
          <w:sz w:val="24"/>
          <w:szCs w:val="24"/>
          <w:lang w:val="sr-Cyrl-CS"/>
        </w:rPr>
        <w:t>омисија је утврдила да је конкурсна документација учесника конкурса медија уредна и комплетна.</w:t>
      </w:r>
    </w:p>
    <w:p w:rsidR="002C072A" w:rsidRPr="006A26C8" w:rsidRDefault="002C072A" w:rsidP="007C338D">
      <w:pPr>
        <w:tabs>
          <w:tab w:val="left" w:pos="975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ab/>
        <w:t xml:space="preserve">Након </w:t>
      </w:r>
      <w:r>
        <w:rPr>
          <w:rFonts w:ascii="Arial" w:hAnsi="Arial" w:cs="Arial"/>
          <w:sz w:val="24"/>
          <w:szCs w:val="24"/>
          <w:lang w:val="sr-Cyrl-CS"/>
        </w:rPr>
        <w:t>разматрања поднетих пројеката, К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омисија је једногласно донела </w:t>
      </w:r>
      <w:r w:rsidRPr="008F07CB">
        <w:rPr>
          <w:rFonts w:ascii="Arial" w:hAnsi="Arial" w:cs="Arial"/>
          <w:b/>
          <w:sz w:val="24"/>
          <w:szCs w:val="24"/>
          <w:u w:val="single"/>
          <w:lang w:val="sr-Cyrl-CS"/>
        </w:rPr>
        <w:t>предлог</w:t>
      </w:r>
      <w:r w:rsidRPr="008F07C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F07CB">
        <w:rPr>
          <w:rFonts w:ascii="Arial" w:hAnsi="Arial" w:cs="Arial"/>
          <w:sz w:val="24"/>
          <w:szCs w:val="24"/>
          <w:lang w:val="sr-Cyrl-CS"/>
        </w:rPr>
        <w:t>одлуке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о суфинансирању из буџета општине следећих медија:</w:t>
      </w:r>
    </w:p>
    <w:p w:rsidR="002C072A" w:rsidRPr="006A26C8" w:rsidRDefault="002C072A" w:rsidP="002038E4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ru-RU"/>
        </w:rPr>
        <w:t xml:space="preserve">1. 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ДОО "Исток 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Company" </w:t>
      </w:r>
      <w:r w:rsidRPr="000718B2">
        <w:rPr>
          <w:rFonts w:ascii="Arial" w:hAnsi="Arial" w:cs="Arial"/>
          <w:sz w:val="24"/>
          <w:szCs w:val="24"/>
          <w:lang w:val="sr-Cyrl-CS"/>
        </w:rPr>
        <w:t>Салаш-ТВ Исток из Зајечара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који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аплицира за износ од </w:t>
      </w:r>
      <w:r w:rsidRPr="000718B2">
        <w:rPr>
          <w:rFonts w:ascii="Arial" w:hAnsi="Arial" w:cs="Arial"/>
          <w:sz w:val="24"/>
          <w:szCs w:val="24"/>
          <w:lang w:val="sr-Cyrl-CS"/>
        </w:rPr>
        <w:t>250.000,00 динара</w:t>
      </w:r>
      <w:r>
        <w:rPr>
          <w:rFonts w:ascii="Arial" w:hAnsi="Arial" w:cs="Arial"/>
          <w:sz w:val="24"/>
          <w:szCs w:val="24"/>
          <w:lang w:val="sr-Cyrl-CS"/>
        </w:rPr>
        <w:t>, биће суфинансиран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у износу од </w:t>
      </w:r>
      <w:r>
        <w:rPr>
          <w:rFonts w:ascii="Arial" w:hAnsi="Arial" w:cs="Arial"/>
          <w:sz w:val="24"/>
          <w:szCs w:val="24"/>
          <w:lang w:val="sr-Cyrl-CS"/>
        </w:rPr>
        <w:t>20</w:t>
      </w:r>
      <w:r w:rsidRPr="000718B2">
        <w:rPr>
          <w:rFonts w:ascii="Arial" w:hAnsi="Arial" w:cs="Arial"/>
          <w:sz w:val="24"/>
          <w:szCs w:val="24"/>
          <w:lang w:val="sr-Cyrl-CS"/>
        </w:rPr>
        <w:t>0.000,00 динара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ru-RU"/>
        </w:rPr>
        <w:t xml:space="preserve">2. </w:t>
      </w:r>
      <w:r w:rsidRPr="000718B2">
        <w:rPr>
          <w:rFonts w:ascii="Arial" w:hAnsi="Arial" w:cs="Arial"/>
          <w:sz w:val="24"/>
          <w:szCs w:val="24"/>
          <w:lang w:val="sr-Cyrl-CS"/>
        </w:rPr>
        <w:t>Друштво са ограниченом одговорношћу "Радио Хомоље" Жагубица из Жагубице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>
        <w:rPr>
          <w:rFonts w:ascii="Arial" w:hAnsi="Arial" w:cs="Arial"/>
          <w:sz w:val="24"/>
          <w:szCs w:val="24"/>
          <w:lang w:val="sr-Cyrl-CS"/>
        </w:rPr>
        <w:t>2.000.000,00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>1.200.000,00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 xml:space="preserve">3. </w:t>
      </w:r>
      <w:r w:rsidRPr="000718B2">
        <w:rPr>
          <w:rFonts w:ascii="Arial" w:hAnsi="Arial" w:cs="Arial"/>
          <w:sz w:val="24"/>
          <w:szCs w:val="24"/>
          <w:lang w:val="sr-Cyrl-CS"/>
        </w:rPr>
        <w:t>Друштво са ограниченом одговорношћу радио и телевизијске делатности Млава-медија из Петровца на Млави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3.015.000,00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>2.200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.000,00 </w:t>
      </w:r>
      <w:r w:rsidRPr="006A26C8">
        <w:rPr>
          <w:rFonts w:ascii="Arial" w:hAnsi="Arial" w:cs="Arial"/>
          <w:sz w:val="24"/>
          <w:szCs w:val="24"/>
          <w:lang w:val="sr-Cyrl-CS"/>
        </w:rPr>
        <w:t>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 xml:space="preserve">4. </w:t>
      </w:r>
      <w:r w:rsidRPr="000718B2">
        <w:rPr>
          <w:rFonts w:ascii="Arial" w:hAnsi="Arial" w:cs="Arial"/>
          <w:sz w:val="24"/>
          <w:szCs w:val="24"/>
          <w:lang w:val="sr-Cyrl-CS"/>
        </w:rPr>
        <w:t>Новинско издавачко привредно друштво "Реч народа" А.Д. Пожаревац из Пожаревца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>
        <w:rPr>
          <w:rFonts w:ascii="Arial" w:hAnsi="Arial" w:cs="Arial"/>
          <w:sz w:val="24"/>
          <w:szCs w:val="24"/>
          <w:lang w:val="sr-Cyrl-CS"/>
        </w:rPr>
        <w:t xml:space="preserve">480.000,00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 xml:space="preserve">100.000,00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 xml:space="preserve">5. </w:t>
      </w:r>
      <w:r w:rsidRPr="000718B2">
        <w:rPr>
          <w:rFonts w:ascii="Arial" w:hAnsi="Arial" w:cs="Arial"/>
          <w:sz w:val="24"/>
          <w:szCs w:val="24"/>
          <w:lang w:val="sr-Cyrl-CS"/>
        </w:rPr>
        <w:t>Сат ТВ цоммуницатионс ДОО Пожаревац из Пожаревца</w:t>
      </w:r>
      <w:r>
        <w:rPr>
          <w:rFonts w:ascii="Arial" w:hAnsi="Arial" w:cs="Arial"/>
          <w:sz w:val="24"/>
          <w:szCs w:val="24"/>
          <w:lang w:val="sr-Cyrl-CS"/>
        </w:rPr>
        <w:t xml:space="preserve"> (портал),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 w:rsidRPr="000718B2">
        <w:rPr>
          <w:rFonts w:ascii="Arial" w:hAnsi="Arial" w:cs="Arial"/>
          <w:sz w:val="24"/>
          <w:szCs w:val="24"/>
          <w:lang w:val="sr-Cyrl-CS"/>
        </w:rPr>
        <w:t xml:space="preserve">568.000,00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 xml:space="preserve">100.000,00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 xml:space="preserve">6. </w:t>
      </w:r>
      <w:r w:rsidRPr="000718B2">
        <w:rPr>
          <w:rFonts w:ascii="Arial" w:hAnsi="Arial" w:cs="Arial"/>
          <w:sz w:val="24"/>
          <w:szCs w:val="24"/>
          <w:lang w:val="sr-Cyrl-CS"/>
        </w:rPr>
        <w:t>Сат ТВ цоммуницатионс ДОО Пожаревац из Пожаревца</w:t>
      </w:r>
      <w:r>
        <w:rPr>
          <w:rFonts w:ascii="Arial" w:hAnsi="Arial" w:cs="Arial"/>
          <w:sz w:val="24"/>
          <w:szCs w:val="24"/>
          <w:lang w:val="sr-Cyrl-CS"/>
        </w:rPr>
        <w:t xml:space="preserve"> (телевизија),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>
        <w:rPr>
          <w:rFonts w:ascii="Arial" w:hAnsi="Arial" w:cs="Arial"/>
          <w:sz w:val="24"/>
          <w:szCs w:val="24"/>
          <w:lang w:val="sr-Cyrl-CS"/>
        </w:rPr>
        <w:t>1.624.000,00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 xml:space="preserve">100.000,00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 xml:space="preserve">7. </w:t>
      </w:r>
      <w:r w:rsidRPr="000718B2">
        <w:rPr>
          <w:rFonts w:ascii="Arial" w:hAnsi="Arial" w:cs="Arial"/>
          <w:sz w:val="24"/>
          <w:szCs w:val="24"/>
          <w:lang w:val="sr-Cyrl-CS"/>
        </w:rPr>
        <w:t>Предузеће за рекламне услуге, медије и односе са јавношћу "</w:t>
      </w:r>
      <w:r w:rsidRPr="000718B2">
        <w:rPr>
          <w:rFonts w:ascii="Arial" w:hAnsi="Arial" w:cs="Arial"/>
          <w:sz w:val="24"/>
          <w:szCs w:val="24"/>
          <w:lang w:val="sr-Latn-CS"/>
        </w:rPr>
        <w:t xml:space="preserve">PRESENTING media" </w:t>
      </w:r>
      <w:r w:rsidRPr="000718B2">
        <w:rPr>
          <w:rFonts w:ascii="Arial" w:hAnsi="Arial" w:cs="Arial"/>
          <w:sz w:val="24"/>
          <w:szCs w:val="24"/>
          <w:lang w:val="sr-Cyrl-CS"/>
        </w:rPr>
        <w:t>Смедерево из Смедерева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>
        <w:rPr>
          <w:rFonts w:ascii="Arial" w:hAnsi="Arial" w:cs="Arial"/>
          <w:sz w:val="24"/>
          <w:szCs w:val="24"/>
          <w:lang w:val="sr-Cyrl-CS"/>
        </w:rPr>
        <w:t xml:space="preserve">600.000,00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 xml:space="preserve">300.000,00 </w:t>
      </w:r>
      <w:r w:rsidRPr="006A26C8">
        <w:rPr>
          <w:rFonts w:ascii="Arial" w:hAnsi="Arial" w:cs="Arial"/>
          <w:sz w:val="24"/>
          <w:szCs w:val="24"/>
          <w:lang w:val="sr-Cyrl-CS"/>
        </w:rPr>
        <w:t>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 xml:space="preserve">8. </w:t>
      </w:r>
      <w:r w:rsidRPr="000718B2">
        <w:rPr>
          <w:rFonts w:ascii="Arial" w:hAnsi="Arial" w:cs="Arial"/>
          <w:sz w:val="24"/>
          <w:szCs w:val="24"/>
          <w:lang w:val="sr-Cyrl-CS"/>
        </w:rPr>
        <w:t>Браничево медија центар ДОО Петровац на Млави из Петровца на Млави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>
        <w:rPr>
          <w:rFonts w:ascii="Arial" w:hAnsi="Arial" w:cs="Arial"/>
          <w:sz w:val="24"/>
          <w:szCs w:val="24"/>
          <w:lang w:val="sr-Cyrl-CS"/>
        </w:rPr>
        <w:t>2.500.000,00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>400.000,00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 динара;</w:t>
      </w:r>
    </w:p>
    <w:p w:rsidR="002C072A" w:rsidRPr="006A26C8" w:rsidRDefault="002C072A" w:rsidP="000F25D8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ru-RU"/>
        </w:rPr>
        <w:t xml:space="preserve">9. </w:t>
      </w:r>
      <w:r w:rsidRPr="000718B2">
        <w:rPr>
          <w:rFonts w:ascii="Arial" w:hAnsi="Arial" w:cs="Arial"/>
          <w:sz w:val="24"/>
          <w:szCs w:val="24"/>
          <w:lang w:val="sr-Cyrl-CS"/>
        </w:rPr>
        <w:t>Друштво за производњу, промет и услуге "ГМЦ-ТРЕЈД"-ПОРТАЛ ГЕМ ИНФО из Лазаревца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6A2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које аплицира за износ од </w:t>
      </w:r>
      <w:r>
        <w:rPr>
          <w:rFonts w:ascii="Arial" w:hAnsi="Arial" w:cs="Arial"/>
          <w:sz w:val="24"/>
          <w:szCs w:val="24"/>
          <w:lang w:val="sr-Cyrl-CS"/>
        </w:rPr>
        <w:t>720.000,00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динара, биће суфинансирано у износу од </w:t>
      </w:r>
      <w:r>
        <w:rPr>
          <w:rFonts w:ascii="Arial" w:hAnsi="Arial" w:cs="Arial"/>
          <w:sz w:val="24"/>
          <w:szCs w:val="24"/>
          <w:lang w:val="sr-Cyrl-CS"/>
        </w:rPr>
        <w:t>400.000,00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 динара;</w:t>
      </w:r>
    </w:p>
    <w:p w:rsidR="002C072A" w:rsidRPr="006A26C8" w:rsidRDefault="002C072A" w:rsidP="002038E4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C072A" w:rsidRPr="006A26C8" w:rsidRDefault="002C072A" w:rsidP="008C3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A26C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sr-Cyrl-CS"/>
        </w:rPr>
        <w:t>Комисија сматра да остали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пројекти не би требали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бити суфинансирани из буџета општине, из разлога што не задовољавају у довољној м</w:t>
      </w:r>
      <w:r>
        <w:rPr>
          <w:rFonts w:ascii="Arial" w:hAnsi="Arial" w:cs="Arial"/>
          <w:sz w:val="24"/>
          <w:szCs w:val="24"/>
          <w:lang w:val="sr-Cyrl-CS"/>
        </w:rPr>
        <w:t>ери остваривање јавног интереса</w:t>
      </w:r>
      <w:r w:rsidRPr="006A26C8">
        <w:rPr>
          <w:rFonts w:ascii="Arial" w:hAnsi="Arial" w:cs="Arial"/>
          <w:sz w:val="24"/>
          <w:szCs w:val="24"/>
          <w:lang w:val="sr-Cyrl-CS"/>
        </w:rPr>
        <w:t xml:space="preserve"> информисања гр</w:t>
      </w:r>
      <w:r>
        <w:rPr>
          <w:rFonts w:ascii="Arial" w:hAnsi="Arial" w:cs="Arial"/>
          <w:sz w:val="24"/>
          <w:szCs w:val="24"/>
          <w:lang w:val="sr-Cyrl-CS"/>
        </w:rPr>
        <w:t>ађана општине Петровац на Млави, те предлаже председнику општине да напред наведени предлог Комисије прихвати.</w:t>
      </w:r>
    </w:p>
    <w:p w:rsidR="002C072A" w:rsidRPr="006A26C8" w:rsidRDefault="002C072A" w:rsidP="00D87EC8">
      <w:pPr>
        <w:tabs>
          <w:tab w:val="left" w:pos="975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6A26C8">
        <w:rPr>
          <w:rFonts w:ascii="Arial" w:hAnsi="Arial" w:cs="Arial"/>
          <w:sz w:val="24"/>
          <w:szCs w:val="24"/>
          <w:lang w:val="sr-Cyrl-CS"/>
        </w:rPr>
        <w:tab/>
      </w:r>
    </w:p>
    <w:p w:rsidR="002C072A" w:rsidRDefault="002C072A" w:rsidP="00D87EC8">
      <w:pPr>
        <w:tabs>
          <w:tab w:val="left" w:pos="975"/>
        </w:tabs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Са овим је седница завршена у 15,00 часова.</w:t>
      </w:r>
    </w:p>
    <w:p w:rsidR="002C072A" w:rsidRDefault="002C072A" w:rsidP="00D87EC8">
      <w:pPr>
        <w:tabs>
          <w:tab w:val="left" w:pos="975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2C072A" w:rsidRPr="001B5499" w:rsidRDefault="002C072A" w:rsidP="001B549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ПРЕДСЕДНИК КОМИСИЈЕ    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Драгиша Радуловић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 xml:space="preserve">с.р.        </w:t>
      </w:r>
    </w:p>
    <w:p w:rsidR="002C072A" w:rsidRPr="001B5499" w:rsidRDefault="002C072A" w:rsidP="00F013CD">
      <w:pPr>
        <w:ind w:left="5670"/>
        <w:jc w:val="center"/>
        <w:rPr>
          <w:rFonts w:ascii="Arial" w:hAnsi="Arial" w:cs="Arial"/>
          <w:sz w:val="24"/>
          <w:szCs w:val="24"/>
          <w:lang w:val="sr-Cyrl-CS"/>
        </w:rPr>
      </w:pPr>
      <w:r w:rsidRPr="006C27B0"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Саша Тодоровић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 xml:space="preserve">с.р.              члан </w:t>
      </w:r>
      <w:r w:rsidRPr="006C27B0">
        <w:rPr>
          <w:rFonts w:ascii="Arial" w:hAnsi="Arial" w:cs="Arial"/>
          <w:sz w:val="24"/>
          <w:szCs w:val="24"/>
          <w:lang w:val="sr-Cyrl-CS"/>
        </w:rPr>
        <w:t>комисије</w:t>
      </w:r>
    </w:p>
    <w:p w:rsidR="002C072A" w:rsidRPr="006C27B0" w:rsidRDefault="002C072A" w:rsidP="00F013CD">
      <w:pPr>
        <w:ind w:left="567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Радомир Милошевић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 xml:space="preserve">с.р.              члан </w:t>
      </w:r>
      <w:r w:rsidRPr="006C27B0">
        <w:rPr>
          <w:rFonts w:ascii="Arial" w:hAnsi="Arial" w:cs="Arial"/>
          <w:sz w:val="24"/>
          <w:szCs w:val="24"/>
          <w:lang w:val="sr-Cyrl-CS"/>
        </w:rPr>
        <w:t>комисије</w:t>
      </w:r>
    </w:p>
    <w:p w:rsidR="002C072A" w:rsidRPr="00C63700" w:rsidRDefault="002C072A" w:rsidP="001B5499">
      <w:pPr>
        <w:ind w:left="567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Милица Марковић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с.р.</w:t>
      </w:r>
      <w:r w:rsidRPr="001B549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C27B0">
        <w:rPr>
          <w:rFonts w:ascii="Arial" w:hAnsi="Arial" w:cs="Arial"/>
          <w:sz w:val="24"/>
          <w:szCs w:val="24"/>
          <w:lang w:val="sr-Cyrl-CS"/>
        </w:rPr>
        <w:t>секретар комисије</w:t>
      </w:r>
    </w:p>
    <w:p w:rsidR="002C072A" w:rsidRDefault="002C072A" w:rsidP="00A915D7">
      <w:pPr>
        <w:ind w:left="5670"/>
        <w:jc w:val="center"/>
        <w:rPr>
          <w:rFonts w:ascii="Arial" w:hAnsi="Arial" w:cs="Arial"/>
          <w:sz w:val="24"/>
          <w:szCs w:val="24"/>
          <w:lang w:val="sr-Cyrl-CS"/>
        </w:rPr>
      </w:pPr>
    </w:p>
    <w:sectPr w:rsidR="002C072A" w:rsidSect="001502AA">
      <w:footerReference w:type="even" r:id="rId7"/>
      <w:footerReference w:type="default" r:id="rId8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2A" w:rsidRDefault="002C072A">
      <w:r>
        <w:separator/>
      </w:r>
    </w:p>
  </w:endnote>
  <w:endnote w:type="continuationSeparator" w:id="0">
    <w:p w:rsidR="002C072A" w:rsidRDefault="002C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2A" w:rsidRDefault="002C072A" w:rsidP="00611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72A" w:rsidRDefault="002C072A" w:rsidP="00A063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2A" w:rsidRDefault="002C072A" w:rsidP="00611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C072A" w:rsidRDefault="002C072A" w:rsidP="00A063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2A" w:rsidRDefault="002C072A">
      <w:r>
        <w:separator/>
      </w:r>
    </w:p>
  </w:footnote>
  <w:footnote w:type="continuationSeparator" w:id="0">
    <w:p w:rsidR="002C072A" w:rsidRDefault="002C0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AB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2A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EF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282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ECE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89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6E0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3E8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4CC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F43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E1428D"/>
    <w:multiLevelType w:val="hybridMultilevel"/>
    <w:tmpl w:val="35C880B2"/>
    <w:lvl w:ilvl="0" w:tplc="05BC35D2">
      <w:start w:val="1"/>
      <w:numFmt w:val="bullet"/>
      <w:lvlText w:val="-"/>
      <w:lvlJc w:val="left"/>
      <w:pPr>
        <w:ind w:left="91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4B1770B6"/>
    <w:multiLevelType w:val="hybridMultilevel"/>
    <w:tmpl w:val="2B8C183C"/>
    <w:lvl w:ilvl="0" w:tplc="787CAC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F14CDE"/>
    <w:multiLevelType w:val="hybridMultilevel"/>
    <w:tmpl w:val="C742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F50"/>
    <w:rsid w:val="000141C2"/>
    <w:rsid w:val="0002562F"/>
    <w:rsid w:val="00030CC0"/>
    <w:rsid w:val="00030FB7"/>
    <w:rsid w:val="00044E88"/>
    <w:rsid w:val="000531CD"/>
    <w:rsid w:val="000556F9"/>
    <w:rsid w:val="00056B02"/>
    <w:rsid w:val="00062E8D"/>
    <w:rsid w:val="00071205"/>
    <w:rsid w:val="000718B2"/>
    <w:rsid w:val="00072ECE"/>
    <w:rsid w:val="0007662A"/>
    <w:rsid w:val="00095049"/>
    <w:rsid w:val="000C1C2D"/>
    <w:rsid w:val="000D1A81"/>
    <w:rsid w:val="000D39CE"/>
    <w:rsid w:val="000E0BB0"/>
    <w:rsid w:val="000E3D67"/>
    <w:rsid w:val="000E78D1"/>
    <w:rsid w:val="000F25D8"/>
    <w:rsid w:val="00112D70"/>
    <w:rsid w:val="00122FB2"/>
    <w:rsid w:val="0012301B"/>
    <w:rsid w:val="00146EED"/>
    <w:rsid w:val="001502AA"/>
    <w:rsid w:val="00165FB6"/>
    <w:rsid w:val="001737C8"/>
    <w:rsid w:val="001B3487"/>
    <w:rsid w:val="001B5499"/>
    <w:rsid w:val="001C51CB"/>
    <w:rsid w:val="001D52F9"/>
    <w:rsid w:val="001E2DF5"/>
    <w:rsid w:val="001E4950"/>
    <w:rsid w:val="001F4CAC"/>
    <w:rsid w:val="002038E4"/>
    <w:rsid w:val="00206403"/>
    <w:rsid w:val="00215D5D"/>
    <w:rsid w:val="00220433"/>
    <w:rsid w:val="00222EAA"/>
    <w:rsid w:val="00234AD9"/>
    <w:rsid w:val="00245E94"/>
    <w:rsid w:val="0026288F"/>
    <w:rsid w:val="00270376"/>
    <w:rsid w:val="00272832"/>
    <w:rsid w:val="002732AD"/>
    <w:rsid w:val="0029532E"/>
    <w:rsid w:val="00295A95"/>
    <w:rsid w:val="00296644"/>
    <w:rsid w:val="002A3542"/>
    <w:rsid w:val="002A6B5C"/>
    <w:rsid w:val="002B07A3"/>
    <w:rsid w:val="002B7E09"/>
    <w:rsid w:val="002C072A"/>
    <w:rsid w:val="002C1278"/>
    <w:rsid w:val="002D25B6"/>
    <w:rsid w:val="002E1988"/>
    <w:rsid w:val="002F507D"/>
    <w:rsid w:val="00302EAC"/>
    <w:rsid w:val="00310A3F"/>
    <w:rsid w:val="00314703"/>
    <w:rsid w:val="00316F4E"/>
    <w:rsid w:val="00323125"/>
    <w:rsid w:val="0032474D"/>
    <w:rsid w:val="00335754"/>
    <w:rsid w:val="00345F50"/>
    <w:rsid w:val="00363C1C"/>
    <w:rsid w:val="00364CB4"/>
    <w:rsid w:val="00376BFF"/>
    <w:rsid w:val="00383CD9"/>
    <w:rsid w:val="00386209"/>
    <w:rsid w:val="003876F3"/>
    <w:rsid w:val="0038778E"/>
    <w:rsid w:val="00396C2B"/>
    <w:rsid w:val="003A7049"/>
    <w:rsid w:val="003B2DE7"/>
    <w:rsid w:val="003C7846"/>
    <w:rsid w:val="003D105D"/>
    <w:rsid w:val="003D19C1"/>
    <w:rsid w:val="003D1D17"/>
    <w:rsid w:val="003D6BF1"/>
    <w:rsid w:val="003D7F85"/>
    <w:rsid w:val="003E6A6C"/>
    <w:rsid w:val="003E7FCB"/>
    <w:rsid w:val="003F6728"/>
    <w:rsid w:val="004147BB"/>
    <w:rsid w:val="0042326A"/>
    <w:rsid w:val="00434F12"/>
    <w:rsid w:val="00440B28"/>
    <w:rsid w:val="004438FC"/>
    <w:rsid w:val="00456940"/>
    <w:rsid w:val="004677F1"/>
    <w:rsid w:val="004D0D27"/>
    <w:rsid w:val="004D752B"/>
    <w:rsid w:val="004E2B98"/>
    <w:rsid w:val="004E427C"/>
    <w:rsid w:val="004F0CDF"/>
    <w:rsid w:val="00500D41"/>
    <w:rsid w:val="00503AB0"/>
    <w:rsid w:val="00506E28"/>
    <w:rsid w:val="00506F76"/>
    <w:rsid w:val="00516C02"/>
    <w:rsid w:val="00517F0C"/>
    <w:rsid w:val="00545203"/>
    <w:rsid w:val="00547828"/>
    <w:rsid w:val="00550EF6"/>
    <w:rsid w:val="00563E8B"/>
    <w:rsid w:val="0059575D"/>
    <w:rsid w:val="005C0752"/>
    <w:rsid w:val="005C5C81"/>
    <w:rsid w:val="005C7D1A"/>
    <w:rsid w:val="005D31D7"/>
    <w:rsid w:val="005D5778"/>
    <w:rsid w:val="005D7ED9"/>
    <w:rsid w:val="005E3D81"/>
    <w:rsid w:val="005F1A0B"/>
    <w:rsid w:val="005F2994"/>
    <w:rsid w:val="005F2F55"/>
    <w:rsid w:val="00602228"/>
    <w:rsid w:val="00603610"/>
    <w:rsid w:val="00611C0D"/>
    <w:rsid w:val="0061704E"/>
    <w:rsid w:val="00617910"/>
    <w:rsid w:val="00630684"/>
    <w:rsid w:val="00637426"/>
    <w:rsid w:val="006404FD"/>
    <w:rsid w:val="006544C8"/>
    <w:rsid w:val="00661E52"/>
    <w:rsid w:val="00666B43"/>
    <w:rsid w:val="00667AA4"/>
    <w:rsid w:val="00671573"/>
    <w:rsid w:val="00674BD2"/>
    <w:rsid w:val="00680CCA"/>
    <w:rsid w:val="00692CC4"/>
    <w:rsid w:val="00697911"/>
    <w:rsid w:val="006A26C8"/>
    <w:rsid w:val="006A3FA6"/>
    <w:rsid w:val="006B107E"/>
    <w:rsid w:val="006B2D00"/>
    <w:rsid w:val="006C14A0"/>
    <w:rsid w:val="006C27B0"/>
    <w:rsid w:val="006D0719"/>
    <w:rsid w:val="006D17E0"/>
    <w:rsid w:val="006E65C6"/>
    <w:rsid w:val="00702096"/>
    <w:rsid w:val="007048AA"/>
    <w:rsid w:val="00722B76"/>
    <w:rsid w:val="00731C1B"/>
    <w:rsid w:val="00735F9E"/>
    <w:rsid w:val="00765734"/>
    <w:rsid w:val="00772706"/>
    <w:rsid w:val="007841B2"/>
    <w:rsid w:val="00784601"/>
    <w:rsid w:val="0078680E"/>
    <w:rsid w:val="0079190F"/>
    <w:rsid w:val="007B1601"/>
    <w:rsid w:val="007B59A4"/>
    <w:rsid w:val="007B6497"/>
    <w:rsid w:val="007C338D"/>
    <w:rsid w:val="007C4F12"/>
    <w:rsid w:val="007C572F"/>
    <w:rsid w:val="007E02A8"/>
    <w:rsid w:val="007E1840"/>
    <w:rsid w:val="007E4F62"/>
    <w:rsid w:val="00801E04"/>
    <w:rsid w:val="0081154B"/>
    <w:rsid w:val="00811724"/>
    <w:rsid w:val="00836979"/>
    <w:rsid w:val="00854D97"/>
    <w:rsid w:val="00857ACC"/>
    <w:rsid w:val="00863A02"/>
    <w:rsid w:val="00872192"/>
    <w:rsid w:val="00896D71"/>
    <w:rsid w:val="008A3DC8"/>
    <w:rsid w:val="008B1D4D"/>
    <w:rsid w:val="008B1DC9"/>
    <w:rsid w:val="008B3B23"/>
    <w:rsid w:val="008C3A21"/>
    <w:rsid w:val="008C68F1"/>
    <w:rsid w:val="008E3359"/>
    <w:rsid w:val="008E4243"/>
    <w:rsid w:val="008F07CB"/>
    <w:rsid w:val="00910557"/>
    <w:rsid w:val="00914987"/>
    <w:rsid w:val="00917C4D"/>
    <w:rsid w:val="009305DE"/>
    <w:rsid w:val="0093208F"/>
    <w:rsid w:val="00946C43"/>
    <w:rsid w:val="00955478"/>
    <w:rsid w:val="00966287"/>
    <w:rsid w:val="00980B60"/>
    <w:rsid w:val="009B614A"/>
    <w:rsid w:val="009C056B"/>
    <w:rsid w:val="009D0E43"/>
    <w:rsid w:val="009D7029"/>
    <w:rsid w:val="009E2E6F"/>
    <w:rsid w:val="009F4103"/>
    <w:rsid w:val="00A0636D"/>
    <w:rsid w:val="00A0697F"/>
    <w:rsid w:val="00A227D1"/>
    <w:rsid w:val="00A309A8"/>
    <w:rsid w:val="00A33C17"/>
    <w:rsid w:val="00A34CAC"/>
    <w:rsid w:val="00A43107"/>
    <w:rsid w:val="00A57951"/>
    <w:rsid w:val="00A6309A"/>
    <w:rsid w:val="00A6514D"/>
    <w:rsid w:val="00A80417"/>
    <w:rsid w:val="00A80A08"/>
    <w:rsid w:val="00A82B3F"/>
    <w:rsid w:val="00A915D7"/>
    <w:rsid w:val="00A916BB"/>
    <w:rsid w:val="00AC2DFA"/>
    <w:rsid w:val="00AC7BB5"/>
    <w:rsid w:val="00AE65AA"/>
    <w:rsid w:val="00AF7857"/>
    <w:rsid w:val="00B17F4A"/>
    <w:rsid w:val="00B22FEA"/>
    <w:rsid w:val="00B324A5"/>
    <w:rsid w:val="00B40628"/>
    <w:rsid w:val="00B52424"/>
    <w:rsid w:val="00B55E51"/>
    <w:rsid w:val="00B57BEA"/>
    <w:rsid w:val="00B6521B"/>
    <w:rsid w:val="00B6723A"/>
    <w:rsid w:val="00B967E0"/>
    <w:rsid w:val="00BB1E33"/>
    <w:rsid w:val="00BB43E5"/>
    <w:rsid w:val="00BC7D8A"/>
    <w:rsid w:val="00BE1C67"/>
    <w:rsid w:val="00BE4AA2"/>
    <w:rsid w:val="00BE6AFA"/>
    <w:rsid w:val="00C06DAC"/>
    <w:rsid w:val="00C25F5C"/>
    <w:rsid w:val="00C32E6F"/>
    <w:rsid w:val="00C3485F"/>
    <w:rsid w:val="00C5175B"/>
    <w:rsid w:val="00C63700"/>
    <w:rsid w:val="00C72525"/>
    <w:rsid w:val="00C72E61"/>
    <w:rsid w:val="00C7632F"/>
    <w:rsid w:val="00C77D11"/>
    <w:rsid w:val="00C87007"/>
    <w:rsid w:val="00C9393B"/>
    <w:rsid w:val="00CA3039"/>
    <w:rsid w:val="00CA7E06"/>
    <w:rsid w:val="00CB1572"/>
    <w:rsid w:val="00CB58FB"/>
    <w:rsid w:val="00CB6624"/>
    <w:rsid w:val="00CC5CA5"/>
    <w:rsid w:val="00CC7C67"/>
    <w:rsid w:val="00CD2F1A"/>
    <w:rsid w:val="00D02DD8"/>
    <w:rsid w:val="00D03D11"/>
    <w:rsid w:val="00D05513"/>
    <w:rsid w:val="00D27F62"/>
    <w:rsid w:val="00D307D3"/>
    <w:rsid w:val="00D33FCE"/>
    <w:rsid w:val="00D34F46"/>
    <w:rsid w:val="00D45460"/>
    <w:rsid w:val="00D5738A"/>
    <w:rsid w:val="00D57D49"/>
    <w:rsid w:val="00D730A4"/>
    <w:rsid w:val="00D82994"/>
    <w:rsid w:val="00D85C30"/>
    <w:rsid w:val="00D87EC8"/>
    <w:rsid w:val="00DB2BB1"/>
    <w:rsid w:val="00DC3CA3"/>
    <w:rsid w:val="00DC751D"/>
    <w:rsid w:val="00DD4051"/>
    <w:rsid w:val="00DD63CF"/>
    <w:rsid w:val="00E0638E"/>
    <w:rsid w:val="00E17E4F"/>
    <w:rsid w:val="00E22B26"/>
    <w:rsid w:val="00E31467"/>
    <w:rsid w:val="00E5046F"/>
    <w:rsid w:val="00E71EB6"/>
    <w:rsid w:val="00E94F81"/>
    <w:rsid w:val="00EA02D6"/>
    <w:rsid w:val="00EC1A3B"/>
    <w:rsid w:val="00EE29C3"/>
    <w:rsid w:val="00EF57AC"/>
    <w:rsid w:val="00F013CD"/>
    <w:rsid w:val="00F10371"/>
    <w:rsid w:val="00F11447"/>
    <w:rsid w:val="00F26906"/>
    <w:rsid w:val="00F414BB"/>
    <w:rsid w:val="00F436EE"/>
    <w:rsid w:val="00F43709"/>
    <w:rsid w:val="00F571C0"/>
    <w:rsid w:val="00F57772"/>
    <w:rsid w:val="00F61521"/>
    <w:rsid w:val="00F64624"/>
    <w:rsid w:val="00F70625"/>
    <w:rsid w:val="00F71811"/>
    <w:rsid w:val="00F872F8"/>
    <w:rsid w:val="00F87EDE"/>
    <w:rsid w:val="00FA0582"/>
    <w:rsid w:val="00FA05C6"/>
    <w:rsid w:val="00FC0781"/>
    <w:rsid w:val="00FD562F"/>
    <w:rsid w:val="00FD6AB6"/>
    <w:rsid w:val="00FE5B69"/>
    <w:rsid w:val="00FF256B"/>
    <w:rsid w:val="00FF6174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30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45F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345F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063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5C6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A063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582"/>
    <w:rPr>
      <w:rFonts w:ascii="Times New Roman" w:hAnsi="Times New Roman"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4</Pages>
  <Words>995</Words>
  <Characters>5672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                                                                                                              СА САСТАНКА КОМИСИЈЕ ЗА ОЦЕЊИВАЊЕ ПРОЈЕКАТА У ОБЛАСТИ ЈАВНОГ ИНФОРМИСАЊА</dc:title>
  <dc:subject/>
  <dc:creator>acm</dc:creator>
  <cp:keywords/>
  <dc:description/>
  <cp:lastModifiedBy>sgo</cp:lastModifiedBy>
  <cp:revision>178</cp:revision>
  <cp:lastPrinted>2017-03-06T08:39:00Z</cp:lastPrinted>
  <dcterms:created xsi:type="dcterms:W3CDTF">2016-05-16T11:30:00Z</dcterms:created>
  <dcterms:modified xsi:type="dcterms:W3CDTF">2018-02-22T09:29:00Z</dcterms:modified>
</cp:coreProperties>
</file>