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C77" w:rsidRPr="001123BD" w:rsidRDefault="00A36C77" w:rsidP="0069631C">
      <w:pPr>
        <w:spacing w:line="216" w:lineRule="auto"/>
        <w:jc w:val="both"/>
        <w:rPr>
          <w:rFonts w:ascii="Arial" w:hAnsi="Arial" w:cs="Arial"/>
          <w:b/>
          <w:i/>
          <w:color w:val="000000"/>
          <w:sz w:val="18"/>
          <w:szCs w:val="18"/>
          <w:lang w:val="sr-Cyrl-CS"/>
        </w:rPr>
      </w:pPr>
      <w:r w:rsidRPr="001123BD">
        <w:rPr>
          <w:rFonts w:ascii="Arial" w:hAnsi="Arial" w:cs="Arial"/>
          <w:b/>
          <w:i/>
          <w:color w:val="000000"/>
          <w:sz w:val="18"/>
          <w:szCs w:val="18"/>
        </w:rPr>
        <w:t>1</w:t>
      </w:r>
      <w:r w:rsidRPr="001123BD">
        <w:rPr>
          <w:rFonts w:ascii="Arial" w:hAnsi="Arial" w:cs="Arial"/>
          <w:b/>
          <w:i/>
          <w:color w:val="000000"/>
          <w:sz w:val="18"/>
          <w:szCs w:val="18"/>
          <w:lang w:val="sr-Cyrl-CS"/>
        </w:rPr>
        <w:t>.</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rPr>
        <w:tab/>
      </w:r>
      <w:r w:rsidRPr="00D7555F">
        <w:rPr>
          <w:rFonts w:ascii="Arial" w:hAnsi="Arial" w:cs="Arial"/>
          <w:sz w:val="18"/>
          <w:szCs w:val="18"/>
          <w:lang w:val="sr-Cyrl-CS"/>
        </w:rPr>
        <w:t>На основу члана 20. став 1. тачка 3. а у вези члана 32. Закона о локалној самоуправи ("Службени гласник РС", бр. 129/2007</w:t>
      </w:r>
      <w:r w:rsidRPr="00D7555F">
        <w:rPr>
          <w:rStyle w:val="FontStyle66"/>
          <w:rFonts w:ascii="Arial" w:hAnsi="Arial" w:cs="Arial"/>
          <w:sz w:val="18"/>
          <w:szCs w:val="18"/>
          <w:lang w:val="sr-Cyrl-CS"/>
        </w:rPr>
        <w:t xml:space="preserve"> </w:t>
      </w:r>
      <w:r w:rsidRPr="00D7555F">
        <w:rPr>
          <w:rStyle w:val="FontStyle12"/>
          <w:rFonts w:ascii="Arial" w:hAnsi="Arial" w:cs="Arial"/>
          <w:szCs w:val="18"/>
          <w:lang w:val="sr-Cyrl-CS"/>
        </w:rPr>
        <w:t>и 83/14-др.закон</w:t>
      </w:r>
      <w:r w:rsidRPr="00D7555F">
        <w:rPr>
          <w:rFonts w:ascii="Arial" w:hAnsi="Arial" w:cs="Arial"/>
          <w:sz w:val="18"/>
          <w:szCs w:val="18"/>
          <w:lang w:val="sr-Cyrl-CS"/>
        </w:rPr>
        <w:t>), члана 43. Закона о буџетском систему ("Службени гласник РС" ,бр. 54/09, 73/10, 101/10, 101/11, 93/12, 62/13, 63/13, 108/13, 142/2014, 68/2015</w:t>
      </w:r>
      <w:r w:rsidRPr="00D7555F">
        <w:rPr>
          <w:rFonts w:ascii="Arial" w:hAnsi="Arial" w:cs="Arial"/>
          <w:sz w:val="18"/>
          <w:szCs w:val="18"/>
        </w:rPr>
        <w:t>,</w:t>
      </w:r>
      <w:r w:rsidRPr="00D7555F">
        <w:rPr>
          <w:rFonts w:ascii="Arial" w:hAnsi="Arial" w:cs="Arial"/>
          <w:sz w:val="18"/>
          <w:szCs w:val="18"/>
          <w:lang w:val="sr-Cyrl-CS"/>
        </w:rPr>
        <w:t xml:space="preserve"> 103/15</w:t>
      </w:r>
      <w:r w:rsidRPr="00D7555F">
        <w:rPr>
          <w:rFonts w:ascii="Arial" w:hAnsi="Arial" w:cs="Arial"/>
          <w:sz w:val="18"/>
          <w:szCs w:val="18"/>
        </w:rPr>
        <w:t xml:space="preserve"> и 99/16</w:t>
      </w:r>
      <w:r w:rsidRPr="00D7555F">
        <w:rPr>
          <w:rFonts w:ascii="Arial" w:hAnsi="Arial" w:cs="Arial"/>
          <w:sz w:val="18"/>
          <w:szCs w:val="18"/>
          <w:lang w:val="sr-Cyrl-CS"/>
        </w:rPr>
        <w:t xml:space="preserve">) и члана 20. Статута општине Петровац на Млави ("Службени гласник општине Петровац на Млави", бр. </w:t>
      </w:r>
      <w:r w:rsidRPr="00D7555F">
        <w:rPr>
          <w:rStyle w:val="FontStyle12"/>
          <w:rFonts w:ascii="Arial" w:hAnsi="Arial" w:cs="Arial"/>
          <w:szCs w:val="18"/>
          <w:lang w:val="sr-Cyrl-CS"/>
        </w:rPr>
        <w:t>1/15-пречишћен текст</w:t>
      </w:r>
      <w:r w:rsidRPr="00D7555F">
        <w:rPr>
          <w:rFonts w:ascii="Arial" w:hAnsi="Arial" w:cs="Arial"/>
          <w:sz w:val="18"/>
          <w:szCs w:val="18"/>
          <w:lang w:val="sr-Cyrl-CS"/>
        </w:rPr>
        <w:t xml:space="preserve">), </w:t>
      </w:r>
    </w:p>
    <w:p w:rsidR="00A36C77" w:rsidRPr="00D7555F" w:rsidRDefault="00A36C77" w:rsidP="0069631C">
      <w:pPr>
        <w:spacing w:line="216" w:lineRule="auto"/>
        <w:jc w:val="both"/>
        <w:rPr>
          <w:rFonts w:ascii="Arial" w:hAnsi="Arial" w:cs="Arial"/>
          <w:sz w:val="18"/>
          <w:szCs w:val="18"/>
          <w:lang w:val="ru-RU"/>
        </w:rPr>
      </w:pPr>
      <w:r w:rsidRPr="00D7555F">
        <w:rPr>
          <w:rFonts w:ascii="Arial" w:hAnsi="Arial" w:cs="Arial"/>
          <w:sz w:val="18"/>
          <w:szCs w:val="18"/>
          <w:lang w:val="sr-Cyrl-CS"/>
        </w:rPr>
        <w:tab/>
        <w:t xml:space="preserve">Скупштина општине Петровац на Млави, на седници одржаној </w:t>
      </w:r>
      <w:r w:rsidRPr="00D7555F">
        <w:rPr>
          <w:rFonts w:ascii="Arial" w:hAnsi="Arial" w:cs="Arial"/>
          <w:sz w:val="18"/>
          <w:szCs w:val="18"/>
        </w:rPr>
        <w:t>08.02.</w:t>
      </w:r>
      <w:r w:rsidRPr="00D7555F">
        <w:rPr>
          <w:rFonts w:ascii="Arial" w:hAnsi="Arial" w:cs="Arial"/>
          <w:sz w:val="18"/>
          <w:szCs w:val="18"/>
          <w:lang w:val="sr-Cyrl-CS"/>
        </w:rPr>
        <w:t>2017. године,</w:t>
      </w:r>
      <w:r w:rsidRPr="00D7555F">
        <w:rPr>
          <w:rFonts w:ascii="Arial" w:hAnsi="Arial" w:cs="Arial"/>
          <w:sz w:val="18"/>
          <w:szCs w:val="18"/>
          <w:lang w:val="ru-RU"/>
        </w:rPr>
        <w:t xml:space="preserve"> </w:t>
      </w:r>
      <w:r w:rsidRPr="00D7555F">
        <w:rPr>
          <w:rFonts w:ascii="Arial" w:hAnsi="Arial" w:cs="Arial"/>
          <w:sz w:val="18"/>
          <w:szCs w:val="18"/>
          <w:lang w:val="sr-Cyrl-CS"/>
        </w:rPr>
        <w:t>донела је</w:t>
      </w:r>
    </w:p>
    <w:p w:rsidR="00A36C77" w:rsidRPr="00D7555F" w:rsidRDefault="00A36C77" w:rsidP="0069631C">
      <w:pPr>
        <w:spacing w:line="216" w:lineRule="auto"/>
        <w:jc w:val="both"/>
        <w:rPr>
          <w:rFonts w:ascii="Arial" w:hAnsi="Arial" w:cs="Arial"/>
          <w:sz w:val="18"/>
          <w:szCs w:val="18"/>
          <w:lang w:val="ru-RU"/>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ОДЛУКУ</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О ИЗМЕНИ И ДОПУНИ ОДЛУКЕ О БУЏЕТУ</w:t>
      </w:r>
    </w:p>
    <w:p w:rsidR="00A36C77" w:rsidRPr="00D7555F" w:rsidRDefault="00A36C77" w:rsidP="0069631C">
      <w:pPr>
        <w:spacing w:line="216" w:lineRule="auto"/>
        <w:jc w:val="center"/>
        <w:rPr>
          <w:rFonts w:ascii="Arial" w:hAnsi="Arial" w:cs="Arial"/>
          <w:bCs/>
          <w:sz w:val="18"/>
          <w:szCs w:val="18"/>
          <w:lang w:val="ru-RU"/>
        </w:rPr>
      </w:pPr>
      <w:r w:rsidRPr="00D7555F">
        <w:rPr>
          <w:rFonts w:ascii="Arial" w:hAnsi="Arial" w:cs="Arial"/>
          <w:sz w:val="18"/>
          <w:szCs w:val="18"/>
          <w:lang w:val="sr-Cyrl-CS"/>
        </w:rPr>
        <w:t>ОПШТИНЕ ПЕТРОВАЦ НА МЛАВИ ЗА 20</w:t>
      </w:r>
      <w:r w:rsidRPr="00D7555F">
        <w:rPr>
          <w:rFonts w:ascii="Arial" w:hAnsi="Arial" w:cs="Arial"/>
          <w:sz w:val="18"/>
          <w:szCs w:val="18"/>
          <w:lang w:val="ru-RU"/>
        </w:rPr>
        <w:t>17</w:t>
      </w:r>
      <w:r w:rsidRPr="00D7555F">
        <w:rPr>
          <w:rFonts w:ascii="Arial" w:hAnsi="Arial" w:cs="Arial"/>
          <w:sz w:val="18"/>
          <w:szCs w:val="18"/>
          <w:lang w:val="sr-Cyrl-CS"/>
        </w:rPr>
        <w:t>. ГОДИНУ</w:t>
      </w:r>
    </w:p>
    <w:p w:rsidR="00A36C77" w:rsidRPr="00D7555F" w:rsidRDefault="00A36C77" w:rsidP="0069631C">
      <w:pPr>
        <w:spacing w:line="216" w:lineRule="auto"/>
        <w:jc w:val="both"/>
        <w:rPr>
          <w:rFonts w:ascii="Arial" w:hAnsi="Arial" w:cs="Arial"/>
          <w:bCs/>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Члан 1.</w:t>
      </w:r>
    </w:p>
    <w:p w:rsidR="00A36C77" w:rsidRPr="00D7555F" w:rsidRDefault="00A36C77" w:rsidP="0069631C">
      <w:pPr>
        <w:spacing w:line="216" w:lineRule="auto"/>
        <w:jc w:val="center"/>
        <w:rPr>
          <w:rFonts w:ascii="Arial" w:hAnsi="Arial" w:cs="Arial"/>
          <w:sz w:val="18"/>
          <w:szCs w:val="18"/>
          <w:lang w:val="sr-Cyrl-CS"/>
        </w:rPr>
      </w:pP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У  Одлуци о буџету општине Петровац на Млави за 20</w:t>
      </w:r>
      <w:r w:rsidRPr="00D7555F">
        <w:rPr>
          <w:rFonts w:ascii="Arial" w:hAnsi="Arial" w:cs="Arial"/>
          <w:sz w:val="18"/>
          <w:szCs w:val="18"/>
          <w:lang w:val="ru-RU"/>
        </w:rPr>
        <w:t>1</w:t>
      </w:r>
      <w:r w:rsidRPr="00D7555F">
        <w:rPr>
          <w:rFonts w:ascii="Arial" w:hAnsi="Arial" w:cs="Arial"/>
          <w:sz w:val="18"/>
          <w:szCs w:val="18"/>
        </w:rPr>
        <w:t>7</w:t>
      </w:r>
      <w:r w:rsidRPr="00D7555F">
        <w:rPr>
          <w:rFonts w:ascii="Arial" w:hAnsi="Arial" w:cs="Arial"/>
          <w:sz w:val="18"/>
          <w:szCs w:val="18"/>
          <w:lang w:val="sr-Cyrl-CS"/>
        </w:rPr>
        <w:t>. годину, бр. 020-427/2016-02 од 23.12.201</w:t>
      </w:r>
      <w:r w:rsidRPr="00D7555F">
        <w:rPr>
          <w:rFonts w:ascii="Arial" w:hAnsi="Arial" w:cs="Arial"/>
          <w:sz w:val="18"/>
          <w:szCs w:val="18"/>
        </w:rPr>
        <w:t>6</w:t>
      </w:r>
      <w:r w:rsidRPr="00D7555F">
        <w:rPr>
          <w:rFonts w:ascii="Arial" w:hAnsi="Arial" w:cs="Arial"/>
          <w:sz w:val="18"/>
          <w:szCs w:val="18"/>
          <w:lang w:val="sr-Cyrl-CS"/>
        </w:rPr>
        <w:t xml:space="preserve">. године, </w:t>
      </w:r>
      <w:r w:rsidRPr="00D7555F">
        <w:rPr>
          <w:rFonts w:ascii="Arial" w:hAnsi="Arial" w:cs="Arial"/>
          <w:bCs/>
          <w:sz w:val="18"/>
          <w:szCs w:val="18"/>
          <w:lang w:val="sr-Cyrl-CS"/>
        </w:rPr>
        <w:t xml:space="preserve">врше се повећања и смањења укупног прихода и расхода  </w:t>
      </w:r>
    </w:p>
    <w:p w:rsidR="00A36C77" w:rsidRPr="0069631C" w:rsidRDefault="00A36C77" w:rsidP="0069631C">
      <w:pPr>
        <w:spacing w:line="216" w:lineRule="auto"/>
        <w:jc w:val="both"/>
        <w:rPr>
          <w:rFonts w:ascii="Arial" w:hAnsi="Arial" w:cs="Arial"/>
          <w:sz w:val="18"/>
          <w:szCs w:val="18"/>
        </w:rPr>
      </w:pPr>
      <w:r w:rsidRPr="00D7555F">
        <w:rPr>
          <w:rFonts w:ascii="Arial" w:hAnsi="Arial" w:cs="Arial"/>
          <w:bCs/>
          <w:sz w:val="18"/>
          <w:szCs w:val="18"/>
          <w:lang w:val="sr-Cyrl-CS"/>
        </w:rPr>
        <w:t xml:space="preserve"> </w:t>
      </w:r>
    </w:p>
    <w:p w:rsidR="00A36C77" w:rsidRDefault="00A36C77" w:rsidP="0069631C">
      <w:pPr>
        <w:spacing w:line="216" w:lineRule="auto"/>
        <w:jc w:val="center"/>
        <w:rPr>
          <w:rFonts w:ascii="Arial" w:hAnsi="Arial" w:cs="Arial"/>
          <w:bCs/>
          <w:sz w:val="18"/>
          <w:szCs w:val="18"/>
        </w:rPr>
      </w:pPr>
      <w:r w:rsidRPr="00D7555F">
        <w:rPr>
          <w:rFonts w:ascii="Arial" w:hAnsi="Arial" w:cs="Arial"/>
          <w:bCs/>
          <w:sz w:val="18"/>
          <w:szCs w:val="18"/>
          <w:lang w:val="sr-Cyrl-CS"/>
        </w:rPr>
        <w:t xml:space="preserve">Члан </w:t>
      </w:r>
      <w:r w:rsidRPr="00D7555F">
        <w:rPr>
          <w:rFonts w:ascii="Arial" w:hAnsi="Arial" w:cs="Arial"/>
          <w:bCs/>
          <w:sz w:val="18"/>
          <w:szCs w:val="18"/>
          <w:lang w:val="ru-RU"/>
        </w:rPr>
        <w:t>2</w:t>
      </w:r>
      <w:r w:rsidRPr="00D7555F">
        <w:rPr>
          <w:rFonts w:ascii="Arial" w:hAnsi="Arial" w:cs="Arial"/>
          <w:bCs/>
          <w:sz w:val="18"/>
          <w:szCs w:val="18"/>
          <w:lang w:val="sr-Cyrl-CS"/>
        </w:rPr>
        <w:t>.</w:t>
      </w:r>
    </w:p>
    <w:p w:rsidR="00A36C77" w:rsidRPr="0069631C" w:rsidRDefault="00A36C77" w:rsidP="0069631C">
      <w:pPr>
        <w:spacing w:line="216" w:lineRule="auto"/>
        <w:jc w:val="center"/>
        <w:rPr>
          <w:rFonts w:ascii="Arial" w:hAnsi="Arial" w:cs="Arial"/>
          <w:bCs/>
          <w:sz w:val="18"/>
          <w:szCs w:val="18"/>
        </w:rPr>
      </w:pPr>
    </w:p>
    <w:p w:rsidR="00A36C77" w:rsidRPr="00EC5750" w:rsidRDefault="00A36C77" w:rsidP="0069631C">
      <w:pPr>
        <w:spacing w:line="216" w:lineRule="auto"/>
        <w:jc w:val="both"/>
        <w:rPr>
          <w:rFonts w:ascii="Arial" w:hAnsi="Arial" w:cs="Arial"/>
          <w:bCs/>
          <w:sz w:val="18"/>
          <w:szCs w:val="18"/>
        </w:rPr>
      </w:pPr>
      <w:r>
        <w:rPr>
          <w:rFonts w:ascii="Arial" w:hAnsi="Arial" w:cs="Arial"/>
          <w:bCs/>
          <w:sz w:val="18"/>
          <w:szCs w:val="18"/>
        </w:rPr>
        <w:tab/>
      </w:r>
      <w:r w:rsidRPr="00D7555F">
        <w:rPr>
          <w:rFonts w:ascii="Arial" w:hAnsi="Arial" w:cs="Arial"/>
          <w:bCs/>
          <w:sz w:val="18"/>
          <w:szCs w:val="18"/>
          <w:lang w:val="sr-Cyrl-CS"/>
        </w:rPr>
        <w:t>У билансном делу буџета у делу прихода врше се следеће измене:</w:t>
      </w:r>
    </w:p>
    <w:p w:rsidR="00A36C77" w:rsidRPr="00D7555F" w:rsidRDefault="00A36C77" w:rsidP="0069631C">
      <w:pPr>
        <w:spacing w:line="216" w:lineRule="auto"/>
        <w:jc w:val="both"/>
        <w:rPr>
          <w:rFonts w:ascii="Arial" w:hAnsi="Arial" w:cs="Arial"/>
          <w:bCs/>
          <w:sz w:val="18"/>
          <w:szCs w:val="18"/>
          <w:lang w:val="sr-Cyrl-CS"/>
        </w:rPr>
      </w:pPr>
      <w:r>
        <w:rPr>
          <w:rFonts w:ascii="Arial" w:hAnsi="Arial" w:cs="Arial"/>
          <w:bCs/>
          <w:sz w:val="18"/>
          <w:szCs w:val="18"/>
        </w:rPr>
        <w:tab/>
      </w:r>
      <w:r w:rsidRPr="00D7555F">
        <w:rPr>
          <w:rFonts w:ascii="Arial" w:hAnsi="Arial" w:cs="Arial"/>
          <w:bCs/>
          <w:sz w:val="18"/>
          <w:szCs w:val="18"/>
          <w:lang w:val="sr-Cyrl-CS"/>
        </w:rPr>
        <w:t>Повећати позиције које постоје у Одлуци о буџету за 201</w:t>
      </w:r>
      <w:r w:rsidRPr="00D7555F">
        <w:rPr>
          <w:rFonts w:ascii="Arial" w:hAnsi="Arial" w:cs="Arial"/>
          <w:bCs/>
          <w:sz w:val="18"/>
          <w:szCs w:val="18"/>
        </w:rPr>
        <w:t>7</w:t>
      </w:r>
      <w:r w:rsidRPr="00D7555F">
        <w:rPr>
          <w:rFonts w:ascii="Arial" w:hAnsi="Arial" w:cs="Arial"/>
          <w:bCs/>
          <w:sz w:val="18"/>
          <w:szCs w:val="18"/>
          <w:lang w:val="sr-Cyrl-CS"/>
        </w:rPr>
        <w:t>.годину</w:t>
      </w:r>
    </w:p>
    <w:p w:rsidR="00A36C77" w:rsidRPr="00D7555F" w:rsidRDefault="00A36C77" w:rsidP="0069631C">
      <w:pPr>
        <w:spacing w:line="216" w:lineRule="auto"/>
        <w:jc w:val="both"/>
        <w:rPr>
          <w:rFonts w:ascii="Arial" w:hAnsi="Arial" w:cs="Arial"/>
          <w:bCs/>
          <w:sz w:val="18"/>
          <w:szCs w:val="18"/>
          <w:lang w:val="sr-Cyrl-CS"/>
        </w:rPr>
      </w:pPr>
    </w:p>
    <w:p w:rsidR="00A36C77" w:rsidRPr="00D7555F" w:rsidRDefault="00A36C77" w:rsidP="0069631C">
      <w:pPr>
        <w:spacing w:line="216" w:lineRule="auto"/>
        <w:jc w:val="both"/>
        <w:rPr>
          <w:rFonts w:ascii="Arial" w:hAnsi="Arial" w:cs="Arial"/>
          <w:bCs/>
          <w:sz w:val="18"/>
          <w:szCs w:val="18"/>
          <w:lang w:val="sr-Cyrl-CS"/>
        </w:rPr>
      </w:pPr>
      <w:r w:rsidRPr="00D7555F">
        <w:rPr>
          <w:rFonts w:ascii="Arial" w:hAnsi="Arial" w:cs="Arial"/>
          <w:bCs/>
          <w:sz w:val="18"/>
          <w:szCs w:val="18"/>
          <w:lang w:val="sr-Cyrl-CS"/>
        </w:rPr>
        <w:t xml:space="preserve">Облик прихода </w:t>
      </w:r>
      <w:r w:rsidRPr="00D7555F">
        <w:rPr>
          <w:rFonts w:ascii="Arial" w:hAnsi="Arial" w:cs="Arial"/>
          <w:bCs/>
          <w:sz w:val="18"/>
          <w:szCs w:val="18"/>
        </w:rPr>
        <w:t>321311</w:t>
      </w:r>
      <w:r>
        <w:rPr>
          <w:rFonts w:ascii="Arial" w:hAnsi="Arial" w:cs="Arial"/>
          <w:bCs/>
          <w:sz w:val="18"/>
          <w:szCs w:val="18"/>
        </w:rPr>
        <w:t xml:space="preserve"> - </w:t>
      </w:r>
      <w:r w:rsidRPr="00D7555F">
        <w:rPr>
          <w:rFonts w:ascii="Arial" w:hAnsi="Arial" w:cs="Arial"/>
          <w:bCs/>
          <w:sz w:val="18"/>
          <w:szCs w:val="18"/>
          <w:lang w:val="sr-Cyrl-CS"/>
        </w:rPr>
        <w:t>Нераспоређен вишак прихода и примања</w:t>
      </w:r>
      <w:r>
        <w:rPr>
          <w:rFonts w:ascii="Arial" w:hAnsi="Arial" w:cs="Arial"/>
          <w:bCs/>
          <w:sz w:val="18"/>
          <w:szCs w:val="18"/>
        </w:rPr>
        <w:t xml:space="preserve"> </w:t>
      </w:r>
      <w:r w:rsidRPr="00D7555F">
        <w:rPr>
          <w:rFonts w:ascii="Arial" w:hAnsi="Arial" w:cs="Arial"/>
          <w:bCs/>
          <w:sz w:val="18"/>
          <w:szCs w:val="18"/>
          <w:lang w:val="sr-Cyrl-CS"/>
        </w:rPr>
        <w:t xml:space="preserve">из ранијих година                                                     </w:t>
      </w:r>
    </w:p>
    <w:p w:rsidR="00A36C77" w:rsidRPr="00D7555F" w:rsidRDefault="00A36C77" w:rsidP="0069631C">
      <w:pPr>
        <w:spacing w:line="216" w:lineRule="auto"/>
        <w:jc w:val="both"/>
        <w:rPr>
          <w:rFonts w:ascii="Arial" w:hAnsi="Arial" w:cs="Arial"/>
          <w:bCs/>
          <w:sz w:val="18"/>
          <w:szCs w:val="18"/>
          <w:lang w:val="sr-Cyrl-CS"/>
        </w:rPr>
      </w:pPr>
      <w:r w:rsidRPr="00D7555F">
        <w:rPr>
          <w:rFonts w:ascii="Arial" w:hAnsi="Arial" w:cs="Arial"/>
          <w:bCs/>
          <w:sz w:val="18"/>
          <w:szCs w:val="18"/>
          <w:lang w:val="sr-Cyrl-CS"/>
        </w:rPr>
        <w:t>износ од ..................................................</w:t>
      </w:r>
      <w:r w:rsidRPr="00D7555F">
        <w:rPr>
          <w:rFonts w:ascii="Arial" w:hAnsi="Arial" w:cs="Arial"/>
          <w:bCs/>
          <w:sz w:val="18"/>
          <w:szCs w:val="18"/>
          <w:lang w:val="ru-RU"/>
        </w:rPr>
        <w:t>.....</w:t>
      </w:r>
      <w:r w:rsidRPr="00D7555F">
        <w:rPr>
          <w:rFonts w:ascii="Arial" w:hAnsi="Arial" w:cs="Arial"/>
          <w:bCs/>
          <w:sz w:val="18"/>
          <w:szCs w:val="18"/>
          <w:lang w:val="sr-Cyrl-CS"/>
        </w:rPr>
        <w:t xml:space="preserve">        23.000.000,00</w:t>
      </w:r>
    </w:p>
    <w:p w:rsidR="00A36C77" w:rsidRPr="00D7555F" w:rsidRDefault="00A36C77" w:rsidP="0069631C">
      <w:pPr>
        <w:spacing w:line="216" w:lineRule="auto"/>
        <w:jc w:val="both"/>
        <w:rPr>
          <w:rFonts w:ascii="Arial" w:hAnsi="Arial" w:cs="Arial"/>
          <w:bCs/>
          <w:sz w:val="18"/>
          <w:szCs w:val="18"/>
          <w:lang w:val="ru-RU"/>
        </w:rPr>
      </w:pPr>
      <w:r w:rsidRPr="00D7555F">
        <w:rPr>
          <w:rFonts w:ascii="Arial" w:hAnsi="Arial" w:cs="Arial"/>
          <w:bCs/>
          <w:sz w:val="18"/>
          <w:szCs w:val="18"/>
          <w:lang w:val="sr-Cyrl-CS"/>
        </w:rPr>
        <w:t>замењује се износом од ..............</w:t>
      </w:r>
      <w:r>
        <w:rPr>
          <w:rFonts w:ascii="Arial" w:hAnsi="Arial" w:cs="Arial"/>
          <w:bCs/>
          <w:sz w:val="18"/>
          <w:szCs w:val="18"/>
        </w:rPr>
        <w:t>.</w:t>
      </w:r>
      <w:r w:rsidRPr="00D7555F">
        <w:rPr>
          <w:rFonts w:ascii="Arial" w:hAnsi="Arial" w:cs="Arial"/>
          <w:bCs/>
          <w:sz w:val="18"/>
          <w:szCs w:val="18"/>
          <w:lang w:val="sr-Cyrl-CS"/>
        </w:rPr>
        <w:t>............           25.138.744,77</w:t>
      </w:r>
      <w:r w:rsidRPr="00D7555F">
        <w:rPr>
          <w:rFonts w:ascii="Arial" w:hAnsi="Arial" w:cs="Arial"/>
          <w:bCs/>
          <w:sz w:val="18"/>
          <w:szCs w:val="18"/>
          <w:lang w:val="ru-RU"/>
        </w:rPr>
        <w:t xml:space="preserve">    </w:t>
      </w:r>
    </w:p>
    <w:p w:rsidR="00A36C77" w:rsidRPr="00D7555F" w:rsidRDefault="00A36C77" w:rsidP="0069631C">
      <w:pPr>
        <w:spacing w:line="216" w:lineRule="auto"/>
        <w:jc w:val="both"/>
        <w:rPr>
          <w:rFonts w:ascii="Arial" w:hAnsi="Arial" w:cs="Arial"/>
          <w:bCs/>
          <w:sz w:val="18"/>
          <w:szCs w:val="18"/>
          <w:lang w:val="ru-RU"/>
        </w:rPr>
      </w:pPr>
    </w:p>
    <w:p w:rsidR="00A36C77" w:rsidRPr="00D7555F" w:rsidRDefault="00A36C77" w:rsidP="0069631C">
      <w:pPr>
        <w:spacing w:line="216" w:lineRule="auto"/>
        <w:rPr>
          <w:rFonts w:ascii="Arial" w:hAnsi="Arial" w:cs="Arial"/>
          <w:bCs/>
          <w:sz w:val="18"/>
          <w:szCs w:val="18"/>
          <w:lang w:val="sr-Cyrl-CS"/>
        </w:rPr>
      </w:pPr>
      <w:r>
        <w:rPr>
          <w:rFonts w:ascii="Arial" w:hAnsi="Arial" w:cs="Arial"/>
          <w:bCs/>
          <w:sz w:val="18"/>
          <w:szCs w:val="18"/>
        </w:rPr>
        <w:tab/>
      </w:r>
      <w:r w:rsidRPr="00D7555F">
        <w:rPr>
          <w:rFonts w:ascii="Arial" w:hAnsi="Arial" w:cs="Arial"/>
          <w:bCs/>
          <w:sz w:val="18"/>
          <w:szCs w:val="18"/>
          <w:lang w:val="sr-Cyrl-CS"/>
        </w:rPr>
        <w:t>Смањити позиције које постоје у Одлуци о буџету за 201</w:t>
      </w:r>
      <w:r w:rsidRPr="00D7555F">
        <w:rPr>
          <w:rFonts w:ascii="Arial" w:hAnsi="Arial" w:cs="Arial"/>
          <w:bCs/>
          <w:sz w:val="18"/>
          <w:szCs w:val="18"/>
        </w:rPr>
        <w:t>7</w:t>
      </w:r>
      <w:r w:rsidRPr="00D7555F">
        <w:rPr>
          <w:rFonts w:ascii="Arial" w:hAnsi="Arial" w:cs="Arial"/>
          <w:bCs/>
          <w:sz w:val="18"/>
          <w:szCs w:val="18"/>
          <w:lang w:val="sr-Cyrl-CS"/>
        </w:rPr>
        <w:t>.</w:t>
      </w:r>
      <w:r>
        <w:rPr>
          <w:rFonts w:ascii="Arial" w:hAnsi="Arial" w:cs="Arial"/>
          <w:bCs/>
          <w:sz w:val="18"/>
          <w:szCs w:val="18"/>
        </w:rPr>
        <w:t xml:space="preserve"> </w:t>
      </w:r>
      <w:r w:rsidRPr="00D7555F">
        <w:rPr>
          <w:rFonts w:ascii="Arial" w:hAnsi="Arial" w:cs="Arial"/>
          <w:bCs/>
          <w:sz w:val="18"/>
          <w:szCs w:val="18"/>
          <w:lang w:val="sr-Cyrl-CS"/>
        </w:rPr>
        <w:t>годину</w:t>
      </w:r>
      <w:r w:rsidRPr="00D7555F">
        <w:rPr>
          <w:rFonts w:ascii="Arial" w:hAnsi="Arial" w:cs="Arial"/>
          <w:bCs/>
          <w:sz w:val="18"/>
          <w:szCs w:val="18"/>
          <w:lang w:val="ru-RU"/>
        </w:rPr>
        <w:t xml:space="preserve">        </w:t>
      </w:r>
    </w:p>
    <w:p w:rsidR="00A36C77" w:rsidRPr="00D7555F" w:rsidRDefault="00A36C77" w:rsidP="0069631C">
      <w:pPr>
        <w:spacing w:line="216" w:lineRule="auto"/>
        <w:jc w:val="both"/>
        <w:rPr>
          <w:rFonts w:ascii="Arial" w:hAnsi="Arial" w:cs="Arial"/>
          <w:bCs/>
          <w:sz w:val="18"/>
          <w:szCs w:val="18"/>
          <w:lang w:val="ru-RU"/>
        </w:rPr>
      </w:pPr>
      <w:r w:rsidRPr="00D7555F">
        <w:rPr>
          <w:rFonts w:ascii="Arial" w:hAnsi="Arial" w:cs="Arial"/>
          <w:bCs/>
          <w:sz w:val="18"/>
          <w:szCs w:val="18"/>
          <w:lang w:val="sr-Cyrl-CS"/>
        </w:rPr>
        <w:tab/>
        <w:t xml:space="preserve">              </w:t>
      </w:r>
      <w:r w:rsidRPr="00D7555F">
        <w:rPr>
          <w:rFonts w:ascii="Arial" w:hAnsi="Arial" w:cs="Arial"/>
          <w:bCs/>
          <w:sz w:val="18"/>
          <w:szCs w:val="18"/>
          <w:lang w:val="sr-Cyrl-CS"/>
        </w:rPr>
        <w:tab/>
        <w:t xml:space="preserve">          </w:t>
      </w:r>
    </w:p>
    <w:p w:rsidR="00A36C77" w:rsidRPr="00D7555F" w:rsidRDefault="00A36C77" w:rsidP="00EC5750">
      <w:pPr>
        <w:spacing w:line="216" w:lineRule="auto"/>
        <w:jc w:val="both"/>
        <w:rPr>
          <w:rFonts w:ascii="Arial" w:hAnsi="Arial" w:cs="Arial"/>
          <w:bCs/>
          <w:sz w:val="18"/>
          <w:szCs w:val="18"/>
          <w:lang w:val="sr-Cyrl-CS"/>
        </w:rPr>
      </w:pPr>
      <w:r w:rsidRPr="00D7555F">
        <w:rPr>
          <w:rFonts w:ascii="Arial" w:hAnsi="Arial" w:cs="Arial"/>
          <w:bCs/>
          <w:sz w:val="18"/>
          <w:szCs w:val="18"/>
          <w:lang w:val="sr-Cyrl-CS"/>
        </w:rPr>
        <w:t xml:space="preserve">Облик прихода 744250– Капитални добровољни трансфери од физичких и правних лица у корист општине                                                     </w:t>
      </w:r>
    </w:p>
    <w:p w:rsidR="00A36C77" w:rsidRPr="00D7555F" w:rsidRDefault="00A36C77" w:rsidP="0069631C">
      <w:pPr>
        <w:spacing w:line="216" w:lineRule="auto"/>
        <w:jc w:val="both"/>
        <w:rPr>
          <w:rFonts w:ascii="Arial" w:hAnsi="Arial" w:cs="Arial"/>
          <w:bCs/>
          <w:sz w:val="18"/>
          <w:szCs w:val="18"/>
          <w:lang w:val="sr-Cyrl-CS"/>
        </w:rPr>
      </w:pPr>
      <w:r w:rsidRPr="00D7555F">
        <w:rPr>
          <w:rFonts w:ascii="Arial" w:hAnsi="Arial" w:cs="Arial"/>
          <w:bCs/>
          <w:sz w:val="18"/>
          <w:szCs w:val="18"/>
          <w:lang w:val="sr-Cyrl-CS"/>
        </w:rPr>
        <w:t>износ од ..................................................</w:t>
      </w:r>
      <w:r w:rsidRPr="00D7555F">
        <w:rPr>
          <w:rFonts w:ascii="Arial" w:hAnsi="Arial" w:cs="Arial"/>
          <w:bCs/>
          <w:sz w:val="18"/>
          <w:szCs w:val="18"/>
          <w:lang w:val="ru-RU"/>
        </w:rPr>
        <w:t>.....</w:t>
      </w:r>
      <w:r w:rsidRPr="00D7555F">
        <w:rPr>
          <w:rFonts w:ascii="Arial" w:hAnsi="Arial" w:cs="Arial"/>
          <w:bCs/>
          <w:sz w:val="18"/>
          <w:szCs w:val="18"/>
          <w:lang w:val="sr-Cyrl-CS"/>
        </w:rPr>
        <w:t xml:space="preserve">      100.000.000,00</w:t>
      </w:r>
    </w:p>
    <w:p w:rsidR="00A36C77" w:rsidRPr="00D7555F" w:rsidRDefault="00A36C77" w:rsidP="0069631C">
      <w:pPr>
        <w:spacing w:line="216" w:lineRule="auto"/>
        <w:jc w:val="both"/>
        <w:rPr>
          <w:rFonts w:ascii="Arial" w:hAnsi="Arial" w:cs="Arial"/>
          <w:bCs/>
          <w:sz w:val="18"/>
          <w:szCs w:val="18"/>
          <w:lang w:val="ru-RU"/>
        </w:rPr>
      </w:pPr>
      <w:r w:rsidRPr="00D7555F">
        <w:rPr>
          <w:rFonts w:ascii="Arial" w:hAnsi="Arial" w:cs="Arial"/>
          <w:bCs/>
          <w:sz w:val="18"/>
          <w:szCs w:val="18"/>
          <w:lang w:val="sr-Cyrl-CS"/>
        </w:rPr>
        <w:t>замењује се износом од ................................     9</w:t>
      </w:r>
      <w:r w:rsidRPr="00D7555F">
        <w:rPr>
          <w:rFonts w:ascii="Arial" w:hAnsi="Arial" w:cs="Arial"/>
          <w:bCs/>
          <w:sz w:val="18"/>
          <w:szCs w:val="18"/>
        </w:rPr>
        <w:t>9</w:t>
      </w:r>
      <w:r w:rsidRPr="00D7555F">
        <w:rPr>
          <w:rFonts w:ascii="Arial" w:hAnsi="Arial" w:cs="Arial"/>
          <w:bCs/>
          <w:sz w:val="18"/>
          <w:szCs w:val="18"/>
          <w:lang w:val="sr-Cyrl-CS"/>
        </w:rPr>
        <w:t>.861.255.23</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ru-RU"/>
        </w:rPr>
        <w:t xml:space="preserve">     </w:t>
      </w:r>
    </w:p>
    <w:p w:rsidR="00A36C77" w:rsidRPr="00D7555F" w:rsidRDefault="00A36C77" w:rsidP="0069631C">
      <w:pPr>
        <w:spacing w:line="216" w:lineRule="auto"/>
        <w:jc w:val="both"/>
        <w:rPr>
          <w:rFonts w:ascii="Arial" w:hAnsi="Arial" w:cs="Arial"/>
          <w:bCs/>
          <w:sz w:val="18"/>
          <w:szCs w:val="18"/>
          <w:lang w:val="sr-Cyrl-CS"/>
        </w:rPr>
      </w:pPr>
      <w:r w:rsidRPr="00D7555F">
        <w:rPr>
          <w:rFonts w:ascii="Arial" w:hAnsi="Arial" w:cs="Arial"/>
          <w:bCs/>
          <w:sz w:val="18"/>
          <w:szCs w:val="18"/>
          <w:lang w:val="sr-Cyrl-CS"/>
        </w:rPr>
        <w:t>РАСХОДИ:</w:t>
      </w:r>
    </w:p>
    <w:p w:rsidR="00A36C77" w:rsidRPr="00EC5750" w:rsidRDefault="00A36C77" w:rsidP="0069631C">
      <w:pPr>
        <w:spacing w:line="216" w:lineRule="auto"/>
        <w:jc w:val="both"/>
        <w:rPr>
          <w:rFonts w:ascii="Arial" w:hAnsi="Arial" w:cs="Arial"/>
          <w:bCs/>
          <w:sz w:val="18"/>
          <w:szCs w:val="18"/>
        </w:rPr>
      </w:pPr>
    </w:p>
    <w:p w:rsidR="00A36C77" w:rsidRDefault="00A36C77" w:rsidP="00EC5750">
      <w:pPr>
        <w:spacing w:line="216" w:lineRule="auto"/>
        <w:jc w:val="both"/>
        <w:rPr>
          <w:rFonts w:ascii="Arial" w:hAnsi="Arial" w:cs="Arial"/>
          <w:bCs/>
          <w:sz w:val="18"/>
          <w:szCs w:val="18"/>
        </w:rPr>
      </w:pPr>
      <w:r w:rsidRPr="00D7555F">
        <w:rPr>
          <w:rFonts w:ascii="Arial" w:hAnsi="Arial" w:cs="Arial"/>
          <w:bCs/>
          <w:sz w:val="18"/>
          <w:szCs w:val="18"/>
          <w:lang w:val="ru-RU"/>
        </w:rPr>
        <w:tab/>
      </w:r>
      <w:r w:rsidRPr="00D7555F">
        <w:rPr>
          <w:rFonts w:ascii="Arial" w:hAnsi="Arial" w:cs="Arial"/>
          <w:bCs/>
          <w:sz w:val="18"/>
          <w:szCs w:val="18"/>
          <w:lang w:val="sr-Cyrl-CS"/>
        </w:rPr>
        <w:t>У делу буџета распоред расхода по корисницима и ближим наменама врше се следеће измене повећања расхода:</w:t>
      </w:r>
    </w:p>
    <w:p w:rsidR="00A36C77" w:rsidRDefault="00A36C77" w:rsidP="00EC5750">
      <w:pPr>
        <w:spacing w:line="216" w:lineRule="auto"/>
        <w:jc w:val="both"/>
        <w:rPr>
          <w:rFonts w:ascii="Arial" w:hAnsi="Arial" w:cs="Arial"/>
          <w:bCs/>
          <w:sz w:val="18"/>
          <w:szCs w:val="18"/>
        </w:rPr>
      </w:pPr>
    </w:p>
    <w:p w:rsidR="00A36C77" w:rsidRDefault="00A36C77" w:rsidP="00EC5750">
      <w:pPr>
        <w:spacing w:line="216" w:lineRule="auto"/>
        <w:jc w:val="both"/>
        <w:rPr>
          <w:rFonts w:ascii="Arial" w:hAnsi="Arial" w:cs="Arial"/>
          <w:bCs/>
          <w:sz w:val="18"/>
          <w:szCs w:val="18"/>
        </w:rPr>
      </w:pPr>
      <w:r w:rsidRPr="00D7555F">
        <w:rPr>
          <w:rFonts w:ascii="Arial" w:hAnsi="Arial" w:cs="Arial"/>
          <w:bCs/>
          <w:sz w:val="18"/>
          <w:szCs w:val="18"/>
          <w:lang w:val="sr-Cyrl-CS"/>
        </w:rPr>
        <w:t>Глава 4.01  ПРОГРА</w:t>
      </w:r>
      <w:r>
        <w:rPr>
          <w:rFonts w:ascii="Arial" w:hAnsi="Arial" w:cs="Arial"/>
          <w:bCs/>
          <w:sz w:val="18"/>
          <w:szCs w:val="18"/>
          <w:lang w:val="sr-Cyrl-CS"/>
        </w:rPr>
        <w:t>М 15- опште јавне услуге управе</w:t>
      </w:r>
      <w:r w:rsidRPr="00D7555F">
        <w:rPr>
          <w:rFonts w:ascii="Arial" w:hAnsi="Arial" w:cs="Arial"/>
          <w:bCs/>
          <w:sz w:val="18"/>
          <w:szCs w:val="18"/>
          <w:lang w:val="sr-Cyrl-CS"/>
        </w:rPr>
        <w:t>; Функ.кл.130</w:t>
      </w:r>
    </w:p>
    <w:p w:rsidR="00A36C77" w:rsidRPr="00E530FA" w:rsidRDefault="00A36C77" w:rsidP="00EC5750">
      <w:pPr>
        <w:spacing w:line="216" w:lineRule="auto"/>
        <w:jc w:val="both"/>
        <w:rPr>
          <w:rFonts w:ascii="Arial" w:hAnsi="Arial" w:cs="Arial"/>
          <w:bCs/>
          <w:sz w:val="18"/>
          <w:szCs w:val="18"/>
        </w:rPr>
      </w:pP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 xml:space="preserve">Позиција </w:t>
      </w:r>
      <w:r w:rsidRPr="00D7555F">
        <w:rPr>
          <w:rFonts w:ascii="Arial" w:hAnsi="Arial" w:cs="Arial"/>
          <w:bCs/>
          <w:sz w:val="18"/>
          <w:szCs w:val="18"/>
        </w:rPr>
        <w:t>48</w:t>
      </w:r>
      <w:r w:rsidRPr="00D7555F">
        <w:rPr>
          <w:rFonts w:ascii="Arial" w:hAnsi="Arial" w:cs="Arial"/>
          <w:bCs/>
          <w:sz w:val="18"/>
          <w:szCs w:val="18"/>
          <w:lang w:val="sr-Cyrl-CS"/>
        </w:rPr>
        <w:t>/0</w:t>
      </w:r>
      <w:r w:rsidRPr="00D7555F">
        <w:rPr>
          <w:rFonts w:ascii="Arial" w:hAnsi="Arial" w:cs="Arial"/>
          <w:bCs/>
          <w:sz w:val="18"/>
          <w:szCs w:val="18"/>
        </w:rPr>
        <w:t xml:space="preserve"> ПА 0001</w:t>
      </w:r>
      <w:r w:rsidRPr="00D7555F">
        <w:rPr>
          <w:rFonts w:ascii="Arial" w:hAnsi="Arial" w:cs="Arial"/>
          <w:bCs/>
          <w:sz w:val="18"/>
          <w:szCs w:val="18"/>
          <w:lang w:val="sr-Cyrl-CS"/>
        </w:rPr>
        <w:t xml:space="preserve">  Услуге по уговору</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износ од..............................................................    14.850.000,00</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замењује се износом од ........</w:t>
      </w:r>
      <w:r w:rsidRPr="00D7555F">
        <w:rPr>
          <w:rFonts w:ascii="Arial" w:hAnsi="Arial" w:cs="Arial"/>
          <w:bCs/>
          <w:sz w:val="18"/>
          <w:szCs w:val="18"/>
          <w:lang w:val="ru-RU"/>
        </w:rPr>
        <w:t>.</w:t>
      </w:r>
      <w:r w:rsidRPr="00D7555F">
        <w:rPr>
          <w:rFonts w:ascii="Arial" w:hAnsi="Arial" w:cs="Arial"/>
          <w:bCs/>
          <w:sz w:val="18"/>
          <w:szCs w:val="18"/>
          <w:lang w:val="sr-Cyrl-CS"/>
        </w:rPr>
        <w:t>.................</w:t>
      </w:r>
      <w:r w:rsidRPr="00D7555F">
        <w:rPr>
          <w:rFonts w:ascii="Arial" w:hAnsi="Arial" w:cs="Arial"/>
          <w:bCs/>
          <w:sz w:val="18"/>
          <w:szCs w:val="18"/>
          <w:lang w:val="ru-RU"/>
        </w:rPr>
        <w:t>.</w:t>
      </w:r>
      <w:r w:rsidRPr="00D7555F">
        <w:rPr>
          <w:rFonts w:ascii="Arial" w:hAnsi="Arial" w:cs="Arial"/>
          <w:bCs/>
          <w:sz w:val="18"/>
          <w:szCs w:val="18"/>
          <w:lang w:val="sr-Cyrl-CS"/>
        </w:rPr>
        <w:t>......      17.070.000,00</w:t>
      </w:r>
    </w:p>
    <w:p w:rsidR="00A36C77" w:rsidRDefault="00A36C77" w:rsidP="0069631C">
      <w:pPr>
        <w:spacing w:line="216" w:lineRule="auto"/>
        <w:ind w:left="720" w:firstLine="720"/>
        <w:rPr>
          <w:rFonts w:ascii="Arial" w:hAnsi="Arial" w:cs="Arial"/>
          <w:bCs/>
          <w:sz w:val="18"/>
          <w:szCs w:val="18"/>
        </w:rPr>
      </w:pPr>
    </w:p>
    <w:p w:rsidR="00A36C77" w:rsidRPr="00D7555F" w:rsidRDefault="00A36C77" w:rsidP="00EC5750">
      <w:pPr>
        <w:spacing w:line="216" w:lineRule="auto"/>
        <w:rPr>
          <w:rFonts w:ascii="Arial" w:hAnsi="Arial" w:cs="Arial"/>
          <w:bCs/>
          <w:sz w:val="18"/>
          <w:szCs w:val="18"/>
          <w:lang w:val="sr-Cyrl-CS"/>
        </w:rPr>
      </w:pPr>
      <w:r w:rsidRPr="00D7555F">
        <w:rPr>
          <w:rFonts w:ascii="Arial" w:hAnsi="Arial" w:cs="Arial"/>
          <w:bCs/>
          <w:sz w:val="18"/>
          <w:szCs w:val="18"/>
          <w:lang w:val="sr-Cyrl-CS"/>
        </w:rPr>
        <w:t>Позиција 51/0  ПА 0001 Материјал</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износ од..............................................................      4.450.000,00</w:t>
      </w:r>
    </w:p>
    <w:p w:rsidR="00A36C77" w:rsidRPr="00D7555F" w:rsidRDefault="00A36C77" w:rsidP="00EC5750">
      <w:pPr>
        <w:spacing w:line="216" w:lineRule="auto"/>
        <w:rPr>
          <w:rFonts w:ascii="Arial" w:hAnsi="Arial" w:cs="Arial"/>
          <w:bCs/>
          <w:sz w:val="18"/>
          <w:szCs w:val="18"/>
          <w:lang w:val="sr-Cyrl-CS"/>
        </w:rPr>
      </w:pPr>
      <w:r w:rsidRPr="00D7555F">
        <w:rPr>
          <w:rFonts w:ascii="Arial" w:hAnsi="Arial" w:cs="Arial"/>
          <w:bCs/>
          <w:sz w:val="18"/>
          <w:szCs w:val="18"/>
          <w:lang w:val="sr-Cyrl-CS"/>
        </w:rPr>
        <w:t>замењује се износом од ........</w:t>
      </w:r>
      <w:r w:rsidRPr="00D7555F">
        <w:rPr>
          <w:rFonts w:ascii="Arial" w:hAnsi="Arial" w:cs="Arial"/>
          <w:bCs/>
          <w:sz w:val="18"/>
          <w:szCs w:val="18"/>
          <w:lang w:val="ru-RU"/>
        </w:rPr>
        <w:t>.</w:t>
      </w:r>
      <w:r w:rsidRPr="00D7555F">
        <w:rPr>
          <w:rFonts w:ascii="Arial" w:hAnsi="Arial" w:cs="Arial"/>
          <w:bCs/>
          <w:sz w:val="18"/>
          <w:szCs w:val="18"/>
          <w:lang w:val="sr-Cyrl-CS"/>
        </w:rPr>
        <w:t>.................</w:t>
      </w:r>
      <w:r w:rsidRPr="00D7555F">
        <w:rPr>
          <w:rFonts w:ascii="Arial" w:hAnsi="Arial" w:cs="Arial"/>
          <w:bCs/>
          <w:sz w:val="18"/>
          <w:szCs w:val="18"/>
          <w:lang w:val="ru-RU"/>
        </w:rPr>
        <w:t>.</w:t>
      </w:r>
      <w:r w:rsidRPr="00D7555F">
        <w:rPr>
          <w:rFonts w:ascii="Arial" w:hAnsi="Arial" w:cs="Arial"/>
          <w:bCs/>
          <w:sz w:val="18"/>
          <w:szCs w:val="18"/>
          <w:lang w:val="sr-Cyrl-CS"/>
        </w:rPr>
        <w:t>......        4.543.090,00</w:t>
      </w:r>
    </w:p>
    <w:p w:rsidR="00A36C77" w:rsidRDefault="00A36C77" w:rsidP="0069631C">
      <w:pPr>
        <w:spacing w:line="216" w:lineRule="auto"/>
        <w:ind w:left="720" w:firstLine="720"/>
        <w:rPr>
          <w:rFonts w:ascii="Arial" w:hAnsi="Arial" w:cs="Arial"/>
          <w:bCs/>
          <w:sz w:val="18"/>
          <w:szCs w:val="18"/>
        </w:rPr>
      </w:pPr>
    </w:p>
    <w:p w:rsidR="00A36C77" w:rsidRPr="00D7555F" w:rsidRDefault="00A36C77" w:rsidP="00EC5750">
      <w:pPr>
        <w:spacing w:line="216" w:lineRule="auto"/>
        <w:ind w:hanging="11"/>
        <w:rPr>
          <w:rFonts w:ascii="Arial" w:hAnsi="Arial" w:cs="Arial"/>
          <w:bCs/>
          <w:sz w:val="18"/>
          <w:szCs w:val="18"/>
          <w:lang w:val="sr-Cyrl-CS"/>
        </w:rPr>
      </w:pPr>
      <w:r w:rsidRPr="00D7555F">
        <w:rPr>
          <w:rFonts w:ascii="Arial" w:hAnsi="Arial" w:cs="Arial"/>
          <w:bCs/>
          <w:sz w:val="18"/>
          <w:szCs w:val="18"/>
          <w:lang w:val="sr-Cyrl-CS"/>
        </w:rPr>
        <w:t>Позиција 59/0</w:t>
      </w:r>
      <w:r w:rsidRPr="00D7555F">
        <w:rPr>
          <w:rFonts w:ascii="Arial" w:hAnsi="Arial" w:cs="Arial"/>
          <w:bCs/>
          <w:sz w:val="18"/>
          <w:szCs w:val="18"/>
        </w:rPr>
        <w:t xml:space="preserve"> ПА 0001</w:t>
      </w:r>
      <w:r w:rsidRPr="00D7555F">
        <w:rPr>
          <w:rFonts w:ascii="Arial" w:hAnsi="Arial" w:cs="Arial"/>
          <w:bCs/>
          <w:sz w:val="18"/>
          <w:szCs w:val="18"/>
          <w:lang w:val="sr-Cyrl-CS"/>
        </w:rPr>
        <w:t xml:space="preserve">  Машине и опрема</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износ од..............................................................      5.450.000,00</w:t>
      </w:r>
    </w:p>
    <w:p w:rsidR="00A36C77" w:rsidRPr="00D7555F" w:rsidRDefault="00A36C77" w:rsidP="0069631C">
      <w:pPr>
        <w:spacing w:line="216" w:lineRule="auto"/>
        <w:rPr>
          <w:rFonts w:ascii="Arial" w:hAnsi="Arial" w:cs="Arial"/>
          <w:bCs/>
          <w:sz w:val="18"/>
          <w:szCs w:val="18"/>
        </w:rPr>
      </w:pPr>
      <w:r w:rsidRPr="00D7555F">
        <w:rPr>
          <w:rFonts w:ascii="Arial" w:hAnsi="Arial" w:cs="Arial"/>
          <w:bCs/>
          <w:sz w:val="18"/>
          <w:szCs w:val="18"/>
          <w:lang w:val="sr-Cyrl-CS"/>
        </w:rPr>
        <w:t>замењује се износом од ........</w:t>
      </w:r>
      <w:r w:rsidRPr="00D7555F">
        <w:rPr>
          <w:rFonts w:ascii="Arial" w:hAnsi="Arial" w:cs="Arial"/>
          <w:bCs/>
          <w:sz w:val="18"/>
          <w:szCs w:val="18"/>
          <w:lang w:val="ru-RU"/>
        </w:rPr>
        <w:t>.</w:t>
      </w:r>
      <w:r w:rsidRPr="00D7555F">
        <w:rPr>
          <w:rFonts w:ascii="Arial" w:hAnsi="Arial" w:cs="Arial"/>
          <w:bCs/>
          <w:sz w:val="18"/>
          <w:szCs w:val="18"/>
          <w:lang w:val="sr-Cyrl-CS"/>
        </w:rPr>
        <w:t>.................</w:t>
      </w:r>
      <w:r w:rsidRPr="00D7555F">
        <w:rPr>
          <w:rFonts w:ascii="Arial" w:hAnsi="Arial" w:cs="Arial"/>
          <w:bCs/>
          <w:sz w:val="18"/>
          <w:szCs w:val="18"/>
          <w:lang w:val="ru-RU"/>
        </w:rPr>
        <w:t>.</w:t>
      </w:r>
      <w:r w:rsidRPr="00D7555F">
        <w:rPr>
          <w:rFonts w:ascii="Arial" w:hAnsi="Arial" w:cs="Arial"/>
          <w:bCs/>
          <w:sz w:val="18"/>
          <w:szCs w:val="18"/>
          <w:lang w:val="sr-Cyrl-CS"/>
        </w:rPr>
        <w:t>......        8.850.000,00</w:t>
      </w:r>
    </w:p>
    <w:p w:rsidR="00A36C77" w:rsidRDefault="00A36C77" w:rsidP="0069631C">
      <w:pPr>
        <w:spacing w:line="216" w:lineRule="auto"/>
        <w:rPr>
          <w:rFonts w:ascii="Arial" w:hAnsi="Arial" w:cs="Arial"/>
          <w:bCs/>
          <w:sz w:val="18"/>
          <w:szCs w:val="18"/>
        </w:rPr>
      </w:pPr>
    </w:p>
    <w:p w:rsidR="00A36C77" w:rsidRPr="00114D29" w:rsidRDefault="00A36C77" w:rsidP="0069631C">
      <w:pPr>
        <w:spacing w:line="216" w:lineRule="auto"/>
        <w:rPr>
          <w:rFonts w:ascii="Arial" w:hAnsi="Arial" w:cs="Arial"/>
          <w:bCs/>
          <w:sz w:val="18"/>
          <w:szCs w:val="18"/>
        </w:rPr>
      </w:pPr>
    </w:p>
    <w:p w:rsidR="00A36C77" w:rsidRPr="00114D29" w:rsidRDefault="00A36C77" w:rsidP="00114D29">
      <w:pPr>
        <w:spacing w:line="216" w:lineRule="auto"/>
        <w:rPr>
          <w:rFonts w:ascii="Arial" w:hAnsi="Arial" w:cs="Arial"/>
          <w:bCs/>
          <w:sz w:val="18"/>
          <w:szCs w:val="18"/>
        </w:rPr>
      </w:pPr>
      <w:r w:rsidRPr="00D7555F">
        <w:rPr>
          <w:rFonts w:ascii="Arial" w:hAnsi="Arial" w:cs="Arial"/>
          <w:bCs/>
          <w:sz w:val="18"/>
          <w:szCs w:val="18"/>
          <w:lang w:val="sr-Cyrl-CS"/>
        </w:rPr>
        <w:t>Глава 4.01  ПРОГРАМ 2- Комуналне делатности ; Функ.кл.640</w:t>
      </w:r>
    </w:p>
    <w:p w:rsidR="00A36C77" w:rsidRPr="00D7555F" w:rsidRDefault="00A36C77" w:rsidP="00710A28">
      <w:pPr>
        <w:spacing w:line="216" w:lineRule="auto"/>
        <w:rPr>
          <w:rFonts w:ascii="Arial" w:hAnsi="Arial" w:cs="Arial"/>
          <w:bCs/>
          <w:sz w:val="18"/>
          <w:szCs w:val="18"/>
          <w:lang w:val="sr-Cyrl-CS"/>
        </w:rPr>
      </w:pPr>
      <w:r w:rsidRPr="00D7555F">
        <w:rPr>
          <w:rFonts w:ascii="Arial" w:hAnsi="Arial" w:cs="Arial"/>
          <w:bCs/>
          <w:sz w:val="18"/>
          <w:szCs w:val="18"/>
          <w:lang w:val="sr-Cyrl-CS"/>
        </w:rPr>
        <w:t>Позиција 226/0  ПА 001 Материјал</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износ од..............................................................                    0,00</w:t>
      </w:r>
    </w:p>
    <w:p w:rsidR="00A36C77" w:rsidRPr="00D7555F" w:rsidRDefault="00A36C77" w:rsidP="00710A28">
      <w:pPr>
        <w:spacing w:line="216" w:lineRule="auto"/>
        <w:rPr>
          <w:rFonts w:ascii="Arial" w:hAnsi="Arial" w:cs="Arial"/>
          <w:bCs/>
          <w:sz w:val="18"/>
          <w:szCs w:val="18"/>
          <w:lang w:val="sr-Cyrl-CS"/>
        </w:rPr>
      </w:pPr>
      <w:r w:rsidRPr="00D7555F">
        <w:rPr>
          <w:rFonts w:ascii="Arial" w:hAnsi="Arial" w:cs="Arial"/>
          <w:bCs/>
          <w:sz w:val="18"/>
          <w:szCs w:val="18"/>
          <w:lang w:val="sr-Cyrl-CS"/>
        </w:rPr>
        <w:t>замењује се износом од ........</w:t>
      </w:r>
      <w:r w:rsidRPr="00D7555F">
        <w:rPr>
          <w:rFonts w:ascii="Arial" w:hAnsi="Arial" w:cs="Arial"/>
          <w:bCs/>
          <w:sz w:val="18"/>
          <w:szCs w:val="18"/>
          <w:lang w:val="ru-RU"/>
        </w:rPr>
        <w:t>.</w:t>
      </w:r>
      <w:r w:rsidRPr="00D7555F">
        <w:rPr>
          <w:rFonts w:ascii="Arial" w:hAnsi="Arial" w:cs="Arial"/>
          <w:bCs/>
          <w:sz w:val="18"/>
          <w:szCs w:val="18"/>
          <w:lang w:val="sr-Cyrl-CS"/>
        </w:rPr>
        <w:t>.................</w:t>
      </w:r>
      <w:r w:rsidRPr="00D7555F">
        <w:rPr>
          <w:rFonts w:ascii="Arial" w:hAnsi="Arial" w:cs="Arial"/>
          <w:bCs/>
          <w:sz w:val="18"/>
          <w:szCs w:val="18"/>
          <w:lang w:val="ru-RU"/>
        </w:rPr>
        <w:t>.</w:t>
      </w:r>
      <w:r w:rsidRPr="00D7555F">
        <w:rPr>
          <w:rFonts w:ascii="Arial" w:hAnsi="Arial" w:cs="Arial"/>
          <w:bCs/>
          <w:sz w:val="18"/>
          <w:szCs w:val="18"/>
          <w:lang w:val="sr-Cyrl-CS"/>
        </w:rPr>
        <w:t>......        5.800.000,00</w:t>
      </w:r>
    </w:p>
    <w:p w:rsidR="00A36C77" w:rsidRPr="00D7555F" w:rsidRDefault="00A36C77" w:rsidP="0069631C">
      <w:pPr>
        <w:spacing w:line="216" w:lineRule="auto"/>
        <w:ind w:firstLine="720"/>
        <w:rPr>
          <w:rFonts w:ascii="Arial" w:hAnsi="Arial" w:cs="Arial"/>
          <w:bCs/>
          <w:sz w:val="18"/>
          <w:szCs w:val="18"/>
          <w:lang w:val="sr-Cyrl-CS"/>
        </w:rPr>
      </w:pPr>
    </w:p>
    <w:p w:rsidR="00A36C77" w:rsidRPr="00D7555F" w:rsidRDefault="00A36C77" w:rsidP="00114D29">
      <w:pPr>
        <w:spacing w:line="216" w:lineRule="auto"/>
        <w:rPr>
          <w:rFonts w:ascii="Arial" w:hAnsi="Arial" w:cs="Arial"/>
          <w:bCs/>
          <w:sz w:val="18"/>
          <w:szCs w:val="18"/>
          <w:lang w:val="sr-Cyrl-CS"/>
        </w:rPr>
      </w:pPr>
      <w:r w:rsidRPr="00D7555F">
        <w:rPr>
          <w:rFonts w:ascii="Arial" w:hAnsi="Arial" w:cs="Arial"/>
          <w:bCs/>
          <w:sz w:val="18"/>
          <w:szCs w:val="18"/>
          <w:lang w:val="sr-Cyrl-CS"/>
        </w:rPr>
        <w:t>Позиција 227/0  ПА 0001 Зграде и грађевински објекти</w:t>
      </w:r>
    </w:p>
    <w:p w:rsidR="00A36C77" w:rsidRDefault="00A36C77" w:rsidP="00114D29">
      <w:pPr>
        <w:spacing w:line="216" w:lineRule="auto"/>
        <w:rPr>
          <w:rFonts w:ascii="Arial" w:hAnsi="Arial" w:cs="Arial"/>
          <w:bCs/>
          <w:sz w:val="18"/>
          <w:szCs w:val="18"/>
        </w:rPr>
      </w:pPr>
      <w:r w:rsidRPr="00D7555F">
        <w:rPr>
          <w:rFonts w:ascii="Arial" w:hAnsi="Arial" w:cs="Arial"/>
          <w:bCs/>
          <w:sz w:val="18"/>
          <w:szCs w:val="18"/>
          <w:lang w:val="sr-Cyrl-CS"/>
        </w:rPr>
        <w:t>износ од..............................................................                    0,00</w:t>
      </w:r>
    </w:p>
    <w:p w:rsidR="00A36C77" w:rsidRPr="00D7555F" w:rsidRDefault="00A36C77" w:rsidP="00114D29">
      <w:pPr>
        <w:spacing w:line="216" w:lineRule="auto"/>
        <w:rPr>
          <w:rFonts w:ascii="Arial" w:hAnsi="Arial" w:cs="Arial"/>
          <w:bCs/>
          <w:sz w:val="18"/>
          <w:szCs w:val="18"/>
          <w:lang w:val="sr-Cyrl-CS"/>
        </w:rPr>
      </w:pPr>
      <w:r w:rsidRPr="00D7555F">
        <w:rPr>
          <w:rFonts w:ascii="Arial" w:hAnsi="Arial" w:cs="Arial"/>
          <w:bCs/>
          <w:sz w:val="18"/>
          <w:szCs w:val="18"/>
          <w:lang w:val="sr-Cyrl-CS"/>
        </w:rPr>
        <w:t>замењује се износом од ........</w:t>
      </w:r>
      <w:r w:rsidRPr="00D7555F">
        <w:rPr>
          <w:rFonts w:ascii="Arial" w:hAnsi="Arial" w:cs="Arial"/>
          <w:bCs/>
          <w:sz w:val="18"/>
          <w:szCs w:val="18"/>
          <w:lang w:val="ru-RU"/>
        </w:rPr>
        <w:t>.</w:t>
      </w:r>
      <w:r w:rsidRPr="00D7555F">
        <w:rPr>
          <w:rFonts w:ascii="Arial" w:hAnsi="Arial" w:cs="Arial"/>
          <w:bCs/>
          <w:sz w:val="18"/>
          <w:szCs w:val="18"/>
          <w:lang w:val="sr-Cyrl-CS"/>
        </w:rPr>
        <w:t>.................</w:t>
      </w:r>
      <w:r w:rsidRPr="00D7555F">
        <w:rPr>
          <w:rFonts w:ascii="Arial" w:hAnsi="Arial" w:cs="Arial"/>
          <w:bCs/>
          <w:sz w:val="18"/>
          <w:szCs w:val="18"/>
          <w:lang w:val="ru-RU"/>
        </w:rPr>
        <w:t>.</w:t>
      </w:r>
      <w:r w:rsidRPr="00D7555F">
        <w:rPr>
          <w:rFonts w:ascii="Arial" w:hAnsi="Arial" w:cs="Arial"/>
          <w:bCs/>
          <w:sz w:val="18"/>
          <w:szCs w:val="18"/>
          <w:lang w:val="sr-Cyrl-CS"/>
        </w:rPr>
        <w:t>......        5.000.000,00</w:t>
      </w:r>
    </w:p>
    <w:p w:rsidR="00A36C77" w:rsidRDefault="00A36C77" w:rsidP="0069631C">
      <w:pPr>
        <w:spacing w:line="216" w:lineRule="auto"/>
        <w:ind w:firstLine="720"/>
        <w:rPr>
          <w:rFonts w:ascii="Arial" w:hAnsi="Arial" w:cs="Arial"/>
          <w:bCs/>
          <w:sz w:val="18"/>
          <w:szCs w:val="18"/>
        </w:rPr>
      </w:pPr>
    </w:p>
    <w:p w:rsidR="00A36C77" w:rsidRPr="00D7555F" w:rsidRDefault="00A36C77" w:rsidP="00114D29">
      <w:pPr>
        <w:spacing w:line="216" w:lineRule="auto"/>
        <w:rPr>
          <w:rFonts w:ascii="Arial" w:hAnsi="Arial" w:cs="Arial"/>
          <w:bCs/>
          <w:sz w:val="18"/>
          <w:szCs w:val="18"/>
          <w:lang w:val="sr-Cyrl-CS"/>
        </w:rPr>
      </w:pPr>
      <w:r w:rsidRPr="00D7555F">
        <w:rPr>
          <w:rFonts w:ascii="Arial" w:hAnsi="Arial" w:cs="Arial"/>
          <w:bCs/>
          <w:sz w:val="18"/>
          <w:szCs w:val="18"/>
          <w:lang w:val="sr-Cyrl-CS"/>
        </w:rPr>
        <w:t>Глава 4.01  ПРОГРАМ 1- Урбанизам и просторно планирање ; Функ.кл.620</w:t>
      </w:r>
    </w:p>
    <w:p w:rsidR="00A36C77" w:rsidRPr="00D7555F" w:rsidRDefault="00A36C77" w:rsidP="0069631C">
      <w:pPr>
        <w:spacing w:line="216" w:lineRule="auto"/>
        <w:ind w:firstLine="720"/>
        <w:rPr>
          <w:rFonts w:ascii="Arial" w:hAnsi="Arial" w:cs="Arial"/>
          <w:bCs/>
          <w:sz w:val="18"/>
          <w:szCs w:val="18"/>
          <w:lang w:val="sr-Cyrl-CS"/>
        </w:rPr>
      </w:pPr>
    </w:p>
    <w:p w:rsidR="00A36C77" w:rsidRPr="00D7555F" w:rsidRDefault="00A36C77" w:rsidP="00114D29">
      <w:pPr>
        <w:spacing w:line="216" w:lineRule="auto"/>
        <w:rPr>
          <w:rFonts w:ascii="Arial" w:hAnsi="Arial" w:cs="Arial"/>
          <w:bCs/>
          <w:sz w:val="18"/>
          <w:szCs w:val="18"/>
          <w:lang w:val="sr-Cyrl-CS"/>
        </w:rPr>
      </w:pPr>
      <w:r w:rsidRPr="00D7555F">
        <w:rPr>
          <w:rFonts w:ascii="Arial" w:hAnsi="Arial" w:cs="Arial"/>
          <w:bCs/>
          <w:sz w:val="18"/>
          <w:szCs w:val="18"/>
          <w:lang w:val="sr-Cyrl-CS"/>
        </w:rPr>
        <w:t>Позиција 91/0  ПР 1101-12 Зграде и грађевински објекти</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износ од..............................................................      2.000.000,00</w:t>
      </w:r>
    </w:p>
    <w:p w:rsidR="00A36C77" w:rsidRPr="00D7555F" w:rsidRDefault="00A36C77" w:rsidP="00114D29">
      <w:pPr>
        <w:spacing w:line="216" w:lineRule="auto"/>
        <w:rPr>
          <w:rFonts w:ascii="Arial" w:hAnsi="Arial" w:cs="Arial"/>
          <w:bCs/>
          <w:sz w:val="18"/>
          <w:szCs w:val="18"/>
          <w:lang w:val="sr-Cyrl-CS"/>
        </w:rPr>
      </w:pPr>
      <w:r w:rsidRPr="00D7555F">
        <w:rPr>
          <w:rFonts w:ascii="Arial" w:hAnsi="Arial" w:cs="Arial"/>
          <w:bCs/>
          <w:sz w:val="18"/>
          <w:szCs w:val="18"/>
          <w:lang w:val="sr-Cyrl-CS"/>
        </w:rPr>
        <w:t>замењује се износом од ........</w:t>
      </w:r>
      <w:r w:rsidRPr="00D7555F">
        <w:rPr>
          <w:rFonts w:ascii="Arial" w:hAnsi="Arial" w:cs="Arial"/>
          <w:bCs/>
          <w:sz w:val="18"/>
          <w:szCs w:val="18"/>
          <w:lang w:val="ru-RU"/>
        </w:rPr>
        <w:t>.</w:t>
      </w:r>
      <w:r w:rsidRPr="00D7555F">
        <w:rPr>
          <w:rFonts w:ascii="Arial" w:hAnsi="Arial" w:cs="Arial"/>
          <w:bCs/>
          <w:sz w:val="18"/>
          <w:szCs w:val="18"/>
          <w:lang w:val="sr-Cyrl-CS"/>
        </w:rPr>
        <w:t>.................</w:t>
      </w:r>
      <w:r w:rsidRPr="00D7555F">
        <w:rPr>
          <w:rFonts w:ascii="Arial" w:hAnsi="Arial" w:cs="Arial"/>
          <w:bCs/>
          <w:sz w:val="18"/>
          <w:szCs w:val="18"/>
          <w:lang w:val="ru-RU"/>
        </w:rPr>
        <w:t>.</w:t>
      </w:r>
      <w:r w:rsidRPr="00D7555F">
        <w:rPr>
          <w:rFonts w:ascii="Arial" w:hAnsi="Arial" w:cs="Arial"/>
          <w:bCs/>
          <w:sz w:val="18"/>
          <w:szCs w:val="18"/>
          <w:lang w:val="sr-Cyrl-CS"/>
        </w:rPr>
        <w:t>......        2.300.000,00</w:t>
      </w:r>
    </w:p>
    <w:p w:rsidR="00A36C77" w:rsidRPr="00D7555F" w:rsidRDefault="00A36C77" w:rsidP="0069631C">
      <w:pPr>
        <w:spacing w:line="216" w:lineRule="auto"/>
        <w:ind w:firstLine="720"/>
        <w:rPr>
          <w:rFonts w:ascii="Arial" w:hAnsi="Arial" w:cs="Arial"/>
          <w:bCs/>
          <w:sz w:val="18"/>
          <w:szCs w:val="18"/>
          <w:lang w:val="sr-Cyrl-CS"/>
        </w:rPr>
      </w:pPr>
    </w:p>
    <w:p w:rsidR="00A36C77" w:rsidRDefault="00A36C77" w:rsidP="00114D29">
      <w:pPr>
        <w:spacing w:line="216" w:lineRule="auto"/>
        <w:rPr>
          <w:rFonts w:ascii="Arial" w:hAnsi="Arial" w:cs="Arial"/>
          <w:bCs/>
          <w:sz w:val="18"/>
          <w:szCs w:val="18"/>
        </w:rPr>
      </w:pPr>
      <w:r w:rsidRPr="00D7555F">
        <w:rPr>
          <w:rFonts w:ascii="Arial" w:hAnsi="Arial" w:cs="Arial"/>
          <w:bCs/>
          <w:sz w:val="18"/>
          <w:szCs w:val="18"/>
          <w:lang w:val="sr-Cyrl-CS"/>
        </w:rPr>
        <w:t>Глава 4.01  ПРОГРАМ 7- Организација саобраћаја и саобраћајна инф. ;Фун.кл 451</w:t>
      </w:r>
    </w:p>
    <w:p w:rsidR="00A36C77" w:rsidRPr="00114D29" w:rsidRDefault="00A36C77" w:rsidP="00114D29">
      <w:pPr>
        <w:spacing w:line="216" w:lineRule="auto"/>
        <w:rPr>
          <w:rFonts w:ascii="Arial" w:hAnsi="Arial" w:cs="Arial"/>
          <w:bCs/>
          <w:sz w:val="18"/>
          <w:szCs w:val="18"/>
        </w:rPr>
      </w:pPr>
    </w:p>
    <w:p w:rsidR="00A36C77" w:rsidRPr="00D7555F" w:rsidRDefault="00A36C77" w:rsidP="00114D29">
      <w:pPr>
        <w:spacing w:line="216" w:lineRule="auto"/>
        <w:rPr>
          <w:rFonts w:ascii="Arial" w:hAnsi="Arial" w:cs="Arial"/>
          <w:bCs/>
          <w:sz w:val="18"/>
          <w:szCs w:val="18"/>
          <w:lang w:val="sr-Cyrl-CS"/>
        </w:rPr>
      </w:pPr>
      <w:r w:rsidRPr="00D7555F">
        <w:rPr>
          <w:rFonts w:ascii="Arial" w:hAnsi="Arial" w:cs="Arial"/>
          <w:bCs/>
          <w:sz w:val="18"/>
          <w:szCs w:val="18"/>
          <w:lang w:val="sr-Cyrl-CS"/>
        </w:rPr>
        <w:t>Позиција 228/0  ПР 0701-16 Зграде и грађевински објекти</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износ од..............................................................                    0,00</w:t>
      </w:r>
    </w:p>
    <w:p w:rsidR="00A36C77" w:rsidRPr="00D7555F" w:rsidRDefault="00A36C77" w:rsidP="00114D29">
      <w:pPr>
        <w:spacing w:line="216" w:lineRule="auto"/>
        <w:rPr>
          <w:rFonts w:ascii="Arial" w:hAnsi="Arial" w:cs="Arial"/>
          <w:bCs/>
          <w:sz w:val="18"/>
          <w:szCs w:val="18"/>
          <w:lang w:val="sr-Cyrl-CS"/>
        </w:rPr>
      </w:pPr>
      <w:r w:rsidRPr="00D7555F">
        <w:rPr>
          <w:rFonts w:ascii="Arial" w:hAnsi="Arial" w:cs="Arial"/>
          <w:bCs/>
          <w:sz w:val="18"/>
          <w:szCs w:val="18"/>
          <w:lang w:val="sr-Cyrl-CS"/>
        </w:rPr>
        <w:t>замењује се износом од ........</w:t>
      </w:r>
      <w:r w:rsidRPr="00D7555F">
        <w:rPr>
          <w:rFonts w:ascii="Arial" w:hAnsi="Arial" w:cs="Arial"/>
          <w:bCs/>
          <w:sz w:val="18"/>
          <w:szCs w:val="18"/>
          <w:lang w:val="ru-RU"/>
        </w:rPr>
        <w:t>.</w:t>
      </w:r>
      <w:r w:rsidRPr="00D7555F">
        <w:rPr>
          <w:rFonts w:ascii="Arial" w:hAnsi="Arial" w:cs="Arial"/>
          <w:bCs/>
          <w:sz w:val="18"/>
          <w:szCs w:val="18"/>
          <w:lang w:val="sr-Cyrl-CS"/>
        </w:rPr>
        <w:t>.................</w:t>
      </w:r>
      <w:r w:rsidRPr="00D7555F">
        <w:rPr>
          <w:rFonts w:ascii="Arial" w:hAnsi="Arial" w:cs="Arial"/>
          <w:bCs/>
          <w:sz w:val="18"/>
          <w:szCs w:val="18"/>
          <w:lang w:val="ru-RU"/>
        </w:rPr>
        <w:t>.</w:t>
      </w:r>
      <w:r w:rsidRPr="00D7555F">
        <w:rPr>
          <w:rFonts w:ascii="Arial" w:hAnsi="Arial" w:cs="Arial"/>
          <w:bCs/>
          <w:sz w:val="18"/>
          <w:szCs w:val="18"/>
          <w:lang w:val="sr-Cyrl-CS"/>
        </w:rPr>
        <w:t>......        4.900.000,00</w:t>
      </w:r>
    </w:p>
    <w:p w:rsidR="00A36C77" w:rsidRPr="00D7555F" w:rsidRDefault="00A36C77" w:rsidP="0069631C">
      <w:pPr>
        <w:spacing w:line="216" w:lineRule="auto"/>
        <w:ind w:firstLine="720"/>
        <w:rPr>
          <w:rFonts w:ascii="Arial" w:hAnsi="Arial" w:cs="Arial"/>
          <w:bCs/>
          <w:sz w:val="18"/>
          <w:szCs w:val="18"/>
          <w:lang w:val="sr-Cyrl-CS"/>
        </w:rPr>
      </w:pPr>
    </w:p>
    <w:p w:rsidR="00A36C77" w:rsidRPr="00D7555F" w:rsidRDefault="00A36C77" w:rsidP="00114D29">
      <w:pPr>
        <w:spacing w:line="216" w:lineRule="auto"/>
        <w:rPr>
          <w:rFonts w:ascii="Arial" w:hAnsi="Arial" w:cs="Arial"/>
          <w:bCs/>
          <w:sz w:val="18"/>
          <w:szCs w:val="18"/>
          <w:lang w:val="sr-Cyrl-CS"/>
        </w:rPr>
      </w:pPr>
      <w:r w:rsidRPr="00D7555F">
        <w:rPr>
          <w:rFonts w:ascii="Arial" w:hAnsi="Arial" w:cs="Arial"/>
          <w:bCs/>
          <w:sz w:val="18"/>
          <w:szCs w:val="18"/>
          <w:lang w:val="sr-Cyrl-CS"/>
        </w:rPr>
        <w:t>Глава 4.01;ПРОГРАМ 9-</w:t>
      </w:r>
      <w:r>
        <w:rPr>
          <w:rFonts w:ascii="Arial" w:hAnsi="Arial" w:cs="Arial"/>
          <w:bCs/>
          <w:sz w:val="18"/>
          <w:szCs w:val="18"/>
          <w:lang w:val="sr-Cyrl-CS"/>
        </w:rPr>
        <w:t xml:space="preserve"> Основно образовање и васпитање</w:t>
      </w:r>
      <w:r w:rsidRPr="00D7555F">
        <w:rPr>
          <w:rFonts w:ascii="Arial" w:hAnsi="Arial" w:cs="Arial"/>
          <w:bCs/>
          <w:sz w:val="18"/>
          <w:szCs w:val="18"/>
          <w:lang w:val="sr-Cyrl-CS"/>
        </w:rPr>
        <w:t>; Функ.кл.912 Позиција 98/0 ПА 0001</w:t>
      </w:r>
    </w:p>
    <w:p w:rsidR="00A36C77" w:rsidRPr="00D7555F" w:rsidRDefault="00A36C77" w:rsidP="0069631C">
      <w:pPr>
        <w:spacing w:line="216" w:lineRule="auto"/>
        <w:ind w:firstLine="720"/>
        <w:rPr>
          <w:rFonts w:ascii="Arial" w:hAnsi="Arial" w:cs="Arial"/>
          <w:bCs/>
          <w:sz w:val="18"/>
          <w:szCs w:val="18"/>
          <w:lang w:val="sr-Cyrl-CS"/>
        </w:rPr>
      </w:pP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003 ОШ Бранко Радичевић- Мелница</w:t>
      </w:r>
    </w:p>
    <w:p w:rsidR="00A36C77" w:rsidRDefault="00A36C77" w:rsidP="00114D29">
      <w:pPr>
        <w:spacing w:line="216" w:lineRule="auto"/>
        <w:rPr>
          <w:rFonts w:ascii="Arial" w:hAnsi="Arial" w:cs="Arial"/>
          <w:bCs/>
          <w:sz w:val="18"/>
          <w:szCs w:val="18"/>
        </w:rPr>
      </w:pPr>
    </w:p>
    <w:p w:rsidR="00A36C77" w:rsidRPr="00D7555F" w:rsidRDefault="00A36C77" w:rsidP="00114D29">
      <w:pPr>
        <w:spacing w:line="216" w:lineRule="auto"/>
        <w:rPr>
          <w:rFonts w:ascii="Arial" w:hAnsi="Arial" w:cs="Arial"/>
          <w:bCs/>
          <w:sz w:val="18"/>
          <w:szCs w:val="18"/>
          <w:lang w:val="sr-Cyrl-CS"/>
        </w:rPr>
      </w:pPr>
      <w:r w:rsidRPr="00D7555F">
        <w:rPr>
          <w:rFonts w:ascii="Arial" w:hAnsi="Arial" w:cs="Arial"/>
          <w:bCs/>
          <w:sz w:val="18"/>
          <w:szCs w:val="18"/>
          <w:lang w:val="sr-Cyrl-CS"/>
        </w:rPr>
        <w:t>Конто 425000 Текуће поправке и одржавање</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износ од..............................................................        400.000,00</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замењује се износом од ........</w:t>
      </w:r>
      <w:r w:rsidRPr="00D7555F">
        <w:rPr>
          <w:rFonts w:ascii="Arial" w:hAnsi="Arial" w:cs="Arial"/>
          <w:bCs/>
          <w:sz w:val="18"/>
          <w:szCs w:val="18"/>
          <w:lang w:val="ru-RU"/>
        </w:rPr>
        <w:t>.</w:t>
      </w:r>
      <w:r w:rsidRPr="00D7555F">
        <w:rPr>
          <w:rFonts w:ascii="Arial" w:hAnsi="Arial" w:cs="Arial"/>
          <w:bCs/>
          <w:sz w:val="18"/>
          <w:szCs w:val="18"/>
          <w:lang w:val="sr-Cyrl-CS"/>
        </w:rPr>
        <w:t>.................</w:t>
      </w:r>
      <w:r w:rsidRPr="00D7555F">
        <w:rPr>
          <w:rFonts w:ascii="Arial" w:hAnsi="Arial" w:cs="Arial"/>
          <w:bCs/>
          <w:sz w:val="18"/>
          <w:szCs w:val="18"/>
          <w:lang w:val="ru-RU"/>
        </w:rPr>
        <w:t>.</w:t>
      </w:r>
      <w:r w:rsidRPr="00D7555F">
        <w:rPr>
          <w:rFonts w:ascii="Arial" w:hAnsi="Arial" w:cs="Arial"/>
          <w:bCs/>
          <w:sz w:val="18"/>
          <w:szCs w:val="18"/>
          <w:lang w:val="sr-Cyrl-CS"/>
        </w:rPr>
        <w:t>......          820.000,00</w:t>
      </w:r>
    </w:p>
    <w:p w:rsidR="00A36C77" w:rsidRPr="00D7555F" w:rsidRDefault="00A36C77" w:rsidP="0069631C">
      <w:pPr>
        <w:spacing w:line="216" w:lineRule="auto"/>
        <w:ind w:firstLine="720"/>
        <w:rPr>
          <w:rFonts w:ascii="Arial" w:hAnsi="Arial" w:cs="Arial"/>
          <w:bCs/>
          <w:sz w:val="18"/>
          <w:szCs w:val="18"/>
          <w:lang w:val="sr-Cyrl-CS"/>
        </w:rPr>
      </w:pP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006 ОШ Јован Шербановић – Рановац</w:t>
      </w:r>
    </w:p>
    <w:p w:rsidR="00A36C77" w:rsidRPr="00D7555F" w:rsidRDefault="00A36C77" w:rsidP="0069631C">
      <w:pPr>
        <w:spacing w:line="216" w:lineRule="auto"/>
        <w:rPr>
          <w:rFonts w:ascii="Arial" w:hAnsi="Arial" w:cs="Arial"/>
          <w:bCs/>
          <w:sz w:val="18"/>
          <w:szCs w:val="18"/>
          <w:lang w:val="sr-Cyrl-CS"/>
        </w:rPr>
      </w:pPr>
    </w:p>
    <w:p w:rsidR="00A36C77" w:rsidRPr="00D7555F" w:rsidRDefault="00A36C77" w:rsidP="00114D29">
      <w:pPr>
        <w:spacing w:line="216" w:lineRule="auto"/>
        <w:rPr>
          <w:rFonts w:ascii="Arial" w:hAnsi="Arial" w:cs="Arial"/>
          <w:bCs/>
          <w:sz w:val="18"/>
          <w:szCs w:val="18"/>
          <w:lang w:val="sr-Cyrl-CS"/>
        </w:rPr>
      </w:pPr>
      <w:r w:rsidRPr="00D7555F">
        <w:rPr>
          <w:rFonts w:ascii="Arial" w:hAnsi="Arial" w:cs="Arial"/>
          <w:bCs/>
          <w:sz w:val="18"/>
          <w:szCs w:val="18"/>
          <w:lang w:val="sr-Cyrl-CS"/>
        </w:rPr>
        <w:t>Конто 421000 Стални трошкови</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износ од..............................................................     1.290.000,00</w:t>
      </w:r>
    </w:p>
    <w:p w:rsidR="00A36C77" w:rsidRPr="00D7555F" w:rsidRDefault="00A36C77" w:rsidP="00114D29">
      <w:pPr>
        <w:spacing w:line="216" w:lineRule="auto"/>
        <w:rPr>
          <w:rFonts w:ascii="Arial" w:hAnsi="Arial" w:cs="Arial"/>
          <w:bCs/>
          <w:sz w:val="18"/>
          <w:szCs w:val="18"/>
          <w:lang w:val="sr-Cyrl-CS"/>
        </w:rPr>
      </w:pPr>
      <w:r w:rsidRPr="00D7555F">
        <w:rPr>
          <w:rFonts w:ascii="Arial" w:hAnsi="Arial" w:cs="Arial"/>
          <w:bCs/>
          <w:sz w:val="18"/>
          <w:szCs w:val="18"/>
          <w:lang w:val="sr-Cyrl-CS"/>
        </w:rPr>
        <w:t>замењује се износом од ........</w:t>
      </w:r>
      <w:r w:rsidRPr="00D7555F">
        <w:rPr>
          <w:rFonts w:ascii="Arial" w:hAnsi="Arial" w:cs="Arial"/>
          <w:bCs/>
          <w:sz w:val="18"/>
          <w:szCs w:val="18"/>
          <w:lang w:val="ru-RU"/>
        </w:rPr>
        <w:t>.</w:t>
      </w:r>
      <w:r w:rsidRPr="00D7555F">
        <w:rPr>
          <w:rFonts w:ascii="Arial" w:hAnsi="Arial" w:cs="Arial"/>
          <w:bCs/>
          <w:sz w:val="18"/>
          <w:szCs w:val="18"/>
          <w:lang w:val="sr-Cyrl-CS"/>
        </w:rPr>
        <w:t>.................</w:t>
      </w:r>
      <w:r w:rsidRPr="00D7555F">
        <w:rPr>
          <w:rFonts w:ascii="Arial" w:hAnsi="Arial" w:cs="Arial"/>
          <w:bCs/>
          <w:sz w:val="18"/>
          <w:szCs w:val="18"/>
          <w:lang w:val="ru-RU"/>
        </w:rPr>
        <w:t>.</w:t>
      </w:r>
      <w:r w:rsidRPr="00D7555F">
        <w:rPr>
          <w:rFonts w:ascii="Arial" w:hAnsi="Arial" w:cs="Arial"/>
          <w:bCs/>
          <w:sz w:val="18"/>
          <w:szCs w:val="18"/>
          <w:lang w:val="sr-Cyrl-CS"/>
        </w:rPr>
        <w:t>......       1.445.000,00</w:t>
      </w:r>
    </w:p>
    <w:p w:rsidR="00A36C77" w:rsidRPr="00114D29" w:rsidRDefault="00A36C77" w:rsidP="0069631C">
      <w:pPr>
        <w:spacing w:line="216" w:lineRule="auto"/>
        <w:ind w:firstLine="720"/>
        <w:rPr>
          <w:rFonts w:ascii="Arial" w:hAnsi="Arial" w:cs="Arial"/>
          <w:bCs/>
          <w:sz w:val="12"/>
          <w:szCs w:val="12"/>
          <w:lang w:val="sr-Cyrl-CS"/>
        </w:rPr>
      </w:pPr>
    </w:p>
    <w:p w:rsidR="00A36C77" w:rsidRPr="00D7555F" w:rsidRDefault="00A36C77" w:rsidP="00114D29">
      <w:pPr>
        <w:spacing w:line="216" w:lineRule="auto"/>
        <w:rPr>
          <w:rFonts w:ascii="Arial" w:hAnsi="Arial" w:cs="Arial"/>
          <w:bCs/>
          <w:sz w:val="18"/>
          <w:szCs w:val="18"/>
          <w:lang w:val="sr-Cyrl-CS"/>
        </w:rPr>
      </w:pPr>
      <w:r w:rsidRPr="00D7555F">
        <w:rPr>
          <w:rFonts w:ascii="Arial" w:hAnsi="Arial" w:cs="Arial"/>
          <w:bCs/>
          <w:sz w:val="18"/>
          <w:szCs w:val="18"/>
          <w:lang w:val="sr-Cyrl-CS"/>
        </w:rPr>
        <w:t>Глава 4.05 Месне заједнице; ПРОГРАМ 15- опште јавне услуге управе ; Функ.кл.160 Позиција 152/0 ПА 0002</w:t>
      </w:r>
    </w:p>
    <w:p w:rsidR="00A36C77" w:rsidRPr="00114D29" w:rsidRDefault="00A36C77" w:rsidP="0069631C">
      <w:pPr>
        <w:spacing w:line="216" w:lineRule="auto"/>
        <w:ind w:firstLine="720"/>
        <w:rPr>
          <w:rFonts w:ascii="Arial" w:hAnsi="Arial" w:cs="Arial"/>
          <w:bCs/>
          <w:sz w:val="12"/>
          <w:szCs w:val="12"/>
          <w:lang w:val="sr-Cyrl-CS"/>
        </w:rPr>
      </w:pPr>
    </w:p>
    <w:p w:rsidR="00A36C77" w:rsidRDefault="00A36C77" w:rsidP="00114D29">
      <w:pPr>
        <w:spacing w:line="216" w:lineRule="auto"/>
        <w:rPr>
          <w:rFonts w:ascii="Arial" w:hAnsi="Arial" w:cs="Arial"/>
          <w:bCs/>
          <w:sz w:val="18"/>
          <w:szCs w:val="18"/>
        </w:rPr>
      </w:pPr>
      <w:r w:rsidRPr="00D7555F">
        <w:rPr>
          <w:rFonts w:ascii="Arial" w:hAnsi="Arial" w:cs="Arial"/>
          <w:bCs/>
          <w:sz w:val="18"/>
          <w:szCs w:val="18"/>
          <w:lang w:val="sr-Cyrl-CS"/>
        </w:rPr>
        <w:t>022 МЗ Кладурово</w:t>
      </w:r>
    </w:p>
    <w:p w:rsidR="00A36C77" w:rsidRPr="00D7555F" w:rsidRDefault="00A36C77" w:rsidP="00114D29">
      <w:pPr>
        <w:spacing w:line="216" w:lineRule="auto"/>
        <w:rPr>
          <w:rFonts w:ascii="Arial" w:hAnsi="Arial" w:cs="Arial"/>
          <w:bCs/>
          <w:sz w:val="18"/>
          <w:szCs w:val="18"/>
          <w:lang w:val="sr-Cyrl-CS"/>
        </w:rPr>
      </w:pPr>
      <w:r w:rsidRPr="00D7555F">
        <w:rPr>
          <w:rFonts w:ascii="Arial" w:hAnsi="Arial" w:cs="Arial"/>
          <w:bCs/>
          <w:sz w:val="18"/>
          <w:szCs w:val="18"/>
          <w:lang w:val="sr-Cyrl-CS"/>
        </w:rPr>
        <w:t>Конто 425000 Текуће поправке и одржавање</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износ од..............................................................        450.000,00</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замењује се износом од ........</w:t>
      </w:r>
      <w:r w:rsidRPr="00D7555F">
        <w:rPr>
          <w:rFonts w:ascii="Arial" w:hAnsi="Arial" w:cs="Arial"/>
          <w:bCs/>
          <w:sz w:val="18"/>
          <w:szCs w:val="18"/>
          <w:lang w:val="ru-RU"/>
        </w:rPr>
        <w:t>.</w:t>
      </w:r>
      <w:r w:rsidRPr="00D7555F">
        <w:rPr>
          <w:rFonts w:ascii="Arial" w:hAnsi="Arial" w:cs="Arial"/>
          <w:bCs/>
          <w:sz w:val="18"/>
          <w:szCs w:val="18"/>
          <w:lang w:val="sr-Cyrl-CS"/>
        </w:rPr>
        <w:t>.................</w:t>
      </w:r>
      <w:r w:rsidRPr="00D7555F">
        <w:rPr>
          <w:rFonts w:ascii="Arial" w:hAnsi="Arial" w:cs="Arial"/>
          <w:bCs/>
          <w:sz w:val="18"/>
          <w:szCs w:val="18"/>
          <w:lang w:val="ru-RU"/>
        </w:rPr>
        <w:t>.</w:t>
      </w:r>
      <w:r w:rsidRPr="00D7555F">
        <w:rPr>
          <w:rFonts w:ascii="Arial" w:hAnsi="Arial" w:cs="Arial"/>
          <w:bCs/>
          <w:sz w:val="18"/>
          <w:szCs w:val="18"/>
          <w:lang w:val="sr-Cyrl-CS"/>
        </w:rPr>
        <w:t>......          565.000,00</w:t>
      </w:r>
    </w:p>
    <w:p w:rsidR="00A36C77" w:rsidRPr="00114D29" w:rsidRDefault="00A36C77" w:rsidP="0069631C">
      <w:pPr>
        <w:spacing w:line="216" w:lineRule="auto"/>
        <w:rPr>
          <w:rFonts w:ascii="Arial" w:hAnsi="Arial" w:cs="Arial"/>
          <w:bCs/>
          <w:sz w:val="12"/>
          <w:szCs w:val="12"/>
          <w:lang w:val="sr-Cyrl-CS"/>
        </w:rPr>
      </w:pPr>
    </w:p>
    <w:p w:rsidR="00A36C77" w:rsidRDefault="00A36C77" w:rsidP="00114D29">
      <w:pPr>
        <w:spacing w:line="216" w:lineRule="auto"/>
        <w:rPr>
          <w:rFonts w:ascii="Arial" w:hAnsi="Arial" w:cs="Arial"/>
          <w:bCs/>
          <w:sz w:val="18"/>
          <w:szCs w:val="18"/>
        </w:rPr>
      </w:pPr>
      <w:r w:rsidRPr="00D7555F">
        <w:rPr>
          <w:rFonts w:ascii="Arial" w:hAnsi="Arial" w:cs="Arial"/>
          <w:bCs/>
          <w:sz w:val="18"/>
          <w:szCs w:val="18"/>
          <w:lang w:val="sr-Cyrl-CS"/>
        </w:rPr>
        <w:t>021 МЗ Каменово</w:t>
      </w:r>
    </w:p>
    <w:p w:rsidR="00A36C77" w:rsidRPr="00D7555F" w:rsidRDefault="00A36C77" w:rsidP="00114D29">
      <w:pPr>
        <w:spacing w:line="216" w:lineRule="auto"/>
        <w:rPr>
          <w:rFonts w:ascii="Arial" w:hAnsi="Arial" w:cs="Arial"/>
          <w:bCs/>
          <w:sz w:val="18"/>
          <w:szCs w:val="18"/>
          <w:lang w:val="sr-Cyrl-CS"/>
        </w:rPr>
      </w:pPr>
      <w:r w:rsidRPr="00D7555F">
        <w:rPr>
          <w:rFonts w:ascii="Arial" w:hAnsi="Arial" w:cs="Arial"/>
          <w:bCs/>
          <w:sz w:val="18"/>
          <w:szCs w:val="18"/>
          <w:lang w:val="sr-Cyrl-CS"/>
        </w:rPr>
        <w:t>Конто 425000 Текуће поправке и одржавање</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износ од..............................................................        450.000,00</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замењује се износом од ........</w:t>
      </w:r>
      <w:r w:rsidRPr="00D7555F">
        <w:rPr>
          <w:rFonts w:ascii="Arial" w:hAnsi="Arial" w:cs="Arial"/>
          <w:bCs/>
          <w:sz w:val="18"/>
          <w:szCs w:val="18"/>
          <w:lang w:val="ru-RU"/>
        </w:rPr>
        <w:t>.</w:t>
      </w:r>
      <w:r w:rsidRPr="00D7555F">
        <w:rPr>
          <w:rFonts w:ascii="Arial" w:hAnsi="Arial" w:cs="Arial"/>
          <w:bCs/>
          <w:sz w:val="18"/>
          <w:szCs w:val="18"/>
          <w:lang w:val="sr-Cyrl-CS"/>
        </w:rPr>
        <w:t>.................</w:t>
      </w:r>
      <w:r w:rsidRPr="00D7555F">
        <w:rPr>
          <w:rFonts w:ascii="Arial" w:hAnsi="Arial" w:cs="Arial"/>
          <w:bCs/>
          <w:sz w:val="18"/>
          <w:szCs w:val="18"/>
          <w:lang w:val="ru-RU"/>
        </w:rPr>
        <w:t>.</w:t>
      </w:r>
      <w:r w:rsidRPr="00D7555F">
        <w:rPr>
          <w:rFonts w:ascii="Arial" w:hAnsi="Arial" w:cs="Arial"/>
          <w:bCs/>
          <w:sz w:val="18"/>
          <w:szCs w:val="18"/>
          <w:lang w:val="sr-Cyrl-CS"/>
        </w:rPr>
        <w:t>......          600.000,00</w:t>
      </w:r>
    </w:p>
    <w:p w:rsidR="00A36C77" w:rsidRPr="00114D29" w:rsidRDefault="00A36C77" w:rsidP="0069631C">
      <w:pPr>
        <w:spacing w:line="216" w:lineRule="auto"/>
        <w:ind w:left="720" w:firstLine="720"/>
        <w:rPr>
          <w:rFonts w:ascii="Arial" w:hAnsi="Arial" w:cs="Arial"/>
          <w:bCs/>
          <w:sz w:val="12"/>
          <w:szCs w:val="12"/>
        </w:rPr>
      </w:pPr>
    </w:p>
    <w:p w:rsidR="00A36C77" w:rsidRPr="00D7555F" w:rsidRDefault="00A36C77" w:rsidP="00114D29">
      <w:pPr>
        <w:spacing w:line="216" w:lineRule="auto"/>
        <w:rPr>
          <w:rFonts w:ascii="Arial" w:hAnsi="Arial" w:cs="Arial"/>
          <w:bCs/>
          <w:sz w:val="18"/>
          <w:szCs w:val="18"/>
          <w:lang w:val="sr-Cyrl-CS"/>
        </w:rPr>
      </w:pPr>
      <w:r w:rsidRPr="00D7555F">
        <w:rPr>
          <w:rFonts w:ascii="Arial" w:hAnsi="Arial" w:cs="Arial"/>
          <w:bCs/>
          <w:sz w:val="18"/>
          <w:szCs w:val="18"/>
          <w:lang w:val="sr-Cyrl-CS"/>
        </w:rPr>
        <w:t>029 МЗ Мелница</w:t>
      </w:r>
    </w:p>
    <w:p w:rsidR="00A36C77" w:rsidRPr="00D7555F" w:rsidRDefault="00A36C77" w:rsidP="00114D29">
      <w:pPr>
        <w:spacing w:line="216" w:lineRule="auto"/>
        <w:rPr>
          <w:rFonts w:ascii="Arial" w:hAnsi="Arial" w:cs="Arial"/>
          <w:bCs/>
          <w:sz w:val="18"/>
          <w:szCs w:val="18"/>
          <w:lang w:val="sr-Cyrl-CS"/>
        </w:rPr>
      </w:pPr>
      <w:r w:rsidRPr="00D7555F">
        <w:rPr>
          <w:rFonts w:ascii="Arial" w:hAnsi="Arial" w:cs="Arial"/>
          <w:bCs/>
          <w:sz w:val="18"/>
          <w:szCs w:val="18"/>
          <w:lang w:val="sr-Cyrl-CS"/>
        </w:rPr>
        <w:t>Конто 425000 Текуће поправке и одржавање</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износ од..............................................................        520.000,00</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замењује се износом од ........</w:t>
      </w:r>
      <w:r w:rsidRPr="00D7555F">
        <w:rPr>
          <w:rFonts w:ascii="Arial" w:hAnsi="Arial" w:cs="Arial"/>
          <w:bCs/>
          <w:sz w:val="18"/>
          <w:szCs w:val="18"/>
          <w:lang w:val="ru-RU"/>
        </w:rPr>
        <w:t>.</w:t>
      </w:r>
      <w:r w:rsidRPr="00D7555F">
        <w:rPr>
          <w:rFonts w:ascii="Arial" w:hAnsi="Arial" w:cs="Arial"/>
          <w:bCs/>
          <w:sz w:val="18"/>
          <w:szCs w:val="18"/>
          <w:lang w:val="sr-Cyrl-CS"/>
        </w:rPr>
        <w:t>.................</w:t>
      </w:r>
      <w:r w:rsidRPr="00D7555F">
        <w:rPr>
          <w:rFonts w:ascii="Arial" w:hAnsi="Arial" w:cs="Arial"/>
          <w:bCs/>
          <w:sz w:val="18"/>
          <w:szCs w:val="18"/>
          <w:lang w:val="ru-RU"/>
        </w:rPr>
        <w:t>.</w:t>
      </w:r>
      <w:r w:rsidRPr="00D7555F">
        <w:rPr>
          <w:rFonts w:ascii="Arial" w:hAnsi="Arial" w:cs="Arial"/>
          <w:bCs/>
          <w:sz w:val="18"/>
          <w:szCs w:val="18"/>
          <w:lang w:val="sr-Cyrl-CS"/>
        </w:rPr>
        <w:t>......          658.000,00</w:t>
      </w:r>
    </w:p>
    <w:p w:rsidR="00A36C77" w:rsidRPr="00114D29" w:rsidRDefault="00A36C77" w:rsidP="0069631C">
      <w:pPr>
        <w:spacing w:line="216" w:lineRule="auto"/>
        <w:rPr>
          <w:rFonts w:ascii="Arial" w:hAnsi="Arial" w:cs="Arial"/>
          <w:bCs/>
          <w:sz w:val="12"/>
          <w:szCs w:val="12"/>
          <w:lang w:val="sr-Cyrl-CS"/>
        </w:rPr>
      </w:pPr>
    </w:p>
    <w:p w:rsidR="00A36C77" w:rsidRDefault="00A36C77" w:rsidP="00114D29">
      <w:pPr>
        <w:spacing w:line="216" w:lineRule="auto"/>
        <w:rPr>
          <w:rFonts w:ascii="Arial" w:hAnsi="Arial" w:cs="Arial"/>
          <w:bCs/>
          <w:sz w:val="18"/>
          <w:szCs w:val="18"/>
        </w:rPr>
      </w:pPr>
      <w:r w:rsidRPr="00D7555F">
        <w:rPr>
          <w:rFonts w:ascii="Arial" w:hAnsi="Arial" w:cs="Arial"/>
          <w:bCs/>
          <w:sz w:val="18"/>
          <w:szCs w:val="18"/>
          <w:lang w:val="sr-Cyrl-CS"/>
        </w:rPr>
        <w:t>040 МЗ В.Поповац</w:t>
      </w:r>
    </w:p>
    <w:p w:rsidR="00A36C77" w:rsidRPr="00D7555F" w:rsidRDefault="00A36C77" w:rsidP="00114D29">
      <w:pPr>
        <w:spacing w:line="216" w:lineRule="auto"/>
        <w:rPr>
          <w:rFonts w:ascii="Arial" w:hAnsi="Arial" w:cs="Arial"/>
          <w:bCs/>
          <w:sz w:val="18"/>
          <w:szCs w:val="18"/>
          <w:lang w:val="sr-Cyrl-CS"/>
        </w:rPr>
      </w:pPr>
      <w:r w:rsidRPr="00D7555F">
        <w:rPr>
          <w:rFonts w:ascii="Arial" w:hAnsi="Arial" w:cs="Arial"/>
          <w:bCs/>
          <w:sz w:val="18"/>
          <w:szCs w:val="18"/>
          <w:lang w:val="sr-Cyrl-CS"/>
        </w:rPr>
        <w:t>Конто 425000 Текуће поправке и одржавање</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износ од..............................................................        330.000,00</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замењује се износом од ........</w:t>
      </w:r>
      <w:r w:rsidRPr="00D7555F">
        <w:rPr>
          <w:rFonts w:ascii="Arial" w:hAnsi="Arial" w:cs="Arial"/>
          <w:bCs/>
          <w:sz w:val="18"/>
          <w:szCs w:val="18"/>
          <w:lang w:val="ru-RU"/>
        </w:rPr>
        <w:t>.</w:t>
      </w:r>
      <w:r w:rsidRPr="00D7555F">
        <w:rPr>
          <w:rFonts w:ascii="Arial" w:hAnsi="Arial" w:cs="Arial"/>
          <w:bCs/>
          <w:sz w:val="18"/>
          <w:szCs w:val="18"/>
          <w:lang w:val="sr-Cyrl-CS"/>
        </w:rPr>
        <w:t>.................</w:t>
      </w:r>
      <w:r w:rsidRPr="00D7555F">
        <w:rPr>
          <w:rFonts w:ascii="Arial" w:hAnsi="Arial" w:cs="Arial"/>
          <w:bCs/>
          <w:sz w:val="18"/>
          <w:szCs w:val="18"/>
          <w:lang w:val="ru-RU"/>
        </w:rPr>
        <w:t>.</w:t>
      </w:r>
      <w:r w:rsidRPr="00D7555F">
        <w:rPr>
          <w:rFonts w:ascii="Arial" w:hAnsi="Arial" w:cs="Arial"/>
          <w:bCs/>
          <w:sz w:val="18"/>
          <w:szCs w:val="18"/>
          <w:lang w:val="sr-Cyrl-CS"/>
        </w:rPr>
        <w:t>......          491.000,00</w:t>
      </w:r>
    </w:p>
    <w:p w:rsidR="00A36C77" w:rsidRPr="00114D29" w:rsidRDefault="00A36C77" w:rsidP="0069631C">
      <w:pPr>
        <w:spacing w:line="216" w:lineRule="auto"/>
        <w:ind w:left="720" w:firstLine="720"/>
        <w:rPr>
          <w:rFonts w:ascii="Arial" w:hAnsi="Arial" w:cs="Arial"/>
          <w:bCs/>
          <w:sz w:val="12"/>
          <w:szCs w:val="12"/>
        </w:rPr>
      </w:pPr>
    </w:p>
    <w:p w:rsidR="00A36C77" w:rsidRPr="00D7555F" w:rsidRDefault="00A36C77" w:rsidP="00114D29">
      <w:pPr>
        <w:spacing w:line="216" w:lineRule="auto"/>
        <w:rPr>
          <w:rFonts w:ascii="Arial" w:hAnsi="Arial" w:cs="Arial"/>
          <w:bCs/>
          <w:sz w:val="18"/>
          <w:szCs w:val="18"/>
          <w:lang w:val="sr-Cyrl-CS"/>
        </w:rPr>
      </w:pPr>
      <w:r w:rsidRPr="00D7555F">
        <w:rPr>
          <w:rFonts w:ascii="Arial" w:hAnsi="Arial" w:cs="Arial"/>
          <w:bCs/>
          <w:sz w:val="18"/>
          <w:szCs w:val="18"/>
          <w:lang w:val="sr-Cyrl-CS"/>
        </w:rPr>
        <w:t>041 МЗ В.Лаоле</w:t>
      </w:r>
    </w:p>
    <w:p w:rsidR="00A36C77" w:rsidRPr="00D7555F" w:rsidRDefault="00A36C77" w:rsidP="00114D29">
      <w:pPr>
        <w:spacing w:line="216" w:lineRule="auto"/>
        <w:rPr>
          <w:rFonts w:ascii="Arial" w:hAnsi="Arial" w:cs="Arial"/>
          <w:bCs/>
          <w:sz w:val="18"/>
          <w:szCs w:val="18"/>
          <w:lang w:val="sr-Cyrl-CS"/>
        </w:rPr>
      </w:pPr>
      <w:r w:rsidRPr="00D7555F">
        <w:rPr>
          <w:rFonts w:ascii="Arial" w:hAnsi="Arial" w:cs="Arial"/>
          <w:bCs/>
          <w:sz w:val="18"/>
          <w:szCs w:val="18"/>
          <w:lang w:val="sr-Cyrl-CS"/>
        </w:rPr>
        <w:t>Конто 425000 Текуће поправке и одржавање</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износ од..............................................................      1.050.000,00</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замењује се износом од ........</w:t>
      </w:r>
      <w:r w:rsidRPr="00D7555F">
        <w:rPr>
          <w:rFonts w:ascii="Arial" w:hAnsi="Arial" w:cs="Arial"/>
          <w:bCs/>
          <w:sz w:val="18"/>
          <w:szCs w:val="18"/>
          <w:lang w:val="ru-RU"/>
        </w:rPr>
        <w:t>.</w:t>
      </w:r>
      <w:r w:rsidRPr="00D7555F">
        <w:rPr>
          <w:rFonts w:ascii="Arial" w:hAnsi="Arial" w:cs="Arial"/>
          <w:bCs/>
          <w:sz w:val="18"/>
          <w:szCs w:val="18"/>
          <w:lang w:val="sr-Cyrl-CS"/>
        </w:rPr>
        <w:t>.................</w:t>
      </w:r>
      <w:r w:rsidRPr="00D7555F">
        <w:rPr>
          <w:rFonts w:ascii="Arial" w:hAnsi="Arial" w:cs="Arial"/>
          <w:bCs/>
          <w:sz w:val="18"/>
          <w:szCs w:val="18"/>
          <w:lang w:val="ru-RU"/>
        </w:rPr>
        <w:t>.</w:t>
      </w:r>
      <w:r w:rsidRPr="00D7555F">
        <w:rPr>
          <w:rFonts w:ascii="Arial" w:hAnsi="Arial" w:cs="Arial"/>
          <w:bCs/>
          <w:sz w:val="18"/>
          <w:szCs w:val="18"/>
          <w:lang w:val="sr-Cyrl-CS"/>
        </w:rPr>
        <w:t>......        1.177.000,00</w:t>
      </w:r>
    </w:p>
    <w:p w:rsidR="00A36C77" w:rsidRDefault="00A36C77" w:rsidP="00114D29">
      <w:pPr>
        <w:spacing w:line="216" w:lineRule="auto"/>
        <w:rPr>
          <w:rFonts w:ascii="Arial" w:hAnsi="Arial" w:cs="Arial"/>
          <w:bCs/>
          <w:sz w:val="18"/>
          <w:szCs w:val="18"/>
        </w:rPr>
      </w:pPr>
    </w:p>
    <w:p w:rsidR="00A36C77" w:rsidRPr="00D7555F" w:rsidRDefault="00A36C77" w:rsidP="00114D29">
      <w:pPr>
        <w:spacing w:line="216" w:lineRule="auto"/>
        <w:rPr>
          <w:rFonts w:ascii="Arial" w:hAnsi="Arial" w:cs="Arial"/>
          <w:bCs/>
          <w:sz w:val="18"/>
          <w:szCs w:val="18"/>
          <w:lang w:val="sr-Cyrl-CS"/>
        </w:rPr>
      </w:pPr>
      <w:r w:rsidRPr="00D7555F">
        <w:rPr>
          <w:rFonts w:ascii="Arial" w:hAnsi="Arial" w:cs="Arial"/>
          <w:bCs/>
          <w:sz w:val="18"/>
          <w:szCs w:val="18"/>
          <w:lang w:val="sr-Cyrl-CS"/>
        </w:rPr>
        <w:t>043 МЗ Витовница</w:t>
      </w:r>
    </w:p>
    <w:p w:rsidR="00A36C77" w:rsidRPr="00D7555F" w:rsidRDefault="00A36C77" w:rsidP="00844E24">
      <w:pPr>
        <w:spacing w:line="216" w:lineRule="auto"/>
        <w:rPr>
          <w:rFonts w:ascii="Arial" w:hAnsi="Arial" w:cs="Arial"/>
          <w:bCs/>
          <w:sz w:val="18"/>
          <w:szCs w:val="18"/>
          <w:lang w:val="sr-Cyrl-CS"/>
        </w:rPr>
      </w:pPr>
      <w:r w:rsidRPr="00D7555F">
        <w:rPr>
          <w:rFonts w:ascii="Arial" w:hAnsi="Arial" w:cs="Arial"/>
          <w:bCs/>
          <w:sz w:val="18"/>
          <w:szCs w:val="18"/>
          <w:lang w:val="sr-Cyrl-CS"/>
        </w:rPr>
        <w:t>Конто 425000 Текуће поправке и одржавање</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износ од..............................................................        180.000,00</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замењује се износом од ........</w:t>
      </w:r>
      <w:r w:rsidRPr="00D7555F">
        <w:rPr>
          <w:rFonts w:ascii="Arial" w:hAnsi="Arial" w:cs="Arial"/>
          <w:bCs/>
          <w:sz w:val="18"/>
          <w:szCs w:val="18"/>
          <w:lang w:val="ru-RU"/>
        </w:rPr>
        <w:t>.</w:t>
      </w:r>
      <w:r w:rsidRPr="00D7555F">
        <w:rPr>
          <w:rFonts w:ascii="Arial" w:hAnsi="Arial" w:cs="Arial"/>
          <w:bCs/>
          <w:sz w:val="18"/>
          <w:szCs w:val="18"/>
          <w:lang w:val="sr-Cyrl-CS"/>
        </w:rPr>
        <w:t>.................</w:t>
      </w:r>
      <w:r w:rsidRPr="00D7555F">
        <w:rPr>
          <w:rFonts w:ascii="Arial" w:hAnsi="Arial" w:cs="Arial"/>
          <w:bCs/>
          <w:sz w:val="18"/>
          <w:szCs w:val="18"/>
          <w:lang w:val="ru-RU"/>
        </w:rPr>
        <w:t>.</w:t>
      </w:r>
      <w:r w:rsidRPr="00D7555F">
        <w:rPr>
          <w:rFonts w:ascii="Arial" w:hAnsi="Arial" w:cs="Arial"/>
          <w:bCs/>
          <w:sz w:val="18"/>
          <w:szCs w:val="18"/>
          <w:lang w:val="sr-Cyrl-CS"/>
        </w:rPr>
        <w:t>......          292.000,00</w:t>
      </w:r>
    </w:p>
    <w:p w:rsidR="00A36C77" w:rsidRPr="00844E24" w:rsidRDefault="00A36C77" w:rsidP="0069631C">
      <w:pPr>
        <w:spacing w:line="216" w:lineRule="auto"/>
        <w:rPr>
          <w:rFonts w:ascii="Arial" w:hAnsi="Arial" w:cs="Arial"/>
          <w:bCs/>
          <w:sz w:val="18"/>
          <w:szCs w:val="18"/>
        </w:rPr>
      </w:pPr>
    </w:p>
    <w:p w:rsidR="00A36C77" w:rsidRPr="00D7555F" w:rsidRDefault="00A36C77" w:rsidP="00844E24">
      <w:pPr>
        <w:spacing w:line="216" w:lineRule="auto"/>
        <w:rPr>
          <w:rFonts w:ascii="Arial" w:hAnsi="Arial" w:cs="Arial"/>
          <w:bCs/>
          <w:sz w:val="18"/>
          <w:szCs w:val="18"/>
          <w:lang w:val="sr-Cyrl-CS"/>
        </w:rPr>
      </w:pPr>
      <w:r w:rsidRPr="00D7555F">
        <w:rPr>
          <w:rFonts w:ascii="Arial" w:hAnsi="Arial" w:cs="Arial"/>
          <w:bCs/>
          <w:sz w:val="18"/>
          <w:szCs w:val="18"/>
          <w:lang w:val="sr-Cyrl-CS"/>
        </w:rPr>
        <w:t>046 МЗ Ждрело</w:t>
      </w:r>
    </w:p>
    <w:p w:rsidR="00A36C77" w:rsidRPr="00D7555F" w:rsidRDefault="00A36C77" w:rsidP="00844E24">
      <w:pPr>
        <w:spacing w:line="216" w:lineRule="auto"/>
        <w:rPr>
          <w:rFonts w:ascii="Arial" w:hAnsi="Arial" w:cs="Arial"/>
          <w:bCs/>
          <w:sz w:val="18"/>
          <w:szCs w:val="18"/>
          <w:lang w:val="sr-Cyrl-CS"/>
        </w:rPr>
      </w:pPr>
      <w:r w:rsidRPr="00D7555F">
        <w:rPr>
          <w:rFonts w:ascii="Arial" w:hAnsi="Arial" w:cs="Arial"/>
          <w:bCs/>
          <w:sz w:val="18"/>
          <w:szCs w:val="18"/>
          <w:lang w:val="sr-Cyrl-CS"/>
        </w:rPr>
        <w:t>Конто 483000 Новчане казне и пенали по решењу судова</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износ од..............................................................                  0,00</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замењује се износом од ........</w:t>
      </w:r>
      <w:r w:rsidRPr="00D7555F">
        <w:rPr>
          <w:rFonts w:ascii="Arial" w:hAnsi="Arial" w:cs="Arial"/>
          <w:bCs/>
          <w:sz w:val="18"/>
          <w:szCs w:val="18"/>
          <w:lang w:val="ru-RU"/>
        </w:rPr>
        <w:t>.</w:t>
      </w:r>
      <w:r w:rsidRPr="00D7555F">
        <w:rPr>
          <w:rFonts w:ascii="Arial" w:hAnsi="Arial" w:cs="Arial"/>
          <w:bCs/>
          <w:sz w:val="18"/>
          <w:szCs w:val="18"/>
          <w:lang w:val="sr-Cyrl-CS"/>
        </w:rPr>
        <w:t>.................</w:t>
      </w:r>
      <w:r w:rsidRPr="00D7555F">
        <w:rPr>
          <w:rFonts w:ascii="Arial" w:hAnsi="Arial" w:cs="Arial"/>
          <w:bCs/>
          <w:sz w:val="18"/>
          <w:szCs w:val="18"/>
          <w:lang w:val="ru-RU"/>
        </w:rPr>
        <w:t>.</w:t>
      </w:r>
      <w:r w:rsidRPr="00D7555F">
        <w:rPr>
          <w:rFonts w:ascii="Arial" w:hAnsi="Arial" w:cs="Arial"/>
          <w:bCs/>
          <w:sz w:val="18"/>
          <w:szCs w:val="18"/>
          <w:lang w:val="sr-Cyrl-CS"/>
        </w:rPr>
        <w:t xml:space="preserve">......      </w:t>
      </w:r>
      <w:r>
        <w:rPr>
          <w:rFonts w:ascii="Arial" w:hAnsi="Arial" w:cs="Arial"/>
          <w:bCs/>
          <w:sz w:val="18"/>
          <w:szCs w:val="18"/>
        </w:rPr>
        <w:t xml:space="preserve"> </w:t>
      </w:r>
      <w:r w:rsidRPr="00D7555F">
        <w:rPr>
          <w:rFonts w:ascii="Arial" w:hAnsi="Arial" w:cs="Arial"/>
          <w:bCs/>
          <w:sz w:val="18"/>
          <w:szCs w:val="18"/>
          <w:lang w:val="sr-Cyrl-CS"/>
        </w:rPr>
        <w:t xml:space="preserve">    10.000,00</w:t>
      </w:r>
    </w:p>
    <w:p w:rsidR="00A36C77" w:rsidRPr="00D7555F" w:rsidRDefault="00A36C77" w:rsidP="0069631C">
      <w:pPr>
        <w:spacing w:line="216" w:lineRule="auto"/>
        <w:jc w:val="both"/>
        <w:rPr>
          <w:rFonts w:ascii="Arial" w:hAnsi="Arial" w:cs="Arial"/>
          <w:bCs/>
          <w:sz w:val="18"/>
          <w:szCs w:val="18"/>
          <w:lang w:val="sr-Cyrl-CS"/>
        </w:rPr>
      </w:pPr>
    </w:p>
    <w:p w:rsidR="00A36C77" w:rsidRPr="00D7555F" w:rsidRDefault="00A36C77" w:rsidP="0069631C">
      <w:pPr>
        <w:spacing w:line="216" w:lineRule="auto"/>
        <w:jc w:val="both"/>
        <w:rPr>
          <w:rFonts w:ascii="Arial" w:hAnsi="Arial" w:cs="Arial"/>
          <w:bCs/>
          <w:sz w:val="18"/>
          <w:szCs w:val="18"/>
          <w:lang w:val="sr-Cyrl-CS"/>
        </w:rPr>
      </w:pPr>
      <w:r w:rsidRPr="00D7555F">
        <w:rPr>
          <w:rFonts w:ascii="Arial" w:hAnsi="Arial" w:cs="Arial"/>
          <w:bCs/>
          <w:sz w:val="18"/>
          <w:szCs w:val="18"/>
          <w:lang w:val="sr-Cyrl-CS"/>
        </w:rPr>
        <w:t>Глава 4.02 Предшколско васпитање и образовање; ПРОГРАМ 8- Предшколско васпитање и образовање ; Функ.кл 911</w:t>
      </w:r>
    </w:p>
    <w:p w:rsidR="00A36C77" w:rsidRPr="00D7555F" w:rsidRDefault="00A36C77" w:rsidP="0069631C">
      <w:pPr>
        <w:spacing w:line="216" w:lineRule="auto"/>
        <w:rPr>
          <w:rFonts w:ascii="Arial" w:hAnsi="Arial" w:cs="Arial"/>
          <w:bCs/>
          <w:sz w:val="18"/>
          <w:szCs w:val="18"/>
          <w:lang w:val="sr-Cyrl-CS"/>
        </w:rPr>
      </w:pPr>
    </w:p>
    <w:p w:rsidR="00A36C77" w:rsidRPr="00D7555F" w:rsidRDefault="00A36C77" w:rsidP="00844E24">
      <w:pPr>
        <w:spacing w:line="216" w:lineRule="auto"/>
        <w:rPr>
          <w:rFonts w:ascii="Arial" w:hAnsi="Arial" w:cs="Arial"/>
          <w:bCs/>
          <w:sz w:val="18"/>
          <w:szCs w:val="18"/>
          <w:lang w:val="sr-Cyrl-CS"/>
        </w:rPr>
      </w:pPr>
      <w:r w:rsidRPr="00D7555F">
        <w:rPr>
          <w:rFonts w:ascii="Arial" w:hAnsi="Arial" w:cs="Arial"/>
          <w:bCs/>
          <w:sz w:val="18"/>
          <w:szCs w:val="18"/>
          <w:lang w:val="sr-Cyrl-CS"/>
        </w:rPr>
        <w:t>Позиција 100/0  ПА 0001-Плате,додаци и накнаде запослених</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износ од..............................................................    39.026.757,00</w:t>
      </w:r>
    </w:p>
    <w:p w:rsidR="00A36C77" w:rsidRPr="00D7555F" w:rsidRDefault="00A36C77" w:rsidP="00844E24">
      <w:pPr>
        <w:spacing w:line="216" w:lineRule="auto"/>
        <w:rPr>
          <w:rFonts w:ascii="Arial" w:hAnsi="Arial" w:cs="Arial"/>
          <w:bCs/>
          <w:sz w:val="18"/>
          <w:szCs w:val="18"/>
          <w:lang w:val="sr-Cyrl-CS"/>
        </w:rPr>
      </w:pPr>
      <w:r w:rsidRPr="00D7555F">
        <w:rPr>
          <w:rFonts w:ascii="Arial" w:hAnsi="Arial" w:cs="Arial"/>
          <w:bCs/>
          <w:sz w:val="18"/>
          <w:szCs w:val="18"/>
          <w:lang w:val="sr-Cyrl-CS"/>
        </w:rPr>
        <w:t>замењује се износом од ........</w:t>
      </w:r>
      <w:r w:rsidRPr="00D7555F">
        <w:rPr>
          <w:rFonts w:ascii="Arial" w:hAnsi="Arial" w:cs="Arial"/>
          <w:bCs/>
          <w:sz w:val="18"/>
          <w:szCs w:val="18"/>
          <w:lang w:val="ru-RU"/>
        </w:rPr>
        <w:t>.</w:t>
      </w:r>
      <w:r w:rsidRPr="00D7555F">
        <w:rPr>
          <w:rFonts w:ascii="Arial" w:hAnsi="Arial" w:cs="Arial"/>
          <w:bCs/>
          <w:sz w:val="18"/>
          <w:szCs w:val="18"/>
          <w:lang w:val="sr-Cyrl-CS"/>
        </w:rPr>
        <w:t>.................</w:t>
      </w:r>
      <w:r w:rsidRPr="00D7555F">
        <w:rPr>
          <w:rFonts w:ascii="Arial" w:hAnsi="Arial" w:cs="Arial"/>
          <w:bCs/>
          <w:sz w:val="18"/>
          <w:szCs w:val="18"/>
          <w:lang w:val="ru-RU"/>
        </w:rPr>
        <w:t>.</w:t>
      </w:r>
      <w:r w:rsidRPr="00D7555F">
        <w:rPr>
          <w:rFonts w:ascii="Arial" w:hAnsi="Arial" w:cs="Arial"/>
          <w:bCs/>
          <w:sz w:val="18"/>
          <w:szCs w:val="18"/>
          <w:lang w:val="sr-Cyrl-CS"/>
        </w:rPr>
        <w:t>......      41.305.362,23</w:t>
      </w:r>
    </w:p>
    <w:p w:rsidR="00A36C77" w:rsidRPr="00D7555F" w:rsidRDefault="00A36C77" w:rsidP="0069631C">
      <w:pPr>
        <w:spacing w:line="216" w:lineRule="auto"/>
        <w:ind w:firstLine="720"/>
        <w:rPr>
          <w:rFonts w:ascii="Arial" w:hAnsi="Arial" w:cs="Arial"/>
          <w:bCs/>
          <w:sz w:val="18"/>
          <w:szCs w:val="18"/>
          <w:lang w:val="sr-Cyrl-CS"/>
        </w:rPr>
      </w:pPr>
    </w:p>
    <w:p w:rsidR="00A36C77" w:rsidRPr="00D7555F" w:rsidRDefault="00A36C77" w:rsidP="00844E24">
      <w:pPr>
        <w:spacing w:line="216" w:lineRule="auto"/>
        <w:rPr>
          <w:rFonts w:ascii="Arial" w:hAnsi="Arial" w:cs="Arial"/>
          <w:bCs/>
          <w:sz w:val="18"/>
          <w:szCs w:val="18"/>
          <w:lang w:val="sr-Cyrl-CS"/>
        </w:rPr>
      </w:pPr>
      <w:r w:rsidRPr="00D7555F">
        <w:rPr>
          <w:rFonts w:ascii="Arial" w:hAnsi="Arial" w:cs="Arial"/>
          <w:bCs/>
          <w:sz w:val="18"/>
          <w:szCs w:val="18"/>
          <w:lang w:val="sr-Cyrl-CS"/>
        </w:rPr>
        <w:t>Позиција 101/0  ПА 0001-Соц.доприноси на терет послодавца</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износ од..............................................................      6.788.268,00</w:t>
      </w:r>
    </w:p>
    <w:p w:rsidR="00A36C77" w:rsidRPr="00D7555F" w:rsidRDefault="00A36C77" w:rsidP="00844E24">
      <w:pPr>
        <w:spacing w:line="216" w:lineRule="auto"/>
        <w:rPr>
          <w:rFonts w:ascii="Arial" w:hAnsi="Arial" w:cs="Arial"/>
          <w:bCs/>
          <w:sz w:val="18"/>
          <w:szCs w:val="18"/>
          <w:lang w:val="sr-Cyrl-CS"/>
        </w:rPr>
      </w:pPr>
      <w:r w:rsidRPr="00D7555F">
        <w:rPr>
          <w:rFonts w:ascii="Arial" w:hAnsi="Arial" w:cs="Arial"/>
          <w:bCs/>
          <w:sz w:val="18"/>
          <w:szCs w:val="18"/>
          <w:lang w:val="sr-Cyrl-CS"/>
        </w:rPr>
        <w:t>замењује се износом од ........</w:t>
      </w:r>
      <w:r w:rsidRPr="00D7555F">
        <w:rPr>
          <w:rFonts w:ascii="Arial" w:hAnsi="Arial" w:cs="Arial"/>
          <w:bCs/>
          <w:sz w:val="18"/>
          <w:szCs w:val="18"/>
          <w:lang w:val="ru-RU"/>
        </w:rPr>
        <w:t>.</w:t>
      </w:r>
      <w:r w:rsidRPr="00D7555F">
        <w:rPr>
          <w:rFonts w:ascii="Arial" w:hAnsi="Arial" w:cs="Arial"/>
          <w:bCs/>
          <w:sz w:val="18"/>
          <w:szCs w:val="18"/>
          <w:lang w:val="sr-Cyrl-CS"/>
        </w:rPr>
        <w:t>.................</w:t>
      </w:r>
      <w:r w:rsidRPr="00D7555F">
        <w:rPr>
          <w:rFonts w:ascii="Arial" w:hAnsi="Arial" w:cs="Arial"/>
          <w:bCs/>
          <w:sz w:val="18"/>
          <w:szCs w:val="18"/>
          <w:lang w:val="ru-RU"/>
        </w:rPr>
        <w:t>.</w:t>
      </w:r>
      <w:r w:rsidRPr="00D7555F">
        <w:rPr>
          <w:rFonts w:ascii="Arial" w:hAnsi="Arial" w:cs="Arial"/>
          <w:bCs/>
          <w:sz w:val="18"/>
          <w:szCs w:val="18"/>
          <w:lang w:val="sr-Cyrl-CS"/>
        </w:rPr>
        <w:t>......        7.393.659,04</w:t>
      </w:r>
    </w:p>
    <w:p w:rsidR="00A36C77" w:rsidRPr="00D7555F" w:rsidRDefault="00A36C77" w:rsidP="0069631C">
      <w:pPr>
        <w:spacing w:line="216" w:lineRule="auto"/>
        <w:jc w:val="both"/>
        <w:rPr>
          <w:rFonts w:ascii="Arial" w:hAnsi="Arial" w:cs="Arial"/>
          <w:bCs/>
          <w:sz w:val="18"/>
          <w:szCs w:val="18"/>
          <w:lang w:val="sr-Cyrl-CS"/>
        </w:rPr>
      </w:pPr>
    </w:p>
    <w:p w:rsidR="00A36C77" w:rsidRPr="00D7555F" w:rsidRDefault="00A36C77" w:rsidP="0069631C">
      <w:pPr>
        <w:spacing w:line="216" w:lineRule="auto"/>
        <w:jc w:val="both"/>
        <w:rPr>
          <w:rFonts w:ascii="Arial" w:hAnsi="Arial" w:cs="Arial"/>
          <w:bCs/>
          <w:sz w:val="18"/>
          <w:szCs w:val="18"/>
          <w:lang w:val="sr-Cyrl-CS"/>
        </w:rPr>
      </w:pPr>
      <w:r w:rsidRPr="00D7555F">
        <w:rPr>
          <w:rFonts w:ascii="Arial" w:hAnsi="Arial" w:cs="Arial"/>
          <w:bCs/>
          <w:sz w:val="18"/>
          <w:szCs w:val="18"/>
          <w:lang w:val="sr-Cyrl-CS"/>
        </w:rPr>
        <w:t>Глава 4.03 Народна библиотека; ПРОГРАМ 13- Развој културе и информисања ; Функ.кл 820</w:t>
      </w:r>
    </w:p>
    <w:p w:rsidR="00A36C77" w:rsidRPr="00D7555F" w:rsidRDefault="00A36C77" w:rsidP="0069631C">
      <w:pPr>
        <w:spacing w:line="216" w:lineRule="auto"/>
        <w:rPr>
          <w:rFonts w:ascii="Arial" w:hAnsi="Arial" w:cs="Arial"/>
          <w:bCs/>
          <w:sz w:val="18"/>
          <w:szCs w:val="18"/>
          <w:lang w:val="sr-Cyrl-CS"/>
        </w:rPr>
      </w:pPr>
    </w:p>
    <w:p w:rsidR="00A36C77" w:rsidRPr="00D7555F" w:rsidRDefault="00A36C77" w:rsidP="00844E24">
      <w:pPr>
        <w:spacing w:line="216" w:lineRule="auto"/>
        <w:rPr>
          <w:rFonts w:ascii="Arial" w:hAnsi="Arial" w:cs="Arial"/>
          <w:bCs/>
          <w:sz w:val="18"/>
          <w:szCs w:val="18"/>
          <w:lang w:val="sr-Cyrl-CS"/>
        </w:rPr>
      </w:pPr>
      <w:r w:rsidRPr="00D7555F">
        <w:rPr>
          <w:rFonts w:ascii="Arial" w:hAnsi="Arial" w:cs="Arial"/>
          <w:bCs/>
          <w:sz w:val="18"/>
          <w:szCs w:val="18"/>
          <w:lang w:val="sr-Cyrl-CS"/>
        </w:rPr>
        <w:t>Позиција 115/0  ПА 0001-Плате,додаци и накнаде запослених</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износ од..............................................................      5.988.000,00</w:t>
      </w:r>
    </w:p>
    <w:p w:rsidR="00A36C77" w:rsidRPr="00D7555F" w:rsidRDefault="00A36C77" w:rsidP="00844E24">
      <w:pPr>
        <w:spacing w:line="216" w:lineRule="auto"/>
        <w:rPr>
          <w:rFonts w:ascii="Arial" w:hAnsi="Arial" w:cs="Arial"/>
          <w:bCs/>
          <w:sz w:val="18"/>
          <w:szCs w:val="18"/>
          <w:lang w:val="sr-Cyrl-CS"/>
        </w:rPr>
      </w:pPr>
      <w:r w:rsidRPr="00D7555F">
        <w:rPr>
          <w:rFonts w:ascii="Arial" w:hAnsi="Arial" w:cs="Arial"/>
          <w:bCs/>
          <w:sz w:val="18"/>
          <w:szCs w:val="18"/>
          <w:lang w:val="sr-Cyrl-CS"/>
        </w:rPr>
        <w:t>замењује се износом од ........</w:t>
      </w:r>
      <w:r w:rsidRPr="00D7555F">
        <w:rPr>
          <w:rFonts w:ascii="Arial" w:hAnsi="Arial" w:cs="Arial"/>
          <w:bCs/>
          <w:sz w:val="18"/>
          <w:szCs w:val="18"/>
          <w:lang w:val="ru-RU"/>
        </w:rPr>
        <w:t>.</w:t>
      </w:r>
      <w:r w:rsidRPr="00D7555F">
        <w:rPr>
          <w:rFonts w:ascii="Arial" w:hAnsi="Arial" w:cs="Arial"/>
          <w:bCs/>
          <w:sz w:val="18"/>
          <w:szCs w:val="18"/>
          <w:lang w:val="sr-Cyrl-CS"/>
        </w:rPr>
        <w:t>.................</w:t>
      </w:r>
      <w:r w:rsidRPr="00D7555F">
        <w:rPr>
          <w:rFonts w:ascii="Arial" w:hAnsi="Arial" w:cs="Arial"/>
          <w:bCs/>
          <w:sz w:val="18"/>
          <w:szCs w:val="18"/>
          <w:lang w:val="ru-RU"/>
        </w:rPr>
        <w:t>.</w:t>
      </w:r>
      <w:r w:rsidRPr="00D7555F">
        <w:rPr>
          <w:rFonts w:ascii="Arial" w:hAnsi="Arial" w:cs="Arial"/>
          <w:bCs/>
          <w:sz w:val="18"/>
          <w:szCs w:val="18"/>
          <w:lang w:val="sr-Cyrl-CS"/>
        </w:rPr>
        <w:t>......        6.284.276,00</w:t>
      </w:r>
    </w:p>
    <w:p w:rsidR="00A36C77" w:rsidRPr="00D7555F" w:rsidRDefault="00A36C77" w:rsidP="0069631C">
      <w:pPr>
        <w:spacing w:line="216" w:lineRule="auto"/>
        <w:ind w:firstLine="720"/>
        <w:jc w:val="center"/>
        <w:rPr>
          <w:rFonts w:ascii="Arial" w:hAnsi="Arial" w:cs="Arial"/>
          <w:bCs/>
          <w:sz w:val="18"/>
          <w:szCs w:val="18"/>
          <w:lang w:val="sr-Cyrl-CS"/>
        </w:rPr>
      </w:pPr>
    </w:p>
    <w:p w:rsidR="00A36C77" w:rsidRPr="00D7555F" w:rsidRDefault="00A36C77" w:rsidP="00844E24">
      <w:pPr>
        <w:spacing w:line="216" w:lineRule="auto"/>
        <w:rPr>
          <w:rFonts w:ascii="Arial" w:hAnsi="Arial" w:cs="Arial"/>
          <w:bCs/>
          <w:sz w:val="18"/>
          <w:szCs w:val="18"/>
          <w:lang w:val="sr-Cyrl-CS"/>
        </w:rPr>
      </w:pPr>
      <w:r w:rsidRPr="00D7555F">
        <w:rPr>
          <w:rFonts w:ascii="Arial" w:hAnsi="Arial" w:cs="Arial"/>
          <w:bCs/>
          <w:sz w:val="18"/>
          <w:szCs w:val="18"/>
          <w:lang w:val="sr-Cyrl-CS"/>
        </w:rPr>
        <w:t>Позиција 116/0  ПА 0001-Соц.доприноси на терет послодавца</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износ од..............................................................      1.076.184,00</w:t>
      </w:r>
    </w:p>
    <w:p w:rsidR="00A36C77" w:rsidRPr="00D7555F" w:rsidRDefault="00A36C77" w:rsidP="00844E24">
      <w:pPr>
        <w:spacing w:line="216" w:lineRule="auto"/>
        <w:rPr>
          <w:rFonts w:ascii="Arial" w:hAnsi="Arial" w:cs="Arial"/>
          <w:bCs/>
          <w:sz w:val="18"/>
          <w:szCs w:val="18"/>
          <w:lang w:val="sr-Cyrl-CS"/>
        </w:rPr>
      </w:pPr>
      <w:r w:rsidRPr="00D7555F">
        <w:rPr>
          <w:rFonts w:ascii="Arial" w:hAnsi="Arial" w:cs="Arial"/>
          <w:bCs/>
          <w:sz w:val="18"/>
          <w:szCs w:val="18"/>
          <w:lang w:val="sr-Cyrl-CS"/>
        </w:rPr>
        <w:t>замењује се износом од ........</w:t>
      </w:r>
      <w:r w:rsidRPr="00D7555F">
        <w:rPr>
          <w:rFonts w:ascii="Arial" w:hAnsi="Arial" w:cs="Arial"/>
          <w:bCs/>
          <w:sz w:val="18"/>
          <w:szCs w:val="18"/>
          <w:lang w:val="ru-RU"/>
        </w:rPr>
        <w:t>.</w:t>
      </w:r>
      <w:r w:rsidRPr="00D7555F">
        <w:rPr>
          <w:rFonts w:ascii="Arial" w:hAnsi="Arial" w:cs="Arial"/>
          <w:bCs/>
          <w:sz w:val="18"/>
          <w:szCs w:val="18"/>
          <w:lang w:val="sr-Cyrl-CS"/>
        </w:rPr>
        <w:t>.................</w:t>
      </w:r>
      <w:r w:rsidRPr="00D7555F">
        <w:rPr>
          <w:rFonts w:ascii="Arial" w:hAnsi="Arial" w:cs="Arial"/>
          <w:bCs/>
          <w:sz w:val="18"/>
          <w:szCs w:val="18"/>
          <w:lang w:val="ru-RU"/>
        </w:rPr>
        <w:t>.</w:t>
      </w:r>
      <w:r w:rsidRPr="00D7555F">
        <w:rPr>
          <w:rFonts w:ascii="Arial" w:hAnsi="Arial" w:cs="Arial"/>
          <w:bCs/>
          <w:sz w:val="18"/>
          <w:szCs w:val="18"/>
          <w:lang w:val="sr-Cyrl-CS"/>
        </w:rPr>
        <w:t>......        1.124.865,00</w:t>
      </w:r>
    </w:p>
    <w:p w:rsidR="00A36C77" w:rsidRPr="00D7555F" w:rsidRDefault="00A36C77" w:rsidP="0069631C">
      <w:pPr>
        <w:spacing w:line="216" w:lineRule="auto"/>
        <w:ind w:firstLine="720"/>
        <w:rPr>
          <w:rFonts w:ascii="Arial" w:hAnsi="Arial" w:cs="Arial"/>
          <w:bCs/>
          <w:sz w:val="18"/>
          <w:szCs w:val="18"/>
          <w:lang w:val="sr-Cyrl-CS"/>
        </w:rPr>
      </w:pPr>
    </w:p>
    <w:p w:rsidR="00A36C77" w:rsidRPr="00D7555F" w:rsidRDefault="00A36C77" w:rsidP="00844E24">
      <w:pPr>
        <w:spacing w:line="216" w:lineRule="auto"/>
        <w:rPr>
          <w:rFonts w:ascii="Arial" w:hAnsi="Arial" w:cs="Arial"/>
          <w:bCs/>
          <w:sz w:val="18"/>
          <w:szCs w:val="18"/>
          <w:lang w:val="sr-Cyrl-CS"/>
        </w:rPr>
      </w:pPr>
      <w:r w:rsidRPr="00D7555F">
        <w:rPr>
          <w:rFonts w:ascii="Arial" w:hAnsi="Arial" w:cs="Arial"/>
          <w:bCs/>
          <w:sz w:val="18"/>
          <w:szCs w:val="18"/>
          <w:lang w:val="sr-Cyrl-CS"/>
        </w:rPr>
        <w:t>Позиција 127/0  ПА 0001-Остале дотације и трансфери</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износ од..............................................................         672.000,00</w:t>
      </w:r>
    </w:p>
    <w:p w:rsidR="00A36C77" w:rsidRPr="00D7555F" w:rsidRDefault="00A36C77" w:rsidP="00844E24">
      <w:pPr>
        <w:spacing w:line="216" w:lineRule="auto"/>
        <w:rPr>
          <w:rFonts w:ascii="Arial" w:hAnsi="Arial" w:cs="Arial"/>
          <w:bCs/>
          <w:sz w:val="18"/>
          <w:szCs w:val="18"/>
          <w:lang w:val="sr-Cyrl-CS"/>
        </w:rPr>
      </w:pPr>
      <w:r w:rsidRPr="00D7555F">
        <w:rPr>
          <w:rFonts w:ascii="Arial" w:hAnsi="Arial" w:cs="Arial"/>
          <w:bCs/>
          <w:sz w:val="18"/>
          <w:szCs w:val="18"/>
          <w:lang w:val="sr-Cyrl-CS"/>
        </w:rPr>
        <w:t>замењује се износом од ........</w:t>
      </w:r>
      <w:r w:rsidRPr="00D7555F">
        <w:rPr>
          <w:rFonts w:ascii="Arial" w:hAnsi="Arial" w:cs="Arial"/>
          <w:bCs/>
          <w:sz w:val="18"/>
          <w:szCs w:val="18"/>
          <w:lang w:val="ru-RU"/>
        </w:rPr>
        <w:t>.</w:t>
      </w:r>
      <w:r w:rsidRPr="00D7555F">
        <w:rPr>
          <w:rFonts w:ascii="Arial" w:hAnsi="Arial" w:cs="Arial"/>
          <w:bCs/>
          <w:sz w:val="18"/>
          <w:szCs w:val="18"/>
          <w:lang w:val="sr-Cyrl-CS"/>
        </w:rPr>
        <w:t>.................</w:t>
      </w:r>
      <w:r w:rsidRPr="00D7555F">
        <w:rPr>
          <w:rFonts w:ascii="Arial" w:hAnsi="Arial" w:cs="Arial"/>
          <w:bCs/>
          <w:sz w:val="18"/>
          <w:szCs w:val="18"/>
          <w:lang w:val="ru-RU"/>
        </w:rPr>
        <w:t>.</w:t>
      </w:r>
      <w:r w:rsidRPr="00D7555F">
        <w:rPr>
          <w:rFonts w:ascii="Arial" w:hAnsi="Arial" w:cs="Arial"/>
          <w:bCs/>
          <w:sz w:val="18"/>
          <w:szCs w:val="18"/>
          <w:lang w:val="sr-Cyrl-CS"/>
        </w:rPr>
        <w:t>......           721.905,00</w:t>
      </w:r>
    </w:p>
    <w:p w:rsidR="00A36C77" w:rsidRPr="00D7555F" w:rsidRDefault="00A36C77" w:rsidP="0069631C">
      <w:pPr>
        <w:spacing w:line="216" w:lineRule="auto"/>
        <w:ind w:firstLine="720"/>
        <w:rPr>
          <w:rFonts w:ascii="Arial" w:hAnsi="Arial" w:cs="Arial"/>
          <w:bCs/>
          <w:sz w:val="18"/>
          <w:szCs w:val="18"/>
          <w:lang w:val="sr-Cyrl-CS"/>
        </w:rPr>
      </w:pPr>
    </w:p>
    <w:p w:rsidR="00A36C77" w:rsidRPr="00D7555F" w:rsidRDefault="00A36C77" w:rsidP="0069631C">
      <w:pPr>
        <w:spacing w:line="216" w:lineRule="auto"/>
        <w:jc w:val="both"/>
        <w:rPr>
          <w:rFonts w:ascii="Arial" w:hAnsi="Arial" w:cs="Arial"/>
          <w:bCs/>
          <w:sz w:val="18"/>
          <w:szCs w:val="18"/>
          <w:lang w:val="sr-Cyrl-CS"/>
        </w:rPr>
      </w:pPr>
      <w:r w:rsidRPr="00D7555F">
        <w:rPr>
          <w:rFonts w:ascii="Arial" w:hAnsi="Arial" w:cs="Arial"/>
          <w:bCs/>
          <w:sz w:val="18"/>
          <w:szCs w:val="18"/>
          <w:lang w:val="sr-Cyrl-CS"/>
        </w:rPr>
        <w:t>Глава 4.04 Завичајни музеј; ПРОГРАМ 13- Развој културе и информисања ; Функ.кл 820</w:t>
      </w:r>
    </w:p>
    <w:p w:rsidR="00A36C77" w:rsidRPr="00D7555F" w:rsidRDefault="00A36C77" w:rsidP="0069631C">
      <w:pPr>
        <w:spacing w:line="216" w:lineRule="auto"/>
        <w:rPr>
          <w:rFonts w:ascii="Arial" w:hAnsi="Arial" w:cs="Arial"/>
          <w:bCs/>
          <w:sz w:val="18"/>
          <w:szCs w:val="18"/>
          <w:lang w:val="sr-Cyrl-CS"/>
        </w:rPr>
      </w:pPr>
    </w:p>
    <w:p w:rsidR="00A36C77" w:rsidRPr="00D7555F" w:rsidRDefault="00A36C77" w:rsidP="00844E24">
      <w:pPr>
        <w:spacing w:line="216" w:lineRule="auto"/>
        <w:rPr>
          <w:rFonts w:ascii="Arial" w:hAnsi="Arial" w:cs="Arial"/>
          <w:bCs/>
          <w:sz w:val="18"/>
          <w:szCs w:val="18"/>
          <w:lang w:val="sr-Cyrl-CS"/>
        </w:rPr>
      </w:pPr>
      <w:r w:rsidRPr="00D7555F">
        <w:rPr>
          <w:rFonts w:ascii="Arial" w:hAnsi="Arial" w:cs="Arial"/>
          <w:bCs/>
          <w:sz w:val="18"/>
          <w:szCs w:val="18"/>
          <w:lang w:val="sr-Cyrl-CS"/>
        </w:rPr>
        <w:t>Позиција 131/0  ПА 0001-Плате,додаци и накнаде запослених</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износ од..............................................................      4.463.066,34</w:t>
      </w:r>
    </w:p>
    <w:p w:rsidR="00A36C77" w:rsidRPr="00D7555F" w:rsidRDefault="00A36C77" w:rsidP="00844E24">
      <w:pPr>
        <w:spacing w:line="216" w:lineRule="auto"/>
        <w:rPr>
          <w:rFonts w:ascii="Arial" w:hAnsi="Arial" w:cs="Arial"/>
          <w:bCs/>
          <w:sz w:val="18"/>
          <w:szCs w:val="18"/>
          <w:lang w:val="sr-Cyrl-CS"/>
        </w:rPr>
      </w:pPr>
      <w:r w:rsidRPr="00D7555F">
        <w:rPr>
          <w:rFonts w:ascii="Arial" w:hAnsi="Arial" w:cs="Arial"/>
          <w:bCs/>
          <w:sz w:val="18"/>
          <w:szCs w:val="18"/>
          <w:lang w:val="sr-Cyrl-CS"/>
        </w:rPr>
        <w:t>замењује се износом од ........</w:t>
      </w:r>
      <w:r w:rsidRPr="00D7555F">
        <w:rPr>
          <w:rFonts w:ascii="Arial" w:hAnsi="Arial" w:cs="Arial"/>
          <w:bCs/>
          <w:sz w:val="18"/>
          <w:szCs w:val="18"/>
          <w:lang w:val="ru-RU"/>
        </w:rPr>
        <w:t>.</w:t>
      </w:r>
      <w:r w:rsidRPr="00D7555F">
        <w:rPr>
          <w:rFonts w:ascii="Arial" w:hAnsi="Arial" w:cs="Arial"/>
          <w:bCs/>
          <w:sz w:val="18"/>
          <w:szCs w:val="18"/>
          <w:lang w:val="sr-Cyrl-CS"/>
        </w:rPr>
        <w:t>.................</w:t>
      </w:r>
      <w:r w:rsidRPr="00D7555F">
        <w:rPr>
          <w:rFonts w:ascii="Arial" w:hAnsi="Arial" w:cs="Arial"/>
          <w:bCs/>
          <w:sz w:val="18"/>
          <w:szCs w:val="18"/>
          <w:lang w:val="ru-RU"/>
        </w:rPr>
        <w:t>.</w:t>
      </w:r>
      <w:r w:rsidRPr="00D7555F">
        <w:rPr>
          <w:rFonts w:ascii="Arial" w:hAnsi="Arial" w:cs="Arial"/>
          <w:bCs/>
          <w:sz w:val="18"/>
          <w:szCs w:val="18"/>
          <w:lang w:val="sr-Cyrl-CS"/>
        </w:rPr>
        <w:t>......        4.686.219,66</w:t>
      </w:r>
    </w:p>
    <w:p w:rsidR="00A36C77" w:rsidRPr="00D7555F" w:rsidRDefault="00A36C77" w:rsidP="0069631C">
      <w:pPr>
        <w:spacing w:line="216" w:lineRule="auto"/>
        <w:ind w:firstLine="720"/>
        <w:jc w:val="center"/>
        <w:rPr>
          <w:rFonts w:ascii="Arial" w:hAnsi="Arial" w:cs="Arial"/>
          <w:bCs/>
          <w:sz w:val="18"/>
          <w:szCs w:val="18"/>
          <w:lang w:val="sr-Cyrl-CS"/>
        </w:rPr>
      </w:pPr>
    </w:p>
    <w:p w:rsidR="00A36C77" w:rsidRPr="00D7555F" w:rsidRDefault="00A36C77" w:rsidP="00844E24">
      <w:pPr>
        <w:spacing w:line="216" w:lineRule="auto"/>
        <w:rPr>
          <w:rFonts w:ascii="Arial" w:hAnsi="Arial" w:cs="Arial"/>
          <w:bCs/>
          <w:sz w:val="18"/>
          <w:szCs w:val="18"/>
          <w:lang w:val="sr-Cyrl-CS"/>
        </w:rPr>
      </w:pPr>
      <w:r w:rsidRPr="00D7555F">
        <w:rPr>
          <w:rFonts w:ascii="Arial" w:hAnsi="Arial" w:cs="Arial"/>
          <w:bCs/>
          <w:sz w:val="18"/>
          <w:szCs w:val="18"/>
          <w:lang w:val="sr-Cyrl-CS"/>
        </w:rPr>
        <w:t>Позиција 132/0  ПА 0001-Соц.доприноси на терет послодавца</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износ од..............................................................         772.540,32</w:t>
      </w:r>
    </w:p>
    <w:p w:rsidR="00A36C77" w:rsidRPr="00D7555F" w:rsidRDefault="00A36C77" w:rsidP="00844E24">
      <w:pPr>
        <w:spacing w:line="216" w:lineRule="auto"/>
        <w:rPr>
          <w:rFonts w:ascii="Arial" w:hAnsi="Arial" w:cs="Arial"/>
          <w:bCs/>
          <w:sz w:val="18"/>
          <w:szCs w:val="18"/>
          <w:lang w:val="sr-Cyrl-CS"/>
        </w:rPr>
      </w:pPr>
      <w:r w:rsidRPr="00D7555F">
        <w:rPr>
          <w:rFonts w:ascii="Arial" w:hAnsi="Arial" w:cs="Arial"/>
          <w:bCs/>
          <w:sz w:val="18"/>
          <w:szCs w:val="18"/>
          <w:lang w:val="sr-Cyrl-CS"/>
        </w:rPr>
        <w:t>замењује се износом од ........</w:t>
      </w:r>
      <w:r w:rsidRPr="00D7555F">
        <w:rPr>
          <w:rFonts w:ascii="Arial" w:hAnsi="Arial" w:cs="Arial"/>
          <w:bCs/>
          <w:sz w:val="18"/>
          <w:szCs w:val="18"/>
          <w:lang w:val="ru-RU"/>
        </w:rPr>
        <w:t>.</w:t>
      </w:r>
      <w:r w:rsidRPr="00D7555F">
        <w:rPr>
          <w:rFonts w:ascii="Arial" w:hAnsi="Arial" w:cs="Arial"/>
          <w:bCs/>
          <w:sz w:val="18"/>
          <w:szCs w:val="18"/>
          <w:lang w:val="sr-Cyrl-CS"/>
        </w:rPr>
        <w:t>.................</w:t>
      </w:r>
      <w:r w:rsidRPr="00D7555F">
        <w:rPr>
          <w:rFonts w:ascii="Arial" w:hAnsi="Arial" w:cs="Arial"/>
          <w:bCs/>
          <w:sz w:val="18"/>
          <w:szCs w:val="18"/>
          <w:lang w:val="ru-RU"/>
        </w:rPr>
        <w:t>.</w:t>
      </w:r>
      <w:r w:rsidRPr="00D7555F">
        <w:rPr>
          <w:rFonts w:ascii="Arial" w:hAnsi="Arial" w:cs="Arial"/>
          <w:bCs/>
          <w:sz w:val="18"/>
          <w:szCs w:val="18"/>
          <w:lang w:val="sr-Cyrl-CS"/>
        </w:rPr>
        <w:t>......           811.167,34</w:t>
      </w:r>
    </w:p>
    <w:p w:rsidR="00A36C77" w:rsidRPr="00D7555F" w:rsidRDefault="00A36C77" w:rsidP="0069631C">
      <w:pPr>
        <w:spacing w:line="216" w:lineRule="auto"/>
        <w:ind w:firstLine="720"/>
        <w:rPr>
          <w:rFonts w:ascii="Arial" w:hAnsi="Arial" w:cs="Arial"/>
          <w:bCs/>
          <w:sz w:val="18"/>
          <w:szCs w:val="18"/>
          <w:lang w:val="sr-Cyrl-CS"/>
        </w:rPr>
      </w:pPr>
    </w:p>
    <w:p w:rsidR="00A36C77" w:rsidRPr="00D7555F" w:rsidRDefault="00A36C77" w:rsidP="00844E24">
      <w:pPr>
        <w:spacing w:line="216" w:lineRule="auto"/>
        <w:rPr>
          <w:rFonts w:ascii="Arial" w:hAnsi="Arial" w:cs="Arial"/>
          <w:bCs/>
          <w:sz w:val="18"/>
          <w:szCs w:val="18"/>
          <w:lang w:val="sr-Cyrl-CS"/>
        </w:rPr>
      </w:pPr>
      <w:r w:rsidRPr="00D7555F">
        <w:rPr>
          <w:rFonts w:ascii="Arial" w:hAnsi="Arial" w:cs="Arial"/>
          <w:bCs/>
          <w:sz w:val="18"/>
          <w:szCs w:val="18"/>
          <w:lang w:val="sr-Cyrl-CS"/>
        </w:rPr>
        <w:t>Позиција 143/0  ПА 0001-Остале дотације и трансфери</w:t>
      </w:r>
    </w:p>
    <w:p w:rsidR="00A36C77" w:rsidRPr="00D7555F" w:rsidRDefault="00A36C77" w:rsidP="0069631C">
      <w:pPr>
        <w:spacing w:line="216" w:lineRule="auto"/>
        <w:rPr>
          <w:rFonts w:ascii="Arial" w:hAnsi="Arial" w:cs="Arial"/>
          <w:bCs/>
          <w:sz w:val="18"/>
          <w:szCs w:val="18"/>
        </w:rPr>
      </w:pPr>
      <w:r w:rsidRPr="00D7555F">
        <w:rPr>
          <w:rFonts w:ascii="Arial" w:hAnsi="Arial" w:cs="Arial"/>
          <w:bCs/>
          <w:sz w:val="18"/>
          <w:szCs w:val="18"/>
          <w:lang w:val="sr-Cyrl-CS"/>
        </w:rPr>
        <w:t xml:space="preserve">износ од..............................................................         </w:t>
      </w:r>
      <w:r w:rsidRPr="00D7555F">
        <w:rPr>
          <w:rFonts w:ascii="Arial" w:hAnsi="Arial" w:cs="Arial"/>
          <w:bCs/>
          <w:sz w:val="18"/>
          <w:szCs w:val="18"/>
        </w:rPr>
        <w:t>371</w:t>
      </w:r>
      <w:r w:rsidRPr="00D7555F">
        <w:rPr>
          <w:rFonts w:ascii="Arial" w:hAnsi="Arial" w:cs="Arial"/>
          <w:bCs/>
          <w:sz w:val="18"/>
          <w:szCs w:val="18"/>
          <w:lang w:val="sr-Cyrl-CS"/>
        </w:rPr>
        <w:t>.</w:t>
      </w:r>
      <w:r w:rsidRPr="00D7555F">
        <w:rPr>
          <w:rFonts w:ascii="Arial" w:hAnsi="Arial" w:cs="Arial"/>
          <w:bCs/>
          <w:sz w:val="18"/>
          <w:szCs w:val="18"/>
        </w:rPr>
        <w:t>133</w:t>
      </w:r>
      <w:r w:rsidRPr="00D7555F">
        <w:rPr>
          <w:rFonts w:ascii="Arial" w:hAnsi="Arial" w:cs="Arial"/>
          <w:bCs/>
          <w:sz w:val="18"/>
          <w:szCs w:val="18"/>
          <w:lang w:val="sr-Cyrl-CS"/>
        </w:rPr>
        <w:t>,</w:t>
      </w:r>
      <w:r w:rsidRPr="00D7555F">
        <w:rPr>
          <w:rFonts w:ascii="Arial" w:hAnsi="Arial" w:cs="Arial"/>
          <w:bCs/>
          <w:sz w:val="18"/>
          <w:szCs w:val="18"/>
        </w:rPr>
        <w:t>00</w:t>
      </w:r>
    </w:p>
    <w:p w:rsidR="00A36C77" w:rsidRPr="00D7555F" w:rsidRDefault="00A36C77" w:rsidP="00844E24">
      <w:pPr>
        <w:spacing w:line="216" w:lineRule="auto"/>
        <w:rPr>
          <w:rFonts w:ascii="Arial" w:hAnsi="Arial" w:cs="Arial"/>
          <w:bCs/>
          <w:sz w:val="18"/>
          <w:szCs w:val="18"/>
          <w:lang w:val="sr-Cyrl-CS"/>
        </w:rPr>
      </w:pPr>
      <w:r w:rsidRPr="00D7555F">
        <w:rPr>
          <w:rFonts w:ascii="Arial" w:hAnsi="Arial" w:cs="Arial"/>
          <w:bCs/>
          <w:sz w:val="18"/>
          <w:szCs w:val="18"/>
          <w:lang w:val="sr-Cyrl-CS"/>
        </w:rPr>
        <w:t>замењује се износом од ........</w:t>
      </w:r>
      <w:r w:rsidRPr="00D7555F">
        <w:rPr>
          <w:rFonts w:ascii="Arial" w:hAnsi="Arial" w:cs="Arial"/>
          <w:bCs/>
          <w:sz w:val="18"/>
          <w:szCs w:val="18"/>
          <w:lang w:val="ru-RU"/>
        </w:rPr>
        <w:t>.</w:t>
      </w:r>
      <w:r w:rsidRPr="00D7555F">
        <w:rPr>
          <w:rFonts w:ascii="Arial" w:hAnsi="Arial" w:cs="Arial"/>
          <w:bCs/>
          <w:sz w:val="18"/>
          <w:szCs w:val="18"/>
          <w:lang w:val="sr-Cyrl-CS"/>
        </w:rPr>
        <w:t>.................</w:t>
      </w:r>
      <w:r w:rsidRPr="00D7555F">
        <w:rPr>
          <w:rFonts w:ascii="Arial" w:hAnsi="Arial" w:cs="Arial"/>
          <w:bCs/>
          <w:sz w:val="18"/>
          <w:szCs w:val="18"/>
          <w:lang w:val="ru-RU"/>
        </w:rPr>
        <w:t>.</w:t>
      </w:r>
      <w:r w:rsidRPr="00D7555F">
        <w:rPr>
          <w:rFonts w:ascii="Arial" w:hAnsi="Arial" w:cs="Arial"/>
          <w:bCs/>
          <w:sz w:val="18"/>
          <w:szCs w:val="18"/>
          <w:lang w:val="sr-Cyrl-CS"/>
        </w:rPr>
        <w:t>......           443.841,18</w:t>
      </w:r>
    </w:p>
    <w:p w:rsidR="00A36C77" w:rsidRPr="00D7555F" w:rsidRDefault="00A36C77" w:rsidP="0069631C">
      <w:pPr>
        <w:spacing w:line="216" w:lineRule="auto"/>
        <w:jc w:val="both"/>
        <w:rPr>
          <w:rFonts w:ascii="Arial" w:hAnsi="Arial" w:cs="Arial"/>
          <w:bCs/>
          <w:sz w:val="18"/>
          <w:szCs w:val="18"/>
          <w:lang w:val="sr-Cyrl-CS"/>
        </w:rPr>
      </w:pPr>
    </w:p>
    <w:p w:rsidR="00A36C77" w:rsidRPr="00D7555F" w:rsidRDefault="00A36C77" w:rsidP="0069631C">
      <w:pPr>
        <w:spacing w:line="216" w:lineRule="auto"/>
        <w:jc w:val="both"/>
        <w:rPr>
          <w:rFonts w:ascii="Arial" w:hAnsi="Arial" w:cs="Arial"/>
          <w:bCs/>
          <w:sz w:val="18"/>
          <w:szCs w:val="18"/>
          <w:lang w:val="sr-Cyrl-CS"/>
        </w:rPr>
      </w:pPr>
      <w:r w:rsidRPr="00D7555F">
        <w:rPr>
          <w:rFonts w:ascii="Arial" w:hAnsi="Arial" w:cs="Arial"/>
          <w:bCs/>
          <w:sz w:val="18"/>
          <w:szCs w:val="18"/>
          <w:lang w:val="sr-Cyrl-CS"/>
        </w:rPr>
        <w:t>Глава 4.08 Културно просветни центар; ПРОГРАМ 13- Развој културе и информисања ; Функ.кл 820</w:t>
      </w:r>
    </w:p>
    <w:p w:rsidR="00A36C77" w:rsidRPr="00D7555F" w:rsidRDefault="00A36C77" w:rsidP="0069631C">
      <w:pPr>
        <w:spacing w:line="216" w:lineRule="auto"/>
        <w:jc w:val="both"/>
        <w:rPr>
          <w:rFonts w:ascii="Arial" w:hAnsi="Arial" w:cs="Arial"/>
          <w:bCs/>
          <w:sz w:val="18"/>
          <w:szCs w:val="18"/>
          <w:lang w:val="sr-Cyrl-CS"/>
        </w:rPr>
      </w:pPr>
    </w:p>
    <w:p w:rsidR="00A36C77" w:rsidRPr="00D7555F" w:rsidRDefault="00A36C77" w:rsidP="00844E24">
      <w:pPr>
        <w:spacing w:line="216" w:lineRule="auto"/>
        <w:rPr>
          <w:rFonts w:ascii="Arial" w:hAnsi="Arial" w:cs="Arial"/>
          <w:bCs/>
          <w:sz w:val="18"/>
          <w:szCs w:val="18"/>
          <w:lang w:val="sr-Cyrl-CS"/>
        </w:rPr>
      </w:pPr>
      <w:r w:rsidRPr="00D7555F">
        <w:rPr>
          <w:rFonts w:ascii="Arial" w:hAnsi="Arial" w:cs="Arial"/>
          <w:bCs/>
          <w:sz w:val="18"/>
          <w:szCs w:val="18"/>
          <w:lang w:val="sr-Cyrl-CS"/>
        </w:rPr>
        <w:t>Позиција 157/0  ПА 0001-Плате,додаци и накнаде запослених</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износ од..............................................................      6.636.099,00</w:t>
      </w:r>
    </w:p>
    <w:p w:rsidR="00A36C77" w:rsidRPr="00D7555F" w:rsidRDefault="00A36C77" w:rsidP="00844E24">
      <w:pPr>
        <w:spacing w:line="216" w:lineRule="auto"/>
        <w:rPr>
          <w:rFonts w:ascii="Arial" w:hAnsi="Arial" w:cs="Arial"/>
          <w:bCs/>
          <w:sz w:val="18"/>
          <w:szCs w:val="18"/>
          <w:lang w:val="sr-Cyrl-CS"/>
        </w:rPr>
      </w:pPr>
      <w:r w:rsidRPr="00D7555F">
        <w:rPr>
          <w:rFonts w:ascii="Arial" w:hAnsi="Arial" w:cs="Arial"/>
          <w:bCs/>
          <w:sz w:val="18"/>
          <w:szCs w:val="18"/>
          <w:lang w:val="sr-Cyrl-CS"/>
        </w:rPr>
        <w:t>замењује се износом од ........</w:t>
      </w:r>
      <w:r w:rsidRPr="00D7555F">
        <w:rPr>
          <w:rFonts w:ascii="Arial" w:hAnsi="Arial" w:cs="Arial"/>
          <w:bCs/>
          <w:sz w:val="18"/>
          <w:szCs w:val="18"/>
          <w:lang w:val="ru-RU"/>
        </w:rPr>
        <w:t>.</w:t>
      </w:r>
      <w:r w:rsidRPr="00D7555F">
        <w:rPr>
          <w:rFonts w:ascii="Arial" w:hAnsi="Arial" w:cs="Arial"/>
          <w:bCs/>
          <w:sz w:val="18"/>
          <w:szCs w:val="18"/>
          <w:lang w:val="sr-Cyrl-CS"/>
        </w:rPr>
        <w:t>.................</w:t>
      </w:r>
      <w:r w:rsidRPr="00D7555F">
        <w:rPr>
          <w:rFonts w:ascii="Arial" w:hAnsi="Arial" w:cs="Arial"/>
          <w:bCs/>
          <w:sz w:val="18"/>
          <w:szCs w:val="18"/>
          <w:lang w:val="ru-RU"/>
        </w:rPr>
        <w:t>.</w:t>
      </w:r>
      <w:r w:rsidRPr="00D7555F">
        <w:rPr>
          <w:rFonts w:ascii="Arial" w:hAnsi="Arial" w:cs="Arial"/>
          <w:bCs/>
          <w:sz w:val="18"/>
          <w:szCs w:val="18"/>
          <w:lang w:val="sr-Cyrl-CS"/>
        </w:rPr>
        <w:t>......        7.149.768,00</w:t>
      </w:r>
    </w:p>
    <w:p w:rsidR="00A36C77" w:rsidRPr="00D7555F" w:rsidRDefault="00A36C77" w:rsidP="0069631C">
      <w:pPr>
        <w:spacing w:line="216" w:lineRule="auto"/>
        <w:jc w:val="both"/>
        <w:rPr>
          <w:rFonts w:ascii="Arial" w:hAnsi="Arial" w:cs="Arial"/>
          <w:bCs/>
          <w:sz w:val="18"/>
          <w:szCs w:val="18"/>
          <w:lang w:val="sr-Cyrl-CS"/>
        </w:rPr>
      </w:pPr>
    </w:p>
    <w:p w:rsidR="00A36C77" w:rsidRPr="00D7555F" w:rsidRDefault="00A36C77" w:rsidP="00844E24">
      <w:pPr>
        <w:spacing w:line="216" w:lineRule="auto"/>
        <w:rPr>
          <w:rFonts w:ascii="Arial" w:hAnsi="Arial" w:cs="Arial"/>
          <w:bCs/>
          <w:sz w:val="18"/>
          <w:szCs w:val="18"/>
          <w:lang w:val="sr-Cyrl-CS"/>
        </w:rPr>
      </w:pPr>
      <w:r w:rsidRPr="00D7555F">
        <w:rPr>
          <w:rFonts w:ascii="Arial" w:hAnsi="Arial" w:cs="Arial"/>
          <w:bCs/>
          <w:sz w:val="18"/>
          <w:szCs w:val="18"/>
          <w:lang w:val="sr-Cyrl-CS"/>
        </w:rPr>
        <w:t>Позиција 165/0  ПА 0001-Услуге по уговору</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износ од..............................................................      1.500.000,00</w:t>
      </w:r>
    </w:p>
    <w:p w:rsidR="00A36C77" w:rsidRPr="00D7555F" w:rsidRDefault="00A36C77" w:rsidP="00844E24">
      <w:pPr>
        <w:spacing w:line="216" w:lineRule="auto"/>
        <w:rPr>
          <w:rFonts w:ascii="Arial" w:hAnsi="Arial" w:cs="Arial"/>
          <w:bCs/>
          <w:sz w:val="18"/>
          <w:szCs w:val="18"/>
          <w:lang w:val="sr-Cyrl-CS"/>
        </w:rPr>
      </w:pPr>
      <w:r w:rsidRPr="00D7555F">
        <w:rPr>
          <w:rFonts w:ascii="Arial" w:hAnsi="Arial" w:cs="Arial"/>
          <w:bCs/>
          <w:sz w:val="18"/>
          <w:szCs w:val="18"/>
          <w:lang w:val="sr-Cyrl-CS"/>
        </w:rPr>
        <w:t>замењује се износом од ........</w:t>
      </w:r>
      <w:r w:rsidRPr="00D7555F">
        <w:rPr>
          <w:rFonts w:ascii="Arial" w:hAnsi="Arial" w:cs="Arial"/>
          <w:bCs/>
          <w:sz w:val="18"/>
          <w:szCs w:val="18"/>
          <w:lang w:val="ru-RU"/>
        </w:rPr>
        <w:t>.</w:t>
      </w:r>
      <w:r w:rsidRPr="00D7555F">
        <w:rPr>
          <w:rFonts w:ascii="Arial" w:hAnsi="Arial" w:cs="Arial"/>
          <w:bCs/>
          <w:sz w:val="18"/>
          <w:szCs w:val="18"/>
          <w:lang w:val="sr-Cyrl-CS"/>
        </w:rPr>
        <w:t>.................</w:t>
      </w:r>
      <w:r w:rsidRPr="00D7555F">
        <w:rPr>
          <w:rFonts w:ascii="Arial" w:hAnsi="Arial" w:cs="Arial"/>
          <w:bCs/>
          <w:sz w:val="18"/>
          <w:szCs w:val="18"/>
          <w:lang w:val="ru-RU"/>
        </w:rPr>
        <w:t>.</w:t>
      </w:r>
      <w:r w:rsidRPr="00D7555F">
        <w:rPr>
          <w:rFonts w:ascii="Arial" w:hAnsi="Arial" w:cs="Arial"/>
          <w:bCs/>
          <w:sz w:val="18"/>
          <w:szCs w:val="18"/>
          <w:lang w:val="sr-Cyrl-CS"/>
        </w:rPr>
        <w:t>......        2.370.000,00</w:t>
      </w:r>
    </w:p>
    <w:p w:rsidR="00A36C77" w:rsidRPr="00844E24" w:rsidRDefault="00A36C77" w:rsidP="0069631C">
      <w:pPr>
        <w:spacing w:line="216" w:lineRule="auto"/>
        <w:ind w:firstLine="720"/>
        <w:rPr>
          <w:rFonts w:ascii="Arial" w:hAnsi="Arial" w:cs="Arial"/>
          <w:bCs/>
          <w:sz w:val="18"/>
          <w:szCs w:val="18"/>
        </w:rPr>
      </w:pP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ПРОГРАМ 7 –ОРГАНИЗАЦИЈА САОБРАЋАЈА И САОБРАЋАЈНА ИНФРАСТРУКТУРА;</w:t>
      </w:r>
      <w:r>
        <w:rPr>
          <w:rFonts w:ascii="Arial" w:hAnsi="Arial" w:cs="Arial"/>
          <w:bCs/>
          <w:sz w:val="18"/>
          <w:szCs w:val="18"/>
        </w:rPr>
        <w:t xml:space="preserve"> </w:t>
      </w:r>
      <w:r w:rsidRPr="00D7555F">
        <w:rPr>
          <w:rFonts w:ascii="Arial" w:hAnsi="Arial" w:cs="Arial"/>
          <w:bCs/>
          <w:sz w:val="18"/>
          <w:szCs w:val="18"/>
          <w:lang w:val="sr-Cyrl-CS"/>
        </w:rPr>
        <w:t>ФУНК.КЛ. 451</w:t>
      </w:r>
    </w:p>
    <w:p w:rsidR="00A36C77" w:rsidRPr="00D7555F" w:rsidRDefault="00A36C77" w:rsidP="0069631C">
      <w:pPr>
        <w:tabs>
          <w:tab w:val="left" w:pos="900"/>
        </w:tabs>
        <w:spacing w:line="216" w:lineRule="auto"/>
        <w:jc w:val="center"/>
        <w:rPr>
          <w:rFonts w:ascii="Arial" w:hAnsi="Arial" w:cs="Arial"/>
          <w:bCs/>
          <w:sz w:val="18"/>
          <w:szCs w:val="18"/>
          <w:lang w:val="sr-Cyrl-CS"/>
        </w:rPr>
      </w:pP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Позиција 85/0</w:t>
      </w:r>
      <w:r w:rsidRPr="00D7555F">
        <w:rPr>
          <w:rFonts w:ascii="Arial" w:hAnsi="Arial" w:cs="Arial"/>
          <w:bCs/>
          <w:sz w:val="18"/>
          <w:szCs w:val="18"/>
        </w:rPr>
        <w:t xml:space="preserve"> П</w:t>
      </w:r>
      <w:r w:rsidRPr="00D7555F">
        <w:rPr>
          <w:rFonts w:ascii="Arial" w:hAnsi="Arial" w:cs="Arial"/>
          <w:bCs/>
          <w:sz w:val="18"/>
          <w:szCs w:val="18"/>
          <w:lang w:val="sr-Cyrl-CS"/>
        </w:rPr>
        <w:t>Р0701-15  Зграде играђевински објекти у Рановцу</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износ од..............................................................      3.000.000,00</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замењује се износом од ........</w:t>
      </w:r>
      <w:r w:rsidRPr="00D7555F">
        <w:rPr>
          <w:rFonts w:ascii="Arial" w:hAnsi="Arial" w:cs="Arial"/>
          <w:bCs/>
          <w:sz w:val="18"/>
          <w:szCs w:val="18"/>
          <w:lang w:val="ru-RU"/>
        </w:rPr>
        <w:t>.</w:t>
      </w:r>
      <w:r w:rsidRPr="00D7555F">
        <w:rPr>
          <w:rFonts w:ascii="Arial" w:hAnsi="Arial" w:cs="Arial"/>
          <w:bCs/>
          <w:sz w:val="18"/>
          <w:szCs w:val="18"/>
          <w:lang w:val="sr-Cyrl-CS"/>
        </w:rPr>
        <w:t>.................</w:t>
      </w:r>
      <w:r w:rsidRPr="00D7555F">
        <w:rPr>
          <w:rFonts w:ascii="Arial" w:hAnsi="Arial" w:cs="Arial"/>
          <w:bCs/>
          <w:sz w:val="18"/>
          <w:szCs w:val="18"/>
          <w:lang w:val="ru-RU"/>
        </w:rPr>
        <w:t>.</w:t>
      </w:r>
      <w:r w:rsidRPr="00D7555F">
        <w:rPr>
          <w:rFonts w:ascii="Arial" w:hAnsi="Arial" w:cs="Arial"/>
          <w:bCs/>
          <w:sz w:val="18"/>
          <w:szCs w:val="18"/>
          <w:lang w:val="sr-Cyrl-CS"/>
        </w:rPr>
        <w:t>......        8.500.000,00</w:t>
      </w:r>
    </w:p>
    <w:p w:rsidR="00A36C77" w:rsidRPr="00D7555F" w:rsidRDefault="00A36C77" w:rsidP="0069631C">
      <w:pPr>
        <w:spacing w:line="216" w:lineRule="auto"/>
        <w:rPr>
          <w:rFonts w:ascii="Arial" w:hAnsi="Arial" w:cs="Arial"/>
          <w:bCs/>
          <w:sz w:val="18"/>
          <w:szCs w:val="18"/>
          <w:lang w:val="sr-Cyrl-CS"/>
        </w:rPr>
      </w:pP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Позиција 85/0</w:t>
      </w:r>
      <w:r w:rsidRPr="00D7555F">
        <w:rPr>
          <w:rFonts w:ascii="Arial" w:hAnsi="Arial" w:cs="Arial"/>
          <w:bCs/>
          <w:sz w:val="18"/>
          <w:szCs w:val="18"/>
        </w:rPr>
        <w:t xml:space="preserve"> П</w:t>
      </w:r>
      <w:r w:rsidRPr="00D7555F">
        <w:rPr>
          <w:rFonts w:ascii="Arial" w:hAnsi="Arial" w:cs="Arial"/>
          <w:bCs/>
          <w:sz w:val="18"/>
          <w:szCs w:val="18"/>
          <w:lang w:val="sr-Cyrl-CS"/>
        </w:rPr>
        <w:t>Р0701-16  Зграде играђевински објекти у Бусуру</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износ од..............................................................                    0,00</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замењује се износом од ........</w:t>
      </w:r>
      <w:r w:rsidRPr="00D7555F">
        <w:rPr>
          <w:rFonts w:ascii="Arial" w:hAnsi="Arial" w:cs="Arial"/>
          <w:bCs/>
          <w:sz w:val="18"/>
          <w:szCs w:val="18"/>
          <w:lang w:val="ru-RU"/>
        </w:rPr>
        <w:t>.</w:t>
      </w:r>
      <w:r w:rsidRPr="00D7555F">
        <w:rPr>
          <w:rFonts w:ascii="Arial" w:hAnsi="Arial" w:cs="Arial"/>
          <w:bCs/>
          <w:sz w:val="18"/>
          <w:szCs w:val="18"/>
          <w:lang w:val="sr-Cyrl-CS"/>
        </w:rPr>
        <w:t>.................</w:t>
      </w:r>
      <w:r w:rsidRPr="00D7555F">
        <w:rPr>
          <w:rFonts w:ascii="Arial" w:hAnsi="Arial" w:cs="Arial"/>
          <w:bCs/>
          <w:sz w:val="18"/>
          <w:szCs w:val="18"/>
          <w:lang w:val="ru-RU"/>
        </w:rPr>
        <w:t>.</w:t>
      </w:r>
      <w:r w:rsidRPr="00D7555F">
        <w:rPr>
          <w:rFonts w:ascii="Arial" w:hAnsi="Arial" w:cs="Arial"/>
          <w:bCs/>
          <w:sz w:val="18"/>
          <w:szCs w:val="18"/>
          <w:lang w:val="sr-Cyrl-CS"/>
        </w:rPr>
        <w:t>......        7.500.000,00</w:t>
      </w:r>
    </w:p>
    <w:p w:rsidR="00A36C77" w:rsidRPr="00D7555F" w:rsidRDefault="00A36C77" w:rsidP="0069631C">
      <w:pPr>
        <w:spacing w:line="216" w:lineRule="auto"/>
        <w:jc w:val="both"/>
        <w:rPr>
          <w:rFonts w:ascii="Arial" w:hAnsi="Arial" w:cs="Arial"/>
          <w:bCs/>
          <w:sz w:val="18"/>
          <w:szCs w:val="18"/>
          <w:lang w:val="sr-Cyrl-CS"/>
        </w:rPr>
      </w:pPr>
    </w:p>
    <w:p w:rsidR="00A36C77" w:rsidRPr="00D7555F" w:rsidRDefault="00A36C77" w:rsidP="0069631C">
      <w:pPr>
        <w:spacing w:line="216" w:lineRule="auto"/>
        <w:jc w:val="both"/>
        <w:rPr>
          <w:rFonts w:ascii="Arial" w:hAnsi="Arial" w:cs="Arial"/>
          <w:bCs/>
          <w:sz w:val="18"/>
          <w:szCs w:val="18"/>
          <w:lang w:val="sr-Cyrl-CS"/>
        </w:rPr>
      </w:pPr>
    </w:p>
    <w:p w:rsidR="00A36C77" w:rsidRPr="00D7555F" w:rsidRDefault="00A36C77" w:rsidP="0069631C">
      <w:pPr>
        <w:spacing w:line="216" w:lineRule="auto"/>
        <w:jc w:val="both"/>
        <w:rPr>
          <w:rFonts w:ascii="Arial" w:hAnsi="Arial" w:cs="Arial"/>
          <w:bCs/>
          <w:sz w:val="18"/>
          <w:szCs w:val="18"/>
          <w:lang w:val="sr-Cyrl-CS"/>
        </w:rPr>
      </w:pPr>
      <w:r w:rsidRPr="00D7555F">
        <w:rPr>
          <w:rFonts w:ascii="Arial" w:hAnsi="Arial" w:cs="Arial"/>
          <w:bCs/>
          <w:sz w:val="18"/>
          <w:szCs w:val="18"/>
          <w:lang w:val="sr-Cyrl-CS"/>
        </w:rPr>
        <w:t>Смањити позиције које постоје у Одлуци о буџету за 201</w:t>
      </w:r>
      <w:r w:rsidRPr="00D7555F">
        <w:rPr>
          <w:rFonts w:ascii="Arial" w:hAnsi="Arial" w:cs="Arial"/>
          <w:bCs/>
          <w:sz w:val="18"/>
          <w:szCs w:val="18"/>
        </w:rPr>
        <w:t>7</w:t>
      </w:r>
      <w:r w:rsidRPr="00D7555F">
        <w:rPr>
          <w:rFonts w:ascii="Arial" w:hAnsi="Arial" w:cs="Arial"/>
          <w:bCs/>
          <w:sz w:val="18"/>
          <w:szCs w:val="18"/>
          <w:lang w:val="sr-Cyrl-CS"/>
        </w:rPr>
        <w:t>.годину</w:t>
      </w:r>
    </w:p>
    <w:p w:rsidR="00A36C77" w:rsidRPr="00D7555F" w:rsidRDefault="00A36C77" w:rsidP="0069631C">
      <w:pPr>
        <w:spacing w:line="216" w:lineRule="auto"/>
        <w:jc w:val="both"/>
        <w:rPr>
          <w:rFonts w:ascii="Arial" w:hAnsi="Arial" w:cs="Arial"/>
          <w:bCs/>
          <w:sz w:val="18"/>
          <w:szCs w:val="18"/>
          <w:lang w:val="sr-Latn-CS"/>
        </w:rPr>
      </w:pPr>
    </w:p>
    <w:p w:rsidR="00A36C77" w:rsidRPr="00D7555F" w:rsidRDefault="00A36C77" w:rsidP="0069631C">
      <w:pPr>
        <w:spacing w:line="216" w:lineRule="auto"/>
        <w:jc w:val="both"/>
        <w:rPr>
          <w:rFonts w:ascii="Arial" w:hAnsi="Arial" w:cs="Arial"/>
          <w:bCs/>
          <w:sz w:val="18"/>
          <w:szCs w:val="18"/>
          <w:lang w:val="sr-Cyrl-CS"/>
        </w:rPr>
      </w:pPr>
      <w:r w:rsidRPr="00D7555F">
        <w:rPr>
          <w:rFonts w:ascii="Arial" w:hAnsi="Arial" w:cs="Arial"/>
          <w:bCs/>
          <w:sz w:val="18"/>
          <w:szCs w:val="18"/>
          <w:lang w:val="sr-Cyrl-CS"/>
        </w:rPr>
        <w:t>РАСХОДИ</w:t>
      </w:r>
    </w:p>
    <w:p w:rsidR="00A36C77" w:rsidRPr="00D7555F" w:rsidRDefault="00A36C77" w:rsidP="0069631C">
      <w:pPr>
        <w:spacing w:line="216" w:lineRule="auto"/>
        <w:jc w:val="both"/>
        <w:rPr>
          <w:rFonts w:ascii="Arial" w:hAnsi="Arial" w:cs="Arial"/>
          <w:bCs/>
          <w:sz w:val="18"/>
          <w:szCs w:val="18"/>
          <w:lang w:val="sr-Cyrl-CS"/>
        </w:rPr>
      </w:pPr>
    </w:p>
    <w:p w:rsidR="00A36C77" w:rsidRPr="00D7555F" w:rsidRDefault="00A36C77" w:rsidP="0069631C">
      <w:pPr>
        <w:spacing w:line="216" w:lineRule="auto"/>
        <w:jc w:val="both"/>
        <w:rPr>
          <w:rFonts w:ascii="Arial" w:hAnsi="Arial" w:cs="Arial"/>
          <w:bCs/>
          <w:sz w:val="18"/>
          <w:szCs w:val="18"/>
          <w:lang w:val="sr-Cyrl-CS"/>
        </w:rPr>
      </w:pPr>
      <w:r w:rsidRPr="00D7555F">
        <w:rPr>
          <w:rFonts w:ascii="Arial" w:hAnsi="Arial" w:cs="Arial"/>
          <w:bCs/>
          <w:sz w:val="18"/>
          <w:szCs w:val="18"/>
          <w:lang w:val="sr-Cyrl-CS"/>
        </w:rPr>
        <w:t xml:space="preserve">У делу буџета распоред расхода по корисницима и ближим наменама врше се следеће измене смањења расхода </w:t>
      </w:r>
    </w:p>
    <w:p w:rsidR="00A36C77" w:rsidRPr="00D7555F" w:rsidRDefault="00A36C77" w:rsidP="0069631C">
      <w:pPr>
        <w:spacing w:line="216" w:lineRule="auto"/>
        <w:jc w:val="both"/>
        <w:rPr>
          <w:rFonts w:ascii="Arial" w:hAnsi="Arial" w:cs="Arial"/>
          <w:bCs/>
          <w:sz w:val="18"/>
          <w:szCs w:val="18"/>
          <w:lang w:val="sr-Cyrl-CS"/>
        </w:rPr>
      </w:pPr>
    </w:p>
    <w:p w:rsidR="00A36C77" w:rsidRPr="00D7555F" w:rsidRDefault="00A36C77" w:rsidP="00844E24">
      <w:pPr>
        <w:spacing w:line="216" w:lineRule="auto"/>
        <w:rPr>
          <w:rFonts w:ascii="Arial" w:hAnsi="Arial" w:cs="Arial"/>
          <w:bCs/>
          <w:sz w:val="18"/>
          <w:szCs w:val="18"/>
          <w:lang w:val="sr-Cyrl-CS"/>
        </w:rPr>
      </w:pPr>
      <w:r w:rsidRPr="00D7555F">
        <w:rPr>
          <w:rFonts w:ascii="Arial" w:hAnsi="Arial" w:cs="Arial"/>
          <w:bCs/>
          <w:sz w:val="18"/>
          <w:szCs w:val="18"/>
          <w:lang w:val="sr-Cyrl-CS"/>
        </w:rPr>
        <w:t>Глава 4.01  ПРОГРАМ 15- опште јавне услуге управе ; Функ.кл.130</w:t>
      </w:r>
    </w:p>
    <w:p w:rsidR="00A36C77" w:rsidRPr="00D7555F" w:rsidRDefault="00A36C77" w:rsidP="0069631C">
      <w:pPr>
        <w:spacing w:line="216" w:lineRule="auto"/>
        <w:ind w:firstLine="720"/>
        <w:rPr>
          <w:rFonts w:ascii="Arial" w:hAnsi="Arial" w:cs="Arial"/>
          <w:bCs/>
          <w:sz w:val="18"/>
          <w:szCs w:val="18"/>
          <w:lang w:val="sr-Cyrl-CS"/>
        </w:rPr>
      </w:pPr>
    </w:p>
    <w:p w:rsidR="00A36C77" w:rsidRPr="00D7555F" w:rsidRDefault="00A36C77" w:rsidP="00844E24">
      <w:pPr>
        <w:spacing w:line="216" w:lineRule="auto"/>
        <w:rPr>
          <w:rFonts w:ascii="Arial" w:hAnsi="Arial" w:cs="Arial"/>
          <w:bCs/>
          <w:sz w:val="18"/>
          <w:szCs w:val="18"/>
          <w:lang w:val="sr-Cyrl-CS"/>
        </w:rPr>
      </w:pPr>
      <w:r w:rsidRPr="00D7555F">
        <w:rPr>
          <w:rFonts w:ascii="Arial" w:hAnsi="Arial" w:cs="Arial"/>
          <w:bCs/>
          <w:sz w:val="18"/>
          <w:szCs w:val="18"/>
          <w:lang w:val="sr-Cyrl-CS"/>
        </w:rPr>
        <w:t>Позиција 40/0  ПА 0001-Плате,додаци и накнаде запослених</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износ од..............................................................    66.710.429,66</w:t>
      </w:r>
    </w:p>
    <w:p w:rsidR="00A36C77" w:rsidRPr="00D7555F" w:rsidRDefault="00A36C77" w:rsidP="00844E24">
      <w:pPr>
        <w:spacing w:line="216" w:lineRule="auto"/>
        <w:rPr>
          <w:rFonts w:ascii="Arial" w:hAnsi="Arial" w:cs="Arial"/>
          <w:bCs/>
          <w:sz w:val="18"/>
          <w:szCs w:val="18"/>
          <w:lang w:val="sr-Cyrl-CS"/>
        </w:rPr>
      </w:pPr>
      <w:r w:rsidRPr="00D7555F">
        <w:rPr>
          <w:rFonts w:ascii="Arial" w:hAnsi="Arial" w:cs="Arial"/>
          <w:bCs/>
          <w:sz w:val="18"/>
          <w:szCs w:val="18"/>
          <w:lang w:val="sr-Cyrl-CS"/>
        </w:rPr>
        <w:t>замењује се износом од ........</w:t>
      </w:r>
      <w:r w:rsidRPr="00D7555F">
        <w:rPr>
          <w:rFonts w:ascii="Arial" w:hAnsi="Arial" w:cs="Arial"/>
          <w:bCs/>
          <w:sz w:val="18"/>
          <w:szCs w:val="18"/>
          <w:lang w:val="ru-RU"/>
        </w:rPr>
        <w:t>.</w:t>
      </w:r>
      <w:r w:rsidRPr="00D7555F">
        <w:rPr>
          <w:rFonts w:ascii="Arial" w:hAnsi="Arial" w:cs="Arial"/>
          <w:bCs/>
          <w:sz w:val="18"/>
          <w:szCs w:val="18"/>
          <w:lang w:val="sr-Cyrl-CS"/>
        </w:rPr>
        <w:t>.................</w:t>
      </w:r>
      <w:r w:rsidRPr="00D7555F">
        <w:rPr>
          <w:rFonts w:ascii="Arial" w:hAnsi="Arial" w:cs="Arial"/>
          <w:bCs/>
          <w:sz w:val="18"/>
          <w:szCs w:val="18"/>
          <w:lang w:val="ru-RU"/>
        </w:rPr>
        <w:t>.</w:t>
      </w:r>
      <w:r w:rsidRPr="00D7555F">
        <w:rPr>
          <w:rFonts w:ascii="Arial" w:hAnsi="Arial" w:cs="Arial"/>
          <w:bCs/>
          <w:sz w:val="18"/>
          <w:szCs w:val="18"/>
          <w:lang w:val="sr-Cyrl-CS"/>
        </w:rPr>
        <w:t>......      63.398.726,11</w:t>
      </w:r>
    </w:p>
    <w:p w:rsidR="00A36C77" w:rsidRPr="00D7555F" w:rsidRDefault="00A36C77" w:rsidP="0069631C">
      <w:pPr>
        <w:spacing w:line="216" w:lineRule="auto"/>
        <w:ind w:firstLine="720"/>
        <w:rPr>
          <w:rFonts w:ascii="Arial" w:hAnsi="Arial" w:cs="Arial"/>
          <w:bCs/>
          <w:sz w:val="18"/>
          <w:szCs w:val="18"/>
          <w:lang w:val="sr-Cyrl-CS"/>
        </w:rPr>
      </w:pPr>
    </w:p>
    <w:p w:rsidR="00A36C77" w:rsidRPr="00D7555F" w:rsidRDefault="00A36C77" w:rsidP="00844E24">
      <w:pPr>
        <w:spacing w:line="216" w:lineRule="auto"/>
        <w:rPr>
          <w:rFonts w:ascii="Arial" w:hAnsi="Arial" w:cs="Arial"/>
          <w:bCs/>
          <w:sz w:val="18"/>
          <w:szCs w:val="18"/>
          <w:lang w:val="sr-Cyrl-CS"/>
        </w:rPr>
      </w:pPr>
      <w:r w:rsidRPr="00D7555F">
        <w:rPr>
          <w:rFonts w:ascii="Arial" w:hAnsi="Arial" w:cs="Arial"/>
          <w:bCs/>
          <w:sz w:val="18"/>
          <w:szCs w:val="18"/>
          <w:lang w:val="sr-Cyrl-CS"/>
        </w:rPr>
        <w:t>Позиција 41/0  ПА 0001-Соц.доприноси на терет послодавца</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износ од..............................................................    11.462.310,68</w:t>
      </w:r>
    </w:p>
    <w:p w:rsidR="00A36C77" w:rsidRPr="00D7555F" w:rsidRDefault="00A36C77" w:rsidP="00844E24">
      <w:pPr>
        <w:spacing w:line="216" w:lineRule="auto"/>
        <w:rPr>
          <w:rFonts w:ascii="Arial" w:hAnsi="Arial" w:cs="Arial"/>
          <w:bCs/>
          <w:sz w:val="18"/>
          <w:szCs w:val="18"/>
          <w:lang w:val="sr-Cyrl-CS"/>
        </w:rPr>
      </w:pPr>
      <w:r w:rsidRPr="00D7555F">
        <w:rPr>
          <w:rFonts w:ascii="Arial" w:hAnsi="Arial" w:cs="Arial"/>
          <w:bCs/>
          <w:sz w:val="18"/>
          <w:szCs w:val="18"/>
          <w:lang w:val="sr-Cyrl-CS"/>
        </w:rPr>
        <w:t>замењује се износом од ........</w:t>
      </w:r>
      <w:r w:rsidRPr="00D7555F">
        <w:rPr>
          <w:rFonts w:ascii="Arial" w:hAnsi="Arial" w:cs="Arial"/>
          <w:bCs/>
          <w:sz w:val="18"/>
          <w:szCs w:val="18"/>
          <w:lang w:val="ru-RU"/>
        </w:rPr>
        <w:t>.</w:t>
      </w:r>
      <w:r w:rsidRPr="00D7555F">
        <w:rPr>
          <w:rFonts w:ascii="Arial" w:hAnsi="Arial" w:cs="Arial"/>
          <w:bCs/>
          <w:sz w:val="18"/>
          <w:szCs w:val="18"/>
          <w:lang w:val="sr-Cyrl-CS"/>
        </w:rPr>
        <w:t>.................</w:t>
      </w:r>
      <w:r w:rsidRPr="00D7555F">
        <w:rPr>
          <w:rFonts w:ascii="Arial" w:hAnsi="Arial" w:cs="Arial"/>
          <w:bCs/>
          <w:sz w:val="18"/>
          <w:szCs w:val="18"/>
          <w:lang w:val="ru-RU"/>
        </w:rPr>
        <w:t>.</w:t>
      </w:r>
      <w:r w:rsidRPr="00D7555F">
        <w:rPr>
          <w:rFonts w:ascii="Arial" w:hAnsi="Arial" w:cs="Arial"/>
          <w:bCs/>
          <w:sz w:val="18"/>
          <w:szCs w:val="18"/>
          <w:lang w:val="sr-Cyrl-CS"/>
        </w:rPr>
        <w:t>......      10.769.611,62</w:t>
      </w:r>
    </w:p>
    <w:p w:rsidR="00A36C77" w:rsidRPr="00D7555F" w:rsidRDefault="00A36C77" w:rsidP="0069631C">
      <w:pPr>
        <w:spacing w:line="216" w:lineRule="auto"/>
        <w:ind w:firstLine="720"/>
        <w:rPr>
          <w:rFonts w:ascii="Arial" w:hAnsi="Arial" w:cs="Arial"/>
          <w:bCs/>
          <w:sz w:val="18"/>
          <w:szCs w:val="18"/>
          <w:lang w:val="sr-Cyrl-CS"/>
        </w:rPr>
      </w:pPr>
    </w:p>
    <w:p w:rsidR="00A36C77" w:rsidRPr="00D7555F" w:rsidRDefault="00A36C77" w:rsidP="00844E24">
      <w:pPr>
        <w:spacing w:line="216" w:lineRule="auto"/>
        <w:rPr>
          <w:rFonts w:ascii="Arial" w:hAnsi="Arial" w:cs="Arial"/>
          <w:bCs/>
          <w:sz w:val="18"/>
          <w:szCs w:val="18"/>
          <w:lang w:val="sr-Cyrl-CS"/>
        </w:rPr>
      </w:pPr>
      <w:r w:rsidRPr="00D7555F">
        <w:rPr>
          <w:rFonts w:ascii="Arial" w:hAnsi="Arial" w:cs="Arial"/>
          <w:bCs/>
          <w:sz w:val="18"/>
          <w:szCs w:val="18"/>
          <w:lang w:val="sr-Cyrl-CS"/>
        </w:rPr>
        <w:t>Позиција 53/0  ПА 0001-Остале дотације и трансфери</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износ од..............................................................      7.940.890,82</w:t>
      </w:r>
    </w:p>
    <w:p w:rsidR="00A36C77" w:rsidRPr="00D7555F" w:rsidRDefault="00A36C77" w:rsidP="00844E24">
      <w:pPr>
        <w:spacing w:line="216" w:lineRule="auto"/>
        <w:rPr>
          <w:rFonts w:ascii="Arial" w:hAnsi="Arial" w:cs="Arial"/>
          <w:bCs/>
          <w:sz w:val="18"/>
          <w:szCs w:val="18"/>
          <w:lang w:val="sr-Cyrl-CS"/>
        </w:rPr>
      </w:pPr>
      <w:r w:rsidRPr="00D7555F">
        <w:rPr>
          <w:rFonts w:ascii="Arial" w:hAnsi="Arial" w:cs="Arial"/>
          <w:bCs/>
          <w:sz w:val="18"/>
          <w:szCs w:val="18"/>
          <w:lang w:val="sr-Cyrl-CS"/>
        </w:rPr>
        <w:t>замењује се износом од ........</w:t>
      </w:r>
      <w:r w:rsidRPr="00D7555F">
        <w:rPr>
          <w:rFonts w:ascii="Arial" w:hAnsi="Arial" w:cs="Arial"/>
          <w:bCs/>
          <w:sz w:val="18"/>
          <w:szCs w:val="18"/>
          <w:lang w:val="ru-RU"/>
        </w:rPr>
        <w:t>.</w:t>
      </w:r>
      <w:r w:rsidRPr="00D7555F">
        <w:rPr>
          <w:rFonts w:ascii="Arial" w:hAnsi="Arial" w:cs="Arial"/>
          <w:bCs/>
          <w:sz w:val="18"/>
          <w:szCs w:val="18"/>
          <w:lang w:val="sr-Cyrl-CS"/>
        </w:rPr>
        <w:t>.................</w:t>
      </w:r>
      <w:r w:rsidRPr="00D7555F">
        <w:rPr>
          <w:rFonts w:ascii="Arial" w:hAnsi="Arial" w:cs="Arial"/>
          <w:bCs/>
          <w:sz w:val="18"/>
          <w:szCs w:val="18"/>
          <w:lang w:val="ru-RU"/>
        </w:rPr>
        <w:t>.</w:t>
      </w:r>
      <w:r w:rsidRPr="00D7555F">
        <w:rPr>
          <w:rFonts w:ascii="Arial" w:hAnsi="Arial" w:cs="Arial"/>
          <w:bCs/>
          <w:sz w:val="18"/>
          <w:szCs w:val="18"/>
          <w:lang w:val="sr-Cyrl-CS"/>
        </w:rPr>
        <w:t>......        7.818.277,64</w:t>
      </w:r>
    </w:p>
    <w:p w:rsidR="00A36C77" w:rsidRPr="00D7555F" w:rsidRDefault="00A36C77" w:rsidP="0069631C">
      <w:pPr>
        <w:spacing w:line="216" w:lineRule="auto"/>
        <w:ind w:firstLine="720"/>
        <w:rPr>
          <w:rFonts w:ascii="Arial" w:hAnsi="Arial" w:cs="Arial"/>
          <w:bCs/>
          <w:sz w:val="18"/>
          <w:szCs w:val="18"/>
          <w:lang w:val="sr-Cyrl-CS"/>
        </w:rPr>
      </w:pPr>
    </w:p>
    <w:p w:rsidR="00A36C77" w:rsidRPr="00D7555F" w:rsidRDefault="00A36C77" w:rsidP="00844E24">
      <w:pPr>
        <w:spacing w:line="216" w:lineRule="auto"/>
        <w:rPr>
          <w:rFonts w:ascii="Arial" w:hAnsi="Arial" w:cs="Arial"/>
          <w:bCs/>
          <w:sz w:val="18"/>
          <w:szCs w:val="18"/>
          <w:lang w:val="sr-Cyrl-CS"/>
        </w:rPr>
      </w:pPr>
      <w:r w:rsidRPr="00D7555F">
        <w:rPr>
          <w:rFonts w:ascii="Arial" w:hAnsi="Arial" w:cs="Arial"/>
          <w:bCs/>
          <w:sz w:val="18"/>
          <w:szCs w:val="18"/>
          <w:lang w:val="sr-Cyrl-CS"/>
        </w:rPr>
        <w:t>Позиција 46/0  ПА 0001 Стални трошкови</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износ од..............................................................    32.200.000,00</w:t>
      </w:r>
    </w:p>
    <w:p w:rsidR="00A36C77" w:rsidRPr="00D7555F" w:rsidRDefault="00A36C77" w:rsidP="00844E24">
      <w:pPr>
        <w:spacing w:line="216" w:lineRule="auto"/>
        <w:rPr>
          <w:rFonts w:ascii="Arial" w:hAnsi="Arial" w:cs="Arial"/>
          <w:bCs/>
          <w:sz w:val="18"/>
          <w:szCs w:val="18"/>
          <w:lang w:val="sr-Cyrl-CS"/>
        </w:rPr>
      </w:pPr>
      <w:r w:rsidRPr="00D7555F">
        <w:rPr>
          <w:rFonts w:ascii="Arial" w:hAnsi="Arial" w:cs="Arial"/>
          <w:bCs/>
          <w:sz w:val="18"/>
          <w:szCs w:val="18"/>
          <w:lang w:val="sr-Cyrl-CS"/>
        </w:rPr>
        <w:t>замењује се износом од ........</w:t>
      </w:r>
      <w:r w:rsidRPr="00D7555F">
        <w:rPr>
          <w:rFonts w:ascii="Arial" w:hAnsi="Arial" w:cs="Arial"/>
          <w:bCs/>
          <w:sz w:val="18"/>
          <w:szCs w:val="18"/>
          <w:lang w:val="ru-RU"/>
        </w:rPr>
        <w:t>.</w:t>
      </w:r>
      <w:r w:rsidRPr="00D7555F">
        <w:rPr>
          <w:rFonts w:ascii="Arial" w:hAnsi="Arial" w:cs="Arial"/>
          <w:bCs/>
          <w:sz w:val="18"/>
          <w:szCs w:val="18"/>
          <w:lang w:val="sr-Cyrl-CS"/>
        </w:rPr>
        <w:t>.................</w:t>
      </w:r>
      <w:r w:rsidRPr="00D7555F">
        <w:rPr>
          <w:rFonts w:ascii="Arial" w:hAnsi="Arial" w:cs="Arial"/>
          <w:bCs/>
          <w:sz w:val="18"/>
          <w:szCs w:val="18"/>
          <w:lang w:val="ru-RU"/>
        </w:rPr>
        <w:t>.</w:t>
      </w:r>
      <w:r w:rsidRPr="00D7555F">
        <w:rPr>
          <w:rFonts w:ascii="Arial" w:hAnsi="Arial" w:cs="Arial"/>
          <w:bCs/>
          <w:sz w:val="18"/>
          <w:szCs w:val="18"/>
          <w:lang w:val="sr-Cyrl-CS"/>
        </w:rPr>
        <w:t>......      27.200.000,00</w:t>
      </w:r>
    </w:p>
    <w:p w:rsidR="00A36C77" w:rsidRPr="00D7555F" w:rsidRDefault="00A36C77" w:rsidP="0069631C">
      <w:pPr>
        <w:spacing w:line="216" w:lineRule="auto"/>
        <w:rPr>
          <w:rFonts w:ascii="Arial" w:hAnsi="Arial" w:cs="Arial"/>
          <w:bCs/>
          <w:sz w:val="18"/>
          <w:szCs w:val="18"/>
          <w:lang w:val="sr-Cyrl-CS"/>
        </w:rPr>
      </w:pPr>
    </w:p>
    <w:p w:rsidR="00A36C77" w:rsidRPr="00D7555F" w:rsidRDefault="00A36C77" w:rsidP="00844E24">
      <w:pPr>
        <w:spacing w:line="216" w:lineRule="auto"/>
        <w:rPr>
          <w:rFonts w:ascii="Arial" w:hAnsi="Arial" w:cs="Arial"/>
          <w:bCs/>
          <w:sz w:val="18"/>
          <w:szCs w:val="18"/>
          <w:lang w:val="sr-Cyrl-CS"/>
        </w:rPr>
      </w:pPr>
      <w:r w:rsidRPr="00D7555F">
        <w:rPr>
          <w:rFonts w:ascii="Arial" w:hAnsi="Arial" w:cs="Arial"/>
          <w:bCs/>
          <w:sz w:val="18"/>
          <w:szCs w:val="18"/>
          <w:lang w:val="sr-Cyrl-CS"/>
        </w:rPr>
        <w:t>Позиција 47/0 ПА 0001Трошкови путовања</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износ од..............................................................     1.050.000,00</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замењује се износом од ........</w:t>
      </w:r>
      <w:r w:rsidRPr="00D7555F">
        <w:rPr>
          <w:rFonts w:ascii="Arial" w:hAnsi="Arial" w:cs="Arial"/>
          <w:bCs/>
          <w:sz w:val="18"/>
          <w:szCs w:val="18"/>
          <w:lang w:val="ru-RU"/>
        </w:rPr>
        <w:t>.</w:t>
      </w:r>
      <w:r w:rsidRPr="00D7555F">
        <w:rPr>
          <w:rFonts w:ascii="Arial" w:hAnsi="Arial" w:cs="Arial"/>
          <w:bCs/>
          <w:sz w:val="18"/>
          <w:szCs w:val="18"/>
          <w:lang w:val="sr-Cyrl-CS"/>
        </w:rPr>
        <w:t>.................</w:t>
      </w:r>
      <w:r w:rsidRPr="00D7555F">
        <w:rPr>
          <w:rFonts w:ascii="Arial" w:hAnsi="Arial" w:cs="Arial"/>
          <w:bCs/>
          <w:sz w:val="18"/>
          <w:szCs w:val="18"/>
          <w:lang w:val="ru-RU"/>
        </w:rPr>
        <w:t>.</w:t>
      </w:r>
      <w:r w:rsidRPr="00D7555F">
        <w:rPr>
          <w:rFonts w:ascii="Arial" w:hAnsi="Arial" w:cs="Arial"/>
          <w:bCs/>
          <w:sz w:val="18"/>
          <w:szCs w:val="18"/>
          <w:lang w:val="sr-Cyrl-CS"/>
        </w:rPr>
        <w:t>......          950.000,00</w:t>
      </w:r>
    </w:p>
    <w:p w:rsidR="00A36C77" w:rsidRPr="00D7555F" w:rsidRDefault="00A36C77" w:rsidP="0069631C">
      <w:pPr>
        <w:spacing w:line="216" w:lineRule="auto"/>
        <w:rPr>
          <w:rFonts w:ascii="Arial" w:hAnsi="Arial" w:cs="Arial"/>
          <w:bCs/>
          <w:sz w:val="18"/>
          <w:szCs w:val="18"/>
          <w:lang w:val="sr-Cyrl-CS"/>
        </w:rPr>
      </w:pPr>
    </w:p>
    <w:p w:rsidR="00A36C77" w:rsidRPr="00D7555F" w:rsidRDefault="00A36C77" w:rsidP="00844E24">
      <w:pPr>
        <w:spacing w:line="216" w:lineRule="auto"/>
        <w:rPr>
          <w:rFonts w:ascii="Arial" w:hAnsi="Arial" w:cs="Arial"/>
          <w:bCs/>
          <w:sz w:val="18"/>
          <w:szCs w:val="18"/>
          <w:lang w:val="sr-Cyrl-CS"/>
        </w:rPr>
      </w:pPr>
      <w:r w:rsidRPr="00D7555F">
        <w:rPr>
          <w:rFonts w:ascii="Arial" w:hAnsi="Arial" w:cs="Arial"/>
          <w:bCs/>
          <w:sz w:val="18"/>
          <w:szCs w:val="18"/>
          <w:lang w:val="sr-Cyrl-CS"/>
        </w:rPr>
        <w:t>Позиција 49/0 ПР 0602-01Специјализоване услуге</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износ од..............................................................        200.000,00</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замењује се износом од ........</w:t>
      </w:r>
      <w:r w:rsidRPr="00D7555F">
        <w:rPr>
          <w:rFonts w:ascii="Arial" w:hAnsi="Arial" w:cs="Arial"/>
          <w:bCs/>
          <w:sz w:val="18"/>
          <w:szCs w:val="18"/>
          <w:lang w:val="ru-RU"/>
        </w:rPr>
        <w:t>.</w:t>
      </w:r>
      <w:r w:rsidRPr="00D7555F">
        <w:rPr>
          <w:rFonts w:ascii="Arial" w:hAnsi="Arial" w:cs="Arial"/>
          <w:bCs/>
          <w:sz w:val="18"/>
          <w:szCs w:val="18"/>
          <w:lang w:val="sr-Cyrl-CS"/>
        </w:rPr>
        <w:t>.................</w:t>
      </w:r>
      <w:r w:rsidRPr="00D7555F">
        <w:rPr>
          <w:rFonts w:ascii="Arial" w:hAnsi="Arial" w:cs="Arial"/>
          <w:bCs/>
          <w:sz w:val="18"/>
          <w:szCs w:val="18"/>
          <w:lang w:val="ru-RU"/>
        </w:rPr>
        <w:t>.</w:t>
      </w:r>
      <w:r w:rsidRPr="00D7555F">
        <w:rPr>
          <w:rFonts w:ascii="Arial" w:hAnsi="Arial" w:cs="Arial"/>
          <w:bCs/>
          <w:sz w:val="18"/>
          <w:szCs w:val="18"/>
          <w:lang w:val="sr-Cyrl-CS"/>
        </w:rPr>
        <w:t>......          100.000,00</w:t>
      </w:r>
    </w:p>
    <w:p w:rsidR="00A36C77" w:rsidRPr="00D7555F" w:rsidRDefault="00A36C77" w:rsidP="0069631C">
      <w:pPr>
        <w:spacing w:line="216" w:lineRule="auto"/>
        <w:rPr>
          <w:rFonts w:ascii="Arial" w:hAnsi="Arial" w:cs="Arial"/>
          <w:bCs/>
          <w:sz w:val="18"/>
          <w:szCs w:val="18"/>
          <w:lang w:val="sr-Cyrl-CS"/>
        </w:rPr>
      </w:pPr>
    </w:p>
    <w:p w:rsidR="00A36C77" w:rsidRPr="00D7555F" w:rsidRDefault="00A36C77" w:rsidP="00844E24">
      <w:pPr>
        <w:spacing w:line="216" w:lineRule="auto"/>
        <w:rPr>
          <w:rFonts w:ascii="Arial" w:hAnsi="Arial" w:cs="Arial"/>
          <w:bCs/>
          <w:sz w:val="18"/>
          <w:szCs w:val="18"/>
          <w:lang w:val="sr-Cyrl-CS"/>
        </w:rPr>
      </w:pPr>
      <w:r w:rsidRPr="00D7555F">
        <w:rPr>
          <w:rFonts w:ascii="Arial" w:hAnsi="Arial" w:cs="Arial"/>
          <w:bCs/>
          <w:sz w:val="18"/>
          <w:szCs w:val="18"/>
          <w:lang w:val="sr-Cyrl-CS"/>
        </w:rPr>
        <w:t xml:space="preserve"> Позиција 55/0 ПА 0001Новчане казне и пенали по решењу судова</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износ од..............................................................   18.000.000,00</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замењује се износом од ........</w:t>
      </w:r>
      <w:r w:rsidRPr="00D7555F">
        <w:rPr>
          <w:rFonts w:ascii="Arial" w:hAnsi="Arial" w:cs="Arial"/>
          <w:bCs/>
          <w:sz w:val="18"/>
          <w:szCs w:val="18"/>
          <w:lang w:val="ru-RU"/>
        </w:rPr>
        <w:t>.</w:t>
      </w:r>
      <w:r w:rsidRPr="00D7555F">
        <w:rPr>
          <w:rFonts w:ascii="Arial" w:hAnsi="Arial" w:cs="Arial"/>
          <w:bCs/>
          <w:sz w:val="18"/>
          <w:szCs w:val="18"/>
          <w:lang w:val="sr-Cyrl-CS"/>
        </w:rPr>
        <w:t>.................</w:t>
      </w:r>
      <w:r w:rsidRPr="00D7555F">
        <w:rPr>
          <w:rFonts w:ascii="Arial" w:hAnsi="Arial" w:cs="Arial"/>
          <w:bCs/>
          <w:sz w:val="18"/>
          <w:szCs w:val="18"/>
          <w:lang w:val="ru-RU"/>
        </w:rPr>
        <w:t>.</w:t>
      </w:r>
      <w:r w:rsidRPr="00D7555F">
        <w:rPr>
          <w:rFonts w:ascii="Arial" w:hAnsi="Arial" w:cs="Arial"/>
          <w:bCs/>
          <w:sz w:val="18"/>
          <w:szCs w:val="18"/>
          <w:lang w:val="sr-Cyrl-CS"/>
        </w:rPr>
        <w:t>......     15.980.000,00</w:t>
      </w:r>
    </w:p>
    <w:p w:rsidR="00A36C77" w:rsidRPr="00D7555F" w:rsidRDefault="00A36C77" w:rsidP="0069631C">
      <w:pPr>
        <w:spacing w:line="216" w:lineRule="auto"/>
        <w:rPr>
          <w:rFonts w:ascii="Arial" w:hAnsi="Arial" w:cs="Arial"/>
          <w:bCs/>
          <w:sz w:val="18"/>
          <w:szCs w:val="18"/>
          <w:lang w:val="sr-Cyrl-CS"/>
        </w:rPr>
      </w:pPr>
    </w:p>
    <w:p w:rsidR="00A36C77" w:rsidRPr="00D7555F" w:rsidRDefault="00A36C77" w:rsidP="00844E24">
      <w:pPr>
        <w:spacing w:line="216" w:lineRule="auto"/>
        <w:rPr>
          <w:rFonts w:ascii="Arial" w:hAnsi="Arial" w:cs="Arial"/>
          <w:bCs/>
          <w:sz w:val="18"/>
          <w:szCs w:val="18"/>
          <w:lang w:val="sr-Cyrl-CS"/>
        </w:rPr>
      </w:pPr>
      <w:r w:rsidRPr="00D7555F">
        <w:rPr>
          <w:rFonts w:ascii="Arial" w:hAnsi="Arial" w:cs="Arial"/>
          <w:bCs/>
          <w:sz w:val="18"/>
          <w:szCs w:val="18"/>
          <w:lang w:val="sr-Cyrl-CS"/>
        </w:rPr>
        <w:t>Позиција 57/0  ПА 0009 Средства резерве-текућа</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износ од..............................................................      4.000.000,00</w:t>
      </w:r>
    </w:p>
    <w:p w:rsidR="00A36C77" w:rsidRPr="00D7555F" w:rsidRDefault="00A36C77" w:rsidP="00844E24">
      <w:pPr>
        <w:spacing w:line="216" w:lineRule="auto"/>
        <w:rPr>
          <w:rFonts w:ascii="Arial" w:hAnsi="Arial" w:cs="Arial"/>
          <w:bCs/>
          <w:sz w:val="18"/>
          <w:szCs w:val="18"/>
          <w:lang w:val="sr-Cyrl-CS"/>
        </w:rPr>
      </w:pPr>
      <w:r w:rsidRPr="00D7555F">
        <w:rPr>
          <w:rFonts w:ascii="Arial" w:hAnsi="Arial" w:cs="Arial"/>
          <w:bCs/>
          <w:sz w:val="18"/>
          <w:szCs w:val="18"/>
          <w:lang w:val="sr-Cyrl-CS"/>
        </w:rPr>
        <w:t>замењује се износом од ........</w:t>
      </w:r>
      <w:r w:rsidRPr="00D7555F">
        <w:rPr>
          <w:rFonts w:ascii="Arial" w:hAnsi="Arial" w:cs="Arial"/>
          <w:bCs/>
          <w:sz w:val="18"/>
          <w:szCs w:val="18"/>
          <w:lang w:val="ru-RU"/>
        </w:rPr>
        <w:t>.</w:t>
      </w:r>
      <w:r w:rsidRPr="00D7555F">
        <w:rPr>
          <w:rFonts w:ascii="Arial" w:hAnsi="Arial" w:cs="Arial"/>
          <w:bCs/>
          <w:sz w:val="18"/>
          <w:szCs w:val="18"/>
          <w:lang w:val="sr-Cyrl-CS"/>
        </w:rPr>
        <w:t>.................</w:t>
      </w:r>
      <w:r w:rsidRPr="00D7555F">
        <w:rPr>
          <w:rFonts w:ascii="Arial" w:hAnsi="Arial" w:cs="Arial"/>
          <w:bCs/>
          <w:sz w:val="18"/>
          <w:szCs w:val="18"/>
          <w:lang w:val="ru-RU"/>
        </w:rPr>
        <w:t>.</w:t>
      </w:r>
      <w:r w:rsidRPr="00D7555F">
        <w:rPr>
          <w:rFonts w:ascii="Arial" w:hAnsi="Arial" w:cs="Arial"/>
          <w:bCs/>
          <w:sz w:val="18"/>
          <w:szCs w:val="18"/>
          <w:lang w:val="sr-Cyrl-CS"/>
        </w:rPr>
        <w:t>......        3.606.910,00</w:t>
      </w:r>
    </w:p>
    <w:p w:rsidR="00A36C77" w:rsidRPr="00D7555F" w:rsidRDefault="00A36C77" w:rsidP="0069631C">
      <w:pPr>
        <w:spacing w:line="216" w:lineRule="auto"/>
        <w:rPr>
          <w:rFonts w:ascii="Arial" w:hAnsi="Arial" w:cs="Arial"/>
          <w:bCs/>
          <w:sz w:val="18"/>
          <w:szCs w:val="18"/>
          <w:lang w:val="sr-Cyrl-CS"/>
        </w:rPr>
      </w:pPr>
    </w:p>
    <w:p w:rsidR="00A36C77" w:rsidRPr="00D7555F" w:rsidRDefault="00A36C77" w:rsidP="00844E24">
      <w:pPr>
        <w:spacing w:line="216" w:lineRule="auto"/>
        <w:rPr>
          <w:rFonts w:ascii="Arial" w:hAnsi="Arial" w:cs="Arial"/>
          <w:bCs/>
          <w:sz w:val="18"/>
          <w:szCs w:val="18"/>
          <w:lang w:val="sr-Cyrl-CS"/>
        </w:rPr>
      </w:pPr>
      <w:r w:rsidRPr="00D7555F">
        <w:rPr>
          <w:rFonts w:ascii="Arial" w:hAnsi="Arial" w:cs="Arial"/>
          <w:bCs/>
          <w:sz w:val="18"/>
          <w:szCs w:val="18"/>
          <w:lang w:val="sr-Cyrl-CS"/>
        </w:rPr>
        <w:t>Позиција 58/0  ПА 0001 Зграде и грађевински објекти</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износ од..............................................................      1.500.000,00</w:t>
      </w:r>
    </w:p>
    <w:p w:rsidR="00A36C77" w:rsidRPr="00D7555F" w:rsidRDefault="00A36C77" w:rsidP="00844E24">
      <w:pPr>
        <w:spacing w:line="216" w:lineRule="auto"/>
        <w:rPr>
          <w:rFonts w:ascii="Arial" w:hAnsi="Arial" w:cs="Arial"/>
          <w:bCs/>
          <w:sz w:val="18"/>
          <w:szCs w:val="18"/>
          <w:lang w:val="sr-Cyrl-CS"/>
        </w:rPr>
      </w:pPr>
      <w:r w:rsidRPr="00D7555F">
        <w:rPr>
          <w:rFonts w:ascii="Arial" w:hAnsi="Arial" w:cs="Arial"/>
          <w:bCs/>
          <w:sz w:val="18"/>
          <w:szCs w:val="18"/>
          <w:lang w:val="sr-Cyrl-CS"/>
        </w:rPr>
        <w:t>замењује се износом од ........</w:t>
      </w:r>
      <w:r w:rsidRPr="00D7555F">
        <w:rPr>
          <w:rFonts w:ascii="Arial" w:hAnsi="Arial" w:cs="Arial"/>
          <w:bCs/>
          <w:sz w:val="18"/>
          <w:szCs w:val="18"/>
          <w:lang w:val="ru-RU"/>
        </w:rPr>
        <w:t>.</w:t>
      </w:r>
      <w:r w:rsidRPr="00D7555F">
        <w:rPr>
          <w:rFonts w:ascii="Arial" w:hAnsi="Arial" w:cs="Arial"/>
          <w:bCs/>
          <w:sz w:val="18"/>
          <w:szCs w:val="18"/>
          <w:lang w:val="sr-Cyrl-CS"/>
        </w:rPr>
        <w:t>.................</w:t>
      </w:r>
      <w:r w:rsidRPr="00D7555F">
        <w:rPr>
          <w:rFonts w:ascii="Arial" w:hAnsi="Arial" w:cs="Arial"/>
          <w:bCs/>
          <w:sz w:val="18"/>
          <w:szCs w:val="18"/>
          <w:lang w:val="ru-RU"/>
        </w:rPr>
        <w:t>.</w:t>
      </w:r>
      <w:r w:rsidRPr="00D7555F">
        <w:rPr>
          <w:rFonts w:ascii="Arial" w:hAnsi="Arial" w:cs="Arial"/>
          <w:bCs/>
          <w:sz w:val="18"/>
          <w:szCs w:val="18"/>
          <w:lang w:val="sr-Cyrl-CS"/>
        </w:rPr>
        <w:t>......        1.200.000,00</w:t>
      </w:r>
    </w:p>
    <w:p w:rsidR="00A36C77" w:rsidRPr="00844E24" w:rsidRDefault="00A36C77" w:rsidP="0069631C">
      <w:pPr>
        <w:spacing w:line="216" w:lineRule="auto"/>
        <w:ind w:firstLine="720"/>
        <w:rPr>
          <w:rFonts w:ascii="Arial" w:hAnsi="Arial" w:cs="Arial"/>
          <w:bCs/>
          <w:sz w:val="18"/>
          <w:szCs w:val="18"/>
        </w:rPr>
      </w:pPr>
    </w:p>
    <w:p w:rsidR="00A36C77" w:rsidRPr="00D7555F" w:rsidRDefault="00A36C77" w:rsidP="00844E24">
      <w:pPr>
        <w:spacing w:line="216" w:lineRule="auto"/>
        <w:rPr>
          <w:rFonts w:ascii="Arial" w:hAnsi="Arial" w:cs="Arial"/>
          <w:bCs/>
          <w:sz w:val="18"/>
          <w:szCs w:val="18"/>
          <w:lang w:val="sr-Cyrl-CS"/>
        </w:rPr>
      </w:pPr>
      <w:r w:rsidRPr="00D7555F">
        <w:rPr>
          <w:rFonts w:ascii="Arial" w:hAnsi="Arial" w:cs="Arial"/>
          <w:bCs/>
          <w:sz w:val="18"/>
          <w:szCs w:val="18"/>
          <w:lang w:val="sr-Cyrl-CS"/>
        </w:rPr>
        <w:t>Глава 4.01  ПРОГРАМ 15- опште јавне услуге</w:t>
      </w:r>
      <w:r>
        <w:rPr>
          <w:rFonts w:ascii="Arial" w:hAnsi="Arial" w:cs="Arial"/>
          <w:bCs/>
          <w:sz w:val="18"/>
          <w:szCs w:val="18"/>
          <w:lang w:val="sr-Cyrl-CS"/>
        </w:rPr>
        <w:t xml:space="preserve"> управе</w:t>
      </w:r>
      <w:r w:rsidRPr="00D7555F">
        <w:rPr>
          <w:rFonts w:ascii="Arial" w:hAnsi="Arial" w:cs="Arial"/>
          <w:bCs/>
          <w:sz w:val="18"/>
          <w:szCs w:val="18"/>
          <w:lang w:val="sr-Cyrl-CS"/>
        </w:rPr>
        <w:t>; Функ.кл.490</w:t>
      </w:r>
    </w:p>
    <w:p w:rsidR="00A36C77" w:rsidRPr="00D7555F" w:rsidRDefault="00A36C77" w:rsidP="00844E24">
      <w:pPr>
        <w:spacing w:line="216" w:lineRule="auto"/>
        <w:rPr>
          <w:rFonts w:ascii="Arial" w:hAnsi="Arial" w:cs="Arial"/>
          <w:bCs/>
          <w:sz w:val="18"/>
          <w:szCs w:val="18"/>
          <w:lang w:val="sr-Cyrl-CS"/>
        </w:rPr>
      </w:pPr>
      <w:r w:rsidRPr="00D7555F">
        <w:rPr>
          <w:rFonts w:ascii="Arial" w:hAnsi="Arial" w:cs="Arial"/>
          <w:bCs/>
          <w:sz w:val="18"/>
          <w:szCs w:val="18"/>
          <w:lang w:val="sr-Cyrl-CS"/>
        </w:rPr>
        <w:t>Позиција 87/0 ПА 0001 Земљиште</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износ од..............................................................   10.000.000,00</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замењује се износом од ........</w:t>
      </w:r>
      <w:r w:rsidRPr="00D7555F">
        <w:rPr>
          <w:rFonts w:ascii="Arial" w:hAnsi="Arial" w:cs="Arial"/>
          <w:bCs/>
          <w:sz w:val="18"/>
          <w:szCs w:val="18"/>
          <w:lang w:val="ru-RU"/>
        </w:rPr>
        <w:t>.</w:t>
      </w:r>
      <w:r w:rsidRPr="00D7555F">
        <w:rPr>
          <w:rFonts w:ascii="Arial" w:hAnsi="Arial" w:cs="Arial"/>
          <w:bCs/>
          <w:sz w:val="18"/>
          <w:szCs w:val="18"/>
          <w:lang w:val="sr-Cyrl-CS"/>
        </w:rPr>
        <w:t>.................</w:t>
      </w:r>
      <w:r w:rsidRPr="00D7555F">
        <w:rPr>
          <w:rFonts w:ascii="Arial" w:hAnsi="Arial" w:cs="Arial"/>
          <w:bCs/>
          <w:sz w:val="18"/>
          <w:szCs w:val="18"/>
          <w:lang w:val="ru-RU"/>
        </w:rPr>
        <w:t>.</w:t>
      </w:r>
      <w:r w:rsidRPr="00D7555F">
        <w:rPr>
          <w:rFonts w:ascii="Arial" w:hAnsi="Arial" w:cs="Arial"/>
          <w:bCs/>
          <w:sz w:val="18"/>
          <w:szCs w:val="18"/>
          <w:lang w:val="sr-Cyrl-CS"/>
        </w:rPr>
        <w:t>......       2.556.332,20</w:t>
      </w:r>
    </w:p>
    <w:p w:rsidR="00A36C77" w:rsidRPr="00D7555F" w:rsidRDefault="00A36C77" w:rsidP="0069631C">
      <w:pPr>
        <w:spacing w:line="216" w:lineRule="auto"/>
        <w:rPr>
          <w:rFonts w:ascii="Arial" w:hAnsi="Arial" w:cs="Arial"/>
          <w:bCs/>
          <w:sz w:val="18"/>
          <w:szCs w:val="18"/>
        </w:rPr>
      </w:pPr>
    </w:p>
    <w:p w:rsidR="00A36C77" w:rsidRPr="00D7555F" w:rsidRDefault="00A36C77" w:rsidP="00844E24">
      <w:pPr>
        <w:spacing w:line="216" w:lineRule="auto"/>
        <w:rPr>
          <w:rFonts w:ascii="Arial" w:hAnsi="Arial" w:cs="Arial"/>
          <w:bCs/>
          <w:sz w:val="18"/>
          <w:szCs w:val="18"/>
          <w:lang w:val="sr-Cyrl-CS"/>
        </w:rPr>
      </w:pPr>
      <w:r w:rsidRPr="00D7555F">
        <w:rPr>
          <w:rFonts w:ascii="Arial" w:hAnsi="Arial" w:cs="Arial"/>
          <w:bCs/>
          <w:sz w:val="18"/>
          <w:szCs w:val="18"/>
          <w:lang w:val="sr-Cyrl-CS"/>
        </w:rPr>
        <w:t>Глава 4.01  ПРОГРАМ 2- Комуналне делатности ; Функ.кл.630</w:t>
      </w:r>
    </w:p>
    <w:p w:rsidR="00A36C77" w:rsidRPr="00D7555F" w:rsidRDefault="00A36C77" w:rsidP="0069631C">
      <w:pPr>
        <w:spacing w:line="216" w:lineRule="auto"/>
        <w:ind w:firstLine="720"/>
        <w:rPr>
          <w:rFonts w:ascii="Arial" w:hAnsi="Arial" w:cs="Arial"/>
          <w:bCs/>
          <w:sz w:val="18"/>
          <w:szCs w:val="18"/>
          <w:lang w:val="sr-Cyrl-CS"/>
        </w:rPr>
      </w:pPr>
    </w:p>
    <w:p w:rsidR="00A36C77" w:rsidRPr="00D7555F" w:rsidRDefault="00A36C77" w:rsidP="00844E24">
      <w:pPr>
        <w:spacing w:line="216" w:lineRule="auto"/>
        <w:rPr>
          <w:rFonts w:ascii="Arial" w:hAnsi="Arial" w:cs="Arial"/>
          <w:bCs/>
          <w:sz w:val="18"/>
          <w:szCs w:val="18"/>
          <w:lang w:val="sr-Cyrl-CS"/>
        </w:rPr>
      </w:pPr>
      <w:r w:rsidRPr="00D7555F">
        <w:rPr>
          <w:rFonts w:ascii="Arial" w:hAnsi="Arial" w:cs="Arial"/>
          <w:bCs/>
          <w:sz w:val="18"/>
          <w:szCs w:val="18"/>
          <w:lang w:val="sr-Cyrl-CS"/>
        </w:rPr>
        <w:t>Позиција 92/0 ПА 0008 Зграде и грађевински објекти</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износ од..............................................................   25.000.000,00</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замењује се износом од ........</w:t>
      </w:r>
      <w:r w:rsidRPr="00D7555F">
        <w:rPr>
          <w:rFonts w:ascii="Arial" w:hAnsi="Arial" w:cs="Arial"/>
          <w:bCs/>
          <w:sz w:val="18"/>
          <w:szCs w:val="18"/>
          <w:lang w:val="ru-RU"/>
        </w:rPr>
        <w:t>.</w:t>
      </w:r>
      <w:r w:rsidRPr="00D7555F">
        <w:rPr>
          <w:rFonts w:ascii="Arial" w:hAnsi="Arial" w:cs="Arial"/>
          <w:bCs/>
          <w:sz w:val="18"/>
          <w:szCs w:val="18"/>
          <w:lang w:val="sr-Cyrl-CS"/>
        </w:rPr>
        <w:t>.................</w:t>
      </w:r>
      <w:r w:rsidRPr="00D7555F">
        <w:rPr>
          <w:rFonts w:ascii="Arial" w:hAnsi="Arial" w:cs="Arial"/>
          <w:bCs/>
          <w:sz w:val="18"/>
          <w:szCs w:val="18"/>
          <w:lang w:val="ru-RU"/>
        </w:rPr>
        <w:t>.</w:t>
      </w:r>
      <w:r w:rsidRPr="00D7555F">
        <w:rPr>
          <w:rFonts w:ascii="Arial" w:hAnsi="Arial" w:cs="Arial"/>
          <w:bCs/>
          <w:sz w:val="18"/>
          <w:szCs w:val="18"/>
          <w:lang w:val="sr-Cyrl-CS"/>
        </w:rPr>
        <w:t>......     23.000.000,00</w:t>
      </w:r>
    </w:p>
    <w:p w:rsidR="00A36C77" w:rsidRDefault="00A36C77" w:rsidP="0069631C">
      <w:pPr>
        <w:spacing w:line="216" w:lineRule="auto"/>
        <w:ind w:firstLine="720"/>
        <w:rPr>
          <w:rFonts w:ascii="Arial" w:hAnsi="Arial" w:cs="Arial"/>
          <w:bCs/>
          <w:sz w:val="18"/>
          <w:szCs w:val="18"/>
        </w:rPr>
      </w:pPr>
    </w:p>
    <w:p w:rsidR="00A36C77" w:rsidRPr="00D7555F" w:rsidRDefault="00A36C77" w:rsidP="00844E24">
      <w:pPr>
        <w:spacing w:line="216" w:lineRule="auto"/>
        <w:rPr>
          <w:rFonts w:ascii="Arial" w:hAnsi="Arial" w:cs="Arial"/>
          <w:bCs/>
          <w:sz w:val="18"/>
          <w:szCs w:val="18"/>
          <w:lang w:val="sr-Cyrl-CS"/>
        </w:rPr>
      </w:pPr>
      <w:r w:rsidRPr="00D7555F">
        <w:rPr>
          <w:rFonts w:ascii="Arial" w:hAnsi="Arial" w:cs="Arial"/>
          <w:bCs/>
          <w:sz w:val="18"/>
          <w:szCs w:val="18"/>
          <w:lang w:val="sr-Cyrl-CS"/>
        </w:rPr>
        <w:t>Глава 4.01  ПРОГРАМ 2- Комуналне делатности ; Функ.кл.640</w:t>
      </w:r>
    </w:p>
    <w:p w:rsidR="00A36C77" w:rsidRPr="00D7555F" w:rsidRDefault="00A36C77" w:rsidP="0069631C">
      <w:pPr>
        <w:spacing w:line="216" w:lineRule="auto"/>
        <w:ind w:firstLine="720"/>
        <w:rPr>
          <w:rFonts w:ascii="Arial" w:hAnsi="Arial" w:cs="Arial"/>
          <w:bCs/>
          <w:sz w:val="18"/>
          <w:szCs w:val="18"/>
          <w:lang w:val="sr-Cyrl-CS"/>
        </w:rPr>
      </w:pPr>
    </w:p>
    <w:p w:rsidR="00A36C77" w:rsidRPr="00D7555F" w:rsidRDefault="00A36C77" w:rsidP="00844E24">
      <w:pPr>
        <w:spacing w:line="216" w:lineRule="auto"/>
        <w:rPr>
          <w:rFonts w:ascii="Arial" w:hAnsi="Arial" w:cs="Arial"/>
          <w:bCs/>
          <w:sz w:val="18"/>
          <w:szCs w:val="18"/>
          <w:lang w:val="sr-Cyrl-CS"/>
        </w:rPr>
      </w:pPr>
      <w:r w:rsidRPr="00D7555F">
        <w:rPr>
          <w:rFonts w:ascii="Arial" w:hAnsi="Arial" w:cs="Arial"/>
          <w:bCs/>
          <w:sz w:val="18"/>
          <w:szCs w:val="18"/>
          <w:lang w:val="sr-Cyrl-CS"/>
        </w:rPr>
        <w:t>Позиција 94/0  ПА 0001 Услуге по уговору</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износ од..............................................................      4.000.000,00</w:t>
      </w:r>
    </w:p>
    <w:p w:rsidR="00A36C77" w:rsidRPr="00D7555F" w:rsidRDefault="00A36C77" w:rsidP="00844E24">
      <w:pPr>
        <w:spacing w:line="216" w:lineRule="auto"/>
        <w:rPr>
          <w:rFonts w:ascii="Arial" w:hAnsi="Arial" w:cs="Arial"/>
          <w:bCs/>
          <w:sz w:val="18"/>
          <w:szCs w:val="18"/>
          <w:lang w:val="sr-Cyrl-CS"/>
        </w:rPr>
      </w:pPr>
      <w:r w:rsidRPr="00D7555F">
        <w:rPr>
          <w:rFonts w:ascii="Arial" w:hAnsi="Arial" w:cs="Arial"/>
          <w:bCs/>
          <w:sz w:val="18"/>
          <w:szCs w:val="18"/>
          <w:lang w:val="sr-Cyrl-CS"/>
        </w:rPr>
        <w:t>замењује се износом од ........</w:t>
      </w:r>
      <w:r w:rsidRPr="00D7555F">
        <w:rPr>
          <w:rFonts w:ascii="Arial" w:hAnsi="Arial" w:cs="Arial"/>
          <w:bCs/>
          <w:sz w:val="18"/>
          <w:szCs w:val="18"/>
          <w:lang w:val="ru-RU"/>
        </w:rPr>
        <w:t>.</w:t>
      </w:r>
      <w:r w:rsidRPr="00D7555F">
        <w:rPr>
          <w:rFonts w:ascii="Arial" w:hAnsi="Arial" w:cs="Arial"/>
          <w:bCs/>
          <w:sz w:val="18"/>
          <w:szCs w:val="18"/>
          <w:lang w:val="sr-Cyrl-CS"/>
        </w:rPr>
        <w:t>.................</w:t>
      </w:r>
      <w:r w:rsidRPr="00D7555F">
        <w:rPr>
          <w:rFonts w:ascii="Arial" w:hAnsi="Arial" w:cs="Arial"/>
          <w:bCs/>
          <w:sz w:val="18"/>
          <w:szCs w:val="18"/>
          <w:lang w:val="ru-RU"/>
        </w:rPr>
        <w:t>.</w:t>
      </w:r>
      <w:r w:rsidRPr="00D7555F">
        <w:rPr>
          <w:rFonts w:ascii="Arial" w:hAnsi="Arial" w:cs="Arial"/>
          <w:bCs/>
          <w:sz w:val="18"/>
          <w:szCs w:val="18"/>
          <w:lang w:val="sr-Cyrl-CS"/>
        </w:rPr>
        <w:t>......           690.667,80</w:t>
      </w:r>
    </w:p>
    <w:p w:rsidR="00A36C77" w:rsidRPr="00844E24" w:rsidRDefault="00A36C77" w:rsidP="0069631C">
      <w:pPr>
        <w:spacing w:line="216" w:lineRule="auto"/>
        <w:ind w:firstLine="720"/>
        <w:rPr>
          <w:rFonts w:ascii="Arial" w:hAnsi="Arial" w:cs="Arial"/>
          <w:bCs/>
          <w:sz w:val="18"/>
          <w:szCs w:val="18"/>
        </w:rPr>
      </w:pPr>
    </w:p>
    <w:p w:rsidR="00A36C77" w:rsidRPr="00D7555F" w:rsidRDefault="00A36C77" w:rsidP="00C90CAB">
      <w:pPr>
        <w:spacing w:line="216" w:lineRule="auto"/>
        <w:rPr>
          <w:rFonts w:ascii="Arial" w:hAnsi="Arial" w:cs="Arial"/>
          <w:bCs/>
          <w:sz w:val="18"/>
          <w:szCs w:val="18"/>
          <w:lang w:val="sr-Cyrl-CS"/>
        </w:rPr>
      </w:pPr>
      <w:r w:rsidRPr="00D7555F">
        <w:rPr>
          <w:rFonts w:ascii="Arial" w:hAnsi="Arial" w:cs="Arial"/>
          <w:bCs/>
          <w:sz w:val="18"/>
          <w:szCs w:val="18"/>
          <w:lang w:val="sr-Cyrl-CS"/>
        </w:rPr>
        <w:t>Глава 4.01;ПРОГРАМ 9- Основно образовање и васпитање ; Функ.кл.912 Позиција 98/0 ПА 0001</w:t>
      </w:r>
    </w:p>
    <w:p w:rsidR="00A36C77" w:rsidRPr="00D7555F" w:rsidRDefault="00A36C77" w:rsidP="0069631C">
      <w:pPr>
        <w:spacing w:line="216" w:lineRule="auto"/>
        <w:ind w:firstLine="720"/>
        <w:rPr>
          <w:rFonts w:ascii="Arial" w:hAnsi="Arial" w:cs="Arial"/>
          <w:bCs/>
          <w:sz w:val="18"/>
          <w:szCs w:val="18"/>
          <w:lang w:val="sr-Cyrl-CS"/>
        </w:rPr>
      </w:pP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003 ОШ Бранко Радичевић- Мелница</w:t>
      </w:r>
    </w:p>
    <w:p w:rsidR="00A36C77" w:rsidRPr="00D7555F" w:rsidRDefault="00A36C77" w:rsidP="00C90CAB">
      <w:pPr>
        <w:spacing w:line="216" w:lineRule="auto"/>
        <w:rPr>
          <w:rFonts w:ascii="Arial" w:hAnsi="Arial" w:cs="Arial"/>
          <w:bCs/>
          <w:sz w:val="18"/>
          <w:szCs w:val="18"/>
          <w:lang w:val="sr-Cyrl-CS"/>
        </w:rPr>
      </w:pPr>
      <w:r w:rsidRPr="00D7555F">
        <w:rPr>
          <w:rFonts w:ascii="Arial" w:hAnsi="Arial" w:cs="Arial"/>
          <w:bCs/>
          <w:sz w:val="18"/>
          <w:szCs w:val="18"/>
          <w:lang w:val="sr-Cyrl-CS"/>
        </w:rPr>
        <w:t>Конто 512000 Машине и опрема</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износ од..............................................................        473.000,00</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замењује се износом од ........</w:t>
      </w:r>
      <w:r w:rsidRPr="00D7555F">
        <w:rPr>
          <w:rFonts w:ascii="Arial" w:hAnsi="Arial" w:cs="Arial"/>
          <w:bCs/>
          <w:sz w:val="18"/>
          <w:szCs w:val="18"/>
          <w:lang w:val="ru-RU"/>
        </w:rPr>
        <w:t>.</w:t>
      </w:r>
      <w:r w:rsidRPr="00D7555F">
        <w:rPr>
          <w:rFonts w:ascii="Arial" w:hAnsi="Arial" w:cs="Arial"/>
          <w:bCs/>
          <w:sz w:val="18"/>
          <w:szCs w:val="18"/>
          <w:lang w:val="sr-Cyrl-CS"/>
        </w:rPr>
        <w:t>.................</w:t>
      </w:r>
      <w:r w:rsidRPr="00D7555F">
        <w:rPr>
          <w:rFonts w:ascii="Arial" w:hAnsi="Arial" w:cs="Arial"/>
          <w:bCs/>
          <w:sz w:val="18"/>
          <w:szCs w:val="18"/>
          <w:lang w:val="ru-RU"/>
        </w:rPr>
        <w:t>.</w:t>
      </w:r>
      <w:r w:rsidRPr="00D7555F">
        <w:rPr>
          <w:rFonts w:ascii="Arial" w:hAnsi="Arial" w:cs="Arial"/>
          <w:bCs/>
          <w:sz w:val="18"/>
          <w:szCs w:val="18"/>
          <w:lang w:val="sr-Cyrl-CS"/>
        </w:rPr>
        <w:t>......          353.000,00</w:t>
      </w:r>
    </w:p>
    <w:p w:rsidR="00A36C77" w:rsidRDefault="00A36C77" w:rsidP="0069631C">
      <w:pPr>
        <w:spacing w:line="216" w:lineRule="auto"/>
        <w:rPr>
          <w:rFonts w:ascii="Arial" w:hAnsi="Arial" w:cs="Arial"/>
          <w:bCs/>
          <w:sz w:val="18"/>
          <w:szCs w:val="18"/>
        </w:rPr>
      </w:pPr>
    </w:p>
    <w:p w:rsidR="00A36C77" w:rsidRDefault="00A36C77" w:rsidP="0069631C">
      <w:pPr>
        <w:spacing w:line="216" w:lineRule="auto"/>
        <w:rPr>
          <w:rFonts w:ascii="Arial" w:hAnsi="Arial" w:cs="Arial"/>
          <w:bCs/>
          <w:sz w:val="18"/>
          <w:szCs w:val="18"/>
        </w:rPr>
      </w:pPr>
    </w:p>
    <w:p w:rsidR="00A36C77" w:rsidRPr="00C90CAB" w:rsidRDefault="00A36C77" w:rsidP="0069631C">
      <w:pPr>
        <w:spacing w:line="216" w:lineRule="auto"/>
        <w:rPr>
          <w:rFonts w:ascii="Arial" w:hAnsi="Arial" w:cs="Arial"/>
          <w:bCs/>
          <w:sz w:val="18"/>
          <w:szCs w:val="18"/>
        </w:rPr>
      </w:pP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006 ОШ Јован Шербановић - Рановац</w:t>
      </w:r>
    </w:p>
    <w:p w:rsidR="00A36C77" w:rsidRPr="00D7555F" w:rsidRDefault="00A36C77" w:rsidP="00C90CAB">
      <w:pPr>
        <w:spacing w:line="216" w:lineRule="auto"/>
        <w:rPr>
          <w:rFonts w:ascii="Arial" w:hAnsi="Arial" w:cs="Arial"/>
          <w:bCs/>
          <w:sz w:val="18"/>
          <w:szCs w:val="18"/>
          <w:lang w:val="sr-Cyrl-CS"/>
        </w:rPr>
      </w:pPr>
      <w:r w:rsidRPr="00D7555F">
        <w:rPr>
          <w:rFonts w:ascii="Arial" w:hAnsi="Arial" w:cs="Arial"/>
          <w:bCs/>
          <w:sz w:val="18"/>
          <w:szCs w:val="18"/>
          <w:lang w:val="sr-Cyrl-CS"/>
        </w:rPr>
        <w:t>Конто 423000 Услуге по уговору</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износ од..............................................................        440.000,00</w:t>
      </w:r>
    </w:p>
    <w:p w:rsidR="00A36C77" w:rsidRPr="00D7555F" w:rsidRDefault="00A36C77" w:rsidP="00C90CAB">
      <w:pPr>
        <w:spacing w:line="216" w:lineRule="auto"/>
        <w:rPr>
          <w:rFonts w:ascii="Arial" w:hAnsi="Arial" w:cs="Arial"/>
          <w:bCs/>
          <w:sz w:val="18"/>
          <w:szCs w:val="18"/>
          <w:lang w:val="sr-Cyrl-CS"/>
        </w:rPr>
      </w:pPr>
      <w:r w:rsidRPr="00D7555F">
        <w:rPr>
          <w:rFonts w:ascii="Arial" w:hAnsi="Arial" w:cs="Arial"/>
          <w:bCs/>
          <w:sz w:val="18"/>
          <w:szCs w:val="18"/>
          <w:lang w:val="sr-Cyrl-CS"/>
        </w:rPr>
        <w:t>замењује се износом од ........</w:t>
      </w:r>
      <w:r w:rsidRPr="00D7555F">
        <w:rPr>
          <w:rFonts w:ascii="Arial" w:hAnsi="Arial" w:cs="Arial"/>
          <w:bCs/>
          <w:sz w:val="18"/>
          <w:szCs w:val="18"/>
          <w:lang w:val="ru-RU"/>
        </w:rPr>
        <w:t>.</w:t>
      </w:r>
      <w:r w:rsidRPr="00D7555F">
        <w:rPr>
          <w:rFonts w:ascii="Arial" w:hAnsi="Arial" w:cs="Arial"/>
          <w:bCs/>
          <w:sz w:val="18"/>
          <w:szCs w:val="18"/>
          <w:lang w:val="sr-Cyrl-CS"/>
        </w:rPr>
        <w:t>.................</w:t>
      </w:r>
      <w:r w:rsidRPr="00D7555F">
        <w:rPr>
          <w:rFonts w:ascii="Arial" w:hAnsi="Arial" w:cs="Arial"/>
          <w:bCs/>
          <w:sz w:val="18"/>
          <w:szCs w:val="18"/>
          <w:lang w:val="ru-RU"/>
        </w:rPr>
        <w:t>.</w:t>
      </w:r>
      <w:r w:rsidRPr="00D7555F">
        <w:rPr>
          <w:rFonts w:ascii="Arial" w:hAnsi="Arial" w:cs="Arial"/>
          <w:bCs/>
          <w:sz w:val="18"/>
          <w:szCs w:val="18"/>
          <w:lang w:val="sr-Cyrl-CS"/>
        </w:rPr>
        <w:t>......          390.000,00</w:t>
      </w:r>
    </w:p>
    <w:p w:rsidR="00A36C77" w:rsidRPr="00C90CAB" w:rsidRDefault="00A36C77" w:rsidP="0069631C">
      <w:pPr>
        <w:spacing w:line="216" w:lineRule="auto"/>
        <w:ind w:firstLine="720"/>
        <w:rPr>
          <w:rFonts w:ascii="Arial" w:hAnsi="Arial" w:cs="Arial"/>
          <w:bCs/>
          <w:sz w:val="10"/>
          <w:szCs w:val="10"/>
          <w:lang w:val="sr-Cyrl-CS"/>
        </w:rPr>
      </w:pPr>
    </w:p>
    <w:p w:rsidR="00A36C77" w:rsidRPr="00D7555F" w:rsidRDefault="00A36C77" w:rsidP="00C90CAB">
      <w:pPr>
        <w:spacing w:line="216" w:lineRule="auto"/>
        <w:rPr>
          <w:rFonts w:ascii="Arial" w:hAnsi="Arial" w:cs="Arial"/>
          <w:bCs/>
          <w:sz w:val="18"/>
          <w:szCs w:val="18"/>
          <w:lang w:val="sr-Cyrl-CS"/>
        </w:rPr>
      </w:pPr>
      <w:r w:rsidRPr="00D7555F">
        <w:rPr>
          <w:rFonts w:ascii="Arial" w:hAnsi="Arial" w:cs="Arial"/>
          <w:bCs/>
          <w:sz w:val="18"/>
          <w:szCs w:val="18"/>
          <w:lang w:val="sr-Cyrl-CS"/>
        </w:rPr>
        <w:t>Конто 425000 Текуће поправке и одржавање</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износ од..............................................................        660.000,00</w:t>
      </w:r>
    </w:p>
    <w:p w:rsidR="00A36C77" w:rsidRPr="00D7555F" w:rsidRDefault="00A36C77" w:rsidP="00C90CAB">
      <w:pPr>
        <w:spacing w:line="216" w:lineRule="auto"/>
        <w:rPr>
          <w:rFonts w:ascii="Arial" w:hAnsi="Arial" w:cs="Arial"/>
          <w:bCs/>
          <w:sz w:val="18"/>
          <w:szCs w:val="18"/>
          <w:lang w:val="sr-Cyrl-CS"/>
        </w:rPr>
      </w:pPr>
      <w:r w:rsidRPr="00D7555F">
        <w:rPr>
          <w:rFonts w:ascii="Arial" w:hAnsi="Arial" w:cs="Arial"/>
          <w:bCs/>
          <w:sz w:val="18"/>
          <w:szCs w:val="18"/>
          <w:lang w:val="sr-Cyrl-CS"/>
        </w:rPr>
        <w:t>замењује се износом од ........</w:t>
      </w:r>
      <w:r w:rsidRPr="00D7555F">
        <w:rPr>
          <w:rFonts w:ascii="Arial" w:hAnsi="Arial" w:cs="Arial"/>
          <w:bCs/>
          <w:sz w:val="18"/>
          <w:szCs w:val="18"/>
          <w:lang w:val="ru-RU"/>
        </w:rPr>
        <w:t>.</w:t>
      </w:r>
      <w:r w:rsidRPr="00D7555F">
        <w:rPr>
          <w:rFonts w:ascii="Arial" w:hAnsi="Arial" w:cs="Arial"/>
          <w:bCs/>
          <w:sz w:val="18"/>
          <w:szCs w:val="18"/>
          <w:lang w:val="sr-Cyrl-CS"/>
        </w:rPr>
        <w:t>.................</w:t>
      </w:r>
      <w:r w:rsidRPr="00D7555F">
        <w:rPr>
          <w:rFonts w:ascii="Arial" w:hAnsi="Arial" w:cs="Arial"/>
          <w:bCs/>
          <w:sz w:val="18"/>
          <w:szCs w:val="18"/>
          <w:lang w:val="ru-RU"/>
        </w:rPr>
        <w:t>.</w:t>
      </w:r>
      <w:r w:rsidRPr="00D7555F">
        <w:rPr>
          <w:rFonts w:ascii="Arial" w:hAnsi="Arial" w:cs="Arial"/>
          <w:bCs/>
          <w:sz w:val="18"/>
          <w:szCs w:val="18"/>
          <w:lang w:val="sr-Cyrl-CS"/>
        </w:rPr>
        <w:t>......          605.000,00</w:t>
      </w:r>
    </w:p>
    <w:p w:rsidR="00A36C77" w:rsidRPr="00C90CAB" w:rsidRDefault="00A36C77" w:rsidP="0069631C">
      <w:pPr>
        <w:spacing w:line="216" w:lineRule="auto"/>
        <w:rPr>
          <w:rFonts w:ascii="Arial" w:hAnsi="Arial" w:cs="Arial"/>
          <w:bCs/>
          <w:sz w:val="10"/>
          <w:szCs w:val="10"/>
          <w:lang w:val="sr-Cyrl-CS"/>
        </w:rPr>
      </w:pPr>
    </w:p>
    <w:p w:rsidR="00A36C77" w:rsidRPr="00D7555F" w:rsidRDefault="00A36C77" w:rsidP="00C90CAB">
      <w:pPr>
        <w:spacing w:line="216" w:lineRule="auto"/>
        <w:rPr>
          <w:rFonts w:ascii="Arial" w:hAnsi="Arial" w:cs="Arial"/>
          <w:bCs/>
          <w:sz w:val="18"/>
          <w:szCs w:val="18"/>
          <w:lang w:val="sr-Cyrl-CS"/>
        </w:rPr>
      </w:pPr>
      <w:r w:rsidRPr="00D7555F">
        <w:rPr>
          <w:rFonts w:ascii="Arial" w:hAnsi="Arial" w:cs="Arial"/>
          <w:bCs/>
          <w:sz w:val="18"/>
          <w:szCs w:val="18"/>
          <w:lang w:val="sr-Cyrl-CS"/>
        </w:rPr>
        <w:t>Конто 426000 Материјал</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износ од..............................................................        620.000,00</w:t>
      </w:r>
    </w:p>
    <w:p w:rsidR="00A36C77" w:rsidRPr="00D7555F" w:rsidRDefault="00A36C77" w:rsidP="00C90CAB">
      <w:pPr>
        <w:spacing w:line="216" w:lineRule="auto"/>
        <w:rPr>
          <w:rFonts w:ascii="Arial" w:hAnsi="Arial" w:cs="Arial"/>
          <w:bCs/>
          <w:sz w:val="18"/>
          <w:szCs w:val="18"/>
          <w:lang w:val="sr-Cyrl-CS"/>
        </w:rPr>
      </w:pPr>
      <w:r w:rsidRPr="00D7555F">
        <w:rPr>
          <w:rFonts w:ascii="Arial" w:hAnsi="Arial" w:cs="Arial"/>
          <w:bCs/>
          <w:sz w:val="18"/>
          <w:szCs w:val="18"/>
          <w:lang w:val="sr-Cyrl-CS"/>
        </w:rPr>
        <w:t>замењује се износом од ........</w:t>
      </w:r>
      <w:r w:rsidRPr="00D7555F">
        <w:rPr>
          <w:rFonts w:ascii="Arial" w:hAnsi="Arial" w:cs="Arial"/>
          <w:bCs/>
          <w:sz w:val="18"/>
          <w:szCs w:val="18"/>
          <w:lang w:val="ru-RU"/>
        </w:rPr>
        <w:t>.</w:t>
      </w:r>
      <w:r w:rsidRPr="00D7555F">
        <w:rPr>
          <w:rFonts w:ascii="Arial" w:hAnsi="Arial" w:cs="Arial"/>
          <w:bCs/>
          <w:sz w:val="18"/>
          <w:szCs w:val="18"/>
          <w:lang w:val="sr-Cyrl-CS"/>
        </w:rPr>
        <w:t>.................</w:t>
      </w:r>
      <w:r w:rsidRPr="00D7555F">
        <w:rPr>
          <w:rFonts w:ascii="Arial" w:hAnsi="Arial" w:cs="Arial"/>
          <w:bCs/>
          <w:sz w:val="18"/>
          <w:szCs w:val="18"/>
          <w:lang w:val="ru-RU"/>
        </w:rPr>
        <w:t>.</w:t>
      </w:r>
      <w:r w:rsidRPr="00D7555F">
        <w:rPr>
          <w:rFonts w:ascii="Arial" w:hAnsi="Arial" w:cs="Arial"/>
          <w:bCs/>
          <w:sz w:val="18"/>
          <w:szCs w:val="18"/>
          <w:lang w:val="sr-Cyrl-CS"/>
        </w:rPr>
        <w:t>......          570.000,00</w:t>
      </w:r>
    </w:p>
    <w:p w:rsidR="00A36C77" w:rsidRPr="00C90CAB" w:rsidRDefault="00A36C77" w:rsidP="0069631C">
      <w:pPr>
        <w:spacing w:line="216" w:lineRule="auto"/>
        <w:ind w:firstLine="720"/>
        <w:rPr>
          <w:rFonts w:ascii="Arial" w:hAnsi="Arial" w:cs="Arial"/>
          <w:bCs/>
          <w:sz w:val="10"/>
          <w:szCs w:val="10"/>
        </w:rPr>
      </w:pPr>
    </w:p>
    <w:p w:rsidR="00A36C77" w:rsidRPr="00D7555F" w:rsidRDefault="00A36C77" w:rsidP="00C90CAB">
      <w:pPr>
        <w:spacing w:line="216" w:lineRule="auto"/>
        <w:rPr>
          <w:rFonts w:ascii="Arial" w:hAnsi="Arial" w:cs="Arial"/>
          <w:bCs/>
          <w:sz w:val="18"/>
          <w:szCs w:val="18"/>
          <w:lang w:val="sr-Cyrl-CS"/>
        </w:rPr>
      </w:pPr>
      <w:r w:rsidRPr="00D7555F">
        <w:rPr>
          <w:rFonts w:ascii="Arial" w:hAnsi="Arial" w:cs="Arial"/>
          <w:bCs/>
          <w:sz w:val="18"/>
          <w:szCs w:val="18"/>
          <w:lang w:val="sr-Cyrl-CS"/>
        </w:rPr>
        <w:t>Глава 4.05 Месне заједнице; ПРОГРАМ 15- опште јавне услуге управе ; Функ.кл.160 Позиција 152/0 ПА 0002</w:t>
      </w:r>
    </w:p>
    <w:p w:rsidR="00A36C77" w:rsidRPr="00C90CAB" w:rsidRDefault="00A36C77" w:rsidP="0069631C">
      <w:pPr>
        <w:spacing w:line="216" w:lineRule="auto"/>
        <w:ind w:firstLine="720"/>
        <w:rPr>
          <w:rFonts w:ascii="Arial" w:hAnsi="Arial" w:cs="Arial"/>
          <w:bCs/>
          <w:sz w:val="10"/>
          <w:szCs w:val="10"/>
          <w:lang w:val="sr-Cyrl-CS"/>
        </w:rPr>
      </w:pPr>
    </w:p>
    <w:p w:rsidR="00A36C77" w:rsidRPr="00D7555F" w:rsidRDefault="00A36C77" w:rsidP="00C90CAB">
      <w:pPr>
        <w:spacing w:line="216" w:lineRule="auto"/>
        <w:rPr>
          <w:rFonts w:ascii="Arial" w:hAnsi="Arial" w:cs="Arial"/>
          <w:bCs/>
          <w:sz w:val="18"/>
          <w:szCs w:val="18"/>
          <w:lang w:val="sr-Cyrl-CS"/>
        </w:rPr>
      </w:pPr>
      <w:r w:rsidRPr="00D7555F">
        <w:rPr>
          <w:rFonts w:ascii="Arial" w:hAnsi="Arial" w:cs="Arial"/>
          <w:bCs/>
          <w:sz w:val="18"/>
          <w:szCs w:val="18"/>
          <w:lang w:val="sr-Cyrl-CS"/>
        </w:rPr>
        <w:t>021 МЗ Каменово</w:t>
      </w:r>
    </w:p>
    <w:p w:rsidR="00A36C77" w:rsidRPr="00D7555F" w:rsidRDefault="00A36C77" w:rsidP="00C90CAB">
      <w:pPr>
        <w:spacing w:line="216" w:lineRule="auto"/>
        <w:rPr>
          <w:rFonts w:ascii="Arial" w:hAnsi="Arial" w:cs="Arial"/>
          <w:bCs/>
          <w:sz w:val="18"/>
          <w:szCs w:val="18"/>
          <w:lang w:val="sr-Cyrl-CS"/>
        </w:rPr>
      </w:pPr>
      <w:r w:rsidRPr="00D7555F">
        <w:rPr>
          <w:rFonts w:ascii="Arial" w:hAnsi="Arial" w:cs="Arial"/>
          <w:bCs/>
          <w:sz w:val="18"/>
          <w:szCs w:val="18"/>
          <w:lang w:val="sr-Cyrl-CS"/>
        </w:rPr>
        <w:t>Конто 423000 Услуге по уговору</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износ од..............................................................        200.000,00</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замењује се износом од ........</w:t>
      </w:r>
      <w:r w:rsidRPr="00D7555F">
        <w:rPr>
          <w:rFonts w:ascii="Arial" w:hAnsi="Arial" w:cs="Arial"/>
          <w:bCs/>
          <w:sz w:val="18"/>
          <w:szCs w:val="18"/>
          <w:lang w:val="ru-RU"/>
        </w:rPr>
        <w:t>.</w:t>
      </w:r>
      <w:r w:rsidRPr="00D7555F">
        <w:rPr>
          <w:rFonts w:ascii="Arial" w:hAnsi="Arial" w:cs="Arial"/>
          <w:bCs/>
          <w:sz w:val="18"/>
          <w:szCs w:val="18"/>
          <w:lang w:val="sr-Cyrl-CS"/>
        </w:rPr>
        <w:t>.................</w:t>
      </w:r>
      <w:r w:rsidRPr="00D7555F">
        <w:rPr>
          <w:rFonts w:ascii="Arial" w:hAnsi="Arial" w:cs="Arial"/>
          <w:bCs/>
          <w:sz w:val="18"/>
          <w:szCs w:val="18"/>
          <w:lang w:val="ru-RU"/>
        </w:rPr>
        <w:t>.</w:t>
      </w:r>
      <w:r w:rsidRPr="00D7555F">
        <w:rPr>
          <w:rFonts w:ascii="Arial" w:hAnsi="Arial" w:cs="Arial"/>
          <w:bCs/>
          <w:sz w:val="18"/>
          <w:szCs w:val="18"/>
          <w:lang w:val="sr-Cyrl-CS"/>
        </w:rPr>
        <w:t>......          100.000,00</w:t>
      </w:r>
    </w:p>
    <w:p w:rsidR="00A36C77" w:rsidRPr="00C90CAB" w:rsidRDefault="00A36C77" w:rsidP="0069631C">
      <w:pPr>
        <w:spacing w:line="216" w:lineRule="auto"/>
        <w:rPr>
          <w:rFonts w:ascii="Arial" w:hAnsi="Arial" w:cs="Arial"/>
          <w:bCs/>
          <w:sz w:val="10"/>
          <w:szCs w:val="10"/>
          <w:lang w:val="sr-Cyrl-CS"/>
        </w:rPr>
      </w:pPr>
    </w:p>
    <w:p w:rsidR="00A36C77" w:rsidRPr="00D7555F" w:rsidRDefault="00A36C77" w:rsidP="00C90CAB">
      <w:pPr>
        <w:spacing w:line="216" w:lineRule="auto"/>
        <w:rPr>
          <w:rFonts w:ascii="Arial" w:hAnsi="Arial" w:cs="Arial"/>
          <w:bCs/>
          <w:sz w:val="18"/>
          <w:szCs w:val="18"/>
          <w:lang w:val="sr-Cyrl-CS"/>
        </w:rPr>
      </w:pPr>
      <w:r w:rsidRPr="00D7555F">
        <w:rPr>
          <w:rFonts w:ascii="Arial" w:hAnsi="Arial" w:cs="Arial"/>
          <w:bCs/>
          <w:sz w:val="18"/>
          <w:szCs w:val="18"/>
          <w:lang w:val="sr-Cyrl-CS"/>
        </w:rPr>
        <w:t>Конто 424000 Специјализоване услуге</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износ од..............................................................        110.000,00</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замењује се износом од ........</w:t>
      </w:r>
      <w:r w:rsidRPr="00D7555F">
        <w:rPr>
          <w:rFonts w:ascii="Arial" w:hAnsi="Arial" w:cs="Arial"/>
          <w:bCs/>
          <w:sz w:val="18"/>
          <w:szCs w:val="18"/>
          <w:lang w:val="ru-RU"/>
        </w:rPr>
        <w:t>.</w:t>
      </w:r>
      <w:r w:rsidRPr="00D7555F">
        <w:rPr>
          <w:rFonts w:ascii="Arial" w:hAnsi="Arial" w:cs="Arial"/>
          <w:bCs/>
          <w:sz w:val="18"/>
          <w:szCs w:val="18"/>
          <w:lang w:val="sr-Cyrl-CS"/>
        </w:rPr>
        <w:t>.................</w:t>
      </w:r>
      <w:r w:rsidRPr="00D7555F">
        <w:rPr>
          <w:rFonts w:ascii="Arial" w:hAnsi="Arial" w:cs="Arial"/>
          <w:bCs/>
          <w:sz w:val="18"/>
          <w:szCs w:val="18"/>
          <w:lang w:val="ru-RU"/>
        </w:rPr>
        <w:t>.</w:t>
      </w:r>
      <w:r w:rsidRPr="00D7555F">
        <w:rPr>
          <w:rFonts w:ascii="Arial" w:hAnsi="Arial" w:cs="Arial"/>
          <w:bCs/>
          <w:sz w:val="18"/>
          <w:szCs w:val="18"/>
          <w:lang w:val="sr-Cyrl-CS"/>
        </w:rPr>
        <w:t>......            60.000,00</w:t>
      </w:r>
    </w:p>
    <w:p w:rsidR="00A36C77" w:rsidRPr="00C90CAB" w:rsidRDefault="00A36C77" w:rsidP="0069631C">
      <w:pPr>
        <w:spacing w:line="216" w:lineRule="auto"/>
        <w:rPr>
          <w:rFonts w:ascii="Arial" w:hAnsi="Arial" w:cs="Arial"/>
          <w:bCs/>
          <w:sz w:val="10"/>
          <w:szCs w:val="10"/>
          <w:lang w:val="sr-Cyrl-CS"/>
        </w:rPr>
      </w:pPr>
    </w:p>
    <w:p w:rsidR="00A36C77" w:rsidRPr="00D7555F" w:rsidRDefault="00A36C77" w:rsidP="00C90CAB">
      <w:pPr>
        <w:spacing w:line="216" w:lineRule="auto"/>
        <w:rPr>
          <w:rFonts w:ascii="Arial" w:hAnsi="Arial" w:cs="Arial"/>
          <w:bCs/>
          <w:sz w:val="18"/>
          <w:szCs w:val="18"/>
          <w:lang w:val="sr-Cyrl-CS"/>
        </w:rPr>
      </w:pPr>
      <w:r w:rsidRPr="00D7555F">
        <w:rPr>
          <w:rFonts w:ascii="Arial" w:hAnsi="Arial" w:cs="Arial"/>
          <w:bCs/>
          <w:sz w:val="18"/>
          <w:szCs w:val="18"/>
          <w:lang w:val="sr-Cyrl-CS"/>
        </w:rPr>
        <w:t>046 МЗ Ждрело</w:t>
      </w:r>
    </w:p>
    <w:p w:rsidR="00A36C77" w:rsidRPr="00D7555F" w:rsidRDefault="00A36C77" w:rsidP="00C90CAB">
      <w:pPr>
        <w:spacing w:line="216" w:lineRule="auto"/>
        <w:rPr>
          <w:rFonts w:ascii="Arial" w:hAnsi="Arial" w:cs="Arial"/>
          <w:bCs/>
          <w:sz w:val="18"/>
          <w:szCs w:val="18"/>
          <w:lang w:val="sr-Cyrl-CS"/>
        </w:rPr>
      </w:pPr>
      <w:r w:rsidRPr="00D7555F">
        <w:rPr>
          <w:rFonts w:ascii="Arial" w:hAnsi="Arial" w:cs="Arial"/>
          <w:bCs/>
          <w:sz w:val="18"/>
          <w:szCs w:val="18"/>
          <w:lang w:val="sr-Cyrl-CS"/>
        </w:rPr>
        <w:t>Конто 426000 Материјал</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износ од..............................................................         20.000,00</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замењује се износом од ........</w:t>
      </w:r>
      <w:r w:rsidRPr="00D7555F">
        <w:rPr>
          <w:rFonts w:ascii="Arial" w:hAnsi="Arial" w:cs="Arial"/>
          <w:bCs/>
          <w:sz w:val="18"/>
          <w:szCs w:val="18"/>
          <w:lang w:val="ru-RU"/>
        </w:rPr>
        <w:t>.</w:t>
      </w:r>
      <w:r w:rsidRPr="00D7555F">
        <w:rPr>
          <w:rFonts w:ascii="Arial" w:hAnsi="Arial" w:cs="Arial"/>
          <w:bCs/>
          <w:sz w:val="18"/>
          <w:szCs w:val="18"/>
          <w:lang w:val="sr-Cyrl-CS"/>
        </w:rPr>
        <w:t>.................</w:t>
      </w:r>
      <w:r w:rsidRPr="00D7555F">
        <w:rPr>
          <w:rFonts w:ascii="Arial" w:hAnsi="Arial" w:cs="Arial"/>
          <w:bCs/>
          <w:sz w:val="18"/>
          <w:szCs w:val="18"/>
          <w:lang w:val="ru-RU"/>
        </w:rPr>
        <w:t>.</w:t>
      </w:r>
      <w:r w:rsidRPr="00D7555F">
        <w:rPr>
          <w:rFonts w:ascii="Arial" w:hAnsi="Arial" w:cs="Arial"/>
          <w:bCs/>
          <w:sz w:val="18"/>
          <w:szCs w:val="18"/>
          <w:lang w:val="sr-Cyrl-CS"/>
        </w:rPr>
        <w:t>......           10.000,00</w:t>
      </w:r>
    </w:p>
    <w:p w:rsidR="00A36C77" w:rsidRPr="00C90CAB" w:rsidRDefault="00A36C77" w:rsidP="0069631C">
      <w:pPr>
        <w:spacing w:line="216" w:lineRule="auto"/>
        <w:jc w:val="both"/>
        <w:rPr>
          <w:rFonts w:ascii="Arial" w:hAnsi="Arial" w:cs="Arial"/>
          <w:bCs/>
          <w:sz w:val="10"/>
          <w:szCs w:val="10"/>
        </w:rPr>
      </w:pPr>
    </w:p>
    <w:p w:rsidR="00A36C77" w:rsidRPr="00D7555F" w:rsidRDefault="00A36C77" w:rsidP="0069631C">
      <w:pPr>
        <w:spacing w:line="216" w:lineRule="auto"/>
        <w:jc w:val="both"/>
        <w:rPr>
          <w:rFonts w:ascii="Arial" w:hAnsi="Arial" w:cs="Arial"/>
          <w:bCs/>
          <w:sz w:val="18"/>
          <w:szCs w:val="18"/>
          <w:lang w:val="sr-Cyrl-CS"/>
        </w:rPr>
      </w:pPr>
      <w:r w:rsidRPr="00D7555F">
        <w:rPr>
          <w:rFonts w:ascii="Arial" w:hAnsi="Arial" w:cs="Arial"/>
          <w:bCs/>
          <w:sz w:val="18"/>
          <w:szCs w:val="18"/>
          <w:lang w:val="sr-Cyrl-CS"/>
        </w:rPr>
        <w:t>Глава 4.08 Културно просветни центар; ПРОГРАМ 13- Развој културе и информисања ; Функ.кл 820</w:t>
      </w:r>
    </w:p>
    <w:p w:rsidR="00A36C77" w:rsidRPr="00C90CAB" w:rsidRDefault="00A36C77" w:rsidP="0069631C">
      <w:pPr>
        <w:spacing w:line="216" w:lineRule="auto"/>
        <w:jc w:val="both"/>
        <w:rPr>
          <w:rFonts w:ascii="Arial" w:hAnsi="Arial" w:cs="Arial"/>
          <w:bCs/>
          <w:sz w:val="10"/>
          <w:szCs w:val="10"/>
          <w:lang w:val="sr-Cyrl-CS"/>
        </w:rPr>
      </w:pPr>
    </w:p>
    <w:p w:rsidR="00A36C77" w:rsidRPr="00D7555F" w:rsidRDefault="00A36C77" w:rsidP="00C90CAB">
      <w:pPr>
        <w:spacing w:line="216" w:lineRule="auto"/>
        <w:rPr>
          <w:rFonts w:ascii="Arial" w:hAnsi="Arial" w:cs="Arial"/>
          <w:bCs/>
          <w:sz w:val="18"/>
          <w:szCs w:val="18"/>
          <w:lang w:val="sr-Cyrl-CS"/>
        </w:rPr>
      </w:pPr>
      <w:r w:rsidRPr="00D7555F">
        <w:rPr>
          <w:rFonts w:ascii="Arial" w:hAnsi="Arial" w:cs="Arial"/>
          <w:bCs/>
          <w:sz w:val="18"/>
          <w:szCs w:val="18"/>
          <w:lang w:val="sr-Cyrl-CS"/>
        </w:rPr>
        <w:t>Позиција 169/0  ПА 0002-Трансфери осталим нивоима власти</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износ од..............................................................         870.000,00</w:t>
      </w:r>
    </w:p>
    <w:p w:rsidR="00A36C77" w:rsidRPr="00D7555F" w:rsidRDefault="00A36C77" w:rsidP="00C90CAB">
      <w:pPr>
        <w:spacing w:line="216" w:lineRule="auto"/>
        <w:rPr>
          <w:rFonts w:ascii="Arial" w:hAnsi="Arial" w:cs="Arial"/>
          <w:bCs/>
          <w:sz w:val="18"/>
          <w:szCs w:val="18"/>
          <w:lang w:val="sr-Cyrl-CS"/>
        </w:rPr>
      </w:pPr>
      <w:r w:rsidRPr="00D7555F">
        <w:rPr>
          <w:rFonts w:ascii="Arial" w:hAnsi="Arial" w:cs="Arial"/>
          <w:bCs/>
          <w:sz w:val="18"/>
          <w:szCs w:val="18"/>
          <w:lang w:val="sr-Cyrl-CS"/>
        </w:rPr>
        <w:t>замењује се износом од ........</w:t>
      </w:r>
      <w:r w:rsidRPr="00D7555F">
        <w:rPr>
          <w:rFonts w:ascii="Arial" w:hAnsi="Arial" w:cs="Arial"/>
          <w:bCs/>
          <w:sz w:val="18"/>
          <w:szCs w:val="18"/>
          <w:lang w:val="ru-RU"/>
        </w:rPr>
        <w:t>.</w:t>
      </w:r>
      <w:r w:rsidRPr="00D7555F">
        <w:rPr>
          <w:rFonts w:ascii="Arial" w:hAnsi="Arial" w:cs="Arial"/>
          <w:bCs/>
          <w:sz w:val="18"/>
          <w:szCs w:val="18"/>
          <w:lang w:val="sr-Cyrl-CS"/>
        </w:rPr>
        <w:t>.................</w:t>
      </w:r>
      <w:r w:rsidRPr="00D7555F">
        <w:rPr>
          <w:rFonts w:ascii="Arial" w:hAnsi="Arial" w:cs="Arial"/>
          <w:bCs/>
          <w:sz w:val="18"/>
          <w:szCs w:val="18"/>
          <w:lang w:val="ru-RU"/>
        </w:rPr>
        <w:t>.</w:t>
      </w:r>
      <w:r w:rsidRPr="00D7555F">
        <w:rPr>
          <w:rFonts w:ascii="Arial" w:hAnsi="Arial" w:cs="Arial"/>
          <w:bCs/>
          <w:sz w:val="18"/>
          <w:szCs w:val="18"/>
          <w:lang w:val="sr-Cyrl-CS"/>
        </w:rPr>
        <w:t>......                      0,00</w:t>
      </w:r>
    </w:p>
    <w:p w:rsidR="00A36C77" w:rsidRPr="00C90CAB" w:rsidRDefault="00A36C77" w:rsidP="0069631C">
      <w:pPr>
        <w:spacing w:line="216" w:lineRule="auto"/>
        <w:rPr>
          <w:rFonts w:ascii="Arial" w:hAnsi="Arial" w:cs="Arial"/>
          <w:bCs/>
          <w:sz w:val="10"/>
          <w:szCs w:val="10"/>
          <w:lang w:val="sr-Cyrl-CS"/>
        </w:rPr>
      </w:pP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ПРОГРАМ 7 –ОРГАНИЗАЦИЈА САОБРАЋАЈА И САОБРАЋАЈНА ИНФРАСТРУКТУРА;</w:t>
      </w:r>
      <w:r>
        <w:rPr>
          <w:rFonts w:ascii="Arial" w:hAnsi="Arial" w:cs="Arial"/>
          <w:bCs/>
          <w:sz w:val="18"/>
          <w:szCs w:val="18"/>
        </w:rPr>
        <w:t xml:space="preserve"> </w:t>
      </w:r>
      <w:r w:rsidRPr="00D7555F">
        <w:rPr>
          <w:rFonts w:ascii="Arial" w:hAnsi="Arial" w:cs="Arial"/>
          <w:bCs/>
          <w:sz w:val="18"/>
          <w:szCs w:val="18"/>
          <w:lang w:val="sr-Cyrl-CS"/>
        </w:rPr>
        <w:t>ФУНК.КЛ. 451</w:t>
      </w:r>
    </w:p>
    <w:p w:rsidR="00A36C77" w:rsidRPr="00C90CAB" w:rsidRDefault="00A36C77" w:rsidP="0069631C">
      <w:pPr>
        <w:spacing w:line="216" w:lineRule="auto"/>
        <w:rPr>
          <w:rFonts w:ascii="Arial" w:hAnsi="Arial" w:cs="Arial"/>
          <w:bCs/>
          <w:sz w:val="10"/>
          <w:szCs w:val="10"/>
          <w:lang w:val="sr-Cyrl-CS"/>
        </w:rPr>
      </w:pP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Позиција 85/0</w:t>
      </w:r>
      <w:r w:rsidRPr="00D7555F">
        <w:rPr>
          <w:rFonts w:ascii="Arial" w:hAnsi="Arial" w:cs="Arial"/>
          <w:bCs/>
          <w:sz w:val="18"/>
          <w:szCs w:val="18"/>
        </w:rPr>
        <w:t xml:space="preserve"> П</w:t>
      </w:r>
      <w:r w:rsidRPr="00D7555F">
        <w:rPr>
          <w:rFonts w:ascii="Arial" w:hAnsi="Arial" w:cs="Arial"/>
          <w:bCs/>
          <w:sz w:val="18"/>
          <w:szCs w:val="18"/>
          <w:lang w:val="sr-Cyrl-CS"/>
        </w:rPr>
        <w:t>Р0701-05  Зграде играђевински објекти у Петровцу</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износ од..............................................................    10.000.000,00</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замењује се износом од ........</w:t>
      </w:r>
      <w:r w:rsidRPr="00D7555F">
        <w:rPr>
          <w:rFonts w:ascii="Arial" w:hAnsi="Arial" w:cs="Arial"/>
          <w:bCs/>
          <w:sz w:val="18"/>
          <w:szCs w:val="18"/>
          <w:lang w:val="ru-RU"/>
        </w:rPr>
        <w:t>.</w:t>
      </w:r>
      <w:r w:rsidRPr="00D7555F">
        <w:rPr>
          <w:rFonts w:ascii="Arial" w:hAnsi="Arial" w:cs="Arial"/>
          <w:bCs/>
          <w:sz w:val="18"/>
          <w:szCs w:val="18"/>
          <w:lang w:val="sr-Cyrl-CS"/>
        </w:rPr>
        <w:t>.................</w:t>
      </w:r>
      <w:r w:rsidRPr="00D7555F">
        <w:rPr>
          <w:rFonts w:ascii="Arial" w:hAnsi="Arial" w:cs="Arial"/>
          <w:bCs/>
          <w:sz w:val="18"/>
          <w:szCs w:val="18"/>
          <w:lang w:val="ru-RU"/>
        </w:rPr>
        <w:t>.</w:t>
      </w:r>
      <w:r w:rsidRPr="00D7555F">
        <w:rPr>
          <w:rFonts w:ascii="Arial" w:hAnsi="Arial" w:cs="Arial"/>
          <w:bCs/>
          <w:sz w:val="18"/>
          <w:szCs w:val="18"/>
          <w:lang w:val="sr-Cyrl-CS"/>
        </w:rPr>
        <w:t>......        2.500.000,00</w:t>
      </w:r>
    </w:p>
    <w:p w:rsidR="00A36C77" w:rsidRPr="00C90CAB" w:rsidRDefault="00A36C77" w:rsidP="0069631C">
      <w:pPr>
        <w:tabs>
          <w:tab w:val="left" w:pos="900"/>
        </w:tabs>
        <w:spacing w:line="216" w:lineRule="auto"/>
        <w:jc w:val="center"/>
        <w:rPr>
          <w:rFonts w:ascii="Arial" w:hAnsi="Arial" w:cs="Arial"/>
          <w:bCs/>
          <w:sz w:val="10"/>
          <w:szCs w:val="10"/>
          <w:lang w:val="sr-Cyrl-CS"/>
        </w:rPr>
      </w:pP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Позиција 85/0</w:t>
      </w:r>
      <w:r w:rsidRPr="00D7555F">
        <w:rPr>
          <w:rFonts w:ascii="Arial" w:hAnsi="Arial" w:cs="Arial"/>
          <w:bCs/>
          <w:sz w:val="18"/>
          <w:szCs w:val="18"/>
        </w:rPr>
        <w:t xml:space="preserve"> П</w:t>
      </w:r>
      <w:r w:rsidRPr="00D7555F">
        <w:rPr>
          <w:rFonts w:ascii="Arial" w:hAnsi="Arial" w:cs="Arial"/>
          <w:bCs/>
          <w:sz w:val="18"/>
          <w:szCs w:val="18"/>
          <w:lang w:val="sr-Cyrl-CS"/>
        </w:rPr>
        <w:t>Р0701-07  Зграде играђевински објекти у Бистрици</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износ од..............................................................      3.000.000,00</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замењује се износом од ........</w:t>
      </w:r>
      <w:r w:rsidRPr="00D7555F">
        <w:rPr>
          <w:rFonts w:ascii="Arial" w:hAnsi="Arial" w:cs="Arial"/>
          <w:bCs/>
          <w:sz w:val="18"/>
          <w:szCs w:val="18"/>
          <w:lang w:val="ru-RU"/>
        </w:rPr>
        <w:t>.</w:t>
      </w:r>
      <w:r w:rsidRPr="00D7555F">
        <w:rPr>
          <w:rFonts w:ascii="Arial" w:hAnsi="Arial" w:cs="Arial"/>
          <w:bCs/>
          <w:sz w:val="18"/>
          <w:szCs w:val="18"/>
          <w:lang w:val="sr-Cyrl-CS"/>
        </w:rPr>
        <w:t>.................</w:t>
      </w:r>
      <w:r w:rsidRPr="00D7555F">
        <w:rPr>
          <w:rFonts w:ascii="Arial" w:hAnsi="Arial" w:cs="Arial"/>
          <w:bCs/>
          <w:sz w:val="18"/>
          <w:szCs w:val="18"/>
          <w:lang w:val="ru-RU"/>
        </w:rPr>
        <w:t>.</w:t>
      </w:r>
      <w:r w:rsidRPr="00D7555F">
        <w:rPr>
          <w:rFonts w:ascii="Arial" w:hAnsi="Arial" w:cs="Arial"/>
          <w:bCs/>
          <w:sz w:val="18"/>
          <w:szCs w:val="18"/>
          <w:lang w:val="sr-Cyrl-CS"/>
        </w:rPr>
        <w:t>......        2.000.000,00</w:t>
      </w:r>
    </w:p>
    <w:p w:rsidR="00A36C77" w:rsidRPr="00C90CAB" w:rsidRDefault="00A36C77" w:rsidP="0069631C">
      <w:pPr>
        <w:spacing w:line="216" w:lineRule="auto"/>
        <w:rPr>
          <w:rFonts w:ascii="Arial" w:hAnsi="Arial" w:cs="Arial"/>
          <w:bCs/>
          <w:sz w:val="10"/>
          <w:szCs w:val="10"/>
          <w:lang w:val="sr-Cyrl-CS"/>
        </w:rPr>
      </w:pP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Позиција 85/0</w:t>
      </w:r>
      <w:r w:rsidRPr="00D7555F">
        <w:rPr>
          <w:rFonts w:ascii="Arial" w:hAnsi="Arial" w:cs="Arial"/>
          <w:bCs/>
          <w:sz w:val="18"/>
          <w:szCs w:val="18"/>
        </w:rPr>
        <w:t xml:space="preserve"> П</w:t>
      </w:r>
      <w:r w:rsidRPr="00D7555F">
        <w:rPr>
          <w:rFonts w:ascii="Arial" w:hAnsi="Arial" w:cs="Arial"/>
          <w:bCs/>
          <w:sz w:val="18"/>
          <w:szCs w:val="18"/>
          <w:lang w:val="sr-Cyrl-CS"/>
        </w:rPr>
        <w:t>Р0701-08  Зграде играђевински објекти у Шетоњу</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износ од..............................................................      3.500.000,00</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замењује се износом од ........</w:t>
      </w:r>
      <w:r w:rsidRPr="00D7555F">
        <w:rPr>
          <w:rFonts w:ascii="Arial" w:hAnsi="Arial" w:cs="Arial"/>
          <w:bCs/>
          <w:sz w:val="18"/>
          <w:szCs w:val="18"/>
          <w:lang w:val="ru-RU"/>
        </w:rPr>
        <w:t>.</w:t>
      </w:r>
      <w:r w:rsidRPr="00D7555F">
        <w:rPr>
          <w:rFonts w:ascii="Arial" w:hAnsi="Arial" w:cs="Arial"/>
          <w:bCs/>
          <w:sz w:val="18"/>
          <w:szCs w:val="18"/>
          <w:lang w:val="sr-Cyrl-CS"/>
        </w:rPr>
        <w:t>.................</w:t>
      </w:r>
      <w:r w:rsidRPr="00D7555F">
        <w:rPr>
          <w:rFonts w:ascii="Arial" w:hAnsi="Arial" w:cs="Arial"/>
          <w:bCs/>
          <w:sz w:val="18"/>
          <w:szCs w:val="18"/>
          <w:lang w:val="ru-RU"/>
        </w:rPr>
        <w:t>.</w:t>
      </w:r>
      <w:r w:rsidRPr="00D7555F">
        <w:rPr>
          <w:rFonts w:ascii="Arial" w:hAnsi="Arial" w:cs="Arial"/>
          <w:bCs/>
          <w:sz w:val="18"/>
          <w:szCs w:val="18"/>
          <w:lang w:val="sr-Cyrl-CS"/>
        </w:rPr>
        <w:t>......        3.000.000,00</w:t>
      </w:r>
    </w:p>
    <w:p w:rsidR="00A36C77" w:rsidRPr="00C90CAB" w:rsidRDefault="00A36C77" w:rsidP="0069631C">
      <w:pPr>
        <w:tabs>
          <w:tab w:val="left" w:pos="900"/>
        </w:tabs>
        <w:spacing w:line="216" w:lineRule="auto"/>
        <w:jc w:val="center"/>
        <w:rPr>
          <w:rFonts w:ascii="Arial" w:hAnsi="Arial" w:cs="Arial"/>
          <w:bCs/>
          <w:sz w:val="10"/>
          <w:szCs w:val="10"/>
          <w:lang w:val="sr-Cyrl-CS"/>
        </w:rPr>
      </w:pP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Позиција 85/0</w:t>
      </w:r>
      <w:r w:rsidRPr="00D7555F">
        <w:rPr>
          <w:rFonts w:ascii="Arial" w:hAnsi="Arial" w:cs="Arial"/>
          <w:bCs/>
          <w:sz w:val="18"/>
          <w:szCs w:val="18"/>
        </w:rPr>
        <w:t xml:space="preserve"> П</w:t>
      </w:r>
      <w:r w:rsidRPr="00D7555F">
        <w:rPr>
          <w:rFonts w:ascii="Arial" w:hAnsi="Arial" w:cs="Arial"/>
          <w:bCs/>
          <w:sz w:val="18"/>
          <w:szCs w:val="18"/>
          <w:lang w:val="sr-Cyrl-CS"/>
        </w:rPr>
        <w:t>Р0701-11  Зграде играђевински објекти у Стамници</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износ од..............................................................      2.000.000,00</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замењује се износом од ........</w:t>
      </w:r>
      <w:r w:rsidRPr="00D7555F">
        <w:rPr>
          <w:rFonts w:ascii="Arial" w:hAnsi="Arial" w:cs="Arial"/>
          <w:bCs/>
          <w:sz w:val="18"/>
          <w:szCs w:val="18"/>
          <w:lang w:val="ru-RU"/>
        </w:rPr>
        <w:t>.</w:t>
      </w:r>
      <w:r w:rsidRPr="00D7555F">
        <w:rPr>
          <w:rFonts w:ascii="Arial" w:hAnsi="Arial" w:cs="Arial"/>
          <w:bCs/>
          <w:sz w:val="18"/>
          <w:szCs w:val="18"/>
          <w:lang w:val="sr-Cyrl-CS"/>
        </w:rPr>
        <w:t>.................</w:t>
      </w:r>
      <w:r w:rsidRPr="00D7555F">
        <w:rPr>
          <w:rFonts w:ascii="Arial" w:hAnsi="Arial" w:cs="Arial"/>
          <w:bCs/>
          <w:sz w:val="18"/>
          <w:szCs w:val="18"/>
          <w:lang w:val="ru-RU"/>
        </w:rPr>
        <w:t>.</w:t>
      </w:r>
      <w:r w:rsidRPr="00D7555F">
        <w:rPr>
          <w:rFonts w:ascii="Arial" w:hAnsi="Arial" w:cs="Arial"/>
          <w:bCs/>
          <w:sz w:val="18"/>
          <w:szCs w:val="18"/>
          <w:lang w:val="sr-Cyrl-CS"/>
        </w:rPr>
        <w:t>......                     0,00</w:t>
      </w:r>
    </w:p>
    <w:p w:rsidR="00A36C77" w:rsidRPr="00D7555F" w:rsidRDefault="00A36C77" w:rsidP="0069631C">
      <w:pPr>
        <w:spacing w:line="216" w:lineRule="auto"/>
        <w:rPr>
          <w:rFonts w:ascii="Arial" w:hAnsi="Arial" w:cs="Arial"/>
          <w:bCs/>
          <w:sz w:val="18"/>
          <w:szCs w:val="18"/>
          <w:lang w:val="sr-Cyrl-CS"/>
        </w:rPr>
      </w:pP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Позиција 85/0</w:t>
      </w:r>
      <w:r w:rsidRPr="00D7555F">
        <w:rPr>
          <w:rFonts w:ascii="Arial" w:hAnsi="Arial" w:cs="Arial"/>
          <w:bCs/>
          <w:sz w:val="18"/>
          <w:szCs w:val="18"/>
        </w:rPr>
        <w:t xml:space="preserve"> П</w:t>
      </w:r>
      <w:r w:rsidRPr="00D7555F">
        <w:rPr>
          <w:rFonts w:ascii="Arial" w:hAnsi="Arial" w:cs="Arial"/>
          <w:bCs/>
          <w:sz w:val="18"/>
          <w:szCs w:val="18"/>
          <w:lang w:val="sr-Cyrl-CS"/>
        </w:rPr>
        <w:t>Р0701-08  Зграде играђевински објекти у Дубочкој</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износ од..............................................................      2.000.000,00</w:t>
      </w:r>
    </w:p>
    <w:p w:rsidR="00A36C77" w:rsidRPr="00D7555F" w:rsidRDefault="00A36C77" w:rsidP="0069631C">
      <w:pPr>
        <w:spacing w:line="216" w:lineRule="auto"/>
        <w:rPr>
          <w:rFonts w:ascii="Arial" w:hAnsi="Arial" w:cs="Arial"/>
          <w:bCs/>
          <w:sz w:val="18"/>
          <w:szCs w:val="18"/>
          <w:lang w:val="sr-Cyrl-CS"/>
        </w:rPr>
      </w:pPr>
      <w:r w:rsidRPr="00D7555F">
        <w:rPr>
          <w:rFonts w:ascii="Arial" w:hAnsi="Arial" w:cs="Arial"/>
          <w:bCs/>
          <w:sz w:val="18"/>
          <w:szCs w:val="18"/>
          <w:lang w:val="sr-Cyrl-CS"/>
        </w:rPr>
        <w:t>замењује се износом од ........</w:t>
      </w:r>
      <w:r w:rsidRPr="00D7555F">
        <w:rPr>
          <w:rFonts w:ascii="Arial" w:hAnsi="Arial" w:cs="Arial"/>
          <w:bCs/>
          <w:sz w:val="18"/>
          <w:szCs w:val="18"/>
          <w:lang w:val="ru-RU"/>
        </w:rPr>
        <w:t>.</w:t>
      </w:r>
      <w:r w:rsidRPr="00D7555F">
        <w:rPr>
          <w:rFonts w:ascii="Arial" w:hAnsi="Arial" w:cs="Arial"/>
          <w:bCs/>
          <w:sz w:val="18"/>
          <w:szCs w:val="18"/>
          <w:lang w:val="sr-Cyrl-CS"/>
        </w:rPr>
        <w:t>.................</w:t>
      </w:r>
      <w:r w:rsidRPr="00D7555F">
        <w:rPr>
          <w:rFonts w:ascii="Arial" w:hAnsi="Arial" w:cs="Arial"/>
          <w:bCs/>
          <w:sz w:val="18"/>
          <w:szCs w:val="18"/>
          <w:lang w:val="ru-RU"/>
        </w:rPr>
        <w:t>.</w:t>
      </w:r>
      <w:r w:rsidRPr="00D7555F">
        <w:rPr>
          <w:rFonts w:ascii="Arial" w:hAnsi="Arial" w:cs="Arial"/>
          <w:bCs/>
          <w:sz w:val="18"/>
          <w:szCs w:val="18"/>
          <w:lang w:val="sr-Cyrl-CS"/>
        </w:rPr>
        <w:t>......                      0,00</w:t>
      </w:r>
    </w:p>
    <w:p w:rsidR="00A36C77" w:rsidRPr="00C90CAB" w:rsidRDefault="00A36C77" w:rsidP="0069631C">
      <w:pPr>
        <w:spacing w:line="216" w:lineRule="auto"/>
        <w:ind w:left="720" w:firstLine="720"/>
        <w:rPr>
          <w:rFonts w:ascii="Arial" w:hAnsi="Arial" w:cs="Arial"/>
          <w:bCs/>
          <w:sz w:val="18"/>
          <w:szCs w:val="18"/>
        </w:rPr>
      </w:pPr>
    </w:p>
    <w:p w:rsidR="00A36C77" w:rsidRPr="00D7555F" w:rsidRDefault="00A36C77" w:rsidP="0069631C">
      <w:pPr>
        <w:tabs>
          <w:tab w:val="left" w:pos="900"/>
        </w:tabs>
        <w:spacing w:line="216" w:lineRule="auto"/>
        <w:jc w:val="center"/>
        <w:rPr>
          <w:rFonts w:ascii="Arial" w:hAnsi="Arial" w:cs="Arial"/>
          <w:bCs/>
          <w:sz w:val="18"/>
          <w:szCs w:val="18"/>
          <w:lang w:val="sr-Cyrl-CS"/>
        </w:rPr>
      </w:pPr>
      <w:r w:rsidRPr="00D7555F">
        <w:rPr>
          <w:rFonts w:ascii="Arial" w:hAnsi="Arial" w:cs="Arial"/>
          <w:bCs/>
          <w:sz w:val="18"/>
          <w:szCs w:val="18"/>
          <w:lang w:val="sr-Cyrl-CS"/>
        </w:rPr>
        <w:t xml:space="preserve">Члан </w:t>
      </w:r>
      <w:r w:rsidRPr="00D7555F">
        <w:rPr>
          <w:rFonts w:ascii="Arial" w:hAnsi="Arial" w:cs="Arial"/>
          <w:bCs/>
          <w:sz w:val="18"/>
          <w:szCs w:val="18"/>
          <w:lang w:val="ru-RU"/>
        </w:rPr>
        <w:t>3</w:t>
      </w:r>
      <w:r w:rsidRPr="00D7555F">
        <w:rPr>
          <w:rFonts w:ascii="Arial" w:hAnsi="Arial" w:cs="Arial"/>
          <w:bCs/>
          <w:sz w:val="18"/>
          <w:szCs w:val="18"/>
          <w:lang w:val="sr-Cyrl-CS"/>
        </w:rPr>
        <w:t>.</w:t>
      </w:r>
    </w:p>
    <w:p w:rsidR="00A36C77" w:rsidRPr="00D7555F" w:rsidRDefault="00A36C77" w:rsidP="0069631C">
      <w:pPr>
        <w:spacing w:line="216" w:lineRule="auto"/>
        <w:rPr>
          <w:rFonts w:ascii="Arial" w:hAnsi="Arial" w:cs="Arial"/>
          <w:bCs/>
          <w:sz w:val="18"/>
          <w:szCs w:val="18"/>
          <w:lang w:val="sr-Cyrl-CS"/>
        </w:rPr>
      </w:pPr>
    </w:p>
    <w:p w:rsidR="00A36C77" w:rsidRPr="00D7555F" w:rsidRDefault="00A36C77" w:rsidP="0069631C">
      <w:pPr>
        <w:spacing w:line="216" w:lineRule="auto"/>
        <w:jc w:val="both"/>
        <w:rPr>
          <w:rFonts w:ascii="Arial" w:hAnsi="Arial" w:cs="Arial"/>
          <w:bCs/>
          <w:sz w:val="18"/>
          <w:szCs w:val="18"/>
          <w:lang w:val="sr-Cyrl-CS"/>
        </w:rPr>
      </w:pPr>
      <w:r w:rsidRPr="00D7555F">
        <w:rPr>
          <w:rFonts w:ascii="Arial" w:hAnsi="Arial" w:cs="Arial"/>
          <w:bCs/>
          <w:sz w:val="18"/>
          <w:szCs w:val="18"/>
          <w:lang w:val="sr-Cyrl-CS"/>
        </w:rPr>
        <w:tab/>
        <w:t>Сагласно овим изменама врше се одговарајуће измене у општем распореду прихода и расхода, по расподелама у основним наменама.</w:t>
      </w:r>
    </w:p>
    <w:p w:rsidR="00A36C77" w:rsidRPr="00C90CAB" w:rsidRDefault="00A36C77" w:rsidP="0069631C">
      <w:pPr>
        <w:spacing w:line="216" w:lineRule="auto"/>
        <w:jc w:val="both"/>
        <w:rPr>
          <w:rFonts w:ascii="Arial" w:hAnsi="Arial" w:cs="Arial"/>
          <w:bCs/>
          <w:sz w:val="18"/>
          <w:szCs w:val="18"/>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Члан 4.</w:t>
      </w:r>
    </w:p>
    <w:p w:rsidR="00A36C77" w:rsidRPr="00D7555F" w:rsidRDefault="00A36C77" w:rsidP="0069631C">
      <w:pPr>
        <w:tabs>
          <w:tab w:val="left" w:pos="2595"/>
        </w:tabs>
        <w:spacing w:line="216" w:lineRule="auto"/>
        <w:jc w:val="both"/>
        <w:rPr>
          <w:rFonts w:ascii="Arial" w:hAnsi="Arial" w:cs="Arial"/>
          <w:sz w:val="18"/>
          <w:szCs w:val="18"/>
          <w:lang w:val="sr-Cyrl-CS"/>
        </w:rPr>
      </w:pPr>
    </w:p>
    <w:p w:rsidR="00A36C77" w:rsidRDefault="00A36C77" w:rsidP="0069631C">
      <w:pPr>
        <w:tabs>
          <w:tab w:val="left" w:pos="2595"/>
        </w:tabs>
        <w:spacing w:line="216" w:lineRule="auto"/>
        <w:jc w:val="both"/>
        <w:rPr>
          <w:rFonts w:ascii="Arial" w:hAnsi="Arial" w:cs="Arial"/>
          <w:sz w:val="18"/>
          <w:szCs w:val="18"/>
        </w:rPr>
      </w:pPr>
      <w:r w:rsidRPr="00D7555F">
        <w:rPr>
          <w:rFonts w:ascii="Arial" w:hAnsi="Arial" w:cs="Arial"/>
          <w:sz w:val="18"/>
          <w:szCs w:val="18"/>
          <w:lang w:val="sr-Cyrl-CS"/>
        </w:rPr>
        <w:t xml:space="preserve">              Одлука ступа на снагу даном објављивања у "Службеном гласнику општине Петровац на Млави".</w:t>
      </w:r>
    </w:p>
    <w:p w:rsidR="00A36C77" w:rsidRPr="00C90CAB" w:rsidRDefault="00A36C77" w:rsidP="0069631C">
      <w:pPr>
        <w:tabs>
          <w:tab w:val="left" w:pos="2595"/>
        </w:tabs>
        <w:spacing w:line="216" w:lineRule="auto"/>
        <w:jc w:val="both"/>
        <w:rPr>
          <w:rFonts w:ascii="Arial" w:hAnsi="Arial" w:cs="Arial"/>
          <w:sz w:val="18"/>
          <w:szCs w:val="18"/>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СКУПШТИНА ОПШТИНЕ ПЕТРОВАЦ НА МЛАВИ</w:t>
      </w:r>
    </w:p>
    <w:p w:rsidR="00A36C77" w:rsidRPr="00D7555F" w:rsidRDefault="00A36C77" w:rsidP="0069631C">
      <w:pPr>
        <w:spacing w:line="216" w:lineRule="auto"/>
        <w:jc w:val="center"/>
        <w:rPr>
          <w:rFonts w:ascii="Arial" w:hAnsi="Arial" w:cs="Arial"/>
          <w:sz w:val="18"/>
          <w:szCs w:val="18"/>
          <w:lang w:val="sr-Cyrl-CS"/>
        </w:rPr>
      </w:pPr>
    </w:p>
    <w:tbl>
      <w:tblPr>
        <w:tblW w:w="0" w:type="auto"/>
        <w:tblLook w:val="01E0"/>
      </w:tblPr>
      <w:tblGrid>
        <w:gridCol w:w="2376"/>
        <w:gridCol w:w="2977"/>
      </w:tblGrid>
      <w:tr w:rsidR="00A36C77" w:rsidRPr="00D7555F" w:rsidTr="00A83FE1">
        <w:trPr>
          <w:trHeight w:val="653"/>
        </w:trPr>
        <w:tc>
          <w:tcPr>
            <w:tcW w:w="2376" w:type="dxa"/>
          </w:tcPr>
          <w:p w:rsidR="00A36C77" w:rsidRPr="00D7555F" w:rsidRDefault="00A36C77" w:rsidP="0069631C">
            <w:pPr>
              <w:spacing w:line="216" w:lineRule="auto"/>
              <w:rPr>
                <w:rFonts w:ascii="Arial" w:hAnsi="Arial" w:cs="Arial"/>
                <w:sz w:val="18"/>
                <w:szCs w:val="18"/>
                <w:lang w:val="sr-Cyrl-CS"/>
              </w:rPr>
            </w:pPr>
            <w:r w:rsidRPr="00D7555F">
              <w:rPr>
                <w:rFonts w:ascii="Arial" w:hAnsi="Arial" w:cs="Arial"/>
                <w:sz w:val="18"/>
                <w:szCs w:val="18"/>
                <w:lang w:val="sr-Cyrl-CS"/>
              </w:rPr>
              <w:t xml:space="preserve">Број: </w:t>
            </w:r>
            <w:r w:rsidRPr="00D7555F">
              <w:rPr>
                <w:rFonts w:ascii="Arial" w:hAnsi="Arial" w:cs="Arial"/>
                <w:sz w:val="18"/>
                <w:szCs w:val="18"/>
                <w:lang w:val="ru-RU"/>
              </w:rPr>
              <w:t>02</w:t>
            </w:r>
            <w:r w:rsidRPr="00D7555F">
              <w:rPr>
                <w:rFonts w:ascii="Arial" w:hAnsi="Arial" w:cs="Arial"/>
                <w:sz w:val="18"/>
                <w:szCs w:val="18"/>
                <w:lang w:val="sr-Cyrl-CS"/>
              </w:rPr>
              <w:t>0-13/20</w:t>
            </w:r>
            <w:r w:rsidRPr="00D7555F">
              <w:rPr>
                <w:rFonts w:ascii="Arial" w:hAnsi="Arial" w:cs="Arial"/>
                <w:sz w:val="18"/>
                <w:szCs w:val="18"/>
                <w:lang w:val="ru-RU"/>
              </w:rPr>
              <w:t>17</w:t>
            </w:r>
            <w:r w:rsidRPr="00D7555F">
              <w:rPr>
                <w:rFonts w:ascii="Arial" w:hAnsi="Arial" w:cs="Arial"/>
                <w:sz w:val="18"/>
                <w:szCs w:val="18"/>
                <w:lang w:val="sr-Cyrl-CS"/>
              </w:rPr>
              <w:t>-02</w:t>
            </w:r>
          </w:p>
          <w:p w:rsidR="00A36C77" w:rsidRPr="00D7555F" w:rsidRDefault="00A36C77" w:rsidP="0069631C">
            <w:pPr>
              <w:spacing w:line="216" w:lineRule="auto"/>
              <w:rPr>
                <w:rFonts w:ascii="Arial" w:hAnsi="Arial" w:cs="Arial"/>
                <w:sz w:val="18"/>
                <w:szCs w:val="18"/>
                <w:lang w:val="sr-Cyrl-CS"/>
              </w:rPr>
            </w:pPr>
            <w:r w:rsidRPr="00D7555F">
              <w:rPr>
                <w:rFonts w:ascii="Arial" w:hAnsi="Arial" w:cs="Arial"/>
                <w:sz w:val="18"/>
                <w:szCs w:val="18"/>
                <w:lang w:val="sr-Cyrl-CS"/>
              </w:rPr>
              <w:t>Датум:08.02.20</w:t>
            </w:r>
            <w:r w:rsidRPr="00D7555F">
              <w:rPr>
                <w:rFonts w:ascii="Arial" w:hAnsi="Arial" w:cs="Arial"/>
                <w:sz w:val="18"/>
                <w:szCs w:val="18"/>
                <w:lang w:val="ru-RU"/>
              </w:rPr>
              <w:t>17</w:t>
            </w:r>
            <w:r w:rsidRPr="00D7555F">
              <w:rPr>
                <w:rFonts w:ascii="Arial" w:hAnsi="Arial" w:cs="Arial"/>
                <w:sz w:val="18"/>
                <w:szCs w:val="18"/>
                <w:lang w:val="sr-Cyrl-CS"/>
              </w:rPr>
              <w:t>. године</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ПЕТРОВАЦ НА МЛАВИ</w:t>
            </w:r>
          </w:p>
        </w:tc>
        <w:tc>
          <w:tcPr>
            <w:tcW w:w="2977" w:type="dxa"/>
          </w:tcPr>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ПРЕДСЕДНИК</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СКУПШТИНЕ ОПШТИНЕ</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Миланче Аћимовић, с.р.</w:t>
            </w:r>
          </w:p>
        </w:tc>
      </w:tr>
    </w:tbl>
    <w:p w:rsidR="00A36C77" w:rsidRPr="00D7555F" w:rsidRDefault="00A36C77" w:rsidP="0069631C">
      <w:pPr>
        <w:spacing w:line="216" w:lineRule="auto"/>
        <w:jc w:val="both"/>
        <w:rPr>
          <w:rFonts w:ascii="Arial" w:hAnsi="Arial" w:cs="Arial"/>
          <w:i/>
          <w:color w:val="000000"/>
          <w:sz w:val="18"/>
          <w:szCs w:val="18"/>
        </w:rPr>
      </w:pPr>
    </w:p>
    <w:p w:rsidR="00A36C77" w:rsidRPr="001123BD" w:rsidRDefault="00A36C77" w:rsidP="0069631C">
      <w:pPr>
        <w:spacing w:line="216" w:lineRule="auto"/>
        <w:jc w:val="both"/>
        <w:rPr>
          <w:rFonts w:ascii="Arial" w:hAnsi="Arial" w:cs="Arial"/>
          <w:b/>
          <w:i/>
          <w:color w:val="000000"/>
          <w:sz w:val="18"/>
          <w:szCs w:val="18"/>
          <w:lang w:val="sr-Cyrl-CS"/>
        </w:rPr>
      </w:pPr>
      <w:r w:rsidRPr="001123BD">
        <w:rPr>
          <w:rFonts w:ascii="Arial" w:hAnsi="Arial" w:cs="Arial"/>
          <w:b/>
          <w:i/>
          <w:color w:val="000000"/>
          <w:sz w:val="18"/>
          <w:szCs w:val="18"/>
        </w:rPr>
        <w:t>2</w:t>
      </w:r>
      <w:r w:rsidRPr="001123BD">
        <w:rPr>
          <w:rFonts w:ascii="Arial" w:hAnsi="Arial" w:cs="Arial"/>
          <w:b/>
          <w:i/>
          <w:color w:val="000000"/>
          <w:sz w:val="18"/>
          <w:szCs w:val="18"/>
          <w:lang w:val="sr-Cyrl-CS"/>
        </w:rPr>
        <w:t>.</w:t>
      </w:r>
    </w:p>
    <w:p w:rsidR="00A36C77" w:rsidRPr="001123BD" w:rsidRDefault="00A36C77" w:rsidP="0069631C">
      <w:pPr>
        <w:spacing w:line="216" w:lineRule="auto"/>
        <w:jc w:val="both"/>
        <w:rPr>
          <w:rFonts w:ascii="Arial" w:hAnsi="Arial" w:cs="Arial"/>
          <w:sz w:val="18"/>
          <w:szCs w:val="18"/>
          <w:lang w:val="sr-Cyrl-CS"/>
        </w:rPr>
      </w:pPr>
      <w:r w:rsidRPr="001123BD">
        <w:rPr>
          <w:rFonts w:ascii="Arial" w:hAnsi="Arial" w:cs="Arial"/>
          <w:sz w:val="18"/>
          <w:szCs w:val="18"/>
        </w:rPr>
        <w:tab/>
      </w:r>
      <w:r w:rsidRPr="001123BD">
        <w:rPr>
          <w:rFonts w:ascii="Arial" w:hAnsi="Arial" w:cs="Arial"/>
          <w:sz w:val="18"/>
          <w:szCs w:val="18"/>
          <w:lang w:val="sr-Cyrl-CS"/>
        </w:rPr>
        <w:t>На основу члана 20. став 1. тачка 3. а у вези члана 32. Закона о локалној самоуправи ("Службени гласник РС", бр. 129/2007</w:t>
      </w:r>
      <w:r w:rsidRPr="001123BD">
        <w:rPr>
          <w:rStyle w:val="FontStyle66"/>
          <w:rFonts w:ascii="Arial" w:hAnsi="Arial" w:cs="Arial"/>
          <w:sz w:val="18"/>
          <w:szCs w:val="18"/>
          <w:lang w:val="sr-Cyrl-CS"/>
        </w:rPr>
        <w:t xml:space="preserve"> </w:t>
      </w:r>
      <w:r w:rsidRPr="001123BD">
        <w:rPr>
          <w:rStyle w:val="FontStyle12"/>
          <w:rFonts w:ascii="Arial" w:hAnsi="Arial" w:cs="Arial"/>
          <w:szCs w:val="18"/>
          <w:lang w:val="sr-Cyrl-CS"/>
        </w:rPr>
        <w:t>и 83/14-др.закон</w:t>
      </w:r>
      <w:r w:rsidRPr="001123BD">
        <w:rPr>
          <w:rFonts w:ascii="Arial" w:hAnsi="Arial" w:cs="Arial"/>
          <w:sz w:val="18"/>
          <w:szCs w:val="18"/>
          <w:lang w:val="sr-Cyrl-CS"/>
        </w:rPr>
        <w:t>), члана 43. Закона о буџетском систему ("Службени гласник РС" ,бр. 54/09, 73/10, 101/10, 101/11, 93/12, 62/13, 63/13, 108/2013, 142/2014, 68/2015</w:t>
      </w:r>
      <w:r w:rsidRPr="001123BD">
        <w:rPr>
          <w:rFonts w:ascii="Arial" w:hAnsi="Arial" w:cs="Arial"/>
          <w:sz w:val="18"/>
          <w:szCs w:val="18"/>
        </w:rPr>
        <w:t xml:space="preserve">, </w:t>
      </w:r>
      <w:r w:rsidRPr="001123BD">
        <w:rPr>
          <w:rFonts w:ascii="Arial" w:hAnsi="Arial" w:cs="Arial"/>
          <w:sz w:val="18"/>
          <w:szCs w:val="18"/>
          <w:lang w:val="sr-Cyrl-CS"/>
        </w:rPr>
        <w:t xml:space="preserve">103/15 И 99/16) и члана 20. Статута општине Петровац на Млави ("Службени гласник општине Петровац на Млави", бр. </w:t>
      </w:r>
      <w:r w:rsidRPr="001123BD">
        <w:rPr>
          <w:rStyle w:val="FontStyle12"/>
          <w:rFonts w:ascii="Arial" w:hAnsi="Arial" w:cs="Arial"/>
          <w:szCs w:val="18"/>
          <w:lang w:val="sr-Cyrl-CS"/>
        </w:rPr>
        <w:t>1/15-пречишћен текст</w:t>
      </w:r>
      <w:r w:rsidRPr="001123BD">
        <w:rPr>
          <w:rFonts w:ascii="Arial" w:hAnsi="Arial" w:cs="Arial"/>
          <w:sz w:val="18"/>
          <w:szCs w:val="18"/>
          <w:lang w:val="sr-Cyrl-CS"/>
        </w:rPr>
        <w:t xml:space="preserve">), </w:t>
      </w:r>
    </w:p>
    <w:p w:rsidR="00A36C77" w:rsidRPr="00D7555F" w:rsidRDefault="00A36C77" w:rsidP="0069631C">
      <w:pPr>
        <w:spacing w:line="216" w:lineRule="auto"/>
        <w:jc w:val="both"/>
        <w:rPr>
          <w:rFonts w:ascii="Arial" w:hAnsi="Arial" w:cs="Arial"/>
          <w:sz w:val="18"/>
          <w:szCs w:val="18"/>
          <w:lang w:val="ru-RU"/>
        </w:rPr>
      </w:pPr>
      <w:r w:rsidRPr="00D7555F">
        <w:rPr>
          <w:rFonts w:ascii="Arial" w:hAnsi="Arial" w:cs="Arial"/>
          <w:sz w:val="18"/>
          <w:szCs w:val="18"/>
          <w:lang w:val="sr-Cyrl-CS"/>
        </w:rPr>
        <w:tab/>
        <w:t xml:space="preserve">Скупштина општине Петровац на Млави, на седници одржаној </w:t>
      </w:r>
      <w:r w:rsidRPr="00D7555F">
        <w:rPr>
          <w:rFonts w:ascii="Arial" w:hAnsi="Arial" w:cs="Arial"/>
          <w:sz w:val="18"/>
          <w:szCs w:val="18"/>
        </w:rPr>
        <w:t>08</w:t>
      </w:r>
      <w:r w:rsidRPr="00D7555F">
        <w:rPr>
          <w:rFonts w:ascii="Arial" w:hAnsi="Arial" w:cs="Arial"/>
          <w:sz w:val="18"/>
          <w:szCs w:val="18"/>
          <w:lang w:val="sr-Cyrl-CS"/>
        </w:rPr>
        <w:t>.</w:t>
      </w:r>
      <w:r w:rsidRPr="00D7555F">
        <w:rPr>
          <w:rFonts w:ascii="Arial" w:hAnsi="Arial" w:cs="Arial"/>
          <w:sz w:val="18"/>
          <w:szCs w:val="18"/>
        </w:rPr>
        <w:t>02</w:t>
      </w:r>
      <w:r w:rsidRPr="00D7555F">
        <w:rPr>
          <w:rFonts w:ascii="Arial" w:hAnsi="Arial" w:cs="Arial"/>
          <w:sz w:val="18"/>
          <w:szCs w:val="18"/>
          <w:lang w:val="sr-Cyrl-CS"/>
        </w:rPr>
        <w:t>.201</w:t>
      </w:r>
      <w:r w:rsidRPr="00D7555F">
        <w:rPr>
          <w:rFonts w:ascii="Arial" w:hAnsi="Arial" w:cs="Arial"/>
          <w:sz w:val="18"/>
          <w:szCs w:val="18"/>
        </w:rPr>
        <w:t>7</w:t>
      </w:r>
      <w:r w:rsidRPr="00D7555F">
        <w:rPr>
          <w:rFonts w:ascii="Arial" w:hAnsi="Arial" w:cs="Arial"/>
          <w:sz w:val="18"/>
          <w:szCs w:val="18"/>
          <w:lang w:val="sr-Cyrl-CS"/>
        </w:rPr>
        <w:t>. године,</w:t>
      </w:r>
      <w:r w:rsidRPr="00D7555F">
        <w:rPr>
          <w:rFonts w:ascii="Arial" w:hAnsi="Arial" w:cs="Arial"/>
          <w:sz w:val="18"/>
          <w:szCs w:val="18"/>
          <w:lang w:val="ru-RU"/>
        </w:rPr>
        <w:t xml:space="preserve"> </w:t>
      </w:r>
      <w:r w:rsidRPr="00D7555F">
        <w:rPr>
          <w:rFonts w:ascii="Arial" w:hAnsi="Arial" w:cs="Arial"/>
          <w:sz w:val="18"/>
          <w:szCs w:val="18"/>
          <w:lang w:val="sr-Cyrl-CS"/>
        </w:rPr>
        <w:t>донела је</w:t>
      </w:r>
    </w:p>
    <w:p w:rsidR="00A36C77" w:rsidRPr="0069631C" w:rsidRDefault="00A36C77" w:rsidP="0069631C">
      <w:pPr>
        <w:spacing w:line="216" w:lineRule="auto"/>
        <w:jc w:val="both"/>
        <w:rPr>
          <w:rFonts w:ascii="Arial" w:hAnsi="Arial" w:cs="Arial"/>
          <w:sz w:val="18"/>
          <w:szCs w:val="18"/>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РЕШЕЊЕ</w:t>
      </w:r>
    </w:p>
    <w:p w:rsidR="00A36C77" w:rsidRPr="00D7555F" w:rsidRDefault="00A36C77" w:rsidP="0069631C">
      <w:pPr>
        <w:spacing w:line="216" w:lineRule="auto"/>
        <w:jc w:val="center"/>
        <w:rPr>
          <w:rFonts w:ascii="Arial" w:hAnsi="Arial" w:cs="Arial"/>
          <w:sz w:val="18"/>
          <w:szCs w:val="18"/>
        </w:rPr>
      </w:pPr>
      <w:r w:rsidRPr="00D7555F">
        <w:rPr>
          <w:rFonts w:ascii="Arial" w:hAnsi="Arial" w:cs="Arial"/>
          <w:sz w:val="18"/>
          <w:szCs w:val="18"/>
          <w:lang w:val="sr-Cyrl-CS"/>
        </w:rPr>
        <w:t>О УСВАЈАЊУ ИЗВЕШТАЈА О ИЗВРШЕЊУ БУЏЕТА ОПШТИНЕ ПЕТРОВАЦ НА МЛАВИ ЗА ПЕРИОД ОД 01.01.2016</w:t>
      </w:r>
      <w:r w:rsidRPr="00D7555F">
        <w:rPr>
          <w:rFonts w:ascii="Arial" w:hAnsi="Arial" w:cs="Arial"/>
          <w:sz w:val="18"/>
          <w:szCs w:val="18"/>
        </w:rPr>
        <w:t>.</w:t>
      </w:r>
      <w:r w:rsidRPr="00D7555F">
        <w:rPr>
          <w:rFonts w:ascii="Arial" w:hAnsi="Arial" w:cs="Arial"/>
          <w:sz w:val="18"/>
          <w:szCs w:val="18"/>
          <w:lang w:val="sr-Cyrl-CS"/>
        </w:rPr>
        <w:t xml:space="preserve"> - 31.12.2016. ГОДИНЕ</w:t>
      </w:r>
    </w:p>
    <w:p w:rsidR="00A36C77" w:rsidRPr="0069631C" w:rsidRDefault="00A36C77" w:rsidP="0069631C">
      <w:pPr>
        <w:spacing w:line="216" w:lineRule="auto"/>
        <w:jc w:val="center"/>
        <w:rPr>
          <w:rFonts w:ascii="Arial" w:hAnsi="Arial" w:cs="Arial"/>
          <w:sz w:val="18"/>
          <w:szCs w:val="18"/>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rPr>
        <w:t>I</w:t>
      </w:r>
    </w:p>
    <w:p w:rsidR="00A36C77" w:rsidRPr="0069631C" w:rsidRDefault="00A36C77" w:rsidP="0069631C">
      <w:pPr>
        <w:spacing w:line="216" w:lineRule="auto"/>
        <w:jc w:val="center"/>
        <w:rPr>
          <w:rFonts w:ascii="Arial" w:hAnsi="Arial" w:cs="Arial"/>
          <w:sz w:val="18"/>
          <w:szCs w:val="18"/>
        </w:rPr>
      </w:pP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r>
      <w:r w:rsidRPr="00D7555F">
        <w:rPr>
          <w:rFonts w:ascii="Arial" w:hAnsi="Arial" w:cs="Arial"/>
          <w:sz w:val="18"/>
          <w:szCs w:val="18"/>
        </w:rPr>
        <w:t xml:space="preserve"> </w:t>
      </w:r>
      <w:r w:rsidRPr="00D7555F">
        <w:rPr>
          <w:rFonts w:ascii="Arial" w:hAnsi="Arial" w:cs="Arial"/>
          <w:sz w:val="18"/>
          <w:szCs w:val="18"/>
          <w:lang w:val="sr-Cyrl-CS"/>
        </w:rPr>
        <w:t xml:space="preserve">УСВАЈА СЕ Извештај о извршењу буџета општине Петровац на Млави за период од 01.01.2016. године до 31.12.2016. године, број </w:t>
      </w:r>
      <w:r w:rsidRPr="00D7555F">
        <w:rPr>
          <w:rFonts w:ascii="Arial" w:hAnsi="Arial" w:cs="Arial"/>
          <w:sz w:val="18"/>
          <w:szCs w:val="18"/>
        </w:rPr>
        <w:t>400-</w:t>
      </w:r>
      <w:r w:rsidRPr="00D7555F">
        <w:rPr>
          <w:rFonts w:ascii="Arial" w:hAnsi="Arial" w:cs="Arial"/>
          <w:sz w:val="18"/>
          <w:szCs w:val="18"/>
          <w:lang w:val="sr-Cyrl-CS"/>
        </w:rPr>
        <w:t>358</w:t>
      </w:r>
      <w:r w:rsidRPr="00D7555F">
        <w:rPr>
          <w:rFonts w:ascii="Arial" w:hAnsi="Arial" w:cs="Arial"/>
          <w:sz w:val="18"/>
          <w:szCs w:val="18"/>
        </w:rPr>
        <w:t>/1</w:t>
      </w:r>
      <w:r w:rsidRPr="00D7555F">
        <w:rPr>
          <w:rFonts w:ascii="Arial" w:hAnsi="Arial" w:cs="Arial"/>
          <w:sz w:val="18"/>
          <w:szCs w:val="18"/>
          <w:lang w:val="sr-Cyrl-CS"/>
        </w:rPr>
        <w:t>7</w:t>
      </w:r>
      <w:r w:rsidRPr="00D7555F">
        <w:rPr>
          <w:rFonts w:ascii="Arial" w:hAnsi="Arial" w:cs="Arial"/>
          <w:sz w:val="18"/>
          <w:szCs w:val="18"/>
        </w:rPr>
        <w:t>-02</w:t>
      </w:r>
      <w:r w:rsidRPr="00D7555F">
        <w:rPr>
          <w:rFonts w:ascii="Arial" w:hAnsi="Arial" w:cs="Arial"/>
          <w:sz w:val="18"/>
          <w:szCs w:val="18"/>
          <w:lang w:val="sr-Cyrl-CS"/>
        </w:rPr>
        <w:t xml:space="preserve"> од 20</w:t>
      </w:r>
      <w:r w:rsidRPr="00D7555F">
        <w:rPr>
          <w:rFonts w:ascii="Arial" w:hAnsi="Arial" w:cs="Arial"/>
          <w:sz w:val="18"/>
          <w:szCs w:val="18"/>
        </w:rPr>
        <w:t>.</w:t>
      </w:r>
      <w:r w:rsidRPr="00D7555F">
        <w:rPr>
          <w:rFonts w:ascii="Arial" w:hAnsi="Arial" w:cs="Arial"/>
          <w:sz w:val="18"/>
          <w:szCs w:val="18"/>
          <w:lang w:val="sr-Cyrl-CS"/>
        </w:rPr>
        <w:t>01</w:t>
      </w:r>
      <w:r w:rsidRPr="00D7555F">
        <w:rPr>
          <w:rFonts w:ascii="Arial" w:hAnsi="Arial" w:cs="Arial"/>
          <w:sz w:val="18"/>
          <w:szCs w:val="18"/>
        </w:rPr>
        <w:t>.</w:t>
      </w:r>
      <w:r w:rsidRPr="00D7555F">
        <w:rPr>
          <w:rFonts w:ascii="Arial" w:hAnsi="Arial" w:cs="Arial"/>
          <w:sz w:val="18"/>
          <w:szCs w:val="18"/>
          <w:lang w:val="sr-Cyrl-CS"/>
        </w:rPr>
        <w:t xml:space="preserve">2017. године, </w:t>
      </w:r>
      <w:r w:rsidRPr="00D7555F">
        <w:rPr>
          <w:rFonts w:ascii="Arial" w:hAnsi="Arial" w:cs="Arial"/>
          <w:sz w:val="18"/>
          <w:szCs w:val="18"/>
        </w:rPr>
        <w:t>O</w:t>
      </w:r>
      <w:r w:rsidRPr="00D7555F">
        <w:rPr>
          <w:rFonts w:ascii="Arial" w:hAnsi="Arial" w:cs="Arial"/>
          <w:sz w:val="18"/>
          <w:szCs w:val="18"/>
          <w:lang w:val="sr-Cyrl-CS"/>
        </w:rPr>
        <w:t>дељењ</w:t>
      </w:r>
      <w:r w:rsidRPr="00D7555F">
        <w:rPr>
          <w:rFonts w:ascii="Arial" w:hAnsi="Arial" w:cs="Arial"/>
          <w:sz w:val="18"/>
          <w:szCs w:val="18"/>
        </w:rPr>
        <w:t>a</w:t>
      </w:r>
      <w:r w:rsidRPr="00D7555F">
        <w:rPr>
          <w:rFonts w:ascii="Arial" w:hAnsi="Arial" w:cs="Arial"/>
          <w:sz w:val="18"/>
          <w:szCs w:val="18"/>
          <w:lang w:val="sr-Cyrl-CS"/>
        </w:rPr>
        <w:t xml:space="preserve"> за буџет и финансије.</w:t>
      </w:r>
    </w:p>
    <w:p w:rsidR="00A36C77" w:rsidRPr="00D7555F" w:rsidRDefault="00A36C77" w:rsidP="0069631C">
      <w:pPr>
        <w:spacing w:line="216" w:lineRule="auto"/>
        <w:jc w:val="both"/>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rPr>
        <w:t>II</w:t>
      </w:r>
    </w:p>
    <w:p w:rsidR="00A36C77" w:rsidRPr="0069631C" w:rsidRDefault="00A36C77" w:rsidP="0069631C">
      <w:pPr>
        <w:spacing w:line="216" w:lineRule="auto"/>
        <w:jc w:val="both"/>
        <w:rPr>
          <w:rFonts w:ascii="Arial" w:hAnsi="Arial" w:cs="Arial"/>
          <w:sz w:val="18"/>
          <w:szCs w:val="18"/>
        </w:rPr>
      </w:pP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Решење доставити: Одељењу за буџет и финансије и архиви Скупштине општине Петровац на Млави.</w:t>
      </w:r>
    </w:p>
    <w:p w:rsidR="00A36C77" w:rsidRPr="00D7555F" w:rsidRDefault="00A36C77" w:rsidP="0069631C">
      <w:pPr>
        <w:spacing w:line="216" w:lineRule="auto"/>
        <w:jc w:val="both"/>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СКУПШТИНА ОПШТИНЕ ПЕТРОВАЦ НА МЛАВИ</w:t>
      </w:r>
    </w:p>
    <w:p w:rsidR="00A36C77" w:rsidRPr="00D7555F" w:rsidRDefault="00A36C77" w:rsidP="0069631C">
      <w:pPr>
        <w:spacing w:line="216" w:lineRule="auto"/>
        <w:jc w:val="center"/>
        <w:rPr>
          <w:rFonts w:ascii="Arial" w:hAnsi="Arial" w:cs="Arial"/>
          <w:sz w:val="18"/>
          <w:szCs w:val="18"/>
          <w:lang w:val="sr-Cyrl-CS"/>
        </w:rPr>
      </w:pPr>
    </w:p>
    <w:tbl>
      <w:tblPr>
        <w:tblW w:w="0" w:type="auto"/>
        <w:tblLook w:val="01E0"/>
      </w:tblPr>
      <w:tblGrid>
        <w:gridCol w:w="2376"/>
        <w:gridCol w:w="2977"/>
      </w:tblGrid>
      <w:tr w:rsidR="00A36C77" w:rsidRPr="00D7555F" w:rsidTr="00D7555F">
        <w:trPr>
          <w:trHeight w:val="653"/>
        </w:trPr>
        <w:tc>
          <w:tcPr>
            <w:tcW w:w="2376" w:type="dxa"/>
          </w:tcPr>
          <w:p w:rsidR="00A36C77" w:rsidRPr="00D7555F" w:rsidRDefault="00A36C77" w:rsidP="0069631C">
            <w:pPr>
              <w:spacing w:line="216" w:lineRule="auto"/>
              <w:rPr>
                <w:rFonts w:ascii="Arial" w:hAnsi="Arial" w:cs="Arial"/>
                <w:sz w:val="18"/>
                <w:szCs w:val="18"/>
                <w:lang w:val="sr-Cyrl-CS"/>
              </w:rPr>
            </w:pPr>
            <w:r w:rsidRPr="00D7555F">
              <w:rPr>
                <w:rFonts w:ascii="Arial" w:hAnsi="Arial" w:cs="Arial"/>
                <w:sz w:val="18"/>
                <w:szCs w:val="18"/>
                <w:lang w:val="sr-Cyrl-CS"/>
              </w:rPr>
              <w:t xml:space="preserve">Број: </w:t>
            </w:r>
            <w:r w:rsidRPr="00D7555F">
              <w:rPr>
                <w:rFonts w:ascii="Arial" w:hAnsi="Arial" w:cs="Arial"/>
                <w:sz w:val="18"/>
                <w:szCs w:val="18"/>
                <w:lang w:val="ru-RU"/>
              </w:rPr>
              <w:t>02</w:t>
            </w:r>
            <w:r w:rsidRPr="00D7555F">
              <w:rPr>
                <w:rFonts w:ascii="Arial" w:hAnsi="Arial" w:cs="Arial"/>
                <w:sz w:val="18"/>
                <w:szCs w:val="18"/>
                <w:lang w:val="sr-Cyrl-CS"/>
              </w:rPr>
              <w:t>0-14/20</w:t>
            </w:r>
            <w:r w:rsidRPr="00D7555F">
              <w:rPr>
                <w:rFonts w:ascii="Arial" w:hAnsi="Arial" w:cs="Arial"/>
                <w:sz w:val="18"/>
                <w:szCs w:val="18"/>
                <w:lang w:val="ru-RU"/>
              </w:rPr>
              <w:t>17</w:t>
            </w:r>
            <w:r w:rsidRPr="00D7555F">
              <w:rPr>
                <w:rFonts w:ascii="Arial" w:hAnsi="Arial" w:cs="Arial"/>
                <w:sz w:val="18"/>
                <w:szCs w:val="18"/>
                <w:lang w:val="sr-Cyrl-CS"/>
              </w:rPr>
              <w:t>-02</w:t>
            </w:r>
          </w:p>
          <w:p w:rsidR="00A36C77" w:rsidRPr="00D7555F" w:rsidRDefault="00A36C77" w:rsidP="0069631C">
            <w:pPr>
              <w:spacing w:line="216" w:lineRule="auto"/>
              <w:rPr>
                <w:rFonts w:ascii="Arial" w:hAnsi="Arial" w:cs="Arial"/>
                <w:sz w:val="18"/>
                <w:szCs w:val="18"/>
                <w:lang w:val="sr-Cyrl-CS"/>
              </w:rPr>
            </w:pPr>
            <w:r w:rsidRPr="00D7555F">
              <w:rPr>
                <w:rFonts w:ascii="Arial" w:hAnsi="Arial" w:cs="Arial"/>
                <w:sz w:val="18"/>
                <w:szCs w:val="18"/>
                <w:lang w:val="sr-Cyrl-CS"/>
              </w:rPr>
              <w:t>Датум:08.02.20</w:t>
            </w:r>
            <w:r w:rsidRPr="00D7555F">
              <w:rPr>
                <w:rFonts w:ascii="Arial" w:hAnsi="Arial" w:cs="Arial"/>
                <w:sz w:val="18"/>
                <w:szCs w:val="18"/>
                <w:lang w:val="ru-RU"/>
              </w:rPr>
              <w:t>17</w:t>
            </w:r>
            <w:r w:rsidRPr="00D7555F">
              <w:rPr>
                <w:rFonts w:ascii="Arial" w:hAnsi="Arial" w:cs="Arial"/>
                <w:sz w:val="18"/>
                <w:szCs w:val="18"/>
                <w:lang w:val="sr-Cyrl-CS"/>
              </w:rPr>
              <w:t>. године</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ПЕТРОВАЦ НА МЛАВИ</w:t>
            </w:r>
          </w:p>
        </w:tc>
        <w:tc>
          <w:tcPr>
            <w:tcW w:w="2977" w:type="dxa"/>
          </w:tcPr>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ПРЕДСЕДНИК</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СКУПШТИНЕ ОПШТИНЕ</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Миланче Аћимовић, с.р.</w:t>
            </w:r>
          </w:p>
        </w:tc>
      </w:tr>
    </w:tbl>
    <w:p w:rsidR="00A36C77" w:rsidRPr="00D7555F" w:rsidRDefault="00A36C77" w:rsidP="0069631C">
      <w:pPr>
        <w:spacing w:line="216" w:lineRule="auto"/>
        <w:jc w:val="both"/>
        <w:rPr>
          <w:rFonts w:ascii="Arial" w:hAnsi="Arial" w:cs="Arial"/>
          <w:i/>
          <w:color w:val="000000"/>
          <w:sz w:val="18"/>
          <w:szCs w:val="18"/>
        </w:rPr>
      </w:pPr>
    </w:p>
    <w:p w:rsidR="00A36C77" w:rsidRPr="001123BD" w:rsidRDefault="00A36C77" w:rsidP="0069631C">
      <w:pPr>
        <w:spacing w:line="216" w:lineRule="auto"/>
        <w:jc w:val="both"/>
        <w:rPr>
          <w:rFonts w:ascii="Arial" w:hAnsi="Arial" w:cs="Arial"/>
          <w:b/>
          <w:i/>
          <w:color w:val="000000"/>
          <w:sz w:val="18"/>
          <w:szCs w:val="18"/>
          <w:lang w:val="sr-Cyrl-CS"/>
        </w:rPr>
      </w:pPr>
      <w:r w:rsidRPr="001123BD">
        <w:rPr>
          <w:rFonts w:ascii="Arial" w:hAnsi="Arial" w:cs="Arial"/>
          <w:b/>
          <w:i/>
          <w:color w:val="000000"/>
          <w:sz w:val="18"/>
          <w:szCs w:val="18"/>
        </w:rPr>
        <w:t>3</w:t>
      </w:r>
      <w:r w:rsidRPr="001123BD">
        <w:rPr>
          <w:rFonts w:ascii="Arial" w:hAnsi="Arial" w:cs="Arial"/>
          <w:b/>
          <w:i/>
          <w:color w:val="000000"/>
          <w:sz w:val="18"/>
          <w:szCs w:val="18"/>
          <w:lang w:val="sr-Cyrl-CS"/>
        </w:rPr>
        <w:t>.</w:t>
      </w:r>
    </w:p>
    <w:p w:rsidR="00A36C77" w:rsidRPr="00D7555F" w:rsidRDefault="00A36C77" w:rsidP="0069631C">
      <w:pPr>
        <w:spacing w:line="216" w:lineRule="auto"/>
        <w:ind w:firstLine="720"/>
        <w:jc w:val="both"/>
        <w:rPr>
          <w:rFonts w:ascii="Arial" w:hAnsi="Arial" w:cs="Arial"/>
          <w:sz w:val="18"/>
          <w:szCs w:val="18"/>
          <w:lang w:val="sr-Cyrl-CS"/>
        </w:rPr>
      </w:pPr>
      <w:r w:rsidRPr="00D7555F">
        <w:rPr>
          <w:rFonts w:ascii="Arial" w:hAnsi="Arial" w:cs="Arial"/>
          <w:sz w:val="18"/>
          <w:szCs w:val="18"/>
          <w:lang w:val="sr-Cyrl-CS"/>
        </w:rPr>
        <w:t>На основу</w:t>
      </w:r>
      <w:r w:rsidRPr="00D7555F">
        <w:rPr>
          <w:rFonts w:ascii="Arial" w:hAnsi="Arial" w:cs="Arial"/>
          <w:sz w:val="18"/>
          <w:szCs w:val="18"/>
        </w:rPr>
        <w:t xml:space="preserve"> </w:t>
      </w:r>
      <w:r w:rsidRPr="00D7555F">
        <w:rPr>
          <w:rFonts w:ascii="Arial" w:hAnsi="Arial" w:cs="Arial"/>
          <w:sz w:val="18"/>
          <w:szCs w:val="18"/>
          <w:lang w:val="sr-Cyrl-CS"/>
        </w:rPr>
        <w:t xml:space="preserve">члана </w:t>
      </w:r>
      <w:r w:rsidRPr="00D7555F">
        <w:rPr>
          <w:rFonts w:ascii="Arial" w:hAnsi="Arial" w:cs="Arial"/>
          <w:sz w:val="18"/>
          <w:szCs w:val="18"/>
        </w:rPr>
        <w:t>63</w:t>
      </w:r>
      <w:r w:rsidRPr="00D7555F">
        <w:rPr>
          <w:rFonts w:ascii="Arial" w:hAnsi="Arial" w:cs="Arial"/>
          <w:sz w:val="18"/>
          <w:szCs w:val="18"/>
          <w:lang w:val="sr-Cyrl-CS"/>
        </w:rPr>
        <w:t>.</w:t>
      </w:r>
      <w:r w:rsidRPr="00D7555F">
        <w:rPr>
          <w:rFonts w:ascii="Arial" w:hAnsi="Arial" w:cs="Arial"/>
          <w:sz w:val="18"/>
          <w:szCs w:val="18"/>
        </w:rPr>
        <w:t xml:space="preserve"> </w:t>
      </w:r>
      <w:r w:rsidRPr="00D7555F">
        <w:rPr>
          <w:rFonts w:ascii="Arial" w:hAnsi="Arial" w:cs="Arial"/>
          <w:sz w:val="18"/>
          <w:szCs w:val="18"/>
          <w:lang w:val="sr-Cyrl-CS"/>
        </w:rPr>
        <w:t>и 64. Закона о јавним предузећима ("Служебени гласник РС", бр. 15/16) и члана 20. Статута општине Петровац на Млави ("Службени гласник општине Петровац на Млави", бр</w:t>
      </w:r>
      <w:r w:rsidRPr="00D7555F">
        <w:rPr>
          <w:rFonts w:ascii="Arial" w:hAnsi="Arial" w:cs="Arial"/>
          <w:sz w:val="18"/>
          <w:szCs w:val="18"/>
        </w:rPr>
        <w:t xml:space="preserve">. </w:t>
      </w:r>
      <w:r w:rsidRPr="00D7555F">
        <w:rPr>
          <w:rFonts w:ascii="Arial" w:hAnsi="Arial" w:cs="Arial"/>
          <w:sz w:val="18"/>
          <w:szCs w:val="18"/>
          <w:lang w:val="sr-Cyrl-CS"/>
        </w:rPr>
        <w:t>1/15-пречишћен текст),</w:t>
      </w:r>
    </w:p>
    <w:p w:rsidR="00A36C77" w:rsidRDefault="00A36C77" w:rsidP="0069631C">
      <w:pPr>
        <w:spacing w:line="216" w:lineRule="auto"/>
        <w:jc w:val="both"/>
        <w:rPr>
          <w:rFonts w:ascii="Arial" w:hAnsi="Arial" w:cs="Arial"/>
          <w:sz w:val="18"/>
          <w:szCs w:val="18"/>
        </w:rPr>
      </w:pPr>
      <w:r w:rsidRPr="00D7555F">
        <w:rPr>
          <w:rFonts w:ascii="Arial" w:hAnsi="Arial" w:cs="Arial"/>
          <w:sz w:val="18"/>
          <w:szCs w:val="18"/>
          <w:lang w:val="sr-Cyrl-CS"/>
        </w:rPr>
        <w:tab/>
        <w:t xml:space="preserve">Скупштина општине Петровац на Млави, на седници одржаној </w:t>
      </w:r>
      <w:r w:rsidRPr="00D7555F">
        <w:rPr>
          <w:rFonts w:ascii="Arial" w:hAnsi="Arial" w:cs="Arial"/>
          <w:sz w:val="18"/>
          <w:szCs w:val="18"/>
        </w:rPr>
        <w:t>08</w:t>
      </w:r>
      <w:r w:rsidRPr="00D7555F">
        <w:rPr>
          <w:rFonts w:ascii="Arial" w:hAnsi="Arial" w:cs="Arial"/>
          <w:sz w:val="18"/>
          <w:szCs w:val="18"/>
          <w:lang w:val="sr-Cyrl-CS"/>
        </w:rPr>
        <w:t>.</w:t>
      </w:r>
      <w:r w:rsidRPr="00D7555F">
        <w:rPr>
          <w:rFonts w:ascii="Arial" w:hAnsi="Arial" w:cs="Arial"/>
          <w:sz w:val="18"/>
          <w:szCs w:val="18"/>
        </w:rPr>
        <w:t>02</w:t>
      </w:r>
      <w:r w:rsidRPr="00D7555F">
        <w:rPr>
          <w:rFonts w:ascii="Arial" w:hAnsi="Arial" w:cs="Arial"/>
          <w:sz w:val="18"/>
          <w:szCs w:val="18"/>
          <w:lang w:val="sr-Cyrl-CS"/>
        </w:rPr>
        <w:t>.201</w:t>
      </w:r>
      <w:r w:rsidRPr="00D7555F">
        <w:rPr>
          <w:rFonts w:ascii="Arial" w:hAnsi="Arial" w:cs="Arial"/>
          <w:sz w:val="18"/>
          <w:szCs w:val="18"/>
        </w:rPr>
        <w:t>7</w:t>
      </w:r>
      <w:r w:rsidRPr="00D7555F">
        <w:rPr>
          <w:rFonts w:ascii="Arial" w:hAnsi="Arial" w:cs="Arial"/>
          <w:sz w:val="18"/>
          <w:szCs w:val="18"/>
          <w:lang w:val="sr-Cyrl-CS"/>
        </w:rPr>
        <w:t>. године, донела је</w:t>
      </w:r>
    </w:p>
    <w:p w:rsidR="00A36C77" w:rsidRPr="0069631C" w:rsidRDefault="00A36C77" w:rsidP="0069631C">
      <w:pPr>
        <w:spacing w:line="216" w:lineRule="auto"/>
        <w:jc w:val="both"/>
        <w:rPr>
          <w:rFonts w:ascii="Arial" w:hAnsi="Arial" w:cs="Arial"/>
          <w:sz w:val="18"/>
          <w:szCs w:val="18"/>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 xml:space="preserve">Р Е Ш Е Њ Е </w:t>
      </w:r>
    </w:p>
    <w:p w:rsidR="00A36C77" w:rsidRPr="00D7555F" w:rsidRDefault="00A36C77" w:rsidP="0069631C">
      <w:pPr>
        <w:spacing w:line="216" w:lineRule="auto"/>
        <w:jc w:val="center"/>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rPr>
        <w:t>I</w:t>
      </w:r>
    </w:p>
    <w:p w:rsidR="00A36C77" w:rsidRPr="00D7555F" w:rsidRDefault="00A36C77" w:rsidP="0069631C">
      <w:pPr>
        <w:spacing w:line="216" w:lineRule="auto"/>
        <w:rPr>
          <w:rFonts w:ascii="Arial" w:hAnsi="Arial" w:cs="Arial"/>
          <w:sz w:val="18"/>
          <w:szCs w:val="18"/>
          <w:lang w:val="sr-Cyrl-CS"/>
        </w:rPr>
      </w:pPr>
    </w:p>
    <w:p w:rsidR="00A36C77" w:rsidRDefault="00A36C77" w:rsidP="0069631C">
      <w:pPr>
        <w:spacing w:line="216" w:lineRule="auto"/>
        <w:jc w:val="both"/>
        <w:rPr>
          <w:rFonts w:ascii="Arial" w:hAnsi="Arial" w:cs="Arial"/>
          <w:sz w:val="18"/>
          <w:szCs w:val="18"/>
        </w:rPr>
      </w:pPr>
      <w:r w:rsidRPr="00D7555F">
        <w:rPr>
          <w:rFonts w:ascii="Arial" w:hAnsi="Arial" w:cs="Arial"/>
          <w:sz w:val="18"/>
          <w:szCs w:val="18"/>
          <w:lang w:val="sr-Cyrl-CS"/>
        </w:rPr>
        <w:tab/>
        <w:t xml:space="preserve">Усваја се тромесечни извештај о реализацији годишњег програма пословања  ЈКП "Паркинг сервис" Петровац на Млави за </w:t>
      </w:r>
      <w:r w:rsidRPr="00D7555F">
        <w:rPr>
          <w:rFonts w:ascii="Arial" w:hAnsi="Arial" w:cs="Arial"/>
          <w:sz w:val="18"/>
          <w:szCs w:val="18"/>
        </w:rPr>
        <w:t>4</w:t>
      </w:r>
      <w:r w:rsidRPr="00D7555F">
        <w:rPr>
          <w:rFonts w:ascii="Arial" w:hAnsi="Arial" w:cs="Arial"/>
          <w:sz w:val="18"/>
          <w:szCs w:val="18"/>
          <w:lang w:val="sr-Cyrl-CS"/>
        </w:rPr>
        <w:t>. тромесечје 20</w:t>
      </w:r>
      <w:r w:rsidRPr="00D7555F">
        <w:rPr>
          <w:rFonts w:ascii="Arial" w:hAnsi="Arial" w:cs="Arial"/>
          <w:sz w:val="18"/>
          <w:szCs w:val="18"/>
          <w:lang w:val="ru-RU"/>
        </w:rPr>
        <w:t>1</w:t>
      </w:r>
      <w:r w:rsidRPr="00D7555F">
        <w:rPr>
          <w:rFonts w:ascii="Arial" w:hAnsi="Arial" w:cs="Arial"/>
          <w:sz w:val="18"/>
          <w:szCs w:val="18"/>
          <w:lang w:val="sr-Cyrl-CS"/>
        </w:rPr>
        <w:t xml:space="preserve">6. године. </w:t>
      </w:r>
    </w:p>
    <w:p w:rsidR="00A36C77" w:rsidRPr="00C90CAB" w:rsidRDefault="00A36C77" w:rsidP="0069631C">
      <w:pPr>
        <w:spacing w:line="216" w:lineRule="auto"/>
        <w:jc w:val="both"/>
        <w:rPr>
          <w:rFonts w:ascii="Arial" w:hAnsi="Arial" w:cs="Arial"/>
          <w:sz w:val="18"/>
          <w:szCs w:val="18"/>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rPr>
        <w:t>II</w:t>
      </w:r>
    </w:p>
    <w:p w:rsidR="00A36C77" w:rsidRPr="00D7555F" w:rsidRDefault="00A36C77" w:rsidP="0069631C">
      <w:pPr>
        <w:spacing w:line="216" w:lineRule="auto"/>
        <w:rPr>
          <w:rFonts w:ascii="Arial" w:hAnsi="Arial" w:cs="Arial"/>
          <w:sz w:val="18"/>
          <w:szCs w:val="18"/>
          <w:lang w:val="sr-Cyrl-CS"/>
        </w:rPr>
      </w:pP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Решење доставити: ЈКП "Паркинг сервис" Петровац на Млави, Надзорном одбору ЈКП "Паркинг сервис"</w:t>
      </w:r>
      <w:r w:rsidRPr="00D7555F">
        <w:rPr>
          <w:rFonts w:ascii="Arial" w:hAnsi="Arial" w:cs="Arial"/>
          <w:sz w:val="18"/>
          <w:szCs w:val="18"/>
        </w:rPr>
        <w:t xml:space="preserve"> </w:t>
      </w:r>
      <w:r w:rsidRPr="00D7555F">
        <w:rPr>
          <w:rFonts w:ascii="Arial" w:hAnsi="Arial" w:cs="Arial"/>
          <w:sz w:val="18"/>
          <w:szCs w:val="18"/>
          <w:lang w:val="sr-Cyrl-CS"/>
        </w:rPr>
        <w:t>и архиви Скупштине општине Петровац на Млави.</w:t>
      </w:r>
    </w:p>
    <w:p w:rsidR="00A36C77" w:rsidRPr="00D7555F" w:rsidRDefault="00A36C77" w:rsidP="0069631C">
      <w:pPr>
        <w:spacing w:line="216" w:lineRule="auto"/>
        <w:jc w:val="both"/>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СКУПШТИНА ОПШТИНЕ ПЕТРОВАЦ НА МЛАВИ</w:t>
      </w:r>
    </w:p>
    <w:p w:rsidR="00A36C77" w:rsidRPr="00D7555F" w:rsidRDefault="00A36C77" w:rsidP="0069631C">
      <w:pPr>
        <w:spacing w:line="216" w:lineRule="auto"/>
        <w:jc w:val="center"/>
        <w:rPr>
          <w:rFonts w:ascii="Arial" w:hAnsi="Arial" w:cs="Arial"/>
          <w:sz w:val="18"/>
          <w:szCs w:val="18"/>
          <w:lang w:val="sr-Cyrl-CS"/>
        </w:rPr>
      </w:pPr>
    </w:p>
    <w:tbl>
      <w:tblPr>
        <w:tblW w:w="0" w:type="auto"/>
        <w:tblLook w:val="01E0"/>
      </w:tblPr>
      <w:tblGrid>
        <w:gridCol w:w="2376"/>
        <w:gridCol w:w="2977"/>
      </w:tblGrid>
      <w:tr w:rsidR="00A36C77" w:rsidRPr="00D7555F" w:rsidTr="00D7555F">
        <w:trPr>
          <w:trHeight w:val="653"/>
        </w:trPr>
        <w:tc>
          <w:tcPr>
            <w:tcW w:w="2376" w:type="dxa"/>
          </w:tcPr>
          <w:p w:rsidR="00A36C77" w:rsidRPr="00D7555F" w:rsidRDefault="00A36C77" w:rsidP="0069631C">
            <w:pPr>
              <w:spacing w:line="216" w:lineRule="auto"/>
              <w:rPr>
                <w:rFonts w:ascii="Arial" w:hAnsi="Arial" w:cs="Arial"/>
                <w:sz w:val="18"/>
                <w:szCs w:val="18"/>
                <w:lang w:val="sr-Cyrl-CS"/>
              </w:rPr>
            </w:pPr>
            <w:r w:rsidRPr="00D7555F">
              <w:rPr>
                <w:rFonts w:ascii="Arial" w:hAnsi="Arial" w:cs="Arial"/>
                <w:sz w:val="18"/>
                <w:szCs w:val="18"/>
                <w:lang w:val="sr-Cyrl-CS"/>
              </w:rPr>
              <w:t xml:space="preserve">Број: </w:t>
            </w:r>
            <w:r w:rsidRPr="00D7555F">
              <w:rPr>
                <w:rFonts w:ascii="Arial" w:hAnsi="Arial" w:cs="Arial"/>
                <w:sz w:val="18"/>
                <w:szCs w:val="18"/>
                <w:lang w:val="ru-RU"/>
              </w:rPr>
              <w:t>02</w:t>
            </w:r>
            <w:r w:rsidRPr="00D7555F">
              <w:rPr>
                <w:rFonts w:ascii="Arial" w:hAnsi="Arial" w:cs="Arial"/>
                <w:sz w:val="18"/>
                <w:szCs w:val="18"/>
                <w:lang w:val="sr-Cyrl-CS"/>
              </w:rPr>
              <w:t>0-15/20</w:t>
            </w:r>
            <w:r w:rsidRPr="00D7555F">
              <w:rPr>
                <w:rFonts w:ascii="Arial" w:hAnsi="Arial" w:cs="Arial"/>
                <w:sz w:val="18"/>
                <w:szCs w:val="18"/>
                <w:lang w:val="ru-RU"/>
              </w:rPr>
              <w:t>17</w:t>
            </w:r>
            <w:r w:rsidRPr="00D7555F">
              <w:rPr>
                <w:rFonts w:ascii="Arial" w:hAnsi="Arial" w:cs="Arial"/>
                <w:sz w:val="18"/>
                <w:szCs w:val="18"/>
                <w:lang w:val="sr-Cyrl-CS"/>
              </w:rPr>
              <w:t>-02</w:t>
            </w:r>
          </w:p>
          <w:p w:rsidR="00A36C77" w:rsidRPr="00D7555F" w:rsidRDefault="00A36C77" w:rsidP="0069631C">
            <w:pPr>
              <w:spacing w:line="216" w:lineRule="auto"/>
              <w:rPr>
                <w:rFonts w:ascii="Arial" w:hAnsi="Arial" w:cs="Arial"/>
                <w:sz w:val="18"/>
                <w:szCs w:val="18"/>
                <w:lang w:val="sr-Cyrl-CS"/>
              </w:rPr>
            </w:pPr>
            <w:r w:rsidRPr="00D7555F">
              <w:rPr>
                <w:rFonts w:ascii="Arial" w:hAnsi="Arial" w:cs="Arial"/>
                <w:sz w:val="18"/>
                <w:szCs w:val="18"/>
                <w:lang w:val="sr-Cyrl-CS"/>
              </w:rPr>
              <w:t>Датум:08.02.20</w:t>
            </w:r>
            <w:r w:rsidRPr="00D7555F">
              <w:rPr>
                <w:rFonts w:ascii="Arial" w:hAnsi="Arial" w:cs="Arial"/>
                <w:sz w:val="18"/>
                <w:szCs w:val="18"/>
                <w:lang w:val="ru-RU"/>
              </w:rPr>
              <w:t>17</w:t>
            </w:r>
            <w:r w:rsidRPr="00D7555F">
              <w:rPr>
                <w:rFonts w:ascii="Arial" w:hAnsi="Arial" w:cs="Arial"/>
                <w:sz w:val="18"/>
                <w:szCs w:val="18"/>
                <w:lang w:val="sr-Cyrl-CS"/>
              </w:rPr>
              <w:t>. године</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ПЕТРОВАЦ НА МЛАВИ</w:t>
            </w:r>
          </w:p>
        </w:tc>
        <w:tc>
          <w:tcPr>
            <w:tcW w:w="2977" w:type="dxa"/>
          </w:tcPr>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ПРЕДСЕДНИК</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СКУПШТИНЕ ОПШТИНЕ</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Миланче Аћимовић, с.р.</w:t>
            </w:r>
          </w:p>
        </w:tc>
      </w:tr>
    </w:tbl>
    <w:p w:rsidR="00A36C77" w:rsidRPr="00D7555F" w:rsidRDefault="00A36C77" w:rsidP="0069631C">
      <w:pPr>
        <w:spacing w:line="216" w:lineRule="auto"/>
        <w:jc w:val="both"/>
        <w:rPr>
          <w:rFonts w:ascii="Arial" w:hAnsi="Arial" w:cs="Arial"/>
          <w:i/>
          <w:color w:val="000000"/>
          <w:sz w:val="18"/>
          <w:szCs w:val="18"/>
        </w:rPr>
      </w:pPr>
    </w:p>
    <w:p w:rsidR="00A36C77" w:rsidRPr="001123BD" w:rsidRDefault="00A36C77" w:rsidP="0069631C">
      <w:pPr>
        <w:spacing w:line="216" w:lineRule="auto"/>
        <w:jc w:val="both"/>
        <w:rPr>
          <w:rFonts w:ascii="Arial" w:hAnsi="Arial" w:cs="Arial"/>
          <w:b/>
          <w:i/>
          <w:color w:val="000000"/>
          <w:sz w:val="18"/>
          <w:szCs w:val="18"/>
          <w:lang w:val="sr-Cyrl-CS"/>
        </w:rPr>
      </w:pPr>
      <w:r w:rsidRPr="001123BD">
        <w:rPr>
          <w:rFonts w:ascii="Arial" w:hAnsi="Arial" w:cs="Arial"/>
          <w:b/>
          <w:i/>
          <w:color w:val="000000"/>
          <w:sz w:val="18"/>
          <w:szCs w:val="18"/>
        </w:rPr>
        <w:t>4</w:t>
      </w:r>
      <w:r w:rsidRPr="001123BD">
        <w:rPr>
          <w:rFonts w:ascii="Arial" w:hAnsi="Arial" w:cs="Arial"/>
          <w:b/>
          <w:i/>
          <w:color w:val="000000"/>
          <w:sz w:val="18"/>
          <w:szCs w:val="18"/>
          <w:lang w:val="sr-Cyrl-CS"/>
        </w:rPr>
        <w:t>.</w:t>
      </w:r>
    </w:p>
    <w:p w:rsidR="00A36C77" w:rsidRPr="00D7555F" w:rsidRDefault="00A36C77" w:rsidP="0069631C">
      <w:pPr>
        <w:spacing w:line="216" w:lineRule="auto"/>
        <w:ind w:firstLine="720"/>
        <w:jc w:val="both"/>
        <w:rPr>
          <w:rFonts w:ascii="Arial" w:hAnsi="Arial" w:cs="Arial"/>
          <w:sz w:val="18"/>
          <w:szCs w:val="18"/>
          <w:lang w:val="sr-Cyrl-CS"/>
        </w:rPr>
      </w:pPr>
      <w:r w:rsidRPr="00D7555F">
        <w:rPr>
          <w:rFonts w:ascii="Arial" w:hAnsi="Arial" w:cs="Arial"/>
          <w:sz w:val="18"/>
          <w:szCs w:val="18"/>
          <w:lang w:val="sr-Cyrl-CS"/>
        </w:rPr>
        <w:t>На основу</w:t>
      </w:r>
      <w:r w:rsidRPr="00D7555F">
        <w:rPr>
          <w:rFonts w:ascii="Arial" w:hAnsi="Arial" w:cs="Arial"/>
          <w:sz w:val="18"/>
          <w:szCs w:val="18"/>
        </w:rPr>
        <w:t xml:space="preserve"> </w:t>
      </w:r>
      <w:r w:rsidRPr="00D7555F">
        <w:rPr>
          <w:rFonts w:ascii="Arial" w:hAnsi="Arial" w:cs="Arial"/>
          <w:sz w:val="18"/>
          <w:szCs w:val="18"/>
          <w:lang w:val="sr-Cyrl-CS"/>
        </w:rPr>
        <w:t xml:space="preserve">члана </w:t>
      </w:r>
      <w:r w:rsidRPr="00D7555F">
        <w:rPr>
          <w:rFonts w:ascii="Arial" w:hAnsi="Arial" w:cs="Arial"/>
          <w:sz w:val="18"/>
          <w:szCs w:val="18"/>
        </w:rPr>
        <w:t>63</w:t>
      </w:r>
      <w:r w:rsidRPr="00D7555F">
        <w:rPr>
          <w:rFonts w:ascii="Arial" w:hAnsi="Arial" w:cs="Arial"/>
          <w:sz w:val="18"/>
          <w:szCs w:val="18"/>
          <w:lang w:val="sr-Cyrl-CS"/>
        </w:rPr>
        <w:t>.</w:t>
      </w:r>
      <w:r w:rsidRPr="00D7555F">
        <w:rPr>
          <w:rFonts w:ascii="Arial" w:hAnsi="Arial" w:cs="Arial"/>
          <w:sz w:val="18"/>
          <w:szCs w:val="18"/>
        </w:rPr>
        <w:t xml:space="preserve"> </w:t>
      </w:r>
      <w:r w:rsidRPr="00D7555F">
        <w:rPr>
          <w:rFonts w:ascii="Arial" w:hAnsi="Arial" w:cs="Arial"/>
          <w:sz w:val="18"/>
          <w:szCs w:val="18"/>
          <w:lang w:val="sr-Cyrl-CS"/>
        </w:rPr>
        <w:t>и 64. Закона о јавним предузећима ("Служебени гласник РС", бр. 15/16) и члана 20. Статута општине Петровац на Млави ("Службени гласник општине Петровац на Млави", бр</w:t>
      </w:r>
      <w:r w:rsidRPr="00D7555F">
        <w:rPr>
          <w:rFonts w:ascii="Arial" w:hAnsi="Arial" w:cs="Arial"/>
          <w:sz w:val="18"/>
          <w:szCs w:val="18"/>
        </w:rPr>
        <w:t xml:space="preserve">. </w:t>
      </w:r>
      <w:r w:rsidRPr="00D7555F">
        <w:rPr>
          <w:rFonts w:ascii="Arial" w:hAnsi="Arial" w:cs="Arial"/>
          <w:sz w:val="18"/>
          <w:szCs w:val="18"/>
          <w:lang w:val="sr-Cyrl-CS"/>
        </w:rPr>
        <w:t>1/15-пречишћен текст),</w:t>
      </w:r>
    </w:p>
    <w:p w:rsidR="00A36C77" w:rsidRDefault="00A36C77" w:rsidP="0069631C">
      <w:pPr>
        <w:spacing w:line="216" w:lineRule="auto"/>
        <w:jc w:val="both"/>
        <w:rPr>
          <w:rFonts w:ascii="Arial" w:hAnsi="Arial" w:cs="Arial"/>
          <w:sz w:val="18"/>
          <w:szCs w:val="18"/>
        </w:rPr>
      </w:pPr>
      <w:r w:rsidRPr="00D7555F">
        <w:rPr>
          <w:rFonts w:ascii="Arial" w:hAnsi="Arial" w:cs="Arial"/>
          <w:sz w:val="18"/>
          <w:szCs w:val="18"/>
          <w:lang w:val="sr-Cyrl-CS"/>
        </w:rPr>
        <w:tab/>
        <w:t xml:space="preserve">Скупштина општине Петровац на Млави, на седници одржаној </w:t>
      </w:r>
      <w:r w:rsidRPr="00D7555F">
        <w:rPr>
          <w:rFonts w:ascii="Arial" w:hAnsi="Arial" w:cs="Arial"/>
          <w:sz w:val="18"/>
          <w:szCs w:val="18"/>
        </w:rPr>
        <w:t>08</w:t>
      </w:r>
      <w:r w:rsidRPr="00D7555F">
        <w:rPr>
          <w:rFonts w:ascii="Arial" w:hAnsi="Arial" w:cs="Arial"/>
          <w:sz w:val="18"/>
          <w:szCs w:val="18"/>
          <w:lang w:val="sr-Cyrl-CS"/>
        </w:rPr>
        <w:t>.</w:t>
      </w:r>
      <w:r w:rsidRPr="00D7555F">
        <w:rPr>
          <w:rFonts w:ascii="Arial" w:hAnsi="Arial" w:cs="Arial"/>
          <w:sz w:val="18"/>
          <w:szCs w:val="18"/>
        </w:rPr>
        <w:t>02</w:t>
      </w:r>
      <w:r w:rsidRPr="00D7555F">
        <w:rPr>
          <w:rFonts w:ascii="Arial" w:hAnsi="Arial" w:cs="Arial"/>
          <w:sz w:val="18"/>
          <w:szCs w:val="18"/>
          <w:lang w:val="sr-Cyrl-CS"/>
        </w:rPr>
        <w:t>.201</w:t>
      </w:r>
      <w:r w:rsidRPr="00D7555F">
        <w:rPr>
          <w:rFonts w:ascii="Arial" w:hAnsi="Arial" w:cs="Arial"/>
          <w:sz w:val="18"/>
          <w:szCs w:val="18"/>
        </w:rPr>
        <w:t>7</w:t>
      </w:r>
      <w:r w:rsidRPr="00D7555F">
        <w:rPr>
          <w:rFonts w:ascii="Arial" w:hAnsi="Arial" w:cs="Arial"/>
          <w:sz w:val="18"/>
          <w:szCs w:val="18"/>
          <w:lang w:val="sr-Cyrl-CS"/>
        </w:rPr>
        <w:t>. године, донела је</w:t>
      </w:r>
    </w:p>
    <w:p w:rsidR="00A36C77" w:rsidRDefault="00A36C77" w:rsidP="0069631C">
      <w:pPr>
        <w:spacing w:line="216" w:lineRule="auto"/>
        <w:jc w:val="both"/>
        <w:rPr>
          <w:rFonts w:ascii="Arial" w:hAnsi="Arial" w:cs="Arial"/>
          <w:sz w:val="18"/>
          <w:szCs w:val="18"/>
        </w:rPr>
      </w:pPr>
    </w:p>
    <w:p w:rsidR="00A36C77" w:rsidRDefault="00A36C77" w:rsidP="0069631C">
      <w:pPr>
        <w:spacing w:line="216" w:lineRule="auto"/>
        <w:jc w:val="both"/>
        <w:rPr>
          <w:rFonts w:ascii="Arial" w:hAnsi="Arial" w:cs="Arial"/>
          <w:sz w:val="18"/>
          <w:szCs w:val="18"/>
        </w:rPr>
      </w:pPr>
    </w:p>
    <w:p w:rsidR="00A36C77" w:rsidRDefault="00A36C77" w:rsidP="0069631C">
      <w:pPr>
        <w:spacing w:line="216" w:lineRule="auto"/>
        <w:jc w:val="both"/>
        <w:rPr>
          <w:rFonts w:ascii="Arial" w:hAnsi="Arial" w:cs="Arial"/>
          <w:sz w:val="18"/>
          <w:szCs w:val="18"/>
        </w:rPr>
      </w:pPr>
    </w:p>
    <w:p w:rsidR="00A36C77" w:rsidRPr="0069631C" w:rsidRDefault="00A36C77" w:rsidP="0069631C">
      <w:pPr>
        <w:spacing w:line="216" w:lineRule="auto"/>
        <w:jc w:val="both"/>
        <w:rPr>
          <w:rFonts w:ascii="Arial" w:hAnsi="Arial" w:cs="Arial"/>
          <w:sz w:val="18"/>
          <w:szCs w:val="18"/>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Р Е Ш Е Њ Е</w:t>
      </w:r>
    </w:p>
    <w:p w:rsidR="00A36C77" w:rsidRPr="00D7555F" w:rsidRDefault="00A36C77" w:rsidP="0069631C">
      <w:pPr>
        <w:spacing w:line="216" w:lineRule="auto"/>
        <w:jc w:val="center"/>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rPr>
        <w:t>I</w:t>
      </w:r>
    </w:p>
    <w:p w:rsidR="00A36C77" w:rsidRPr="00D7555F" w:rsidRDefault="00A36C77" w:rsidP="0069631C">
      <w:pPr>
        <w:spacing w:line="216" w:lineRule="auto"/>
        <w:jc w:val="center"/>
        <w:rPr>
          <w:rFonts w:ascii="Arial" w:hAnsi="Arial" w:cs="Arial"/>
          <w:sz w:val="18"/>
          <w:szCs w:val="18"/>
          <w:lang w:val="sr-Cyrl-CS"/>
        </w:rPr>
      </w:pPr>
    </w:p>
    <w:p w:rsidR="00A36C77" w:rsidRDefault="00A36C77" w:rsidP="0069631C">
      <w:pPr>
        <w:spacing w:line="216" w:lineRule="auto"/>
        <w:jc w:val="both"/>
        <w:rPr>
          <w:rFonts w:ascii="Arial" w:hAnsi="Arial" w:cs="Arial"/>
          <w:sz w:val="18"/>
          <w:szCs w:val="18"/>
        </w:rPr>
      </w:pPr>
      <w:r w:rsidRPr="00D7555F">
        <w:rPr>
          <w:rFonts w:ascii="Arial" w:hAnsi="Arial" w:cs="Arial"/>
          <w:sz w:val="18"/>
          <w:szCs w:val="18"/>
          <w:lang w:val="sr-Cyrl-CS"/>
        </w:rPr>
        <w:tab/>
        <w:t xml:space="preserve">Усваја се тромесечни извештај о реализацији годишњег програма пословања  КЈП "Извор" Петровац на Млави за </w:t>
      </w:r>
      <w:r w:rsidRPr="00D7555F">
        <w:rPr>
          <w:rFonts w:ascii="Arial" w:hAnsi="Arial" w:cs="Arial"/>
          <w:sz w:val="18"/>
          <w:szCs w:val="18"/>
        </w:rPr>
        <w:t>4</w:t>
      </w:r>
      <w:r w:rsidRPr="00D7555F">
        <w:rPr>
          <w:rFonts w:ascii="Arial" w:hAnsi="Arial" w:cs="Arial"/>
          <w:sz w:val="18"/>
          <w:szCs w:val="18"/>
          <w:lang w:val="sr-Cyrl-CS"/>
        </w:rPr>
        <w:t>. тромесечје 20</w:t>
      </w:r>
      <w:r w:rsidRPr="00D7555F">
        <w:rPr>
          <w:rFonts w:ascii="Arial" w:hAnsi="Arial" w:cs="Arial"/>
          <w:sz w:val="18"/>
          <w:szCs w:val="18"/>
          <w:lang w:val="ru-RU"/>
        </w:rPr>
        <w:t>1</w:t>
      </w:r>
      <w:r w:rsidRPr="00D7555F">
        <w:rPr>
          <w:rFonts w:ascii="Arial" w:hAnsi="Arial" w:cs="Arial"/>
          <w:sz w:val="18"/>
          <w:szCs w:val="18"/>
          <w:lang w:val="sr-Cyrl-CS"/>
        </w:rPr>
        <w:t xml:space="preserve">6. године. </w:t>
      </w:r>
    </w:p>
    <w:p w:rsidR="00A36C77" w:rsidRPr="00C90CAB" w:rsidRDefault="00A36C77" w:rsidP="0069631C">
      <w:pPr>
        <w:spacing w:line="216" w:lineRule="auto"/>
        <w:jc w:val="both"/>
        <w:rPr>
          <w:rFonts w:ascii="Arial" w:hAnsi="Arial" w:cs="Arial"/>
          <w:sz w:val="18"/>
          <w:szCs w:val="18"/>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rPr>
        <w:t>II</w:t>
      </w:r>
    </w:p>
    <w:p w:rsidR="00A36C77" w:rsidRPr="00D7555F" w:rsidRDefault="00A36C77" w:rsidP="0069631C">
      <w:pPr>
        <w:spacing w:line="216" w:lineRule="auto"/>
        <w:rPr>
          <w:rFonts w:ascii="Arial" w:hAnsi="Arial" w:cs="Arial"/>
          <w:sz w:val="18"/>
          <w:szCs w:val="18"/>
          <w:lang w:val="sr-Cyrl-CS"/>
        </w:rPr>
      </w:pP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Решење доставити: КЈП "Извор" Петровац на Млави, Надзорном одбору КЈП "Извор" и архиви Скупштине општине Петровац на Млави.</w:t>
      </w:r>
    </w:p>
    <w:p w:rsidR="00A36C77" w:rsidRPr="00D7555F" w:rsidRDefault="00A36C77" w:rsidP="0069631C">
      <w:pPr>
        <w:spacing w:line="216" w:lineRule="auto"/>
        <w:jc w:val="both"/>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СКУПШТИНА ОПШТИНЕ ПЕТРОВАЦ НА МЛАВИ</w:t>
      </w:r>
    </w:p>
    <w:p w:rsidR="00A36C77" w:rsidRPr="00D7555F" w:rsidRDefault="00A36C77" w:rsidP="0069631C">
      <w:pPr>
        <w:spacing w:line="216" w:lineRule="auto"/>
        <w:jc w:val="center"/>
        <w:rPr>
          <w:rFonts w:ascii="Arial" w:hAnsi="Arial" w:cs="Arial"/>
          <w:sz w:val="18"/>
          <w:szCs w:val="18"/>
          <w:lang w:val="sr-Cyrl-CS"/>
        </w:rPr>
      </w:pPr>
    </w:p>
    <w:tbl>
      <w:tblPr>
        <w:tblW w:w="0" w:type="auto"/>
        <w:tblLook w:val="01E0"/>
      </w:tblPr>
      <w:tblGrid>
        <w:gridCol w:w="2376"/>
        <w:gridCol w:w="2977"/>
      </w:tblGrid>
      <w:tr w:rsidR="00A36C77" w:rsidRPr="00D7555F" w:rsidTr="00D7555F">
        <w:trPr>
          <w:trHeight w:val="653"/>
        </w:trPr>
        <w:tc>
          <w:tcPr>
            <w:tcW w:w="2376" w:type="dxa"/>
          </w:tcPr>
          <w:p w:rsidR="00A36C77" w:rsidRPr="00D7555F" w:rsidRDefault="00A36C77" w:rsidP="0069631C">
            <w:pPr>
              <w:spacing w:line="216" w:lineRule="auto"/>
              <w:rPr>
                <w:rFonts w:ascii="Arial" w:hAnsi="Arial" w:cs="Arial"/>
                <w:sz w:val="18"/>
                <w:szCs w:val="18"/>
                <w:lang w:val="sr-Cyrl-CS"/>
              </w:rPr>
            </w:pPr>
            <w:r w:rsidRPr="00D7555F">
              <w:rPr>
                <w:rFonts w:ascii="Arial" w:hAnsi="Arial" w:cs="Arial"/>
                <w:sz w:val="18"/>
                <w:szCs w:val="18"/>
                <w:lang w:val="sr-Cyrl-CS"/>
              </w:rPr>
              <w:t xml:space="preserve">Број: </w:t>
            </w:r>
            <w:r w:rsidRPr="00D7555F">
              <w:rPr>
                <w:rFonts w:ascii="Arial" w:hAnsi="Arial" w:cs="Arial"/>
                <w:sz w:val="18"/>
                <w:szCs w:val="18"/>
                <w:lang w:val="ru-RU"/>
              </w:rPr>
              <w:t>02</w:t>
            </w:r>
            <w:r w:rsidRPr="00D7555F">
              <w:rPr>
                <w:rFonts w:ascii="Arial" w:hAnsi="Arial" w:cs="Arial"/>
                <w:sz w:val="18"/>
                <w:szCs w:val="18"/>
                <w:lang w:val="sr-Cyrl-CS"/>
              </w:rPr>
              <w:t>0-16/20</w:t>
            </w:r>
            <w:r w:rsidRPr="00D7555F">
              <w:rPr>
                <w:rFonts w:ascii="Arial" w:hAnsi="Arial" w:cs="Arial"/>
                <w:sz w:val="18"/>
                <w:szCs w:val="18"/>
                <w:lang w:val="ru-RU"/>
              </w:rPr>
              <w:t>17</w:t>
            </w:r>
            <w:r w:rsidRPr="00D7555F">
              <w:rPr>
                <w:rFonts w:ascii="Arial" w:hAnsi="Arial" w:cs="Arial"/>
                <w:sz w:val="18"/>
                <w:szCs w:val="18"/>
                <w:lang w:val="sr-Cyrl-CS"/>
              </w:rPr>
              <w:t>-02</w:t>
            </w:r>
          </w:p>
          <w:p w:rsidR="00A36C77" w:rsidRPr="00D7555F" w:rsidRDefault="00A36C77" w:rsidP="0069631C">
            <w:pPr>
              <w:spacing w:line="216" w:lineRule="auto"/>
              <w:rPr>
                <w:rFonts w:ascii="Arial" w:hAnsi="Arial" w:cs="Arial"/>
                <w:sz w:val="18"/>
                <w:szCs w:val="18"/>
                <w:lang w:val="sr-Cyrl-CS"/>
              </w:rPr>
            </w:pPr>
            <w:r w:rsidRPr="00D7555F">
              <w:rPr>
                <w:rFonts w:ascii="Arial" w:hAnsi="Arial" w:cs="Arial"/>
                <w:sz w:val="18"/>
                <w:szCs w:val="18"/>
                <w:lang w:val="sr-Cyrl-CS"/>
              </w:rPr>
              <w:t>Датум:08.02.20</w:t>
            </w:r>
            <w:r w:rsidRPr="00D7555F">
              <w:rPr>
                <w:rFonts w:ascii="Arial" w:hAnsi="Arial" w:cs="Arial"/>
                <w:sz w:val="18"/>
                <w:szCs w:val="18"/>
                <w:lang w:val="ru-RU"/>
              </w:rPr>
              <w:t>17</w:t>
            </w:r>
            <w:r w:rsidRPr="00D7555F">
              <w:rPr>
                <w:rFonts w:ascii="Arial" w:hAnsi="Arial" w:cs="Arial"/>
                <w:sz w:val="18"/>
                <w:szCs w:val="18"/>
                <w:lang w:val="sr-Cyrl-CS"/>
              </w:rPr>
              <w:t>. године</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ПЕТРОВАЦ НА МЛАВИ</w:t>
            </w:r>
          </w:p>
        </w:tc>
        <w:tc>
          <w:tcPr>
            <w:tcW w:w="2977" w:type="dxa"/>
          </w:tcPr>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ПРЕДСЕДНИК</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СКУПШТИНЕ ОПШТИНЕ</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Миланче Аћимовић, с.р.</w:t>
            </w:r>
          </w:p>
        </w:tc>
      </w:tr>
    </w:tbl>
    <w:p w:rsidR="00A36C77" w:rsidRPr="00D7555F" w:rsidRDefault="00A36C77" w:rsidP="0069631C">
      <w:pPr>
        <w:spacing w:line="216" w:lineRule="auto"/>
        <w:jc w:val="both"/>
        <w:rPr>
          <w:rFonts w:ascii="Arial" w:hAnsi="Arial" w:cs="Arial"/>
          <w:i/>
          <w:color w:val="000000"/>
          <w:sz w:val="18"/>
          <w:szCs w:val="18"/>
        </w:rPr>
      </w:pPr>
    </w:p>
    <w:p w:rsidR="00A36C77" w:rsidRPr="001123BD" w:rsidRDefault="00A36C77" w:rsidP="0069631C">
      <w:pPr>
        <w:spacing w:line="216" w:lineRule="auto"/>
        <w:jc w:val="both"/>
        <w:rPr>
          <w:rFonts w:ascii="Arial" w:hAnsi="Arial" w:cs="Arial"/>
          <w:b/>
          <w:i/>
          <w:color w:val="000000"/>
          <w:sz w:val="18"/>
          <w:szCs w:val="18"/>
          <w:lang w:val="sr-Cyrl-CS"/>
        </w:rPr>
      </w:pPr>
      <w:r w:rsidRPr="001123BD">
        <w:rPr>
          <w:rFonts w:ascii="Arial" w:hAnsi="Arial" w:cs="Arial"/>
          <w:b/>
          <w:i/>
          <w:color w:val="000000"/>
          <w:sz w:val="18"/>
          <w:szCs w:val="18"/>
        </w:rPr>
        <w:t>5</w:t>
      </w:r>
      <w:r w:rsidRPr="001123BD">
        <w:rPr>
          <w:rFonts w:ascii="Arial" w:hAnsi="Arial" w:cs="Arial"/>
          <w:b/>
          <w:i/>
          <w:color w:val="000000"/>
          <w:sz w:val="18"/>
          <w:szCs w:val="18"/>
          <w:lang w:val="sr-Cyrl-CS"/>
        </w:rPr>
        <w:t>.</w:t>
      </w:r>
    </w:p>
    <w:p w:rsidR="00A36C77" w:rsidRPr="00D7555F" w:rsidRDefault="00A36C77" w:rsidP="0069631C">
      <w:pPr>
        <w:pStyle w:val="Default"/>
        <w:spacing w:line="216" w:lineRule="auto"/>
        <w:jc w:val="both"/>
        <w:rPr>
          <w:rFonts w:ascii="Arial" w:hAnsi="Arial" w:cs="Arial"/>
          <w:sz w:val="18"/>
          <w:szCs w:val="18"/>
        </w:rPr>
      </w:pPr>
      <w:r w:rsidRPr="00D7555F">
        <w:rPr>
          <w:rFonts w:ascii="Arial" w:hAnsi="Arial" w:cs="Arial"/>
          <w:sz w:val="18"/>
          <w:szCs w:val="18"/>
          <w:lang w:val="en-US"/>
        </w:rPr>
        <w:tab/>
      </w:r>
      <w:r w:rsidRPr="00D7555F">
        <w:rPr>
          <w:rFonts w:ascii="Arial" w:hAnsi="Arial" w:cs="Arial"/>
          <w:sz w:val="18"/>
          <w:szCs w:val="18"/>
        </w:rPr>
        <w:t xml:space="preserve">На основу члана 3. и 4. Закона о Комуналним делатностима („Службени гласник РС“, број 88/11), члана 20. став 1. тачка 5. и члана 32. став 1. тачка 6. Закона о локалној самоуправи („Службени гласник РС“, број 129/07 и 83/14-др.закон) и члана 20. Статута општине Петровац на Млави („Службени гласник општине Петровац на Млави“, број 1/15-пречишћен текст), </w:t>
      </w:r>
    </w:p>
    <w:p w:rsidR="00A36C77" w:rsidRPr="00D7555F" w:rsidRDefault="00A36C77" w:rsidP="0069631C">
      <w:pPr>
        <w:pStyle w:val="Bodytext4"/>
        <w:shd w:val="clear" w:color="auto" w:fill="auto"/>
        <w:tabs>
          <w:tab w:val="left" w:leader="underscore" w:pos="0"/>
        </w:tabs>
        <w:spacing w:after="0" w:line="216" w:lineRule="auto"/>
        <w:ind w:firstLine="0"/>
        <w:jc w:val="both"/>
        <w:rPr>
          <w:rStyle w:val="Bodytext10"/>
          <w:rFonts w:ascii="Arial" w:hAnsi="Arial" w:cs="Arial"/>
          <w:sz w:val="18"/>
          <w:szCs w:val="18"/>
        </w:rPr>
      </w:pPr>
      <w:r w:rsidRPr="00D7555F">
        <w:rPr>
          <w:rFonts w:ascii="Arial" w:hAnsi="Arial" w:cs="Arial"/>
          <w:sz w:val="18"/>
          <w:szCs w:val="18"/>
          <w:lang w:val="en-US"/>
        </w:rPr>
        <w:tab/>
      </w:r>
      <w:r w:rsidRPr="00D7555F">
        <w:rPr>
          <w:rStyle w:val="Bodytext10"/>
          <w:rFonts w:ascii="Arial" w:hAnsi="Arial" w:cs="Arial"/>
          <w:sz w:val="18"/>
          <w:szCs w:val="18"/>
          <w:lang w:val="sr-Cyrl-CS"/>
        </w:rPr>
        <w:t>Скупштина</w:t>
      </w:r>
      <w:r w:rsidRPr="00D7555F">
        <w:rPr>
          <w:rStyle w:val="Bodytext10"/>
          <w:rFonts w:ascii="Arial" w:hAnsi="Arial" w:cs="Arial"/>
          <w:sz w:val="18"/>
          <w:szCs w:val="18"/>
        </w:rPr>
        <w:t xml:space="preserve"> општине Петровац на Млави,</w:t>
      </w:r>
      <w:r w:rsidRPr="00D7555F">
        <w:rPr>
          <w:rStyle w:val="Bodytext10"/>
          <w:rFonts w:ascii="Arial" w:hAnsi="Arial" w:cs="Arial"/>
          <w:sz w:val="18"/>
          <w:szCs w:val="18"/>
          <w:lang w:val="sr-Cyrl-CS"/>
        </w:rPr>
        <w:t xml:space="preserve"> </w:t>
      </w:r>
      <w:r w:rsidRPr="00D7555F">
        <w:rPr>
          <w:rStyle w:val="Bodytext10"/>
          <w:rFonts w:ascii="Arial" w:hAnsi="Arial" w:cs="Arial"/>
          <w:sz w:val="18"/>
          <w:szCs w:val="18"/>
        </w:rPr>
        <w:t xml:space="preserve">на седници одржаној </w:t>
      </w:r>
      <w:r w:rsidRPr="00D7555F">
        <w:rPr>
          <w:rFonts w:ascii="Arial" w:hAnsi="Arial" w:cs="Arial"/>
          <w:sz w:val="18"/>
          <w:szCs w:val="18"/>
        </w:rPr>
        <w:t>08.02.2017.</w:t>
      </w:r>
      <w:r w:rsidRPr="00D7555F">
        <w:rPr>
          <w:rStyle w:val="Bodytext10"/>
          <w:rFonts w:ascii="Arial" w:hAnsi="Arial" w:cs="Arial"/>
          <w:sz w:val="18"/>
          <w:szCs w:val="18"/>
          <w:lang w:val="sr-Cyrl-CS"/>
        </w:rPr>
        <w:t xml:space="preserve"> године, </w:t>
      </w:r>
      <w:r w:rsidRPr="00D7555F">
        <w:rPr>
          <w:rStyle w:val="Bodytext10"/>
          <w:rFonts w:ascii="Arial" w:hAnsi="Arial" w:cs="Arial"/>
          <w:sz w:val="18"/>
          <w:szCs w:val="18"/>
        </w:rPr>
        <w:t>донел</w:t>
      </w:r>
      <w:r w:rsidRPr="00D7555F">
        <w:rPr>
          <w:rStyle w:val="Bodytext10"/>
          <w:rFonts w:ascii="Arial" w:hAnsi="Arial" w:cs="Arial"/>
          <w:sz w:val="18"/>
          <w:szCs w:val="18"/>
          <w:lang w:val="sr-Cyrl-CS"/>
        </w:rPr>
        <w:t>а</w:t>
      </w:r>
      <w:r w:rsidRPr="00D7555F">
        <w:rPr>
          <w:rStyle w:val="Bodytext10"/>
          <w:rFonts w:ascii="Arial" w:hAnsi="Arial" w:cs="Arial"/>
          <w:sz w:val="18"/>
          <w:szCs w:val="18"/>
        </w:rPr>
        <w:t xml:space="preserve"> је</w:t>
      </w:r>
    </w:p>
    <w:p w:rsidR="00A36C77" w:rsidRPr="0069631C" w:rsidRDefault="00A36C77" w:rsidP="0069631C">
      <w:pPr>
        <w:tabs>
          <w:tab w:val="left" w:pos="2595"/>
        </w:tabs>
        <w:spacing w:line="216" w:lineRule="auto"/>
        <w:jc w:val="center"/>
        <w:rPr>
          <w:rFonts w:ascii="Arial" w:hAnsi="Arial" w:cs="Arial"/>
          <w:sz w:val="18"/>
          <w:szCs w:val="18"/>
        </w:rPr>
      </w:pPr>
    </w:p>
    <w:p w:rsidR="00A36C77" w:rsidRPr="00D7555F" w:rsidRDefault="00A36C77" w:rsidP="0069631C">
      <w:pPr>
        <w:tabs>
          <w:tab w:val="left" w:pos="2595"/>
        </w:tabs>
        <w:spacing w:line="216" w:lineRule="auto"/>
        <w:jc w:val="center"/>
        <w:rPr>
          <w:rFonts w:ascii="Arial" w:hAnsi="Arial" w:cs="Arial"/>
          <w:sz w:val="18"/>
          <w:szCs w:val="18"/>
          <w:lang w:val="sr-Cyrl-CS"/>
        </w:rPr>
      </w:pPr>
      <w:r w:rsidRPr="00D7555F">
        <w:rPr>
          <w:rFonts w:ascii="Arial" w:hAnsi="Arial" w:cs="Arial"/>
          <w:sz w:val="18"/>
          <w:szCs w:val="18"/>
          <w:lang w:val="sr-Cyrl-CS"/>
        </w:rPr>
        <w:t>ОДЛУКУ</w:t>
      </w:r>
    </w:p>
    <w:p w:rsidR="00A36C77" w:rsidRPr="00D7555F" w:rsidRDefault="00A36C77" w:rsidP="0069631C">
      <w:pPr>
        <w:spacing w:line="216" w:lineRule="auto"/>
        <w:jc w:val="center"/>
        <w:rPr>
          <w:rFonts w:ascii="Arial" w:hAnsi="Arial" w:cs="Arial"/>
          <w:sz w:val="18"/>
          <w:szCs w:val="18"/>
          <w:lang w:val="ru-RU"/>
        </w:rPr>
      </w:pPr>
    </w:p>
    <w:p w:rsidR="00A36C77" w:rsidRPr="00D7555F" w:rsidRDefault="00A36C77" w:rsidP="0069631C">
      <w:pPr>
        <w:spacing w:line="216" w:lineRule="auto"/>
        <w:jc w:val="center"/>
        <w:rPr>
          <w:rFonts w:ascii="Arial" w:hAnsi="Arial" w:cs="Arial"/>
          <w:sz w:val="18"/>
          <w:szCs w:val="18"/>
          <w:lang w:val="ru-RU"/>
        </w:rPr>
      </w:pPr>
      <w:r w:rsidRPr="00D7555F">
        <w:rPr>
          <w:rFonts w:ascii="Arial" w:hAnsi="Arial" w:cs="Arial"/>
          <w:sz w:val="18"/>
          <w:szCs w:val="18"/>
          <w:lang w:val="ru-RU"/>
        </w:rPr>
        <w:t>О ПАРКИРАЊУ ВОЗИЛА И ПАРКИРАЛИШТИМА</w:t>
      </w:r>
    </w:p>
    <w:p w:rsidR="00A36C77" w:rsidRPr="00D7555F" w:rsidRDefault="00A36C77" w:rsidP="0069631C">
      <w:pPr>
        <w:spacing w:line="216" w:lineRule="auto"/>
        <w:jc w:val="center"/>
        <w:rPr>
          <w:rFonts w:ascii="Arial" w:hAnsi="Arial" w:cs="Arial"/>
          <w:sz w:val="18"/>
          <w:szCs w:val="18"/>
        </w:rPr>
      </w:pPr>
      <w:r w:rsidRPr="00D7555F">
        <w:rPr>
          <w:rFonts w:ascii="Arial" w:hAnsi="Arial" w:cs="Arial"/>
          <w:sz w:val="18"/>
          <w:szCs w:val="18"/>
          <w:lang w:val="ru-RU"/>
        </w:rPr>
        <w:t>НА ПОДРУЧЈУ ОПШТИНЕ ПЕТРОВАЦ НА МЛАВИ</w:t>
      </w:r>
    </w:p>
    <w:p w:rsidR="00A36C77" w:rsidRPr="00D7555F" w:rsidRDefault="00A36C77" w:rsidP="0069631C">
      <w:pPr>
        <w:spacing w:line="216" w:lineRule="auto"/>
        <w:jc w:val="center"/>
        <w:rPr>
          <w:rFonts w:ascii="Arial" w:hAnsi="Arial" w:cs="Arial"/>
          <w:sz w:val="18"/>
          <w:szCs w:val="18"/>
        </w:rPr>
      </w:pPr>
    </w:p>
    <w:p w:rsidR="00A36C77" w:rsidRPr="00D7555F" w:rsidRDefault="00A36C77" w:rsidP="0069631C">
      <w:pPr>
        <w:spacing w:line="216" w:lineRule="auto"/>
        <w:jc w:val="center"/>
        <w:rPr>
          <w:rFonts w:ascii="Arial" w:hAnsi="Arial" w:cs="Arial"/>
          <w:sz w:val="18"/>
          <w:szCs w:val="18"/>
          <w:lang w:val="ru-RU"/>
        </w:rPr>
      </w:pPr>
      <w:r w:rsidRPr="00D7555F">
        <w:rPr>
          <w:rFonts w:ascii="Arial" w:hAnsi="Arial" w:cs="Arial"/>
          <w:sz w:val="18"/>
          <w:szCs w:val="18"/>
          <w:lang w:val="ru-RU"/>
        </w:rPr>
        <w:t>ОПШТЕ ОДРЕДБ</w:t>
      </w:r>
      <w:r w:rsidRPr="00D7555F">
        <w:rPr>
          <w:rFonts w:ascii="Arial" w:hAnsi="Arial" w:cs="Arial"/>
          <w:sz w:val="18"/>
          <w:szCs w:val="18"/>
        </w:rPr>
        <w:t>E</w:t>
      </w:r>
    </w:p>
    <w:p w:rsidR="00A36C77" w:rsidRPr="00D7555F" w:rsidRDefault="00A36C77" w:rsidP="0069631C">
      <w:pPr>
        <w:spacing w:line="216" w:lineRule="auto"/>
        <w:jc w:val="center"/>
        <w:rPr>
          <w:rFonts w:ascii="Arial" w:hAnsi="Arial" w:cs="Arial"/>
          <w:sz w:val="18"/>
          <w:szCs w:val="18"/>
          <w:lang w:val="ru-RU"/>
        </w:rPr>
      </w:pPr>
    </w:p>
    <w:p w:rsidR="00A36C77" w:rsidRDefault="00A36C77" w:rsidP="0069631C">
      <w:pPr>
        <w:spacing w:line="216" w:lineRule="auto"/>
        <w:jc w:val="center"/>
        <w:rPr>
          <w:rFonts w:ascii="Arial" w:hAnsi="Arial" w:cs="Arial"/>
          <w:sz w:val="18"/>
          <w:szCs w:val="18"/>
        </w:rPr>
      </w:pPr>
      <w:r w:rsidRPr="00D7555F">
        <w:rPr>
          <w:rFonts w:ascii="Arial" w:hAnsi="Arial" w:cs="Arial"/>
          <w:sz w:val="18"/>
          <w:szCs w:val="18"/>
          <w:lang w:val="ru-RU"/>
        </w:rPr>
        <w:t>Члан 1.</w:t>
      </w:r>
    </w:p>
    <w:p w:rsidR="00A36C77" w:rsidRPr="0069631C" w:rsidRDefault="00A36C77" w:rsidP="0069631C">
      <w:pPr>
        <w:spacing w:line="216" w:lineRule="auto"/>
        <w:jc w:val="center"/>
        <w:rPr>
          <w:rFonts w:ascii="Arial" w:hAnsi="Arial" w:cs="Arial"/>
          <w:sz w:val="18"/>
          <w:szCs w:val="18"/>
        </w:rPr>
      </w:pPr>
    </w:p>
    <w:p w:rsidR="00A36C77" w:rsidRDefault="00A36C77" w:rsidP="00C90CAB">
      <w:pPr>
        <w:spacing w:line="216" w:lineRule="auto"/>
        <w:jc w:val="both"/>
        <w:rPr>
          <w:rFonts w:ascii="Arial" w:hAnsi="Arial" w:cs="Arial"/>
          <w:sz w:val="18"/>
          <w:szCs w:val="18"/>
        </w:rPr>
      </w:pPr>
      <w:r w:rsidRPr="00D7555F">
        <w:rPr>
          <w:rFonts w:ascii="Arial" w:hAnsi="Arial" w:cs="Arial"/>
          <w:sz w:val="18"/>
          <w:szCs w:val="18"/>
          <w:lang w:val="sr-Cyrl-CS"/>
        </w:rPr>
        <w:t xml:space="preserve">                   </w:t>
      </w:r>
      <w:r w:rsidRPr="00D7555F">
        <w:rPr>
          <w:rFonts w:ascii="Arial" w:hAnsi="Arial" w:cs="Arial"/>
          <w:sz w:val="18"/>
          <w:szCs w:val="18"/>
        </w:rPr>
        <w:t>Ов</w:t>
      </w:r>
      <w:r w:rsidRPr="00D7555F">
        <w:rPr>
          <w:rFonts w:ascii="Arial" w:hAnsi="Arial" w:cs="Arial"/>
          <w:sz w:val="18"/>
          <w:szCs w:val="18"/>
          <w:lang w:val="sr-Cyrl-CS"/>
        </w:rPr>
        <w:t>о</w:t>
      </w:r>
      <w:r w:rsidRPr="00D7555F">
        <w:rPr>
          <w:rFonts w:ascii="Arial" w:hAnsi="Arial" w:cs="Arial"/>
          <w:sz w:val="18"/>
          <w:szCs w:val="18"/>
        </w:rPr>
        <w:t xml:space="preserve">м </w:t>
      </w:r>
      <w:r w:rsidRPr="00D7555F">
        <w:rPr>
          <w:rFonts w:ascii="Arial" w:hAnsi="Arial" w:cs="Arial"/>
          <w:sz w:val="18"/>
          <w:szCs w:val="18"/>
          <w:lang w:val="sr-Cyrl-CS"/>
        </w:rPr>
        <w:t>Одлуком уређују се услови и начин коришћења и управљања јавним паркиралиштима,</w:t>
      </w:r>
      <w:r w:rsidRPr="00D7555F">
        <w:rPr>
          <w:rFonts w:ascii="Arial" w:hAnsi="Arial" w:cs="Arial"/>
          <w:sz w:val="18"/>
          <w:szCs w:val="18"/>
        </w:rPr>
        <w:t xml:space="preserve"> ближе се уређују зоне јавних паркиралишта, дозвољено време паркирања по зонама, начин наплате накнаде за коришћење јавних паркиралишта, повлашћени корисници, услови коришћења посебно обележених паркинг места за особе са инвалидитетом,</w:t>
      </w:r>
      <w:r w:rsidRPr="00D7555F">
        <w:rPr>
          <w:rFonts w:ascii="Arial" w:hAnsi="Arial" w:cs="Arial"/>
          <w:sz w:val="18"/>
          <w:szCs w:val="18"/>
          <w:lang w:val="sr-Cyrl-CS"/>
        </w:rPr>
        <w:t xml:space="preserve"> претплатне паркинг карте, </w:t>
      </w:r>
      <w:r w:rsidRPr="00D7555F">
        <w:rPr>
          <w:rFonts w:ascii="Arial" w:hAnsi="Arial" w:cs="Arial"/>
          <w:sz w:val="18"/>
          <w:szCs w:val="18"/>
        </w:rPr>
        <w:t xml:space="preserve"> коришћење паркинг места за друге намене и делатности на јавним паркиралиштима на којима се врши наплата на територији општине Петровац на Млави.</w:t>
      </w:r>
    </w:p>
    <w:p w:rsidR="00A36C77" w:rsidRPr="0069631C" w:rsidRDefault="00A36C77" w:rsidP="0069631C">
      <w:pPr>
        <w:spacing w:line="216" w:lineRule="auto"/>
        <w:rPr>
          <w:rFonts w:ascii="Arial" w:hAnsi="Arial" w:cs="Arial"/>
          <w:sz w:val="18"/>
          <w:szCs w:val="18"/>
        </w:rPr>
      </w:pPr>
    </w:p>
    <w:p w:rsidR="00A36C77" w:rsidRDefault="00A36C77" w:rsidP="0069631C">
      <w:pPr>
        <w:spacing w:line="216" w:lineRule="auto"/>
        <w:jc w:val="center"/>
        <w:rPr>
          <w:rFonts w:ascii="Arial" w:hAnsi="Arial" w:cs="Arial"/>
          <w:sz w:val="18"/>
          <w:szCs w:val="18"/>
        </w:rPr>
      </w:pPr>
      <w:r w:rsidRPr="00D7555F">
        <w:rPr>
          <w:rFonts w:ascii="Arial" w:hAnsi="Arial" w:cs="Arial"/>
          <w:sz w:val="18"/>
          <w:szCs w:val="18"/>
          <w:lang w:val="ru-RU"/>
        </w:rPr>
        <w:t>Члан 2.</w:t>
      </w:r>
    </w:p>
    <w:p w:rsidR="00A36C77" w:rsidRPr="0069631C" w:rsidRDefault="00A36C77" w:rsidP="0069631C">
      <w:pPr>
        <w:spacing w:line="216" w:lineRule="auto"/>
        <w:jc w:val="center"/>
        <w:rPr>
          <w:rFonts w:ascii="Arial" w:hAnsi="Arial" w:cs="Arial"/>
          <w:sz w:val="18"/>
          <w:szCs w:val="18"/>
        </w:rPr>
      </w:pPr>
    </w:p>
    <w:p w:rsidR="00A36C77" w:rsidRPr="00D7555F" w:rsidRDefault="00A36C77" w:rsidP="00C90CAB">
      <w:pPr>
        <w:spacing w:line="216" w:lineRule="auto"/>
        <w:jc w:val="both"/>
        <w:rPr>
          <w:rFonts w:ascii="Arial" w:hAnsi="Arial" w:cs="Arial"/>
          <w:sz w:val="18"/>
          <w:szCs w:val="18"/>
          <w:lang w:val="ru-RU"/>
        </w:rPr>
      </w:pPr>
      <w:r w:rsidRPr="00D7555F">
        <w:rPr>
          <w:rFonts w:ascii="Arial" w:hAnsi="Arial" w:cs="Arial"/>
          <w:sz w:val="18"/>
          <w:szCs w:val="18"/>
          <w:lang w:val="ru-RU"/>
        </w:rPr>
        <w:tab/>
        <w:t xml:space="preserve">Обављање делатности управљања, коришћења и одржавања јавних паркиралишта врши Јавно комунално предузеће </w:t>
      </w:r>
      <w:r w:rsidRPr="00D7555F">
        <w:rPr>
          <w:rFonts w:ascii="Arial" w:hAnsi="Arial" w:cs="Arial"/>
          <w:sz w:val="18"/>
          <w:szCs w:val="18"/>
          <w:lang w:val="sr-Latn-CS"/>
        </w:rPr>
        <w:t>„</w:t>
      </w:r>
      <w:r w:rsidRPr="00D7555F">
        <w:rPr>
          <w:rFonts w:ascii="Arial" w:hAnsi="Arial" w:cs="Arial"/>
          <w:sz w:val="18"/>
          <w:szCs w:val="18"/>
          <w:lang w:val="ru-RU"/>
        </w:rPr>
        <w:t>Паркинг сервис</w:t>
      </w:r>
      <w:r w:rsidRPr="00D7555F">
        <w:rPr>
          <w:rFonts w:ascii="Arial" w:hAnsi="Arial" w:cs="Arial"/>
          <w:sz w:val="18"/>
          <w:szCs w:val="18"/>
          <w:lang w:val="sr-Latn-CS"/>
        </w:rPr>
        <w:t>“</w:t>
      </w:r>
      <w:r w:rsidRPr="00D7555F">
        <w:rPr>
          <w:rFonts w:ascii="Arial" w:hAnsi="Arial" w:cs="Arial"/>
          <w:sz w:val="18"/>
          <w:szCs w:val="18"/>
          <w:lang w:val="ru-RU"/>
        </w:rPr>
        <w:t xml:space="preserve"> Петровац на Млави (у даљем тексту: Предузеће).</w:t>
      </w:r>
    </w:p>
    <w:p w:rsidR="00A36C77" w:rsidRPr="00D7555F" w:rsidRDefault="00A36C77" w:rsidP="0069631C">
      <w:pPr>
        <w:spacing w:line="216" w:lineRule="auto"/>
        <w:rPr>
          <w:rFonts w:ascii="Arial" w:hAnsi="Arial" w:cs="Arial"/>
          <w:sz w:val="18"/>
          <w:szCs w:val="18"/>
          <w:lang w:val="ru-RU"/>
        </w:rPr>
      </w:pPr>
    </w:p>
    <w:p w:rsidR="00A36C77" w:rsidRPr="00D7555F" w:rsidRDefault="00A36C77" w:rsidP="0069631C">
      <w:pPr>
        <w:spacing w:line="216" w:lineRule="auto"/>
        <w:jc w:val="center"/>
        <w:rPr>
          <w:rFonts w:ascii="Arial" w:hAnsi="Arial" w:cs="Arial"/>
          <w:sz w:val="18"/>
          <w:szCs w:val="18"/>
          <w:lang w:val="ru-RU"/>
        </w:rPr>
      </w:pPr>
      <w:r w:rsidRPr="00D7555F">
        <w:rPr>
          <w:rFonts w:ascii="Arial" w:hAnsi="Arial" w:cs="Arial"/>
          <w:sz w:val="18"/>
          <w:szCs w:val="18"/>
          <w:lang w:val="ru-RU"/>
        </w:rPr>
        <w:t>ВРСТЕ ПАРКИРАЛИШТА</w:t>
      </w:r>
    </w:p>
    <w:p w:rsidR="00A36C77" w:rsidRPr="00D7555F" w:rsidRDefault="00A36C77" w:rsidP="0069631C">
      <w:pPr>
        <w:spacing w:line="216" w:lineRule="auto"/>
        <w:jc w:val="center"/>
        <w:rPr>
          <w:rFonts w:ascii="Arial" w:hAnsi="Arial" w:cs="Arial"/>
          <w:sz w:val="18"/>
          <w:szCs w:val="18"/>
          <w:lang w:val="sr-Cyrl-CS"/>
        </w:rPr>
      </w:pPr>
    </w:p>
    <w:p w:rsidR="00A36C77" w:rsidRDefault="00A36C77" w:rsidP="0069631C">
      <w:pPr>
        <w:spacing w:line="216" w:lineRule="auto"/>
        <w:jc w:val="center"/>
        <w:rPr>
          <w:rFonts w:ascii="Arial" w:hAnsi="Arial" w:cs="Arial"/>
          <w:sz w:val="18"/>
          <w:szCs w:val="18"/>
        </w:rPr>
      </w:pPr>
      <w:r w:rsidRPr="00D7555F">
        <w:rPr>
          <w:rFonts w:ascii="Arial" w:hAnsi="Arial" w:cs="Arial"/>
          <w:sz w:val="18"/>
          <w:szCs w:val="18"/>
          <w:lang w:val="ru-RU"/>
        </w:rPr>
        <w:t xml:space="preserve">Члан </w:t>
      </w:r>
      <w:r w:rsidRPr="00D7555F">
        <w:rPr>
          <w:rFonts w:ascii="Arial" w:hAnsi="Arial" w:cs="Arial"/>
          <w:sz w:val="18"/>
          <w:szCs w:val="18"/>
          <w:lang w:val="sr-Cyrl-CS"/>
        </w:rPr>
        <w:t>3</w:t>
      </w:r>
      <w:r w:rsidRPr="00D7555F">
        <w:rPr>
          <w:rFonts w:ascii="Arial" w:hAnsi="Arial" w:cs="Arial"/>
          <w:sz w:val="18"/>
          <w:szCs w:val="18"/>
          <w:lang w:val="ru-RU"/>
        </w:rPr>
        <w:t>.</w:t>
      </w:r>
    </w:p>
    <w:p w:rsidR="00A36C77" w:rsidRPr="0069631C" w:rsidRDefault="00A36C77" w:rsidP="0069631C">
      <w:pPr>
        <w:spacing w:line="216" w:lineRule="auto"/>
        <w:jc w:val="center"/>
        <w:rPr>
          <w:rFonts w:ascii="Arial" w:hAnsi="Arial" w:cs="Arial"/>
          <w:sz w:val="18"/>
          <w:szCs w:val="18"/>
        </w:rPr>
      </w:pPr>
    </w:p>
    <w:p w:rsidR="00A36C77" w:rsidRPr="0069631C" w:rsidRDefault="00A36C77" w:rsidP="00C90CAB">
      <w:pPr>
        <w:spacing w:line="216" w:lineRule="auto"/>
        <w:jc w:val="both"/>
        <w:rPr>
          <w:rFonts w:ascii="Arial" w:hAnsi="Arial" w:cs="Arial"/>
          <w:sz w:val="18"/>
          <w:szCs w:val="18"/>
        </w:rPr>
      </w:pPr>
      <w:r>
        <w:rPr>
          <w:rFonts w:ascii="Arial" w:hAnsi="Arial" w:cs="Arial"/>
          <w:sz w:val="18"/>
          <w:szCs w:val="18"/>
        </w:rPr>
        <w:tab/>
      </w:r>
      <w:r w:rsidRPr="00D7555F">
        <w:rPr>
          <w:rFonts w:ascii="Arial" w:hAnsi="Arial" w:cs="Arial"/>
          <w:sz w:val="18"/>
          <w:szCs w:val="18"/>
          <w:lang w:val="ru-RU"/>
        </w:rPr>
        <w:t>Јавна паркирали</w:t>
      </w:r>
      <w:r w:rsidRPr="00D7555F">
        <w:rPr>
          <w:rFonts w:ascii="Arial" w:hAnsi="Arial" w:cs="Arial"/>
          <w:sz w:val="18"/>
          <w:szCs w:val="18"/>
          <w:lang w:val="sr-Cyrl-CS"/>
        </w:rPr>
        <w:t>ш</w:t>
      </w:r>
      <w:r w:rsidRPr="00D7555F">
        <w:rPr>
          <w:rFonts w:ascii="Arial" w:hAnsi="Arial" w:cs="Arial"/>
          <w:sz w:val="18"/>
          <w:szCs w:val="18"/>
          <w:lang w:val="ru-RU"/>
        </w:rPr>
        <w:t>та су јавне повр</w:t>
      </w:r>
      <w:r w:rsidRPr="00D7555F">
        <w:rPr>
          <w:rFonts w:ascii="Arial" w:hAnsi="Arial" w:cs="Arial"/>
          <w:sz w:val="18"/>
          <w:szCs w:val="18"/>
          <w:lang w:val="sr-Cyrl-CS"/>
        </w:rPr>
        <w:t>ш</w:t>
      </w:r>
      <w:r w:rsidRPr="00D7555F">
        <w:rPr>
          <w:rFonts w:ascii="Arial" w:hAnsi="Arial" w:cs="Arial"/>
          <w:sz w:val="18"/>
          <w:szCs w:val="18"/>
          <w:lang w:val="ru-RU"/>
        </w:rPr>
        <w:t>ине или делови коловоза и тротоара,</w:t>
      </w:r>
      <w:r w:rsidRPr="00D7555F">
        <w:rPr>
          <w:rFonts w:ascii="Arial" w:hAnsi="Arial" w:cs="Arial"/>
          <w:sz w:val="18"/>
          <w:szCs w:val="18"/>
        </w:rPr>
        <w:t xml:space="preserve"> </w:t>
      </w:r>
      <w:r w:rsidRPr="00D7555F">
        <w:rPr>
          <w:rFonts w:ascii="Arial" w:hAnsi="Arial" w:cs="Arial"/>
          <w:sz w:val="18"/>
          <w:szCs w:val="18"/>
          <w:lang w:val="sr-Cyrl-CS"/>
        </w:rPr>
        <w:t>под условом да се остави ширина 1,6 метара за несметано кретање пешака,</w:t>
      </w:r>
      <w:r w:rsidRPr="00D7555F">
        <w:rPr>
          <w:rFonts w:ascii="Arial" w:hAnsi="Arial" w:cs="Arial"/>
          <w:sz w:val="18"/>
          <w:szCs w:val="18"/>
          <w:lang w:val="ru-RU"/>
        </w:rPr>
        <w:t xml:space="preserve"> посебно уре</w:t>
      </w:r>
      <w:r w:rsidRPr="00D7555F">
        <w:rPr>
          <w:rFonts w:ascii="Arial" w:hAnsi="Arial" w:cs="Arial"/>
          <w:sz w:val="18"/>
          <w:szCs w:val="18"/>
          <w:lang w:val="sr-Cyrl-CS"/>
        </w:rPr>
        <w:t>ђ</w:t>
      </w:r>
      <w:r w:rsidRPr="00D7555F">
        <w:rPr>
          <w:rFonts w:ascii="Arial" w:hAnsi="Arial" w:cs="Arial"/>
          <w:sz w:val="18"/>
          <w:szCs w:val="18"/>
          <w:lang w:val="ru-RU"/>
        </w:rPr>
        <w:t>ени и обеле</w:t>
      </w:r>
      <w:r w:rsidRPr="00D7555F">
        <w:rPr>
          <w:rFonts w:ascii="Arial" w:hAnsi="Arial" w:cs="Arial"/>
          <w:sz w:val="18"/>
          <w:szCs w:val="18"/>
          <w:lang w:val="sr-Cyrl-CS"/>
        </w:rPr>
        <w:t>ж</w:t>
      </w:r>
      <w:r w:rsidRPr="00D7555F">
        <w:rPr>
          <w:rFonts w:ascii="Arial" w:hAnsi="Arial" w:cs="Arial"/>
          <w:sz w:val="18"/>
          <w:szCs w:val="18"/>
          <w:lang w:val="ru-RU"/>
        </w:rPr>
        <w:t>ени одговарају</w:t>
      </w:r>
      <w:r w:rsidRPr="00D7555F">
        <w:rPr>
          <w:rFonts w:ascii="Arial" w:hAnsi="Arial" w:cs="Arial"/>
          <w:sz w:val="18"/>
          <w:szCs w:val="18"/>
          <w:lang w:val="sr-Cyrl-CS"/>
        </w:rPr>
        <w:t>ћ</w:t>
      </w:r>
      <w:r w:rsidRPr="00D7555F">
        <w:rPr>
          <w:rFonts w:ascii="Arial" w:hAnsi="Arial" w:cs="Arial"/>
          <w:sz w:val="18"/>
          <w:szCs w:val="18"/>
          <w:lang w:val="ru-RU"/>
        </w:rPr>
        <w:t>ом саобра</w:t>
      </w:r>
      <w:r w:rsidRPr="00D7555F">
        <w:rPr>
          <w:rFonts w:ascii="Arial" w:hAnsi="Arial" w:cs="Arial"/>
          <w:sz w:val="18"/>
          <w:szCs w:val="18"/>
          <w:lang w:val="sr-Cyrl-CS"/>
        </w:rPr>
        <w:t>ћ</w:t>
      </w:r>
      <w:r w:rsidRPr="00D7555F">
        <w:rPr>
          <w:rFonts w:ascii="Arial" w:hAnsi="Arial" w:cs="Arial"/>
          <w:sz w:val="18"/>
          <w:szCs w:val="18"/>
          <w:lang w:val="ru-RU"/>
        </w:rPr>
        <w:t>ајном сигнализацијом и допунским таблама за паркирање моторних возила, на којима се кори</w:t>
      </w:r>
      <w:r w:rsidRPr="00D7555F">
        <w:rPr>
          <w:rFonts w:ascii="Arial" w:hAnsi="Arial" w:cs="Arial"/>
          <w:sz w:val="18"/>
          <w:szCs w:val="18"/>
          <w:lang w:val="sr-Cyrl-CS"/>
        </w:rPr>
        <w:t>шћ</w:t>
      </w:r>
      <w:r w:rsidRPr="00D7555F">
        <w:rPr>
          <w:rFonts w:ascii="Arial" w:hAnsi="Arial" w:cs="Arial"/>
          <w:sz w:val="18"/>
          <w:szCs w:val="18"/>
          <w:lang w:val="ru-RU"/>
        </w:rPr>
        <w:t>ење паркинг простора вр</w:t>
      </w:r>
      <w:r w:rsidRPr="00D7555F">
        <w:rPr>
          <w:rFonts w:ascii="Arial" w:hAnsi="Arial" w:cs="Arial"/>
          <w:sz w:val="18"/>
          <w:szCs w:val="18"/>
          <w:lang w:val="sr-Cyrl-CS"/>
        </w:rPr>
        <w:t>ш</w:t>
      </w:r>
      <w:r w:rsidRPr="00D7555F">
        <w:rPr>
          <w:rFonts w:ascii="Arial" w:hAnsi="Arial" w:cs="Arial"/>
          <w:sz w:val="18"/>
          <w:szCs w:val="18"/>
          <w:lang w:val="ru-RU"/>
        </w:rPr>
        <w:t>и уз одговарајућу надокнаду.</w:t>
      </w:r>
    </w:p>
    <w:p w:rsidR="00A36C77" w:rsidRPr="00D7555F" w:rsidRDefault="00A36C77" w:rsidP="00C90CAB">
      <w:pPr>
        <w:spacing w:line="216" w:lineRule="auto"/>
        <w:jc w:val="both"/>
        <w:rPr>
          <w:rFonts w:ascii="Arial" w:hAnsi="Arial" w:cs="Arial"/>
          <w:sz w:val="18"/>
          <w:szCs w:val="18"/>
          <w:lang w:val="ru-RU"/>
        </w:rPr>
      </w:pPr>
      <w:r w:rsidRPr="00D7555F">
        <w:rPr>
          <w:rFonts w:ascii="Arial" w:hAnsi="Arial" w:cs="Arial"/>
          <w:sz w:val="18"/>
          <w:szCs w:val="18"/>
          <w:lang w:val="ru-RU"/>
        </w:rPr>
        <w:tab/>
        <w:t>Јавна паркиралишта одређује</w:t>
      </w:r>
      <w:r w:rsidRPr="00D7555F">
        <w:rPr>
          <w:rFonts w:ascii="Arial" w:hAnsi="Arial" w:cs="Arial"/>
          <w:sz w:val="18"/>
          <w:szCs w:val="18"/>
          <w:lang w:val="sr-Cyrl-CS"/>
        </w:rPr>
        <w:t xml:space="preserve"> Општинско веће, на предлог </w:t>
      </w:r>
      <w:r w:rsidRPr="00D7555F">
        <w:rPr>
          <w:rFonts w:ascii="Arial" w:hAnsi="Arial" w:cs="Arial"/>
          <w:sz w:val="18"/>
          <w:szCs w:val="18"/>
          <w:lang w:val="ru-RU"/>
        </w:rPr>
        <w:t xml:space="preserve">Јавног комуналног предузећа </w:t>
      </w:r>
      <w:r w:rsidRPr="00D7555F">
        <w:rPr>
          <w:rFonts w:ascii="Arial" w:hAnsi="Arial" w:cs="Arial"/>
          <w:sz w:val="18"/>
          <w:szCs w:val="18"/>
          <w:lang w:val="sr-Latn-CS"/>
        </w:rPr>
        <w:t>„</w:t>
      </w:r>
      <w:r w:rsidRPr="00D7555F">
        <w:rPr>
          <w:rFonts w:ascii="Arial" w:hAnsi="Arial" w:cs="Arial"/>
          <w:sz w:val="18"/>
          <w:szCs w:val="18"/>
          <w:lang w:val="ru-RU"/>
        </w:rPr>
        <w:t>Паркинг сервис</w:t>
      </w:r>
      <w:r w:rsidRPr="00D7555F">
        <w:rPr>
          <w:rFonts w:ascii="Arial" w:hAnsi="Arial" w:cs="Arial"/>
          <w:sz w:val="18"/>
          <w:szCs w:val="18"/>
          <w:lang w:val="sr-Latn-CS"/>
        </w:rPr>
        <w:t>“</w:t>
      </w:r>
      <w:r w:rsidRPr="00D7555F">
        <w:rPr>
          <w:rFonts w:ascii="Arial" w:hAnsi="Arial" w:cs="Arial"/>
          <w:sz w:val="18"/>
          <w:szCs w:val="18"/>
          <w:lang w:val="ru-RU"/>
        </w:rPr>
        <w:t xml:space="preserve"> Петровац на Млави.</w:t>
      </w:r>
    </w:p>
    <w:p w:rsidR="00A36C77" w:rsidRDefault="00A36C77" w:rsidP="0069631C">
      <w:pPr>
        <w:spacing w:line="216" w:lineRule="auto"/>
        <w:jc w:val="center"/>
        <w:rPr>
          <w:rFonts w:ascii="Arial" w:hAnsi="Arial" w:cs="Arial"/>
          <w:sz w:val="18"/>
          <w:szCs w:val="18"/>
        </w:rPr>
      </w:pPr>
      <w:r w:rsidRPr="00D7555F">
        <w:rPr>
          <w:rFonts w:ascii="Arial" w:hAnsi="Arial" w:cs="Arial"/>
          <w:sz w:val="18"/>
          <w:szCs w:val="18"/>
          <w:lang w:val="ru-RU"/>
        </w:rPr>
        <w:t>Члан 4.</w:t>
      </w:r>
    </w:p>
    <w:p w:rsidR="00A36C77" w:rsidRPr="0069631C" w:rsidRDefault="00A36C77" w:rsidP="0069631C">
      <w:pPr>
        <w:spacing w:line="216" w:lineRule="auto"/>
        <w:jc w:val="center"/>
        <w:rPr>
          <w:rFonts w:ascii="Arial" w:hAnsi="Arial" w:cs="Arial"/>
          <w:sz w:val="18"/>
          <w:szCs w:val="18"/>
        </w:rPr>
      </w:pPr>
    </w:p>
    <w:p w:rsidR="00A36C77" w:rsidRPr="00D7555F" w:rsidRDefault="00A36C77" w:rsidP="00C90CAB">
      <w:pPr>
        <w:autoSpaceDN w:val="0"/>
        <w:adjustRightInd w:val="0"/>
        <w:spacing w:line="216" w:lineRule="auto"/>
        <w:ind w:firstLine="720"/>
        <w:jc w:val="both"/>
        <w:rPr>
          <w:rFonts w:ascii="Arial" w:hAnsi="Arial" w:cs="Arial"/>
          <w:sz w:val="18"/>
          <w:szCs w:val="18"/>
          <w:lang w:val="sr-Cyrl-CS" w:eastAsia="sr-Cyrl-CS"/>
        </w:rPr>
      </w:pPr>
      <w:r w:rsidRPr="00D7555F">
        <w:rPr>
          <w:rFonts w:ascii="Arial" w:hAnsi="Arial" w:cs="Arial"/>
          <w:sz w:val="18"/>
          <w:szCs w:val="18"/>
          <w:lang w:val="sr-Cyrl-CS" w:eastAsia="sr-Cyrl-CS"/>
        </w:rPr>
        <w:t>Јавним паркиралиштем не сматрају се посебни простори за паркирање возила који у складу са урбанистичко-планским актом припадају одређеном објекту (стамбеном објекту, установи, фабрици, спортском објекту, и слично) и служе искључиво за задовољавање потреба становника, односно запослених корисника.</w:t>
      </w:r>
    </w:p>
    <w:p w:rsidR="00A36C77" w:rsidRPr="00D7555F" w:rsidRDefault="00A36C77" w:rsidP="00C90CAB">
      <w:pPr>
        <w:autoSpaceDN w:val="0"/>
        <w:adjustRightInd w:val="0"/>
        <w:spacing w:line="216" w:lineRule="auto"/>
        <w:jc w:val="both"/>
        <w:rPr>
          <w:rFonts w:ascii="Arial" w:hAnsi="Arial" w:cs="Arial"/>
          <w:sz w:val="18"/>
          <w:szCs w:val="18"/>
          <w:lang w:val="sr-Cyrl-CS" w:eastAsia="sr-Cyrl-CS"/>
        </w:rPr>
      </w:pPr>
      <w:r w:rsidRPr="00D7555F">
        <w:rPr>
          <w:rFonts w:ascii="Arial" w:hAnsi="Arial" w:cs="Arial"/>
          <w:sz w:val="18"/>
          <w:szCs w:val="18"/>
          <w:lang w:val="sr-Cyrl-CS" w:eastAsia="sr-Cyrl-CS"/>
        </w:rPr>
        <w:t xml:space="preserve"> </w:t>
      </w:r>
      <w:r w:rsidRPr="00D7555F">
        <w:rPr>
          <w:rFonts w:ascii="Arial" w:hAnsi="Arial" w:cs="Arial"/>
          <w:sz w:val="18"/>
          <w:szCs w:val="18"/>
          <w:lang w:val="sr-Cyrl-CS" w:eastAsia="sr-Cyrl-CS"/>
        </w:rPr>
        <w:tab/>
        <w:t>Паркиралишта из става1. овог члана се само изузетно могу градити, или уређивати на јавним површинама.</w:t>
      </w:r>
    </w:p>
    <w:p w:rsidR="00A36C77" w:rsidRPr="00D7555F" w:rsidRDefault="00A36C77" w:rsidP="0069631C">
      <w:pPr>
        <w:spacing w:line="216" w:lineRule="auto"/>
        <w:jc w:val="center"/>
        <w:rPr>
          <w:rFonts w:ascii="Arial" w:hAnsi="Arial" w:cs="Arial"/>
          <w:sz w:val="18"/>
          <w:szCs w:val="18"/>
          <w:lang w:val="sr-Cyrl-CS" w:eastAsia="sr-Cyrl-CS"/>
        </w:rPr>
      </w:pPr>
      <w:r w:rsidRPr="00D7555F">
        <w:rPr>
          <w:rFonts w:ascii="Arial" w:hAnsi="Arial" w:cs="Arial"/>
          <w:sz w:val="18"/>
          <w:szCs w:val="18"/>
          <w:lang w:val="sr-Cyrl-CS" w:eastAsia="sr-Cyrl-CS"/>
        </w:rPr>
        <w:t xml:space="preserve"> </w:t>
      </w:r>
    </w:p>
    <w:p w:rsidR="00A36C77" w:rsidRDefault="00A36C77" w:rsidP="0069631C">
      <w:pPr>
        <w:spacing w:line="216" w:lineRule="auto"/>
        <w:jc w:val="center"/>
        <w:rPr>
          <w:rFonts w:ascii="Arial" w:hAnsi="Arial" w:cs="Arial"/>
          <w:sz w:val="18"/>
          <w:szCs w:val="18"/>
        </w:rPr>
      </w:pPr>
      <w:r w:rsidRPr="00D7555F">
        <w:rPr>
          <w:rFonts w:ascii="Arial" w:hAnsi="Arial" w:cs="Arial"/>
          <w:sz w:val="18"/>
          <w:szCs w:val="18"/>
          <w:lang w:val="ru-RU"/>
        </w:rPr>
        <w:t>Члан 5.</w:t>
      </w:r>
    </w:p>
    <w:p w:rsidR="00A36C77" w:rsidRPr="0069631C" w:rsidRDefault="00A36C77" w:rsidP="0069631C">
      <w:pPr>
        <w:spacing w:line="216" w:lineRule="auto"/>
        <w:jc w:val="center"/>
        <w:rPr>
          <w:rFonts w:ascii="Arial" w:hAnsi="Arial" w:cs="Arial"/>
          <w:sz w:val="18"/>
          <w:szCs w:val="18"/>
        </w:rPr>
      </w:pPr>
    </w:p>
    <w:p w:rsidR="00A36C77" w:rsidRPr="00D7555F" w:rsidRDefault="00A36C77" w:rsidP="0069631C">
      <w:pPr>
        <w:autoSpaceDN w:val="0"/>
        <w:adjustRightInd w:val="0"/>
        <w:spacing w:line="216" w:lineRule="auto"/>
        <w:rPr>
          <w:rFonts w:ascii="Arial" w:hAnsi="Arial" w:cs="Arial"/>
          <w:sz w:val="18"/>
          <w:szCs w:val="18"/>
          <w:lang w:val="sr-Cyrl-CS" w:eastAsia="sr-Cyrl-CS"/>
        </w:rPr>
      </w:pPr>
      <w:r w:rsidRPr="00D7555F">
        <w:rPr>
          <w:rFonts w:ascii="Arial" w:hAnsi="Arial" w:cs="Arial"/>
          <w:sz w:val="18"/>
          <w:szCs w:val="18"/>
          <w:lang w:val="sr-Cyrl-CS" w:eastAsia="sr-Cyrl-CS"/>
        </w:rPr>
        <w:tab/>
        <w:t>По начину организације, Јавна паркиралишта могу бити:</w:t>
      </w:r>
    </w:p>
    <w:p w:rsidR="00A36C77" w:rsidRPr="00D7555F" w:rsidRDefault="00A36C77" w:rsidP="00C90CAB">
      <w:pPr>
        <w:autoSpaceDN w:val="0"/>
        <w:adjustRightInd w:val="0"/>
        <w:spacing w:line="216" w:lineRule="auto"/>
        <w:rPr>
          <w:rFonts w:ascii="Arial" w:hAnsi="Arial" w:cs="Arial"/>
          <w:sz w:val="18"/>
          <w:szCs w:val="18"/>
          <w:lang w:val="sr-Cyrl-CS" w:eastAsia="sr-Cyrl-CS"/>
        </w:rPr>
      </w:pPr>
      <w:r w:rsidRPr="00D7555F">
        <w:rPr>
          <w:rFonts w:ascii="Arial" w:hAnsi="Arial" w:cs="Arial"/>
          <w:sz w:val="18"/>
          <w:szCs w:val="18"/>
          <w:lang w:val="sr-Cyrl-CS" w:eastAsia="sr-Cyrl-CS"/>
        </w:rPr>
        <w:t xml:space="preserve">  - Општа, </w:t>
      </w:r>
    </w:p>
    <w:p w:rsidR="00A36C77" w:rsidRPr="00D7555F" w:rsidRDefault="00A36C77" w:rsidP="00C90CAB">
      <w:pPr>
        <w:autoSpaceDN w:val="0"/>
        <w:adjustRightInd w:val="0"/>
        <w:spacing w:line="216" w:lineRule="auto"/>
        <w:rPr>
          <w:rFonts w:ascii="Arial" w:hAnsi="Arial" w:cs="Arial"/>
          <w:sz w:val="18"/>
          <w:szCs w:val="18"/>
          <w:lang w:val="sr-Cyrl-CS" w:eastAsia="sr-Cyrl-CS"/>
        </w:rPr>
      </w:pPr>
      <w:r w:rsidRPr="00D7555F">
        <w:rPr>
          <w:rFonts w:ascii="Arial" w:hAnsi="Arial" w:cs="Arial"/>
          <w:sz w:val="18"/>
          <w:szCs w:val="18"/>
          <w:lang w:val="sr-Cyrl-CS" w:eastAsia="sr-Cyrl-CS"/>
        </w:rPr>
        <w:t xml:space="preserve">  - Посебна,</w:t>
      </w:r>
    </w:p>
    <w:p w:rsidR="00A36C77" w:rsidRPr="00D7555F" w:rsidRDefault="00A36C77" w:rsidP="00C90CAB">
      <w:pPr>
        <w:autoSpaceDN w:val="0"/>
        <w:adjustRightInd w:val="0"/>
        <w:spacing w:line="216" w:lineRule="auto"/>
        <w:rPr>
          <w:rFonts w:ascii="Arial" w:hAnsi="Arial" w:cs="Arial"/>
          <w:sz w:val="18"/>
          <w:szCs w:val="18"/>
          <w:lang w:val="sr-Cyrl-CS" w:eastAsia="sr-Cyrl-CS"/>
        </w:rPr>
      </w:pPr>
      <w:r w:rsidRPr="00D7555F">
        <w:rPr>
          <w:rFonts w:ascii="Arial" w:hAnsi="Arial" w:cs="Arial"/>
          <w:sz w:val="18"/>
          <w:szCs w:val="18"/>
          <w:lang w:val="sr-Cyrl-CS" w:eastAsia="sr-Cyrl-CS"/>
        </w:rPr>
        <w:t xml:space="preserve">  - Привремена, и</w:t>
      </w:r>
    </w:p>
    <w:p w:rsidR="00A36C77" w:rsidRPr="0069631C" w:rsidRDefault="00A36C77" w:rsidP="00C90CAB">
      <w:pPr>
        <w:autoSpaceDN w:val="0"/>
        <w:adjustRightInd w:val="0"/>
        <w:spacing w:line="216" w:lineRule="auto"/>
        <w:rPr>
          <w:rFonts w:ascii="Arial" w:hAnsi="Arial" w:cs="Arial"/>
          <w:sz w:val="18"/>
          <w:szCs w:val="18"/>
          <w:lang w:eastAsia="sr-Cyrl-CS"/>
        </w:rPr>
      </w:pPr>
      <w:r w:rsidRPr="00D7555F">
        <w:rPr>
          <w:rFonts w:ascii="Arial" w:hAnsi="Arial" w:cs="Arial"/>
          <w:sz w:val="18"/>
          <w:szCs w:val="18"/>
          <w:lang w:val="sr-Cyrl-CS" w:eastAsia="sr-Cyrl-CS"/>
        </w:rPr>
        <w:t xml:space="preserve">  - Повремена.</w:t>
      </w:r>
    </w:p>
    <w:p w:rsidR="00A36C77" w:rsidRDefault="00A36C77" w:rsidP="0069631C">
      <w:pPr>
        <w:spacing w:line="216" w:lineRule="auto"/>
        <w:jc w:val="center"/>
        <w:rPr>
          <w:rFonts w:ascii="Arial" w:hAnsi="Arial" w:cs="Arial"/>
          <w:sz w:val="18"/>
          <w:szCs w:val="18"/>
        </w:rPr>
      </w:pPr>
      <w:r w:rsidRPr="00D7555F">
        <w:rPr>
          <w:rFonts w:ascii="Arial" w:hAnsi="Arial" w:cs="Arial"/>
          <w:sz w:val="18"/>
          <w:szCs w:val="18"/>
          <w:lang w:val="ru-RU"/>
        </w:rPr>
        <w:t>Члан 6.</w:t>
      </w:r>
    </w:p>
    <w:p w:rsidR="00A36C77" w:rsidRPr="0069631C" w:rsidRDefault="00A36C77" w:rsidP="0069631C">
      <w:pPr>
        <w:spacing w:line="216" w:lineRule="auto"/>
        <w:jc w:val="center"/>
        <w:rPr>
          <w:rFonts w:ascii="Arial" w:hAnsi="Arial" w:cs="Arial"/>
          <w:sz w:val="18"/>
          <w:szCs w:val="18"/>
        </w:rPr>
      </w:pPr>
    </w:p>
    <w:p w:rsidR="00A36C77" w:rsidRPr="00D7555F" w:rsidRDefault="00A36C77" w:rsidP="00C90CAB">
      <w:pPr>
        <w:spacing w:line="216" w:lineRule="auto"/>
        <w:jc w:val="both"/>
        <w:rPr>
          <w:rFonts w:ascii="Arial" w:hAnsi="Arial" w:cs="Arial"/>
          <w:sz w:val="18"/>
          <w:szCs w:val="18"/>
          <w:lang w:val="ru-RU"/>
        </w:rPr>
      </w:pPr>
      <w:r>
        <w:rPr>
          <w:rFonts w:ascii="Arial" w:hAnsi="Arial" w:cs="Arial"/>
          <w:sz w:val="18"/>
          <w:szCs w:val="18"/>
        </w:rPr>
        <w:tab/>
      </w:r>
      <w:r w:rsidRPr="00D7555F">
        <w:rPr>
          <w:rFonts w:ascii="Arial" w:hAnsi="Arial" w:cs="Arial"/>
          <w:sz w:val="18"/>
          <w:szCs w:val="18"/>
          <w:lang w:val="ru-RU"/>
        </w:rPr>
        <w:t>Оп</w:t>
      </w:r>
      <w:r w:rsidRPr="00D7555F">
        <w:rPr>
          <w:rFonts w:ascii="Arial" w:hAnsi="Arial" w:cs="Arial"/>
          <w:sz w:val="18"/>
          <w:szCs w:val="18"/>
          <w:lang w:val="sr-Cyrl-CS"/>
        </w:rPr>
        <w:t>ш</w:t>
      </w:r>
      <w:r w:rsidRPr="00D7555F">
        <w:rPr>
          <w:rFonts w:ascii="Arial" w:hAnsi="Arial" w:cs="Arial"/>
          <w:sz w:val="18"/>
          <w:szCs w:val="18"/>
          <w:lang w:val="ru-RU"/>
        </w:rPr>
        <w:t>та паркирали</w:t>
      </w:r>
      <w:r w:rsidRPr="00D7555F">
        <w:rPr>
          <w:rFonts w:ascii="Arial" w:hAnsi="Arial" w:cs="Arial"/>
          <w:sz w:val="18"/>
          <w:szCs w:val="18"/>
          <w:lang w:val="sr-Cyrl-CS"/>
        </w:rPr>
        <w:t>ш</w:t>
      </w:r>
      <w:r w:rsidRPr="00D7555F">
        <w:rPr>
          <w:rFonts w:ascii="Arial" w:hAnsi="Arial" w:cs="Arial"/>
          <w:sz w:val="18"/>
          <w:szCs w:val="18"/>
          <w:lang w:val="ru-RU"/>
        </w:rPr>
        <w:t>та су делови коловоза, тротоара</w:t>
      </w:r>
      <w:r w:rsidRPr="00D7555F">
        <w:rPr>
          <w:rFonts w:ascii="Arial" w:hAnsi="Arial" w:cs="Arial"/>
          <w:sz w:val="18"/>
          <w:szCs w:val="18"/>
          <w:lang w:val="sr-Cyrl-CS"/>
        </w:rPr>
        <w:t>, површине између тротоара и коловоза, као и</w:t>
      </w:r>
      <w:r w:rsidRPr="00D7555F">
        <w:rPr>
          <w:rFonts w:ascii="Arial" w:hAnsi="Arial" w:cs="Arial"/>
          <w:sz w:val="18"/>
          <w:szCs w:val="18"/>
          <w:lang w:val="ru-RU"/>
        </w:rPr>
        <w:t xml:space="preserve"> друге повр</w:t>
      </w:r>
      <w:r w:rsidRPr="00D7555F">
        <w:rPr>
          <w:rFonts w:ascii="Arial" w:hAnsi="Arial" w:cs="Arial"/>
          <w:sz w:val="18"/>
          <w:szCs w:val="18"/>
          <w:lang w:val="sr-Cyrl-CS"/>
        </w:rPr>
        <w:t>ш</w:t>
      </w:r>
      <w:r w:rsidRPr="00D7555F">
        <w:rPr>
          <w:rFonts w:ascii="Arial" w:hAnsi="Arial" w:cs="Arial"/>
          <w:sz w:val="18"/>
          <w:szCs w:val="18"/>
          <w:lang w:val="ru-RU"/>
        </w:rPr>
        <w:t>ине посебно обеле</w:t>
      </w:r>
      <w:r w:rsidRPr="00D7555F">
        <w:rPr>
          <w:rFonts w:ascii="Arial" w:hAnsi="Arial" w:cs="Arial"/>
          <w:sz w:val="18"/>
          <w:szCs w:val="18"/>
          <w:lang w:val="sr-Cyrl-CS"/>
        </w:rPr>
        <w:t>ж</w:t>
      </w:r>
      <w:r w:rsidRPr="00D7555F">
        <w:rPr>
          <w:rFonts w:ascii="Arial" w:hAnsi="Arial" w:cs="Arial"/>
          <w:sz w:val="18"/>
          <w:szCs w:val="18"/>
          <w:lang w:val="ru-RU"/>
        </w:rPr>
        <w:t>ене за паркирање моторних возила и категори</w:t>
      </w:r>
      <w:r w:rsidRPr="00D7555F">
        <w:rPr>
          <w:rFonts w:ascii="Arial" w:hAnsi="Arial" w:cs="Arial"/>
          <w:sz w:val="18"/>
          <w:szCs w:val="18"/>
          <w:lang w:val="sr-Cyrl-CS"/>
        </w:rPr>
        <w:t>ш</w:t>
      </w:r>
      <w:r w:rsidRPr="00D7555F">
        <w:rPr>
          <w:rFonts w:ascii="Arial" w:hAnsi="Arial" w:cs="Arial"/>
          <w:sz w:val="18"/>
          <w:szCs w:val="18"/>
          <w:lang w:val="ru-RU"/>
        </w:rPr>
        <w:t>у се по зонама, које се уре</w:t>
      </w:r>
      <w:r w:rsidRPr="00D7555F">
        <w:rPr>
          <w:rFonts w:ascii="Arial" w:hAnsi="Arial" w:cs="Arial"/>
          <w:sz w:val="18"/>
          <w:szCs w:val="18"/>
          <w:lang w:val="sr-Cyrl-CS"/>
        </w:rPr>
        <w:t>ђ</w:t>
      </w:r>
      <w:r w:rsidRPr="00D7555F">
        <w:rPr>
          <w:rFonts w:ascii="Arial" w:hAnsi="Arial" w:cs="Arial"/>
          <w:sz w:val="18"/>
          <w:szCs w:val="18"/>
          <w:lang w:val="ru-RU"/>
        </w:rPr>
        <w:t>ују посебном Одлуком оснива</w:t>
      </w:r>
      <w:r w:rsidRPr="00D7555F">
        <w:rPr>
          <w:rFonts w:ascii="Arial" w:hAnsi="Arial" w:cs="Arial"/>
          <w:sz w:val="18"/>
          <w:szCs w:val="18"/>
          <w:lang w:val="sr-Cyrl-CS"/>
        </w:rPr>
        <w:t>ч</w:t>
      </w:r>
      <w:r w:rsidRPr="00D7555F">
        <w:rPr>
          <w:rFonts w:ascii="Arial" w:hAnsi="Arial" w:cs="Arial"/>
          <w:sz w:val="18"/>
          <w:szCs w:val="18"/>
          <w:lang w:val="ru-RU"/>
        </w:rPr>
        <w:t>а.</w:t>
      </w:r>
    </w:p>
    <w:p w:rsidR="00A36C77" w:rsidRPr="00D7555F" w:rsidRDefault="00A36C77" w:rsidP="00C90CAB">
      <w:pPr>
        <w:autoSpaceDN w:val="0"/>
        <w:adjustRightInd w:val="0"/>
        <w:spacing w:line="216" w:lineRule="auto"/>
        <w:jc w:val="both"/>
        <w:rPr>
          <w:rFonts w:ascii="Arial" w:hAnsi="Arial" w:cs="Arial"/>
          <w:sz w:val="18"/>
          <w:szCs w:val="18"/>
          <w:lang w:val="sr-Cyrl-CS" w:eastAsia="sr-Cyrl-CS"/>
        </w:rPr>
      </w:pPr>
      <w:r w:rsidRPr="00D7555F">
        <w:rPr>
          <w:rFonts w:ascii="Arial" w:hAnsi="Arial" w:cs="Arial"/>
          <w:sz w:val="18"/>
          <w:szCs w:val="18"/>
          <w:lang w:val="sr-Cyrl-CS" w:eastAsia="sr-Cyrl-CS"/>
        </w:rPr>
        <w:tab/>
        <w:t>Посебна паркиралишта су објекти и површине који су уређени и изграђени за паркирање возила са контролисаним уласком и изласком возила.</w:t>
      </w:r>
    </w:p>
    <w:p w:rsidR="00A36C77" w:rsidRPr="00D7555F" w:rsidRDefault="00A36C77" w:rsidP="00C90CAB">
      <w:pPr>
        <w:autoSpaceDN w:val="0"/>
        <w:adjustRightInd w:val="0"/>
        <w:spacing w:line="216" w:lineRule="auto"/>
        <w:jc w:val="both"/>
        <w:rPr>
          <w:rFonts w:ascii="Arial" w:hAnsi="Arial" w:cs="Arial"/>
          <w:sz w:val="18"/>
          <w:szCs w:val="18"/>
          <w:lang w:val="sr-Cyrl-CS" w:eastAsia="sr-Cyrl-CS"/>
        </w:rPr>
      </w:pPr>
      <w:r w:rsidRPr="00D7555F">
        <w:rPr>
          <w:rFonts w:ascii="Arial" w:hAnsi="Arial" w:cs="Arial"/>
          <w:sz w:val="18"/>
          <w:szCs w:val="18"/>
          <w:lang w:val="sr-Cyrl-CS" w:eastAsia="sr-Cyrl-CS"/>
        </w:rPr>
        <w:tab/>
        <w:t>Посебна паркиралишта могу бити трајног и привременог карактера.</w:t>
      </w:r>
    </w:p>
    <w:p w:rsidR="00A36C77" w:rsidRPr="0069631C" w:rsidRDefault="00A36C77" w:rsidP="00C90CAB">
      <w:pPr>
        <w:autoSpaceDN w:val="0"/>
        <w:adjustRightInd w:val="0"/>
        <w:spacing w:line="216" w:lineRule="auto"/>
        <w:jc w:val="both"/>
        <w:rPr>
          <w:rFonts w:ascii="Arial" w:hAnsi="Arial" w:cs="Arial"/>
          <w:sz w:val="18"/>
          <w:szCs w:val="18"/>
          <w:lang w:eastAsia="sr-Cyrl-CS"/>
        </w:rPr>
      </w:pPr>
      <w:r w:rsidRPr="00D7555F">
        <w:rPr>
          <w:rFonts w:ascii="Arial" w:hAnsi="Arial" w:cs="Arial"/>
          <w:sz w:val="18"/>
          <w:szCs w:val="18"/>
          <w:lang w:val="sr-Cyrl-CS" w:eastAsia="sr-Cyrl-CS"/>
        </w:rPr>
        <w:tab/>
        <w:t>Посебна паркиралишта трајног карактера се изграђују и уређују у складу са одговарајућим урбанистичким планом који доноси Скупштина општине.</w:t>
      </w:r>
    </w:p>
    <w:p w:rsidR="00A36C77" w:rsidRPr="0069631C" w:rsidRDefault="00A36C77" w:rsidP="00C90CAB">
      <w:pPr>
        <w:spacing w:line="216" w:lineRule="auto"/>
        <w:ind w:firstLine="720"/>
        <w:jc w:val="both"/>
        <w:rPr>
          <w:rFonts w:ascii="Arial" w:hAnsi="Arial" w:cs="Arial"/>
          <w:sz w:val="18"/>
          <w:szCs w:val="18"/>
        </w:rPr>
      </w:pPr>
      <w:r w:rsidRPr="00D7555F">
        <w:rPr>
          <w:rFonts w:ascii="Arial" w:hAnsi="Arial" w:cs="Arial"/>
          <w:sz w:val="18"/>
          <w:szCs w:val="18"/>
          <w:lang w:val="sr-Cyrl-CS"/>
        </w:rPr>
        <w:t>Привремена паркиралишта су јавне површине које су планом предвиђене за другу намену, а до привођења простора планираној намени могу се привремено одредити за паркиралишта.</w:t>
      </w:r>
    </w:p>
    <w:p w:rsidR="00A36C77" w:rsidRPr="00D7555F" w:rsidRDefault="00A36C77" w:rsidP="00C90CAB">
      <w:pPr>
        <w:spacing w:line="216" w:lineRule="auto"/>
        <w:ind w:firstLine="720"/>
        <w:jc w:val="both"/>
        <w:rPr>
          <w:rFonts w:ascii="Arial" w:hAnsi="Arial" w:cs="Arial"/>
          <w:sz w:val="18"/>
          <w:szCs w:val="18"/>
          <w:lang w:val="sr-Cyrl-CS"/>
        </w:rPr>
      </w:pPr>
      <w:r w:rsidRPr="00D7555F">
        <w:rPr>
          <w:rFonts w:ascii="Arial" w:hAnsi="Arial" w:cs="Arial"/>
          <w:sz w:val="18"/>
          <w:szCs w:val="18"/>
        </w:rPr>
        <w:t>Повремена паркиралишта су јавне површине које се одреде за паркирање возила учесника и посетилаца већих скупова, спортских</w:t>
      </w:r>
      <w:r w:rsidRPr="00D7555F">
        <w:rPr>
          <w:rFonts w:ascii="Arial" w:hAnsi="Arial" w:cs="Arial"/>
          <w:sz w:val="18"/>
          <w:szCs w:val="18"/>
          <w:lang w:val="sr-Cyrl-CS"/>
        </w:rPr>
        <w:t xml:space="preserve"> приредби</w:t>
      </w:r>
      <w:r w:rsidRPr="00D7555F">
        <w:rPr>
          <w:rFonts w:ascii="Arial" w:hAnsi="Arial" w:cs="Arial"/>
          <w:sz w:val="18"/>
          <w:szCs w:val="18"/>
        </w:rPr>
        <w:t>, културних и других манифестација</w:t>
      </w:r>
    </w:p>
    <w:p w:rsidR="00A36C77" w:rsidRPr="00D7555F" w:rsidRDefault="00A36C77" w:rsidP="0069631C">
      <w:pPr>
        <w:spacing w:line="216" w:lineRule="auto"/>
        <w:ind w:firstLine="720"/>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КАТЕГОРИЗАЦИЈА ПАРКИРАЛИШТА</w:t>
      </w:r>
    </w:p>
    <w:p w:rsidR="00A36C77" w:rsidRPr="00D7555F" w:rsidRDefault="00A36C77" w:rsidP="0069631C">
      <w:pPr>
        <w:spacing w:line="216" w:lineRule="auto"/>
        <w:jc w:val="center"/>
        <w:rPr>
          <w:rFonts w:ascii="Arial" w:hAnsi="Arial" w:cs="Arial"/>
          <w:sz w:val="18"/>
          <w:szCs w:val="18"/>
          <w:lang w:val="sr-Cyrl-CS"/>
        </w:rPr>
      </w:pPr>
    </w:p>
    <w:p w:rsidR="00A36C77" w:rsidRDefault="00A36C77" w:rsidP="0069631C">
      <w:pPr>
        <w:spacing w:line="216" w:lineRule="auto"/>
        <w:jc w:val="center"/>
        <w:rPr>
          <w:rFonts w:ascii="Arial" w:hAnsi="Arial" w:cs="Arial"/>
          <w:sz w:val="18"/>
          <w:szCs w:val="18"/>
        </w:rPr>
      </w:pPr>
      <w:r w:rsidRPr="00D7555F">
        <w:rPr>
          <w:rFonts w:ascii="Arial" w:hAnsi="Arial" w:cs="Arial"/>
          <w:sz w:val="18"/>
          <w:szCs w:val="18"/>
          <w:lang w:val="sr-Cyrl-CS"/>
        </w:rPr>
        <w:t>Члан  7.</w:t>
      </w:r>
    </w:p>
    <w:p w:rsidR="00A36C77" w:rsidRPr="0069631C" w:rsidRDefault="00A36C77" w:rsidP="0069631C">
      <w:pPr>
        <w:spacing w:line="216" w:lineRule="auto"/>
        <w:jc w:val="center"/>
        <w:rPr>
          <w:rFonts w:ascii="Arial" w:hAnsi="Arial" w:cs="Arial"/>
          <w:sz w:val="18"/>
          <w:szCs w:val="18"/>
        </w:rPr>
      </w:pPr>
    </w:p>
    <w:p w:rsidR="00A36C77" w:rsidRPr="00D7555F" w:rsidRDefault="00A36C77" w:rsidP="0069631C">
      <w:pPr>
        <w:spacing w:line="216" w:lineRule="auto"/>
        <w:rPr>
          <w:rFonts w:ascii="Arial" w:hAnsi="Arial" w:cs="Arial"/>
          <w:sz w:val="18"/>
          <w:szCs w:val="18"/>
          <w:lang w:val="sr-Cyrl-CS"/>
        </w:rPr>
      </w:pPr>
      <w:r>
        <w:rPr>
          <w:rFonts w:ascii="Arial" w:hAnsi="Arial" w:cs="Arial"/>
          <w:sz w:val="18"/>
          <w:szCs w:val="18"/>
        </w:rPr>
        <w:tab/>
      </w:r>
      <w:r w:rsidRPr="00D7555F">
        <w:rPr>
          <w:rFonts w:ascii="Arial" w:hAnsi="Arial" w:cs="Arial"/>
          <w:sz w:val="18"/>
          <w:szCs w:val="18"/>
        </w:rPr>
        <w:t>Јавна паркиралишта обележавају се саобраћајном сигнализацијом, у складу са прописимa o безбедности саобраћаја.</w:t>
      </w:r>
    </w:p>
    <w:p w:rsidR="00A36C77" w:rsidRPr="0069631C" w:rsidRDefault="00A36C77" w:rsidP="0069631C">
      <w:pPr>
        <w:spacing w:line="216" w:lineRule="auto"/>
        <w:rPr>
          <w:rFonts w:ascii="Arial" w:hAnsi="Arial" w:cs="Arial"/>
          <w:sz w:val="18"/>
          <w:szCs w:val="18"/>
        </w:rPr>
      </w:pPr>
      <w:r w:rsidRPr="00D7555F">
        <w:rPr>
          <w:rFonts w:ascii="Arial" w:hAnsi="Arial" w:cs="Arial"/>
          <w:sz w:val="18"/>
          <w:szCs w:val="18"/>
        </w:rPr>
        <w:tab/>
        <w:t xml:space="preserve">Јавна паркиралишта морају </w:t>
      </w:r>
      <w:r w:rsidRPr="00D7555F">
        <w:rPr>
          <w:rFonts w:ascii="Arial" w:hAnsi="Arial" w:cs="Arial"/>
          <w:sz w:val="18"/>
          <w:szCs w:val="18"/>
          <w:lang w:val="sr-Cyrl-CS"/>
        </w:rPr>
        <w:t xml:space="preserve">на видном месту </w:t>
      </w:r>
      <w:r w:rsidRPr="00D7555F">
        <w:rPr>
          <w:rFonts w:ascii="Arial" w:hAnsi="Arial" w:cs="Arial"/>
          <w:sz w:val="18"/>
          <w:szCs w:val="18"/>
        </w:rPr>
        <w:t xml:space="preserve">да имају истакнуто обавештење које садржи: зону, категорију моторних возила која се могу паркирати, начин паркирања и наплате, </w:t>
      </w:r>
      <w:r w:rsidRPr="00D7555F">
        <w:rPr>
          <w:rFonts w:ascii="Arial" w:hAnsi="Arial" w:cs="Arial"/>
          <w:sz w:val="18"/>
          <w:szCs w:val="18"/>
          <w:lang w:val="sr-Cyrl-CS"/>
        </w:rPr>
        <w:t xml:space="preserve">цену. </w:t>
      </w:r>
      <w:r w:rsidRPr="00D7555F">
        <w:rPr>
          <w:rFonts w:ascii="Arial" w:hAnsi="Arial" w:cs="Arial"/>
          <w:sz w:val="18"/>
          <w:szCs w:val="18"/>
        </w:rPr>
        <w:t>као и временско ограничење коришћења јавног паркиралишта.</w:t>
      </w:r>
    </w:p>
    <w:p w:rsidR="00A36C77" w:rsidRDefault="00A36C77" w:rsidP="0069631C">
      <w:pPr>
        <w:spacing w:line="216" w:lineRule="auto"/>
        <w:jc w:val="center"/>
        <w:rPr>
          <w:rFonts w:ascii="Arial" w:hAnsi="Arial" w:cs="Arial"/>
          <w:sz w:val="18"/>
          <w:szCs w:val="18"/>
        </w:rPr>
      </w:pPr>
      <w:r w:rsidRPr="00D7555F">
        <w:rPr>
          <w:rFonts w:ascii="Arial" w:hAnsi="Arial" w:cs="Arial"/>
          <w:sz w:val="18"/>
          <w:szCs w:val="18"/>
          <w:lang w:val="ru-RU"/>
        </w:rPr>
        <w:t>Члан 8.</w:t>
      </w:r>
    </w:p>
    <w:p w:rsidR="00A36C77" w:rsidRPr="0069631C" w:rsidRDefault="00A36C77" w:rsidP="0069631C">
      <w:pPr>
        <w:spacing w:line="216" w:lineRule="auto"/>
        <w:jc w:val="center"/>
        <w:rPr>
          <w:rFonts w:ascii="Arial" w:hAnsi="Arial" w:cs="Arial"/>
          <w:sz w:val="18"/>
          <w:szCs w:val="18"/>
        </w:rPr>
      </w:pPr>
    </w:p>
    <w:p w:rsidR="00A36C77" w:rsidRPr="00D7555F" w:rsidRDefault="00A36C77" w:rsidP="00C90CAB">
      <w:pPr>
        <w:spacing w:line="216" w:lineRule="auto"/>
        <w:jc w:val="both"/>
        <w:rPr>
          <w:rFonts w:ascii="Arial" w:hAnsi="Arial" w:cs="Arial"/>
          <w:sz w:val="18"/>
          <w:szCs w:val="18"/>
          <w:lang w:val="ru-RU"/>
        </w:rPr>
      </w:pPr>
      <w:r w:rsidRPr="00D7555F">
        <w:rPr>
          <w:rFonts w:ascii="Arial" w:hAnsi="Arial" w:cs="Arial"/>
          <w:sz w:val="18"/>
          <w:szCs w:val="18"/>
          <w:lang w:val="ru-RU"/>
        </w:rPr>
        <w:tab/>
        <w:t>Према условима паркирања и погодностима локација, општа паркиралишта у Петровцу на Млави разврстана су у три зоне.</w:t>
      </w:r>
    </w:p>
    <w:p w:rsidR="00A36C77" w:rsidRPr="0069631C" w:rsidRDefault="00A36C77" w:rsidP="00C90CAB">
      <w:pPr>
        <w:widowControl w:val="0"/>
        <w:numPr>
          <w:ilvl w:val="0"/>
          <w:numId w:val="3"/>
        </w:numPr>
        <w:tabs>
          <w:tab w:val="left" w:pos="1080"/>
        </w:tabs>
        <w:suppressAutoHyphens/>
        <w:autoSpaceDE w:val="0"/>
        <w:spacing w:line="216" w:lineRule="auto"/>
        <w:jc w:val="both"/>
        <w:rPr>
          <w:rFonts w:ascii="Arial" w:hAnsi="Arial" w:cs="Arial"/>
          <w:sz w:val="18"/>
          <w:szCs w:val="18"/>
        </w:rPr>
      </w:pPr>
      <w:r w:rsidRPr="00D7555F">
        <w:rPr>
          <w:rFonts w:ascii="Arial" w:hAnsi="Arial" w:cs="Arial"/>
          <w:sz w:val="18"/>
          <w:szCs w:val="18"/>
        </w:rPr>
        <w:t>Прва зона</w:t>
      </w:r>
    </w:p>
    <w:p w:rsidR="00A36C77" w:rsidRPr="00D7555F" w:rsidRDefault="00A36C77" w:rsidP="00C90CAB">
      <w:pPr>
        <w:spacing w:line="216" w:lineRule="auto"/>
        <w:jc w:val="both"/>
        <w:rPr>
          <w:rFonts w:ascii="Arial" w:hAnsi="Arial" w:cs="Arial"/>
          <w:sz w:val="18"/>
          <w:szCs w:val="18"/>
          <w:lang w:val="sr-Cyrl-CS"/>
        </w:rPr>
      </w:pPr>
      <w:r w:rsidRPr="00D7555F">
        <w:rPr>
          <w:rFonts w:ascii="Arial" w:hAnsi="Arial" w:cs="Arial"/>
          <w:sz w:val="18"/>
          <w:szCs w:val="18"/>
          <w:lang w:val="sr-Cyrl-CS"/>
        </w:rPr>
        <w:tab/>
        <w:t xml:space="preserve">Паркиралишта која се налазе дуж улица: Српских владара од Стеве Миловановића до Лазе Лазаревића, </w:t>
      </w:r>
    </w:p>
    <w:p w:rsidR="00A36C77" w:rsidRPr="00D7555F" w:rsidRDefault="00A36C77" w:rsidP="00C90CAB">
      <w:pPr>
        <w:spacing w:line="216" w:lineRule="auto"/>
        <w:jc w:val="both"/>
        <w:rPr>
          <w:rFonts w:ascii="Arial" w:hAnsi="Arial" w:cs="Arial"/>
          <w:sz w:val="18"/>
          <w:szCs w:val="18"/>
          <w:lang w:val="sr-Cyrl-CS"/>
        </w:rPr>
      </w:pPr>
      <w:r w:rsidRPr="00D7555F">
        <w:rPr>
          <w:rFonts w:ascii="Arial" w:hAnsi="Arial" w:cs="Arial"/>
          <w:sz w:val="18"/>
          <w:szCs w:val="18"/>
          <w:lang w:val="sr-Cyrl-CS"/>
        </w:rPr>
        <w:t>Српских владара од Лазе Лазаревића до Трга Бате Булић, Српских владара од Трга Бате Булић до улице Вељка Дугошевића, Српских Владара од улице Вељка Дугошевића до улице Милана Ристића, Чеде Васовића до Лазе Лазаревића, Лазе Лазаревића од Чеде Васовића до кеја Млаве, Лазе Лазаревића од Чеде Васовића до Српских владара, Драгета Живковића, Даворјанке Пауновић, улица 7. јула од улице Даворјанке Пауновић до Петра Добрњца, улица Вељка Дугошевића од улице С. Владара до улице Петра Добрњца.</w:t>
      </w:r>
    </w:p>
    <w:p w:rsidR="00A36C77" w:rsidRPr="00D7555F" w:rsidRDefault="00A36C77" w:rsidP="0069631C">
      <w:pPr>
        <w:spacing w:line="216" w:lineRule="auto"/>
        <w:jc w:val="both"/>
        <w:rPr>
          <w:rFonts w:ascii="Arial" w:hAnsi="Arial" w:cs="Arial"/>
          <w:sz w:val="18"/>
          <w:szCs w:val="18"/>
          <w:lang w:val="sr-Cyrl-CS"/>
        </w:rPr>
      </w:pP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2. Друга зона</w:t>
      </w:r>
    </w:p>
    <w:p w:rsidR="00A36C77" w:rsidRPr="00D7555F" w:rsidRDefault="00A36C77" w:rsidP="00C90CAB">
      <w:pPr>
        <w:spacing w:line="216" w:lineRule="auto"/>
        <w:jc w:val="both"/>
        <w:rPr>
          <w:rFonts w:ascii="Arial" w:hAnsi="Arial" w:cs="Arial"/>
          <w:sz w:val="18"/>
          <w:szCs w:val="18"/>
          <w:lang w:val="sr-Cyrl-CS"/>
        </w:rPr>
      </w:pPr>
      <w:r w:rsidRPr="00D7555F">
        <w:rPr>
          <w:rFonts w:ascii="Arial" w:hAnsi="Arial" w:cs="Arial"/>
          <w:sz w:val="18"/>
          <w:szCs w:val="18"/>
          <w:lang w:val="sr-Cyrl-CS"/>
        </w:rPr>
        <w:tab/>
      </w:r>
      <w:r w:rsidRPr="00D7555F">
        <w:rPr>
          <w:rFonts w:ascii="Arial" w:hAnsi="Arial" w:cs="Arial"/>
          <w:sz w:val="18"/>
          <w:szCs w:val="18"/>
          <w:lang w:val="ru-RU"/>
        </w:rPr>
        <w:t>У другу зону спадају остала паркиралишта и то: Српских владара од Солунске до Пауља Матејића, Српских владара од Пауља Матејића до Стеве Миловановића, Стеве Миловановића од Српских владара до Чеде Васовића, Драгошева, Слободана Брауновића од Млавске до 8. Марта, Српских владара  од Милана Ристића до Милана Танчића, Српских владара од Милана Танчића до Народног фронта, Српских владара од Народног фронта до Јована Шербановића</w:t>
      </w:r>
      <w:r w:rsidRPr="00D7555F">
        <w:rPr>
          <w:rFonts w:ascii="Arial" w:hAnsi="Arial" w:cs="Arial"/>
          <w:sz w:val="18"/>
          <w:szCs w:val="18"/>
          <w:lang w:val="sr-Cyrl-CS"/>
        </w:rPr>
        <w:t>, улица Милана Танчића од улице Петра Добрњца до Српских Владара, улица Народног фронта од улице Српских Владара до Петра Добрњца, улица Стеве Миловановића од Српских владара до Петра Добрњца</w:t>
      </w:r>
      <w:r w:rsidRPr="00D7555F">
        <w:rPr>
          <w:rFonts w:ascii="Arial" w:hAnsi="Arial" w:cs="Arial"/>
          <w:sz w:val="18"/>
          <w:szCs w:val="18"/>
          <w:lang w:val="ru-RU"/>
        </w:rPr>
        <w:t xml:space="preserve">, </w:t>
      </w:r>
      <w:r w:rsidRPr="00D7555F">
        <w:rPr>
          <w:rFonts w:ascii="Arial" w:hAnsi="Arial" w:cs="Arial"/>
          <w:sz w:val="18"/>
          <w:szCs w:val="18"/>
          <w:lang w:val="sr-Cyrl-CS"/>
        </w:rPr>
        <w:t>улица Млавски кеј од улице Стеве Миловановић</w:t>
      </w:r>
      <w:r w:rsidRPr="00D7555F">
        <w:rPr>
          <w:rFonts w:ascii="Arial" w:hAnsi="Arial" w:cs="Arial"/>
          <w:sz w:val="18"/>
          <w:szCs w:val="18"/>
        </w:rPr>
        <w:t>a</w:t>
      </w:r>
      <w:r w:rsidRPr="00D7555F">
        <w:rPr>
          <w:rFonts w:ascii="Arial" w:hAnsi="Arial" w:cs="Arial"/>
          <w:sz w:val="18"/>
          <w:szCs w:val="18"/>
          <w:lang w:val="ru-RU"/>
        </w:rPr>
        <w:t xml:space="preserve"> </w:t>
      </w:r>
      <w:r w:rsidRPr="00D7555F">
        <w:rPr>
          <w:rFonts w:ascii="Arial" w:hAnsi="Arial" w:cs="Arial"/>
          <w:sz w:val="18"/>
          <w:szCs w:val="18"/>
          <w:lang w:val="sr-Cyrl-CS"/>
        </w:rPr>
        <w:t xml:space="preserve">до Тржног центра </w:t>
      </w:r>
      <w:r w:rsidRPr="00D7555F">
        <w:rPr>
          <w:rFonts w:ascii="Arial" w:hAnsi="Arial" w:cs="Arial"/>
          <w:sz w:val="18"/>
          <w:szCs w:val="18"/>
          <w:lang w:val="sr-Latn-CS"/>
        </w:rPr>
        <w:t>„</w:t>
      </w:r>
      <w:r w:rsidRPr="00D7555F">
        <w:rPr>
          <w:rFonts w:ascii="Arial" w:hAnsi="Arial" w:cs="Arial"/>
          <w:sz w:val="18"/>
          <w:szCs w:val="18"/>
          <w:lang w:val="sr-Cyrl-CS"/>
        </w:rPr>
        <w:t>Елмос комерц</w:t>
      </w:r>
      <w:r w:rsidRPr="00D7555F">
        <w:rPr>
          <w:rFonts w:ascii="Arial" w:hAnsi="Arial" w:cs="Arial"/>
          <w:sz w:val="18"/>
          <w:szCs w:val="18"/>
          <w:lang w:val="sr-Latn-CS"/>
        </w:rPr>
        <w:t>“</w:t>
      </w:r>
      <w:r w:rsidRPr="00D7555F">
        <w:rPr>
          <w:rFonts w:ascii="Arial" w:hAnsi="Arial" w:cs="Arial"/>
          <w:sz w:val="18"/>
          <w:szCs w:val="18"/>
          <w:lang w:val="sr-Cyrl-CS"/>
        </w:rPr>
        <w:t xml:space="preserve"> заједно са платоом иза Тржног центра </w:t>
      </w:r>
      <w:r w:rsidRPr="00D7555F">
        <w:rPr>
          <w:rFonts w:ascii="Arial" w:hAnsi="Arial" w:cs="Arial"/>
          <w:sz w:val="18"/>
          <w:szCs w:val="18"/>
          <w:lang w:val="sr-Latn-CS"/>
        </w:rPr>
        <w:t>„</w:t>
      </w:r>
      <w:r w:rsidRPr="00D7555F">
        <w:rPr>
          <w:rFonts w:ascii="Arial" w:hAnsi="Arial" w:cs="Arial"/>
          <w:sz w:val="18"/>
          <w:szCs w:val="18"/>
          <w:lang w:val="sr-Cyrl-CS"/>
        </w:rPr>
        <w:t>Елмос комерц</w:t>
      </w:r>
      <w:r w:rsidRPr="00D7555F">
        <w:rPr>
          <w:rFonts w:ascii="Arial" w:hAnsi="Arial" w:cs="Arial"/>
          <w:sz w:val="18"/>
          <w:szCs w:val="18"/>
          <w:lang w:val="sr-Latn-CS"/>
        </w:rPr>
        <w:t>“</w:t>
      </w:r>
      <w:r w:rsidRPr="00D7555F">
        <w:rPr>
          <w:rFonts w:ascii="Arial" w:hAnsi="Arial" w:cs="Arial"/>
          <w:sz w:val="18"/>
          <w:szCs w:val="18"/>
          <w:lang w:val="sr-Cyrl-CS"/>
        </w:rPr>
        <w:t xml:space="preserve">.  </w:t>
      </w:r>
    </w:p>
    <w:p w:rsidR="00A36C77" w:rsidRPr="00D7555F" w:rsidRDefault="00A36C77" w:rsidP="00C90CAB">
      <w:pPr>
        <w:spacing w:line="216" w:lineRule="auto"/>
        <w:jc w:val="both"/>
        <w:rPr>
          <w:rFonts w:ascii="Arial" w:hAnsi="Arial" w:cs="Arial"/>
          <w:sz w:val="18"/>
          <w:szCs w:val="18"/>
        </w:rPr>
      </w:pPr>
    </w:p>
    <w:p w:rsidR="00A36C77" w:rsidRPr="00D7555F" w:rsidRDefault="00A36C77" w:rsidP="00C90CAB">
      <w:pPr>
        <w:widowControl w:val="0"/>
        <w:numPr>
          <w:ilvl w:val="0"/>
          <w:numId w:val="11"/>
        </w:numPr>
        <w:suppressAutoHyphens/>
        <w:autoSpaceDE w:val="0"/>
        <w:spacing w:line="216" w:lineRule="auto"/>
        <w:jc w:val="both"/>
        <w:rPr>
          <w:rFonts w:ascii="Arial" w:hAnsi="Arial" w:cs="Arial"/>
          <w:sz w:val="18"/>
          <w:szCs w:val="18"/>
        </w:rPr>
      </w:pPr>
      <w:r w:rsidRPr="00D7555F">
        <w:rPr>
          <w:rFonts w:ascii="Arial" w:hAnsi="Arial" w:cs="Arial"/>
          <w:sz w:val="18"/>
          <w:szCs w:val="18"/>
        </w:rPr>
        <w:t>Трећа зона – зона та</w:t>
      </w:r>
      <w:r w:rsidRPr="00D7555F">
        <w:rPr>
          <w:rFonts w:ascii="Arial" w:hAnsi="Arial" w:cs="Arial"/>
          <w:sz w:val="18"/>
          <w:szCs w:val="18"/>
          <w:lang w:val="sr-Cyrl-CS"/>
        </w:rPr>
        <w:t>кс</w:t>
      </w:r>
      <w:r w:rsidRPr="00D7555F">
        <w:rPr>
          <w:rFonts w:ascii="Arial" w:hAnsi="Arial" w:cs="Arial"/>
          <w:sz w:val="18"/>
          <w:szCs w:val="18"/>
        </w:rPr>
        <w:t>и</w:t>
      </w:r>
    </w:p>
    <w:p w:rsidR="00A36C77" w:rsidRPr="00D7555F" w:rsidRDefault="00A36C77" w:rsidP="00C90CAB">
      <w:pPr>
        <w:spacing w:line="216" w:lineRule="auto"/>
        <w:jc w:val="both"/>
        <w:rPr>
          <w:rFonts w:ascii="Arial" w:hAnsi="Arial" w:cs="Arial"/>
          <w:sz w:val="18"/>
          <w:szCs w:val="18"/>
          <w:lang w:val="sr-Cyrl-CS"/>
        </w:rPr>
      </w:pPr>
      <w:r w:rsidRPr="00D7555F">
        <w:rPr>
          <w:rFonts w:ascii="Arial" w:hAnsi="Arial" w:cs="Arial"/>
          <w:sz w:val="18"/>
          <w:szCs w:val="18"/>
          <w:lang w:val="sr-Cyrl-CS"/>
        </w:rPr>
        <w:tab/>
        <w:t>У трећу зону спада д</w:t>
      </w:r>
      <w:r w:rsidRPr="00D7555F">
        <w:rPr>
          <w:rFonts w:ascii="Arial" w:hAnsi="Arial" w:cs="Arial"/>
          <w:sz w:val="18"/>
          <w:szCs w:val="18"/>
        </w:rPr>
        <w:t>ео паркиралишта за паркирање та</w:t>
      </w:r>
      <w:r w:rsidRPr="00D7555F">
        <w:rPr>
          <w:rFonts w:ascii="Arial" w:hAnsi="Arial" w:cs="Arial"/>
          <w:sz w:val="18"/>
          <w:szCs w:val="18"/>
          <w:lang w:val="sr-Cyrl-CS"/>
        </w:rPr>
        <w:t>кс</w:t>
      </w:r>
      <w:r w:rsidRPr="00D7555F">
        <w:rPr>
          <w:rFonts w:ascii="Arial" w:hAnsi="Arial" w:cs="Arial"/>
          <w:sz w:val="18"/>
          <w:szCs w:val="18"/>
        </w:rPr>
        <w:t>и возила кој</w:t>
      </w:r>
      <w:r w:rsidRPr="00D7555F">
        <w:rPr>
          <w:rFonts w:ascii="Arial" w:hAnsi="Arial" w:cs="Arial"/>
          <w:sz w:val="18"/>
          <w:szCs w:val="18"/>
          <w:lang w:val="sr-Cyrl-CS"/>
        </w:rPr>
        <w:t>е</w:t>
      </w:r>
      <w:r w:rsidRPr="00D7555F">
        <w:rPr>
          <w:rFonts w:ascii="Arial" w:hAnsi="Arial" w:cs="Arial"/>
          <w:sz w:val="18"/>
          <w:szCs w:val="18"/>
        </w:rPr>
        <w:t xml:space="preserve"> својим закључком одреди Општинско веће општине Петровац на Млави,</w:t>
      </w:r>
      <w:r w:rsidRPr="00D7555F">
        <w:rPr>
          <w:rFonts w:ascii="Arial" w:hAnsi="Arial" w:cs="Arial"/>
          <w:sz w:val="18"/>
          <w:szCs w:val="18"/>
          <w:lang w:val="ru-RU"/>
        </w:rPr>
        <w:t xml:space="preserve"> н</w:t>
      </w:r>
      <w:r w:rsidRPr="00D7555F">
        <w:rPr>
          <w:rFonts w:ascii="Arial" w:hAnsi="Arial" w:cs="Arial"/>
          <w:sz w:val="18"/>
          <w:szCs w:val="18"/>
        </w:rPr>
        <w:t>а предлог П</w:t>
      </w:r>
      <w:r w:rsidRPr="00D7555F">
        <w:rPr>
          <w:rFonts w:ascii="Arial" w:hAnsi="Arial" w:cs="Arial"/>
          <w:sz w:val="18"/>
          <w:szCs w:val="18"/>
          <w:lang w:val="ru-RU"/>
        </w:rPr>
        <w:t>редузећ</w:t>
      </w:r>
      <w:r w:rsidRPr="00D7555F">
        <w:rPr>
          <w:rFonts w:ascii="Arial" w:hAnsi="Arial" w:cs="Arial"/>
          <w:sz w:val="18"/>
          <w:szCs w:val="18"/>
        </w:rPr>
        <w:t>а.</w:t>
      </w:r>
    </w:p>
    <w:p w:rsidR="00A36C77" w:rsidRPr="00D7555F" w:rsidRDefault="00A36C77" w:rsidP="00C90CAB">
      <w:pPr>
        <w:spacing w:line="216" w:lineRule="auto"/>
        <w:ind w:firstLine="720"/>
        <w:jc w:val="both"/>
        <w:rPr>
          <w:rFonts w:ascii="Arial" w:hAnsi="Arial" w:cs="Arial"/>
          <w:sz w:val="18"/>
          <w:szCs w:val="18"/>
        </w:rPr>
      </w:pPr>
      <w:r w:rsidRPr="00D7555F">
        <w:rPr>
          <w:rFonts w:ascii="Arial" w:hAnsi="Arial" w:cs="Arial"/>
          <w:sz w:val="18"/>
          <w:szCs w:val="18"/>
        </w:rPr>
        <w:t xml:space="preserve">Уколико трећа зона </w:t>
      </w:r>
      <w:r w:rsidRPr="00D7555F">
        <w:rPr>
          <w:rFonts w:ascii="Arial" w:hAnsi="Arial" w:cs="Arial"/>
          <w:sz w:val="18"/>
          <w:szCs w:val="18"/>
          <w:lang w:val="sr-Cyrl-CS"/>
        </w:rPr>
        <w:t>–</w:t>
      </w:r>
      <w:r w:rsidRPr="00D7555F">
        <w:rPr>
          <w:rFonts w:ascii="Arial" w:hAnsi="Arial" w:cs="Arial"/>
          <w:sz w:val="18"/>
          <w:szCs w:val="18"/>
        </w:rPr>
        <w:t xml:space="preserve"> </w:t>
      </w:r>
      <w:r w:rsidRPr="00D7555F">
        <w:rPr>
          <w:rFonts w:ascii="Arial" w:hAnsi="Arial" w:cs="Arial"/>
          <w:sz w:val="18"/>
          <w:szCs w:val="18"/>
          <w:lang w:val="sr-Cyrl-CS"/>
        </w:rPr>
        <w:t>„</w:t>
      </w:r>
      <w:r w:rsidRPr="00D7555F">
        <w:rPr>
          <w:rFonts w:ascii="Arial" w:hAnsi="Arial" w:cs="Arial"/>
          <w:sz w:val="18"/>
          <w:szCs w:val="18"/>
        </w:rPr>
        <w:t>зона такси</w:t>
      </w:r>
      <w:r w:rsidRPr="00D7555F">
        <w:rPr>
          <w:rFonts w:ascii="Arial" w:hAnsi="Arial" w:cs="Arial"/>
          <w:sz w:val="18"/>
          <w:szCs w:val="18"/>
          <w:lang w:val="sr-Cyrl-CS"/>
        </w:rPr>
        <w:t>“,</w:t>
      </w:r>
      <w:r w:rsidRPr="00D7555F">
        <w:rPr>
          <w:rFonts w:ascii="Arial" w:hAnsi="Arial" w:cs="Arial"/>
          <w:sz w:val="18"/>
          <w:szCs w:val="18"/>
        </w:rPr>
        <w:t xml:space="preserve"> ремети рад Предузећа, угрожава безбедност саобраћаја или успорава саобраћај</w:t>
      </w:r>
      <w:r w:rsidRPr="00D7555F">
        <w:rPr>
          <w:rFonts w:ascii="Arial" w:hAnsi="Arial" w:cs="Arial"/>
          <w:sz w:val="18"/>
          <w:szCs w:val="18"/>
          <w:lang w:val="sr-Cyrl-CS"/>
        </w:rPr>
        <w:t>,</w:t>
      </w:r>
      <w:r w:rsidRPr="00D7555F">
        <w:rPr>
          <w:rFonts w:ascii="Arial" w:hAnsi="Arial" w:cs="Arial"/>
          <w:sz w:val="18"/>
          <w:szCs w:val="18"/>
        </w:rPr>
        <w:t xml:space="preserve"> Општинско веће општине Петровац на Млави својим закључком укинуће </w:t>
      </w:r>
      <w:r w:rsidRPr="00D7555F">
        <w:rPr>
          <w:rFonts w:ascii="Arial" w:hAnsi="Arial" w:cs="Arial"/>
          <w:sz w:val="18"/>
          <w:szCs w:val="18"/>
          <w:lang w:val="sr-Cyrl-CS"/>
        </w:rPr>
        <w:t>„</w:t>
      </w:r>
      <w:r w:rsidRPr="00D7555F">
        <w:rPr>
          <w:rFonts w:ascii="Arial" w:hAnsi="Arial" w:cs="Arial"/>
          <w:sz w:val="18"/>
          <w:szCs w:val="18"/>
        </w:rPr>
        <w:t>зону такси</w:t>
      </w:r>
      <w:r w:rsidRPr="00D7555F">
        <w:rPr>
          <w:rFonts w:ascii="Arial" w:hAnsi="Arial" w:cs="Arial"/>
          <w:sz w:val="18"/>
          <w:szCs w:val="18"/>
          <w:lang w:val="sr-Cyrl-CS"/>
        </w:rPr>
        <w:t>“,</w:t>
      </w:r>
      <w:r w:rsidRPr="00D7555F">
        <w:rPr>
          <w:rFonts w:ascii="Arial" w:hAnsi="Arial" w:cs="Arial"/>
          <w:sz w:val="18"/>
          <w:szCs w:val="18"/>
        </w:rPr>
        <w:t xml:space="preserve"> на предлог Предузећа или другог надлежног органа</w:t>
      </w:r>
      <w:r w:rsidRPr="00D7555F">
        <w:rPr>
          <w:rFonts w:ascii="Arial" w:hAnsi="Arial" w:cs="Arial"/>
          <w:sz w:val="18"/>
          <w:szCs w:val="18"/>
          <w:lang w:val="sr-Cyrl-CS"/>
        </w:rPr>
        <w:t>.</w:t>
      </w:r>
    </w:p>
    <w:p w:rsidR="00A36C77" w:rsidRPr="00D7555F" w:rsidRDefault="00A36C77" w:rsidP="00C90CAB">
      <w:pPr>
        <w:spacing w:line="216" w:lineRule="auto"/>
        <w:ind w:firstLine="720"/>
        <w:jc w:val="both"/>
        <w:rPr>
          <w:rFonts w:ascii="Arial" w:hAnsi="Arial" w:cs="Arial"/>
          <w:sz w:val="18"/>
          <w:szCs w:val="18"/>
        </w:rPr>
      </w:pPr>
      <w:r w:rsidRPr="00D7555F">
        <w:rPr>
          <w:rFonts w:ascii="Arial" w:hAnsi="Arial" w:cs="Arial"/>
          <w:sz w:val="18"/>
          <w:szCs w:val="18"/>
        </w:rPr>
        <w:t>Уколико дође до укидања зоне такси</w:t>
      </w:r>
      <w:r w:rsidRPr="00D7555F">
        <w:rPr>
          <w:rFonts w:ascii="Arial" w:hAnsi="Arial" w:cs="Arial"/>
          <w:sz w:val="18"/>
          <w:szCs w:val="18"/>
          <w:lang w:val="sr-Cyrl-CS"/>
        </w:rPr>
        <w:t>,</w:t>
      </w:r>
      <w:r w:rsidRPr="00D7555F">
        <w:rPr>
          <w:rFonts w:ascii="Arial" w:hAnsi="Arial" w:cs="Arial"/>
          <w:sz w:val="18"/>
          <w:szCs w:val="18"/>
        </w:rPr>
        <w:t xml:space="preserve"> паркинг простор </w:t>
      </w:r>
      <w:r w:rsidRPr="00D7555F">
        <w:rPr>
          <w:rFonts w:ascii="Arial" w:hAnsi="Arial" w:cs="Arial"/>
          <w:sz w:val="18"/>
          <w:szCs w:val="18"/>
          <w:lang w:val="sr-Cyrl-CS"/>
        </w:rPr>
        <w:t xml:space="preserve">ће се </w:t>
      </w:r>
      <w:r w:rsidRPr="00D7555F">
        <w:rPr>
          <w:rFonts w:ascii="Arial" w:hAnsi="Arial" w:cs="Arial"/>
          <w:sz w:val="18"/>
          <w:szCs w:val="18"/>
        </w:rPr>
        <w:t>користи</w:t>
      </w:r>
      <w:r w:rsidRPr="00D7555F">
        <w:rPr>
          <w:rFonts w:ascii="Arial" w:hAnsi="Arial" w:cs="Arial"/>
          <w:sz w:val="18"/>
          <w:szCs w:val="18"/>
          <w:lang w:val="sr-Cyrl-CS"/>
        </w:rPr>
        <w:t>ти</w:t>
      </w:r>
      <w:r w:rsidRPr="00D7555F">
        <w:rPr>
          <w:rFonts w:ascii="Arial" w:hAnsi="Arial" w:cs="Arial"/>
          <w:sz w:val="18"/>
          <w:szCs w:val="18"/>
        </w:rPr>
        <w:t xml:space="preserve"> у режиму и у складу са зоном којој припада.  </w:t>
      </w:r>
    </w:p>
    <w:p w:rsidR="00A36C77" w:rsidRPr="00D7555F" w:rsidRDefault="00A36C77" w:rsidP="00C90CAB">
      <w:pPr>
        <w:spacing w:line="216" w:lineRule="auto"/>
        <w:jc w:val="both"/>
        <w:rPr>
          <w:rFonts w:ascii="Arial" w:hAnsi="Arial" w:cs="Arial"/>
          <w:sz w:val="18"/>
          <w:szCs w:val="18"/>
          <w:lang w:val="ru-RU"/>
        </w:rPr>
      </w:pPr>
      <w:r w:rsidRPr="00D7555F">
        <w:rPr>
          <w:rFonts w:ascii="Arial" w:hAnsi="Arial" w:cs="Arial"/>
          <w:sz w:val="18"/>
          <w:szCs w:val="18"/>
          <w:lang w:val="ru-RU"/>
        </w:rPr>
        <w:tab/>
        <w:t>Посебна паркиралишта су:</w:t>
      </w:r>
    </w:p>
    <w:p w:rsidR="00A36C77" w:rsidRPr="00D7555F" w:rsidRDefault="00A36C77" w:rsidP="00C90CAB">
      <w:pPr>
        <w:spacing w:line="216" w:lineRule="auto"/>
        <w:jc w:val="both"/>
        <w:rPr>
          <w:rFonts w:ascii="Arial" w:hAnsi="Arial" w:cs="Arial"/>
          <w:sz w:val="18"/>
          <w:szCs w:val="18"/>
          <w:lang w:val="ru-RU"/>
        </w:rPr>
      </w:pPr>
    </w:p>
    <w:p w:rsidR="00A36C77" w:rsidRPr="00D7555F" w:rsidRDefault="00A36C77" w:rsidP="00C90CAB">
      <w:pPr>
        <w:spacing w:line="216" w:lineRule="auto"/>
        <w:jc w:val="both"/>
        <w:rPr>
          <w:rFonts w:ascii="Arial" w:hAnsi="Arial" w:cs="Arial"/>
          <w:sz w:val="18"/>
          <w:szCs w:val="18"/>
          <w:lang w:val="ru-RU"/>
        </w:rPr>
      </w:pPr>
      <w:r w:rsidRPr="00D7555F">
        <w:rPr>
          <w:rFonts w:ascii="Arial" w:hAnsi="Arial" w:cs="Arial"/>
          <w:sz w:val="18"/>
          <w:szCs w:val="18"/>
          <w:lang w:val="ru-RU"/>
        </w:rPr>
        <w:t xml:space="preserve">1.  Иза зграде </w:t>
      </w:r>
      <w:r w:rsidRPr="00D7555F">
        <w:rPr>
          <w:rFonts w:ascii="Arial" w:hAnsi="Arial" w:cs="Arial"/>
          <w:sz w:val="18"/>
          <w:szCs w:val="18"/>
          <w:lang w:val="sr-Cyrl-CS"/>
        </w:rPr>
        <w:t xml:space="preserve">ТЦ </w:t>
      </w:r>
      <w:r w:rsidRPr="00D7555F">
        <w:rPr>
          <w:rFonts w:ascii="Arial" w:hAnsi="Arial" w:cs="Arial"/>
          <w:sz w:val="18"/>
          <w:szCs w:val="18"/>
          <w:lang w:val="sr-Latn-CS"/>
        </w:rPr>
        <w:t>„</w:t>
      </w:r>
      <w:r w:rsidRPr="00D7555F">
        <w:rPr>
          <w:rFonts w:ascii="Arial" w:hAnsi="Arial" w:cs="Arial"/>
          <w:sz w:val="18"/>
          <w:szCs w:val="18"/>
          <w:lang w:val="ru-RU"/>
        </w:rPr>
        <w:t>Инвест-експорта”</w:t>
      </w:r>
    </w:p>
    <w:p w:rsidR="00A36C77" w:rsidRPr="00D7555F" w:rsidRDefault="00A36C77" w:rsidP="00C90CAB">
      <w:pPr>
        <w:spacing w:line="216" w:lineRule="auto"/>
        <w:jc w:val="both"/>
        <w:rPr>
          <w:rFonts w:ascii="Arial" w:hAnsi="Arial" w:cs="Arial"/>
          <w:sz w:val="18"/>
          <w:szCs w:val="18"/>
          <w:lang w:val="sr-Latn-CS"/>
        </w:rPr>
      </w:pPr>
      <w:r w:rsidRPr="00D7555F">
        <w:rPr>
          <w:rFonts w:ascii="Arial" w:hAnsi="Arial" w:cs="Arial"/>
          <w:sz w:val="18"/>
          <w:szCs w:val="18"/>
          <w:lang w:val="sr-Cyrl-CS"/>
        </w:rPr>
        <w:t>2.  Парцела бр. 5942/1/Д, уписана у Пл. бр. 99 КО Петровац</w:t>
      </w:r>
      <w:r w:rsidRPr="00D7555F">
        <w:rPr>
          <w:rFonts w:ascii="Arial" w:hAnsi="Arial" w:cs="Arial"/>
          <w:sz w:val="18"/>
          <w:szCs w:val="18"/>
          <w:lang w:val="sr-Latn-CS"/>
        </w:rPr>
        <w:t>.</w:t>
      </w:r>
    </w:p>
    <w:p w:rsidR="00A36C77" w:rsidRPr="00D7555F" w:rsidRDefault="00A36C77" w:rsidP="00C90CAB">
      <w:pPr>
        <w:spacing w:line="216" w:lineRule="auto"/>
        <w:jc w:val="both"/>
        <w:rPr>
          <w:rFonts w:ascii="Arial" w:hAnsi="Arial" w:cs="Arial"/>
          <w:sz w:val="18"/>
          <w:szCs w:val="18"/>
          <w:lang w:val="sr-Cyrl-CS"/>
        </w:rPr>
      </w:pPr>
      <w:r w:rsidRPr="00D7555F">
        <w:rPr>
          <w:rFonts w:ascii="Arial" w:hAnsi="Arial" w:cs="Arial"/>
          <w:sz w:val="18"/>
          <w:szCs w:val="18"/>
          <w:lang w:val="sr-Cyrl-CS"/>
        </w:rPr>
        <w:t>3.  Двориште старе Основне школе.</w:t>
      </w:r>
    </w:p>
    <w:p w:rsidR="00A36C77" w:rsidRPr="00D7555F" w:rsidRDefault="00A36C77" w:rsidP="00C90CAB">
      <w:pPr>
        <w:spacing w:line="216" w:lineRule="auto"/>
        <w:jc w:val="both"/>
        <w:rPr>
          <w:rFonts w:ascii="Arial" w:hAnsi="Arial" w:cs="Arial"/>
          <w:sz w:val="18"/>
          <w:szCs w:val="18"/>
          <w:lang w:val="sr-Cyrl-CS"/>
        </w:rPr>
      </w:pPr>
    </w:p>
    <w:p w:rsidR="00A36C77" w:rsidRPr="00C90CAB" w:rsidRDefault="00A36C77" w:rsidP="00C90CAB">
      <w:pPr>
        <w:spacing w:line="216" w:lineRule="auto"/>
        <w:jc w:val="both"/>
        <w:rPr>
          <w:rFonts w:ascii="Arial" w:hAnsi="Arial" w:cs="Arial"/>
          <w:sz w:val="18"/>
          <w:szCs w:val="18"/>
        </w:rPr>
      </w:pPr>
      <w:r>
        <w:rPr>
          <w:rFonts w:ascii="Arial" w:hAnsi="Arial" w:cs="Arial"/>
          <w:sz w:val="18"/>
          <w:szCs w:val="18"/>
        </w:rPr>
        <w:tab/>
      </w:r>
      <w:r w:rsidRPr="00D7555F">
        <w:rPr>
          <w:rFonts w:ascii="Arial" w:hAnsi="Arial" w:cs="Arial"/>
          <w:sz w:val="18"/>
          <w:szCs w:val="18"/>
          <w:lang w:val="sr-Cyrl-CS"/>
        </w:rPr>
        <w:t>Ближе одредбе у вези са овим чланом могу се уређивати посебним Правилником.</w:t>
      </w:r>
    </w:p>
    <w:p w:rsidR="00A36C77" w:rsidRPr="00D7555F" w:rsidRDefault="00A36C77" w:rsidP="0069631C">
      <w:pPr>
        <w:spacing w:line="216" w:lineRule="auto"/>
        <w:rPr>
          <w:rFonts w:ascii="Arial" w:hAnsi="Arial" w:cs="Arial"/>
          <w:sz w:val="18"/>
          <w:szCs w:val="18"/>
          <w:lang w:val="sr-Cyrl-CS"/>
        </w:rPr>
      </w:pPr>
      <w:r w:rsidRPr="00D7555F">
        <w:rPr>
          <w:rFonts w:ascii="Arial" w:hAnsi="Arial" w:cs="Arial"/>
          <w:sz w:val="18"/>
          <w:szCs w:val="18"/>
          <w:lang w:val="sr-Cyrl-CS"/>
        </w:rPr>
        <w:tab/>
      </w:r>
    </w:p>
    <w:p w:rsidR="00A36C77" w:rsidRPr="00D7555F" w:rsidRDefault="00A36C77" w:rsidP="0069631C">
      <w:pPr>
        <w:spacing w:line="216" w:lineRule="auto"/>
        <w:jc w:val="center"/>
        <w:rPr>
          <w:rFonts w:ascii="Arial" w:hAnsi="Arial" w:cs="Arial"/>
          <w:sz w:val="18"/>
          <w:szCs w:val="18"/>
          <w:lang w:val="ru-RU"/>
        </w:rPr>
      </w:pPr>
      <w:r w:rsidRPr="00D7555F">
        <w:rPr>
          <w:rFonts w:ascii="Arial" w:hAnsi="Arial" w:cs="Arial"/>
          <w:sz w:val="18"/>
          <w:szCs w:val="18"/>
          <w:lang w:val="ru-RU"/>
        </w:rPr>
        <w:t>ОСОБЕ СА ИНВАЛИДИТЕТОМ</w:t>
      </w:r>
    </w:p>
    <w:p w:rsidR="00A36C77" w:rsidRPr="00D7555F" w:rsidRDefault="00A36C77" w:rsidP="0069631C">
      <w:pPr>
        <w:spacing w:line="216" w:lineRule="auto"/>
        <w:jc w:val="center"/>
        <w:rPr>
          <w:rFonts w:ascii="Arial" w:hAnsi="Arial" w:cs="Arial"/>
          <w:sz w:val="18"/>
          <w:szCs w:val="18"/>
          <w:lang w:val="ru-RU"/>
        </w:rPr>
      </w:pPr>
    </w:p>
    <w:p w:rsidR="00A36C77" w:rsidRDefault="00A36C77" w:rsidP="0069631C">
      <w:pPr>
        <w:spacing w:line="216" w:lineRule="auto"/>
        <w:jc w:val="center"/>
        <w:rPr>
          <w:rFonts w:ascii="Arial" w:hAnsi="Arial" w:cs="Arial"/>
          <w:sz w:val="18"/>
          <w:szCs w:val="18"/>
        </w:rPr>
      </w:pPr>
      <w:r w:rsidRPr="00D7555F">
        <w:rPr>
          <w:rFonts w:ascii="Arial" w:hAnsi="Arial" w:cs="Arial"/>
          <w:sz w:val="18"/>
          <w:szCs w:val="18"/>
          <w:lang w:val="ru-RU"/>
        </w:rPr>
        <w:t>Члан 9.</w:t>
      </w:r>
    </w:p>
    <w:p w:rsidR="00A36C77" w:rsidRPr="00C90CAB" w:rsidRDefault="00A36C77" w:rsidP="0069631C">
      <w:pPr>
        <w:spacing w:line="216" w:lineRule="auto"/>
        <w:jc w:val="center"/>
        <w:rPr>
          <w:rFonts w:ascii="Arial" w:hAnsi="Arial" w:cs="Arial"/>
          <w:sz w:val="18"/>
          <w:szCs w:val="18"/>
        </w:rPr>
      </w:pPr>
    </w:p>
    <w:p w:rsidR="00A36C77" w:rsidRPr="00D7555F" w:rsidRDefault="00A36C77" w:rsidP="006C0761">
      <w:pPr>
        <w:spacing w:line="216" w:lineRule="auto"/>
        <w:jc w:val="both"/>
        <w:rPr>
          <w:rFonts w:ascii="Arial" w:hAnsi="Arial" w:cs="Arial"/>
          <w:sz w:val="18"/>
          <w:szCs w:val="18"/>
          <w:lang w:val="ru-RU"/>
        </w:rPr>
      </w:pPr>
      <w:r>
        <w:rPr>
          <w:rFonts w:ascii="Arial" w:hAnsi="Arial" w:cs="Arial"/>
          <w:sz w:val="18"/>
          <w:szCs w:val="18"/>
        </w:rPr>
        <w:tab/>
      </w:r>
      <w:r w:rsidRPr="00D7555F">
        <w:rPr>
          <w:rFonts w:ascii="Arial" w:hAnsi="Arial" w:cs="Arial"/>
          <w:sz w:val="18"/>
          <w:szCs w:val="18"/>
          <w:lang w:val="ru-RU"/>
        </w:rPr>
        <w:t xml:space="preserve">Предузеће је дужно да на јавним паркиралиштима, у зависности од капацитета, одреди посебна паркинг места </w:t>
      </w:r>
    </w:p>
    <w:p w:rsidR="00A36C77" w:rsidRDefault="00A36C77" w:rsidP="006C0761">
      <w:pPr>
        <w:spacing w:line="216" w:lineRule="auto"/>
        <w:jc w:val="both"/>
        <w:rPr>
          <w:rFonts w:ascii="Arial" w:hAnsi="Arial" w:cs="Arial"/>
          <w:sz w:val="18"/>
          <w:szCs w:val="18"/>
        </w:rPr>
      </w:pPr>
      <w:r w:rsidRPr="00D7555F">
        <w:rPr>
          <w:rFonts w:ascii="Arial" w:hAnsi="Arial" w:cs="Arial"/>
          <w:sz w:val="18"/>
          <w:szCs w:val="18"/>
          <w:lang w:val="ru-RU"/>
        </w:rPr>
        <w:t>за паркирање возила особа са инвалидитетом.</w:t>
      </w:r>
    </w:p>
    <w:p w:rsidR="00A36C77" w:rsidRPr="006C0761" w:rsidRDefault="00A36C77" w:rsidP="006C0761">
      <w:pPr>
        <w:spacing w:line="216" w:lineRule="auto"/>
        <w:jc w:val="both"/>
        <w:rPr>
          <w:rFonts w:ascii="Arial" w:hAnsi="Arial" w:cs="Arial"/>
          <w:sz w:val="18"/>
          <w:szCs w:val="18"/>
          <w:lang w:val="sr-Cyrl-CS"/>
        </w:rPr>
      </w:pPr>
      <w:r>
        <w:rPr>
          <w:rFonts w:ascii="Arial" w:hAnsi="Arial" w:cs="Arial"/>
          <w:sz w:val="18"/>
          <w:szCs w:val="18"/>
        </w:rPr>
        <w:tab/>
      </w:r>
      <w:r w:rsidRPr="00D7555F">
        <w:rPr>
          <w:rFonts w:ascii="Arial" w:hAnsi="Arial" w:cs="Arial"/>
          <w:sz w:val="18"/>
          <w:szCs w:val="18"/>
          <w:lang w:val="ru-RU"/>
        </w:rPr>
        <w:t xml:space="preserve">Паркиралишта за особе са инвалидитетом посебно се обележавају хоризонталном сигнализацијом жуте боје, </w:t>
      </w:r>
    </w:p>
    <w:p w:rsidR="00A36C77" w:rsidRPr="00D7555F" w:rsidRDefault="00A36C77" w:rsidP="006C0761">
      <w:pPr>
        <w:spacing w:line="216" w:lineRule="auto"/>
        <w:jc w:val="both"/>
        <w:rPr>
          <w:rFonts w:ascii="Arial" w:hAnsi="Arial" w:cs="Arial"/>
          <w:sz w:val="18"/>
          <w:szCs w:val="18"/>
          <w:lang w:val="ru-RU"/>
        </w:rPr>
      </w:pPr>
      <w:r w:rsidRPr="00D7555F">
        <w:rPr>
          <w:rFonts w:ascii="Arial" w:hAnsi="Arial" w:cs="Arial"/>
          <w:sz w:val="18"/>
          <w:szCs w:val="18"/>
          <w:lang w:val="ru-RU"/>
        </w:rPr>
        <w:t>или вертикалном сигнализацијом која садржи обавештење о намени, начину коришћења, као и о санкцијама за</w:t>
      </w:r>
    </w:p>
    <w:p w:rsidR="00A36C77" w:rsidRPr="00D7555F" w:rsidRDefault="00A36C77" w:rsidP="006C0761">
      <w:pPr>
        <w:spacing w:line="216" w:lineRule="auto"/>
        <w:jc w:val="both"/>
        <w:rPr>
          <w:rFonts w:ascii="Arial" w:hAnsi="Arial" w:cs="Arial"/>
          <w:sz w:val="18"/>
          <w:szCs w:val="18"/>
          <w:lang w:val="ru-RU"/>
        </w:rPr>
      </w:pPr>
      <w:r w:rsidRPr="00D7555F">
        <w:rPr>
          <w:rFonts w:ascii="Arial" w:hAnsi="Arial" w:cs="Arial"/>
          <w:sz w:val="18"/>
          <w:szCs w:val="18"/>
          <w:lang w:val="ru-RU"/>
        </w:rPr>
        <w:t>неовлашћено коришћење паркиралишта.</w:t>
      </w:r>
    </w:p>
    <w:p w:rsidR="00A36C77" w:rsidRPr="00C90CAB" w:rsidRDefault="00A36C77" w:rsidP="006C0761">
      <w:pPr>
        <w:spacing w:line="216" w:lineRule="auto"/>
        <w:jc w:val="both"/>
        <w:rPr>
          <w:rFonts w:ascii="Arial" w:hAnsi="Arial" w:cs="Arial"/>
          <w:sz w:val="18"/>
          <w:szCs w:val="18"/>
        </w:rPr>
      </w:pPr>
      <w:r>
        <w:rPr>
          <w:rFonts w:ascii="Arial" w:hAnsi="Arial" w:cs="Arial"/>
          <w:sz w:val="18"/>
          <w:szCs w:val="18"/>
        </w:rPr>
        <w:tab/>
      </w:r>
      <w:r w:rsidRPr="00D7555F">
        <w:rPr>
          <w:rFonts w:ascii="Arial" w:hAnsi="Arial" w:cs="Arial"/>
          <w:sz w:val="18"/>
          <w:szCs w:val="18"/>
        </w:rPr>
        <w:t xml:space="preserve">Особама са инвалидитетом Предузеће издаје </w:t>
      </w:r>
      <w:r w:rsidRPr="00D7555F">
        <w:rPr>
          <w:rFonts w:ascii="Arial" w:hAnsi="Arial" w:cs="Arial"/>
          <w:sz w:val="18"/>
          <w:szCs w:val="18"/>
          <w:lang w:val="sr-Cyrl-CS"/>
        </w:rPr>
        <w:t xml:space="preserve">посебну </w:t>
      </w:r>
      <w:r w:rsidRPr="00D7555F">
        <w:rPr>
          <w:rFonts w:ascii="Arial" w:hAnsi="Arial" w:cs="Arial"/>
          <w:sz w:val="18"/>
          <w:szCs w:val="18"/>
        </w:rPr>
        <w:t xml:space="preserve">паркинг карту за </w:t>
      </w:r>
      <w:r w:rsidRPr="00D7555F">
        <w:rPr>
          <w:rFonts w:ascii="Arial" w:hAnsi="Arial" w:cs="Arial"/>
          <w:sz w:val="18"/>
          <w:szCs w:val="18"/>
          <w:lang w:val="sr-Cyrl-CS"/>
        </w:rPr>
        <w:t xml:space="preserve">бесплатно паркирање </w:t>
      </w:r>
      <w:r w:rsidRPr="00D7555F">
        <w:rPr>
          <w:rFonts w:ascii="Arial" w:hAnsi="Arial" w:cs="Arial"/>
          <w:sz w:val="18"/>
          <w:szCs w:val="18"/>
        </w:rPr>
        <w:t>особ</w:t>
      </w:r>
      <w:r w:rsidRPr="00D7555F">
        <w:rPr>
          <w:rFonts w:ascii="Arial" w:hAnsi="Arial" w:cs="Arial"/>
          <w:sz w:val="18"/>
          <w:szCs w:val="18"/>
          <w:lang w:val="sr-Cyrl-CS"/>
        </w:rPr>
        <w:t>а</w:t>
      </w:r>
      <w:r w:rsidRPr="00D7555F">
        <w:rPr>
          <w:rFonts w:ascii="Arial" w:hAnsi="Arial" w:cs="Arial"/>
          <w:sz w:val="18"/>
          <w:szCs w:val="18"/>
        </w:rPr>
        <w:t xml:space="preserve"> са инвалидитетом.</w:t>
      </w:r>
    </w:p>
    <w:p w:rsidR="00A36C77" w:rsidRPr="00D7555F" w:rsidRDefault="00A36C77" w:rsidP="006C0761">
      <w:pPr>
        <w:spacing w:line="216" w:lineRule="auto"/>
        <w:jc w:val="both"/>
        <w:rPr>
          <w:rFonts w:ascii="Arial" w:hAnsi="Arial" w:cs="Arial"/>
          <w:sz w:val="18"/>
          <w:szCs w:val="18"/>
        </w:rPr>
      </w:pPr>
      <w:r w:rsidRPr="00D7555F">
        <w:rPr>
          <w:rFonts w:ascii="Arial" w:hAnsi="Arial" w:cs="Arial"/>
          <w:sz w:val="18"/>
          <w:szCs w:val="18"/>
        </w:rPr>
        <w:tab/>
        <w:t>За издавање паркинг карте за особе са инвалидитетом физичко лице мора да испуњава следеће услове:</w:t>
      </w:r>
    </w:p>
    <w:p w:rsidR="00A36C77" w:rsidRPr="00D7555F" w:rsidRDefault="00A36C77" w:rsidP="006C0761">
      <w:pPr>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Да </w:t>
      </w:r>
      <w:r w:rsidRPr="00D7555F">
        <w:rPr>
          <w:rFonts w:ascii="Arial" w:hAnsi="Arial" w:cs="Arial"/>
          <w:sz w:val="18"/>
          <w:szCs w:val="18"/>
        </w:rPr>
        <w:t xml:space="preserve">има одговарајуће </w:t>
      </w:r>
      <w:r w:rsidRPr="00D7555F">
        <w:rPr>
          <w:rFonts w:ascii="Arial" w:hAnsi="Arial" w:cs="Arial"/>
          <w:sz w:val="18"/>
          <w:szCs w:val="18"/>
          <w:lang w:val="sr-Cyrl-CS"/>
        </w:rPr>
        <w:t xml:space="preserve">коначно </w:t>
      </w:r>
      <w:r w:rsidRPr="00D7555F">
        <w:rPr>
          <w:rFonts w:ascii="Arial" w:hAnsi="Arial" w:cs="Arial"/>
          <w:sz w:val="18"/>
          <w:szCs w:val="18"/>
        </w:rPr>
        <w:t xml:space="preserve">решење </w:t>
      </w:r>
      <w:r w:rsidRPr="00D7555F">
        <w:rPr>
          <w:rFonts w:ascii="Arial" w:hAnsi="Arial" w:cs="Arial"/>
          <w:sz w:val="18"/>
          <w:szCs w:val="18"/>
          <w:lang w:val="sr-Cyrl-CS"/>
        </w:rPr>
        <w:t xml:space="preserve">о утврђеном степену и проценту инвалидитета издатог од </w:t>
      </w:r>
      <w:r w:rsidRPr="00D7555F">
        <w:rPr>
          <w:rFonts w:ascii="Arial" w:hAnsi="Arial" w:cs="Arial"/>
          <w:sz w:val="18"/>
          <w:szCs w:val="18"/>
        </w:rPr>
        <w:t>ПИО фонд</w:t>
      </w:r>
      <w:r w:rsidRPr="00D7555F">
        <w:rPr>
          <w:rFonts w:ascii="Arial" w:hAnsi="Arial" w:cs="Arial"/>
          <w:sz w:val="18"/>
          <w:szCs w:val="18"/>
          <w:lang w:val="sr-Cyrl-CS"/>
        </w:rPr>
        <w:t>а,</w:t>
      </w:r>
    </w:p>
    <w:p w:rsidR="00A36C77" w:rsidRPr="006C0761" w:rsidRDefault="00A36C77" w:rsidP="006C0761">
      <w:pPr>
        <w:spacing w:line="216" w:lineRule="auto"/>
        <w:jc w:val="both"/>
        <w:rPr>
          <w:rFonts w:ascii="Arial" w:hAnsi="Arial" w:cs="Arial"/>
          <w:sz w:val="18"/>
          <w:szCs w:val="18"/>
          <w:lang w:val="sr-Cyrl-CS"/>
        </w:rPr>
      </w:pPr>
      <w:r w:rsidRPr="00D7555F">
        <w:rPr>
          <w:rFonts w:ascii="Arial" w:hAnsi="Arial" w:cs="Arial"/>
          <w:sz w:val="18"/>
          <w:szCs w:val="18"/>
          <w:lang w:val="sr-Cyrl-CS"/>
        </w:rPr>
        <w:t>са најмање 70% инвалидитета</w:t>
      </w:r>
      <w:r w:rsidRPr="00D7555F">
        <w:rPr>
          <w:rFonts w:ascii="Arial" w:hAnsi="Arial" w:cs="Arial"/>
          <w:sz w:val="18"/>
          <w:szCs w:val="18"/>
        </w:rPr>
        <w:t>,</w:t>
      </w:r>
      <w:r w:rsidRPr="00D7555F">
        <w:rPr>
          <w:rFonts w:ascii="Arial" w:hAnsi="Arial" w:cs="Arial"/>
          <w:sz w:val="18"/>
          <w:szCs w:val="18"/>
          <w:lang w:val="sr-Cyrl-CS"/>
        </w:rPr>
        <w:t xml:space="preserve"> док инвалиди са привременим решењима морају достављати решења која нису старија од 3 месеца,</w:t>
      </w:r>
      <w:r w:rsidRPr="00D7555F">
        <w:rPr>
          <w:rFonts w:ascii="Arial" w:hAnsi="Arial" w:cs="Arial"/>
          <w:sz w:val="18"/>
          <w:szCs w:val="18"/>
        </w:rPr>
        <w:t xml:space="preserve"> </w:t>
      </w:r>
      <w:r w:rsidRPr="00D7555F">
        <w:rPr>
          <w:rFonts w:ascii="Arial" w:hAnsi="Arial" w:cs="Arial"/>
          <w:sz w:val="18"/>
          <w:szCs w:val="18"/>
          <w:lang w:val="sr-Cyrl-CS"/>
        </w:rPr>
        <w:t xml:space="preserve">са истим условима, </w:t>
      </w:r>
      <w:r w:rsidRPr="00D7555F">
        <w:rPr>
          <w:rFonts w:ascii="Arial" w:hAnsi="Arial" w:cs="Arial"/>
          <w:sz w:val="18"/>
          <w:szCs w:val="18"/>
        </w:rPr>
        <w:t>и</w:t>
      </w:r>
    </w:p>
    <w:p w:rsidR="00A36C77" w:rsidRPr="00D7555F" w:rsidRDefault="00A36C77" w:rsidP="006C0761">
      <w:pPr>
        <w:spacing w:line="216" w:lineRule="auto"/>
        <w:jc w:val="both"/>
        <w:rPr>
          <w:rFonts w:ascii="Arial" w:hAnsi="Arial" w:cs="Arial"/>
          <w:sz w:val="18"/>
          <w:szCs w:val="18"/>
          <w:lang w:val="sr-Cyrl-CS"/>
        </w:rPr>
      </w:pPr>
      <w:r w:rsidRPr="00D7555F">
        <w:rPr>
          <w:rFonts w:ascii="Arial" w:hAnsi="Arial" w:cs="Arial"/>
          <w:sz w:val="18"/>
          <w:szCs w:val="18"/>
          <w:lang w:val="sr-Cyrl-CS"/>
        </w:rPr>
        <w:t>- Д</w:t>
      </w:r>
      <w:r w:rsidRPr="00D7555F">
        <w:rPr>
          <w:rFonts w:ascii="Arial" w:hAnsi="Arial" w:cs="Arial"/>
          <w:sz w:val="18"/>
          <w:szCs w:val="18"/>
        </w:rPr>
        <w:t xml:space="preserve">а је </w:t>
      </w:r>
      <w:r w:rsidRPr="00D7555F">
        <w:rPr>
          <w:rFonts w:ascii="Arial" w:hAnsi="Arial" w:cs="Arial"/>
          <w:sz w:val="18"/>
          <w:szCs w:val="18"/>
          <w:lang w:val="sr-Cyrl-CS"/>
        </w:rPr>
        <w:t xml:space="preserve">власник или </w:t>
      </w:r>
      <w:r w:rsidRPr="00D7555F">
        <w:rPr>
          <w:rFonts w:ascii="Arial" w:hAnsi="Arial" w:cs="Arial"/>
          <w:sz w:val="18"/>
          <w:szCs w:val="18"/>
        </w:rPr>
        <w:t>корисник возила за које подноси захтев за издавање паркинг карте за особе с</w:t>
      </w:r>
      <w:r>
        <w:rPr>
          <w:rFonts w:ascii="Arial" w:hAnsi="Arial" w:cs="Arial"/>
          <w:sz w:val="18"/>
          <w:szCs w:val="18"/>
        </w:rPr>
        <w:t xml:space="preserve"> </w:t>
      </w:r>
      <w:r>
        <w:rPr>
          <w:rFonts w:ascii="Arial" w:hAnsi="Arial" w:cs="Arial"/>
          <w:sz w:val="18"/>
          <w:szCs w:val="18"/>
          <w:lang w:val="sr-Cyrl-CS"/>
        </w:rPr>
        <w:t>и</w:t>
      </w:r>
      <w:r w:rsidRPr="00D7555F">
        <w:rPr>
          <w:rFonts w:ascii="Arial" w:hAnsi="Arial" w:cs="Arial"/>
          <w:sz w:val="18"/>
          <w:szCs w:val="18"/>
        </w:rPr>
        <w:t>нвалидитетом</w:t>
      </w:r>
      <w:r w:rsidRPr="00D7555F">
        <w:rPr>
          <w:rFonts w:ascii="Arial" w:hAnsi="Arial" w:cs="Arial"/>
          <w:sz w:val="18"/>
          <w:szCs w:val="18"/>
          <w:lang w:val="sr-Cyrl-CS"/>
        </w:rPr>
        <w:t xml:space="preserve"> са територије општине Петровац на Млави</w:t>
      </w:r>
      <w:r w:rsidRPr="00D7555F">
        <w:rPr>
          <w:rFonts w:ascii="Arial" w:hAnsi="Arial" w:cs="Arial"/>
          <w:sz w:val="18"/>
          <w:szCs w:val="18"/>
        </w:rPr>
        <w:t xml:space="preserve">, што се доказује фотокопијом </w:t>
      </w:r>
      <w:r w:rsidRPr="00D7555F">
        <w:rPr>
          <w:rFonts w:ascii="Arial" w:hAnsi="Arial" w:cs="Arial"/>
          <w:sz w:val="18"/>
          <w:szCs w:val="18"/>
          <w:lang w:val="sr-Cyrl-CS"/>
        </w:rPr>
        <w:t>личне карте.</w:t>
      </w:r>
    </w:p>
    <w:p w:rsidR="00A36C77" w:rsidRPr="00D7555F" w:rsidRDefault="00A36C77" w:rsidP="006C0761">
      <w:pPr>
        <w:spacing w:line="216" w:lineRule="auto"/>
        <w:jc w:val="both"/>
        <w:rPr>
          <w:rFonts w:ascii="Arial" w:hAnsi="Arial" w:cs="Arial"/>
          <w:sz w:val="18"/>
          <w:szCs w:val="18"/>
          <w:lang w:val="sr-Cyrl-CS"/>
        </w:rPr>
      </w:pPr>
      <w:r>
        <w:rPr>
          <w:rFonts w:ascii="Arial" w:hAnsi="Arial" w:cs="Arial"/>
          <w:sz w:val="18"/>
          <w:szCs w:val="18"/>
          <w:lang w:val="sr-Cyrl-CS"/>
        </w:rPr>
        <w:tab/>
      </w:r>
      <w:r w:rsidRPr="00D7555F">
        <w:rPr>
          <w:rFonts w:ascii="Arial" w:hAnsi="Arial" w:cs="Arial"/>
          <w:sz w:val="18"/>
          <w:szCs w:val="18"/>
          <w:lang w:val="sr-Cyrl-CS"/>
        </w:rPr>
        <w:t xml:space="preserve">Паркирање возила на обележеним местима за особе са инвалидитетом у Првој зони може трајати најдуже до </w:t>
      </w:r>
    </w:p>
    <w:p w:rsidR="00A36C77" w:rsidRPr="006C0761" w:rsidRDefault="00A36C77" w:rsidP="006C0761">
      <w:pPr>
        <w:spacing w:line="216" w:lineRule="auto"/>
        <w:jc w:val="both"/>
        <w:rPr>
          <w:rFonts w:ascii="Arial" w:hAnsi="Arial" w:cs="Arial"/>
          <w:sz w:val="18"/>
          <w:szCs w:val="18"/>
          <w:lang w:val="sr-Cyrl-CS"/>
        </w:rPr>
      </w:pPr>
      <w:r w:rsidRPr="00D7555F">
        <w:rPr>
          <w:rFonts w:ascii="Arial" w:hAnsi="Arial" w:cs="Arial"/>
          <w:sz w:val="18"/>
          <w:szCs w:val="18"/>
          <w:lang w:val="sr-Cyrl-CS"/>
        </w:rPr>
        <w:t>120 минута, док на паркиралиштима у Другој зони возила инвалида могу се паркирати без временског ограничења.</w:t>
      </w:r>
    </w:p>
    <w:p w:rsidR="00A36C77" w:rsidRPr="00D7555F" w:rsidRDefault="00A36C77" w:rsidP="006C0761">
      <w:pPr>
        <w:spacing w:line="216" w:lineRule="auto"/>
        <w:jc w:val="both"/>
        <w:rPr>
          <w:rFonts w:ascii="Arial" w:hAnsi="Arial" w:cs="Arial"/>
          <w:sz w:val="18"/>
          <w:szCs w:val="18"/>
          <w:lang w:val="sr-Cyrl-CS"/>
        </w:rPr>
      </w:pPr>
      <w:r w:rsidRPr="00D7555F">
        <w:rPr>
          <w:rFonts w:ascii="Arial" w:hAnsi="Arial" w:cs="Arial"/>
          <w:sz w:val="18"/>
          <w:szCs w:val="18"/>
        </w:rPr>
        <w:tab/>
        <w:t xml:space="preserve">Особи са инвалидитетом може се издати само једна </w:t>
      </w:r>
      <w:r w:rsidRPr="00D7555F">
        <w:rPr>
          <w:rFonts w:ascii="Arial" w:hAnsi="Arial" w:cs="Arial"/>
          <w:sz w:val="18"/>
          <w:szCs w:val="18"/>
          <w:lang w:val="sr-Cyrl-CS"/>
        </w:rPr>
        <w:t xml:space="preserve">инвалидска </w:t>
      </w:r>
      <w:r w:rsidRPr="00D7555F">
        <w:rPr>
          <w:rFonts w:ascii="Arial" w:hAnsi="Arial" w:cs="Arial"/>
          <w:sz w:val="18"/>
          <w:szCs w:val="18"/>
        </w:rPr>
        <w:t>паркинг карта за једно возил</w:t>
      </w:r>
      <w:r w:rsidRPr="00D7555F">
        <w:rPr>
          <w:rFonts w:ascii="Arial" w:hAnsi="Arial" w:cs="Arial"/>
          <w:sz w:val="18"/>
          <w:szCs w:val="18"/>
          <w:lang w:val="sr-Cyrl-CS"/>
        </w:rPr>
        <w:t>о.</w:t>
      </w:r>
    </w:p>
    <w:p w:rsidR="00A36C77" w:rsidRPr="00D7555F" w:rsidRDefault="00A36C77" w:rsidP="006C0761">
      <w:pPr>
        <w:spacing w:line="216" w:lineRule="auto"/>
        <w:jc w:val="both"/>
        <w:rPr>
          <w:rFonts w:ascii="Arial" w:hAnsi="Arial" w:cs="Arial"/>
          <w:sz w:val="18"/>
          <w:szCs w:val="18"/>
          <w:lang w:val="sr-Cyrl-CS"/>
        </w:rPr>
      </w:pPr>
      <w:r>
        <w:rPr>
          <w:rFonts w:ascii="Arial" w:hAnsi="Arial" w:cs="Arial"/>
          <w:sz w:val="18"/>
          <w:szCs w:val="18"/>
          <w:lang w:val="sr-Cyrl-CS"/>
        </w:rPr>
        <w:tab/>
      </w:r>
      <w:r w:rsidRPr="00D7555F">
        <w:rPr>
          <w:rFonts w:ascii="Arial" w:hAnsi="Arial" w:cs="Arial"/>
          <w:sz w:val="18"/>
          <w:szCs w:val="18"/>
          <w:lang w:val="sr-Cyrl-CS"/>
        </w:rPr>
        <w:t>Ближе одредбе у вези са овим чланом могу се уређивати посебним Правилником.</w:t>
      </w:r>
    </w:p>
    <w:p w:rsidR="00A36C77" w:rsidRPr="00D7555F" w:rsidRDefault="00A36C77" w:rsidP="0069631C">
      <w:pPr>
        <w:spacing w:line="216" w:lineRule="auto"/>
        <w:rPr>
          <w:rFonts w:ascii="Arial" w:hAnsi="Arial" w:cs="Arial"/>
          <w:sz w:val="18"/>
          <w:szCs w:val="18"/>
          <w:lang w:val="ru-RU"/>
        </w:rPr>
      </w:pPr>
    </w:p>
    <w:p w:rsidR="00A36C77" w:rsidRDefault="00A36C77" w:rsidP="0069631C">
      <w:pPr>
        <w:spacing w:line="216" w:lineRule="auto"/>
        <w:jc w:val="center"/>
        <w:rPr>
          <w:rFonts w:ascii="Arial" w:hAnsi="Arial" w:cs="Arial"/>
          <w:sz w:val="18"/>
          <w:szCs w:val="18"/>
          <w:lang w:val="ru-RU"/>
        </w:rPr>
      </w:pPr>
      <w:r w:rsidRPr="00D7555F">
        <w:rPr>
          <w:rFonts w:ascii="Arial" w:hAnsi="Arial" w:cs="Arial"/>
          <w:sz w:val="18"/>
          <w:szCs w:val="18"/>
          <w:lang w:val="ru-RU"/>
        </w:rPr>
        <w:t>Члан 10.</w:t>
      </w:r>
    </w:p>
    <w:p w:rsidR="00A36C77" w:rsidRPr="00D7555F" w:rsidRDefault="00A36C77" w:rsidP="0069631C">
      <w:pPr>
        <w:spacing w:line="216" w:lineRule="auto"/>
        <w:jc w:val="center"/>
        <w:rPr>
          <w:rFonts w:ascii="Arial" w:hAnsi="Arial" w:cs="Arial"/>
          <w:sz w:val="18"/>
          <w:szCs w:val="18"/>
          <w:lang w:val="ru-RU"/>
        </w:rPr>
      </w:pPr>
    </w:p>
    <w:p w:rsidR="00A36C77" w:rsidRPr="00D7555F" w:rsidRDefault="00A36C77" w:rsidP="006C0761">
      <w:pPr>
        <w:spacing w:line="216" w:lineRule="auto"/>
        <w:jc w:val="both"/>
        <w:rPr>
          <w:rFonts w:ascii="Arial" w:hAnsi="Arial" w:cs="Arial"/>
          <w:sz w:val="18"/>
          <w:szCs w:val="18"/>
          <w:lang w:val="ru-RU"/>
        </w:rPr>
      </w:pPr>
      <w:r w:rsidRPr="00D7555F">
        <w:rPr>
          <w:rFonts w:ascii="Arial" w:hAnsi="Arial" w:cs="Arial"/>
          <w:sz w:val="18"/>
          <w:szCs w:val="18"/>
          <w:lang w:val="ru-RU"/>
        </w:rPr>
        <w:tab/>
        <w:t>О одржавању и обележавању општих и посебних паркиралишта стара се предузеће које обавља делатност одржавања, коришћења и управљања јавним паркиралиштима.</w:t>
      </w:r>
    </w:p>
    <w:p w:rsidR="00A36C77" w:rsidRDefault="00A36C77" w:rsidP="0069631C">
      <w:pPr>
        <w:spacing w:line="216" w:lineRule="auto"/>
        <w:rPr>
          <w:rFonts w:ascii="Arial" w:hAnsi="Arial" w:cs="Arial"/>
          <w:sz w:val="18"/>
          <w:szCs w:val="18"/>
          <w:lang w:val="ru-RU"/>
        </w:rPr>
      </w:pPr>
    </w:p>
    <w:p w:rsidR="00A36C77" w:rsidRPr="00D7555F" w:rsidRDefault="00A36C77" w:rsidP="0069631C">
      <w:pPr>
        <w:spacing w:line="216" w:lineRule="auto"/>
        <w:rPr>
          <w:rFonts w:ascii="Arial" w:hAnsi="Arial" w:cs="Arial"/>
          <w:sz w:val="18"/>
          <w:szCs w:val="18"/>
          <w:lang w:val="ru-RU"/>
        </w:rPr>
      </w:pPr>
    </w:p>
    <w:p w:rsidR="00A36C77" w:rsidRPr="00D7555F" w:rsidRDefault="00A36C77" w:rsidP="0069631C">
      <w:pPr>
        <w:spacing w:line="216" w:lineRule="auto"/>
        <w:jc w:val="center"/>
        <w:rPr>
          <w:rFonts w:ascii="Arial" w:hAnsi="Arial" w:cs="Arial"/>
          <w:sz w:val="18"/>
          <w:szCs w:val="18"/>
          <w:lang w:val="ru-RU"/>
        </w:rPr>
      </w:pPr>
      <w:r w:rsidRPr="00D7555F">
        <w:rPr>
          <w:rFonts w:ascii="Arial" w:hAnsi="Arial" w:cs="Arial"/>
          <w:sz w:val="18"/>
          <w:szCs w:val="18"/>
          <w:lang w:val="ru-RU"/>
        </w:rPr>
        <w:t xml:space="preserve">  КОРИШЋЕЊЕ ПАРКИРА</w:t>
      </w:r>
      <w:r w:rsidRPr="00D7555F">
        <w:rPr>
          <w:rFonts w:ascii="Arial" w:hAnsi="Arial" w:cs="Arial"/>
          <w:sz w:val="18"/>
          <w:szCs w:val="18"/>
          <w:lang w:val="sr-Cyrl-CS"/>
        </w:rPr>
        <w:t>Л</w:t>
      </w:r>
      <w:r w:rsidRPr="00D7555F">
        <w:rPr>
          <w:rFonts w:ascii="Arial" w:hAnsi="Arial" w:cs="Arial"/>
          <w:sz w:val="18"/>
          <w:szCs w:val="18"/>
          <w:lang w:val="ru-RU"/>
        </w:rPr>
        <w:t>ИШТА</w:t>
      </w:r>
    </w:p>
    <w:p w:rsidR="00A36C77" w:rsidRPr="00D7555F" w:rsidRDefault="00A36C77" w:rsidP="0069631C">
      <w:pPr>
        <w:spacing w:line="216" w:lineRule="auto"/>
        <w:jc w:val="center"/>
        <w:rPr>
          <w:rFonts w:ascii="Arial" w:hAnsi="Arial" w:cs="Arial"/>
          <w:sz w:val="18"/>
          <w:szCs w:val="18"/>
          <w:lang w:val="sr-Cyrl-CS"/>
        </w:rPr>
      </w:pPr>
    </w:p>
    <w:p w:rsidR="00A36C77" w:rsidRDefault="00A36C77" w:rsidP="0069631C">
      <w:pPr>
        <w:spacing w:line="216" w:lineRule="auto"/>
        <w:jc w:val="center"/>
        <w:rPr>
          <w:rFonts w:ascii="Arial" w:hAnsi="Arial" w:cs="Arial"/>
          <w:sz w:val="18"/>
          <w:szCs w:val="18"/>
          <w:lang w:val="ru-RU"/>
        </w:rPr>
      </w:pPr>
      <w:r w:rsidRPr="00D7555F">
        <w:rPr>
          <w:rFonts w:ascii="Arial" w:hAnsi="Arial" w:cs="Arial"/>
          <w:sz w:val="18"/>
          <w:szCs w:val="18"/>
          <w:lang w:val="ru-RU"/>
        </w:rPr>
        <w:t>Члан 11.</w:t>
      </w:r>
    </w:p>
    <w:p w:rsidR="00A36C77" w:rsidRPr="00D7555F" w:rsidRDefault="00A36C77" w:rsidP="0069631C">
      <w:pPr>
        <w:spacing w:line="216" w:lineRule="auto"/>
        <w:jc w:val="center"/>
        <w:rPr>
          <w:rFonts w:ascii="Arial" w:hAnsi="Arial" w:cs="Arial"/>
          <w:sz w:val="18"/>
          <w:szCs w:val="18"/>
          <w:lang w:val="ru-RU"/>
        </w:rPr>
      </w:pPr>
    </w:p>
    <w:p w:rsidR="00A36C77" w:rsidRPr="00D7555F" w:rsidRDefault="00A36C77" w:rsidP="006C0761">
      <w:pPr>
        <w:spacing w:line="216" w:lineRule="auto"/>
        <w:jc w:val="both"/>
        <w:rPr>
          <w:rFonts w:ascii="Arial" w:hAnsi="Arial" w:cs="Arial"/>
          <w:sz w:val="18"/>
          <w:szCs w:val="18"/>
          <w:lang w:val="ru-RU"/>
        </w:rPr>
      </w:pPr>
      <w:r>
        <w:rPr>
          <w:rFonts w:ascii="Arial" w:hAnsi="Arial" w:cs="Arial"/>
          <w:sz w:val="18"/>
          <w:szCs w:val="18"/>
          <w:lang w:val="ru-RU"/>
        </w:rPr>
        <w:tab/>
      </w:r>
      <w:r w:rsidRPr="00D7555F">
        <w:rPr>
          <w:rFonts w:ascii="Arial" w:hAnsi="Arial" w:cs="Arial"/>
          <w:sz w:val="18"/>
          <w:szCs w:val="18"/>
          <w:lang w:val="ru-RU"/>
        </w:rPr>
        <w:t>Јавна паркиралишта, под условима утврђеним овом Одлуком, користе се за паркирање возила правних и физичких лица (у даљем тексту: Корисник)</w:t>
      </w:r>
    </w:p>
    <w:p w:rsidR="00A36C77" w:rsidRPr="00D7555F" w:rsidRDefault="00A36C77" w:rsidP="006C0761">
      <w:pPr>
        <w:spacing w:line="216" w:lineRule="auto"/>
        <w:jc w:val="both"/>
        <w:rPr>
          <w:rFonts w:ascii="Arial" w:hAnsi="Arial" w:cs="Arial"/>
          <w:sz w:val="18"/>
          <w:szCs w:val="18"/>
          <w:lang w:val="ru-RU"/>
        </w:rPr>
      </w:pPr>
      <w:r>
        <w:rPr>
          <w:rFonts w:ascii="Arial" w:hAnsi="Arial" w:cs="Arial"/>
          <w:sz w:val="18"/>
          <w:szCs w:val="18"/>
          <w:lang w:val="ru-RU"/>
        </w:rPr>
        <w:tab/>
      </w:r>
      <w:r w:rsidRPr="00D7555F">
        <w:rPr>
          <w:rFonts w:ascii="Arial" w:hAnsi="Arial" w:cs="Arial"/>
          <w:sz w:val="18"/>
          <w:szCs w:val="18"/>
          <w:lang w:val="ru-RU"/>
        </w:rPr>
        <w:t>Корисником паркирали</w:t>
      </w:r>
      <w:r w:rsidRPr="00D7555F">
        <w:rPr>
          <w:rFonts w:ascii="Arial" w:hAnsi="Arial" w:cs="Arial"/>
          <w:sz w:val="18"/>
          <w:szCs w:val="18"/>
          <w:lang w:val="sr-Cyrl-CS"/>
        </w:rPr>
        <w:t>шт</w:t>
      </w:r>
      <w:r w:rsidRPr="00D7555F">
        <w:rPr>
          <w:rFonts w:ascii="Arial" w:hAnsi="Arial" w:cs="Arial"/>
          <w:sz w:val="18"/>
          <w:szCs w:val="18"/>
          <w:lang w:val="ru-RU"/>
        </w:rPr>
        <w:t>а, сматра се воза</w:t>
      </w:r>
      <w:r w:rsidRPr="00D7555F">
        <w:rPr>
          <w:rFonts w:ascii="Arial" w:hAnsi="Arial" w:cs="Arial"/>
          <w:sz w:val="18"/>
          <w:szCs w:val="18"/>
          <w:lang w:val="sr-Cyrl-CS"/>
        </w:rPr>
        <w:t xml:space="preserve">ч или власник возила, </w:t>
      </w:r>
      <w:r w:rsidRPr="00D7555F">
        <w:rPr>
          <w:rFonts w:ascii="Arial" w:hAnsi="Arial" w:cs="Arial"/>
          <w:sz w:val="18"/>
          <w:szCs w:val="18"/>
          <w:lang w:val="ru-RU"/>
        </w:rPr>
        <w:t>уколико воза</w:t>
      </w:r>
      <w:r w:rsidRPr="00D7555F">
        <w:rPr>
          <w:rFonts w:ascii="Arial" w:hAnsi="Arial" w:cs="Arial"/>
          <w:sz w:val="18"/>
          <w:szCs w:val="18"/>
          <w:lang w:val="sr-Cyrl-CS"/>
        </w:rPr>
        <w:t>ч није идентификован, који је паркирао возило на паркиралишту.</w:t>
      </w:r>
    </w:p>
    <w:p w:rsidR="00A36C77" w:rsidRPr="00D7555F" w:rsidRDefault="00A36C77" w:rsidP="006C0761">
      <w:pPr>
        <w:spacing w:line="216" w:lineRule="auto"/>
        <w:jc w:val="both"/>
        <w:rPr>
          <w:rFonts w:ascii="Arial" w:hAnsi="Arial" w:cs="Arial"/>
          <w:sz w:val="18"/>
          <w:szCs w:val="18"/>
          <w:lang w:val="ru-RU"/>
        </w:rPr>
      </w:pPr>
      <w:r>
        <w:rPr>
          <w:rFonts w:ascii="Arial" w:hAnsi="Arial" w:cs="Arial"/>
          <w:sz w:val="18"/>
          <w:szCs w:val="18"/>
          <w:lang w:val="ru-RU"/>
        </w:rPr>
        <w:tab/>
      </w:r>
      <w:r w:rsidRPr="00D7555F">
        <w:rPr>
          <w:rFonts w:ascii="Arial" w:hAnsi="Arial" w:cs="Arial"/>
          <w:sz w:val="18"/>
          <w:szCs w:val="18"/>
          <w:lang w:val="ru-RU"/>
        </w:rPr>
        <w:t>Корисник паркирали</w:t>
      </w:r>
      <w:r w:rsidRPr="00D7555F">
        <w:rPr>
          <w:rFonts w:ascii="Arial" w:hAnsi="Arial" w:cs="Arial"/>
          <w:sz w:val="18"/>
          <w:szCs w:val="18"/>
          <w:lang w:val="sr-Cyrl-CS"/>
        </w:rPr>
        <w:t xml:space="preserve">шта </w:t>
      </w:r>
      <w:r w:rsidRPr="00D7555F">
        <w:rPr>
          <w:rFonts w:ascii="Arial" w:hAnsi="Arial" w:cs="Arial"/>
          <w:sz w:val="18"/>
          <w:szCs w:val="18"/>
          <w:lang w:val="ru-RU"/>
        </w:rPr>
        <w:t>је ду</w:t>
      </w:r>
      <w:r w:rsidRPr="00D7555F">
        <w:rPr>
          <w:rFonts w:ascii="Arial" w:hAnsi="Arial" w:cs="Arial"/>
          <w:sz w:val="18"/>
          <w:szCs w:val="18"/>
          <w:lang w:val="sr-Cyrl-CS"/>
        </w:rPr>
        <w:t>жан д</w:t>
      </w:r>
      <w:r w:rsidRPr="00D7555F">
        <w:rPr>
          <w:rFonts w:ascii="Arial" w:hAnsi="Arial" w:cs="Arial"/>
          <w:sz w:val="18"/>
          <w:szCs w:val="18"/>
          <w:lang w:val="ru-RU"/>
        </w:rPr>
        <w:t>а паркинг место користи у складу са постављеним саобра</w:t>
      </w:r>
      <w:r w:rsidRPr="00D7555F">
        <w:rPr>
          <w:rFonts w:ascii="Arial" w:hAnsi="Arial" w:cs="Arial"/>
          <w:sz w:val="18"/>
          <w:szCs w:val="18"/>
          <w:lang w:val="sr-Cyrl-CS"/>
        </w:rPr>
        <w:t>ћ</w:t>
      </w:r>
      <w:r w:rsidRPr="00D7555F">
        <w:rPr>
          <w:rFonts w:ascii="Arial" w:hAnsi="Arial" w:cs="Arial"/>
          <w:sz w:val="18"/>
          <w:szCs w:val="18"/>
          <w:lang w:val="ru-RU"/>
        </w:rPr>
        <w:t>ајним знацима, допунским таблама и вертикалном и хоризонталном сигнализацијом којима су озна</w:t>
      </w:r>
      <w:r w:rsidRPr="00D7555F">
        <w:rPr>
          <w:rFonts w:ascii="Arial" w:hAnsi="Arial" w:cs="Arial"/>
          <w:sz w:val="18"/>
          <w:szCs w:val="18"/>
          <w:lang w:val="sr-Cyrl-CS"/>
        </w:rPr>
        <w:t>ч</w:t>
      </w:r>
      <w:r w:rsidRPr="00D7555F">
        <w:rPr>
          <w:rFonts w:ascii="Arial" w:hAnsi="Arial" w:cs="Arial"/>
          <w:sz w:val="18"/>
          <w:szCs w:val="18"/>
          <w:lang w:val="ru-RU"/>
        </w:rPr>
        <w:t>ена места за паркирање.</w:t>
      </w:r>
    </w:p>
    <w:p w:rsidR="00A36C77" w:rsidRPr="00D7555F" w:rsidRDefault="00A36C77" w:rsidP="0069631C">
      <w:pPr>
        <w:spacing w:line="216" w:lineRule="auto"/>
        <w:rPr>
          <w:rFonts w:ascii="Arial" w:hAnsi="Arial" w:cs="Arial"/>
          <w:sz w:val="18"/>
          <w:szCs w:val="18"/>
          <w:lang w:val="sr-Cyrl-CS"/>
        </w:rPr>
      </w:pPr>
      <w:r w:rsidRPr="00D7555F">
        <w:rPr>
          <w:rFonts w:ascii="Arial" w:hAnsi="Arial" w:cs="Arial"/>
          <w:sz w:val="18"/>
          <w:szCs w:val="18"/>
          <w:lang w:val="ru-RU"/>
        </w:rPr>
        <w:tab/>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НАПЛАТА ПАРКИРАЊА</w:t>
      </w:r>
    </w:p>
    <w:p w:rsidR="00A36C77" w:rsidRPr="00D7555F" w:rsidRDefault="00A36C77" w:rsidP="0069631C">
      <w:pPr>
        <w:spacing w:line="216" w:lineRule="auto"/>
        <w:rPr>
          <w:rFonts w:ascii="Arial" w:hAnsi="Arial" w:cs="Arial"/>
          <w:sz w:val="18"/>
          <w:szCs w:val="18"/>
          <w:lang w:val="sr-Cyrl-CS"/>
        </w:rPr>
      </w:pPr>
    </w:p>
    <w:p w:rsidR="00A36C77"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 xml:space="preserve"> Члан 12.</w:t>
      </w:r>
    </w:p>
    <w:p w:rsidR="00A36C77" w:rsidRPr="00D7555F" w:rsidRDefault="00A36C77" w:rsidP="0069631C">
      <w:pPr>
        <w:spacing w:line="216" w:lineRule="auto"/>
        <w:jc w:val="center"/>
        <w:rPr>
          <w:rFonts w:ascii="Arial" w:hAnsi="Arial" w:cs="Arial"/>
          <w:sz w:val="18"/>
          <w:szCs w:val="18"/>
          <w:lang w:val="sr-Cyrl-CS"/>
        </w:rPr>
      </w:pPr>
    </w:p>
    <w:p w:rsidR="00A36C77" w:rsidRPr="00D7555F" w:rsidRDefault="00A36C77" w:rsidP="006C0761">
      <w:pPr>
        <w:spacing w:line="216" w:lineRule="auto"/>
        <w:jc w:val="both"/>
        <w:rPr>
          <w:rFonts w:ascii="Arial" w:hAnsi="Arial" w:cs="Arial"/>
          <w:sz w:val="18"/>
          <w:szCs w:val="18"/>
          <w:lang w:val="ru-RU"/>
        </w:rPr>
      </w:pPr>
      <w:r>
        <w:rPr>
          <w:rFonts w:ascii="Arial" w:hAnsi="Arial" w:cs="Arial"/>
          <w:sz w:val="18"/>
          <w:szCs w:val="18"/>
          <w:lang w:val="ru-RU"/>
        </w:rPr>
        <w:tab/>
      </w:r>
      <w:r w:rsidRPr="00D7555F">
        <w:rPr>
          <w:rFonts w:ascii="Arial" w:hAnsi="Arial" w:cs="Arial"/>
          <w:sz w:val="18"/>
          <w:szCs w:val="18"/>
          <w:lang w:val="ru-RU"/>
        </w:rPr>
        <w:t>За време које возило проведе на паркиралишту плаћа се одговарајућа накнада, према тарифној зони којој припада, по важећем Ценовнику који доноси Надзорни одбор предузећа, уз сагласност оснивача.</w:t>
      </w:r>
    </w:p>
    <w:p w:rsidR="00A36C77" w:rsidRPr="00D7555F" w:rsidRDefault="00A36C77" w:rsidP="006C0761">
      <w:pPr>
        <w:spacing w:line="216" w:lineRule="auto"/>
        <w:jc w:val="both"/>
        <w:rPr>
          <w:rFonts w:ascii="Arial" w:hAnsi="Arial" w:cs="Arial"/>
          <w:sz w:val="18"/>
          <w:szCs w:val="18"/>
          <w:lang w:val="sr-Cyrl-CS"/>
        </w:rPr>
      </w:pPr>
      <w:r>
        <w:rPr>
          <w:rFonts w:ascii="Arial" w:hAnsi="Arial" w:cs="Arial"/>
          <w:sz w:val="18"/>
          <w:szCs w:val="18"/>
          <w:lang w:val="ru-RU"/>
        </w:rPr>
        <w:tab/>
      </w:r>
      <w:r w:rsidRPr="00D7555F">
        <w:rPr>
          <w:rFonts w:ascii="Arial" w:hAnsi="Arial" w:cs="Arial"/>
          <w:sz w:val="18"/>
          <w:szCs w:val="18"/>
          <w:lang w:val="ru-RU"/>
        </w:rPr>
        <w:t>П</w:t>
      </w:r>
      <w:r w:rsidRPr="00D7555F">
        <w:rPr>
          <w:rFonts w:ascii="Arial" w:hAnsi="Arial" w:cs="Arial"/>
          <w:sz w:val="18"/>
          <w:szCs w:val="18"/>
        </w:rPr>
        <w:t xml:space="preserve">аркирањем возила </w:t>
      </w:r>
      <w:r w:rsidRPr="00D7555F">
        <w:rPr>
          <w:rFonts w:ascii="Arial" w:hAnsi="Arial" w:cs="Arial"/>
          <w:sz w:val="18"/>
          <w:szCs w:val="18"/>
          <w:lang w:val="sr-Cyrl-CS"/>
        </w:rPr>
        <w:t>у одређеној зони</w:t>
      </w:r>
      <w:r w:rsidRPr="00D7555F">
        <w:rPr>
          <w:rFonts w:ascii="Arial" w:hAnsi="Arial" w:cs="Arial"/>
          <w:sz w:val="18"/>
          <w:szCs w:val="18"/>
        </w:rPr>
        <w:t>, корисник прихвата прописане услове за коришћење јавног паркиралишта.</w:t>
      </w:r>
    </w:p>
    <w:p w:rsidR="00A36C77" w:rsidRPr="00D7555F" w:rsidRDefault="00A36C77" w:rsidP="006C0761">
      <w:pPr>
        <w:spacing w:line="216" w:lineRule="auto"/>
        <w:jc w:val="both"/>
        <w:rPr>
          <w:rFonts w:ascii="Arial" w:hAnsi="Arial" w:cs="Arial"/>
          <w:sz w:val="18"/>
          <w:szCs w:val="18"/>
          <w:lang w:val="sr-Cyrl-CS"/>
        </w:rPr>
      </w:pPr>
      <w:r>
        <w:rPr>
          <w:rFonts w:ascii="Arial" w:hAnsi="Arial" w:cs="Arial"/>
          <w:sz w:val="18"/>
          <w:szCs w:val="18"/>
          <w:lang w:val="sr-Cyrl-CS"/>
        </w:rPr>
        <w:tab/>
      </w:r>
      <w:r w:rsidRPr="00D7555F">
        <w:rPr>
          <w:rFonts w:ascii="Arial" w:hAnsi="Arial" w:cs="Arial"/>
          <w:sz w:val="18"/>
          <w:szCs w:val="18"/>
        </w:rPr>
        <w:t>Наплата на јавним паркиралиштима врши се према Ценовнику, по започетом часу.</w:t>
      </w:r>
    </w:p>
    <w:p w:rsidR="00A36C77" w:rsidRPr="00D7555F" w:rsidRDefault="00A36C77" w:rsidP="006C0761">
      <w:pPr>
        <w:spacing w:line="216" w:lineRule="auto"/>
        <w:jc w:val="both"/>
        <w:rPr>
          <w:rFonts w:ascii="Arial" w:hAnsi="Arial" w:cs="Arial"/>
          <w:sz w:val="18"/>
          <w:szCs w:val="18"/>
          <w:lang w:val="sr-Cyrl-CS"/>
        </w:rPr>
      </w:pPr>
      <w:r>
        <w:rPr>
          <w:rFonts w:ascii="Arial" w:hAnsi="Arial" w:cs="Arial"/>
          <w:sz w:val="18"/>
          <w:szCs w:val="18"/>
          <w:lang w:val="sr-Cyrl-CS"/>
        </w:rPr>
        <w:tab/>
      </w:r>
      <w:r w:rsidRPr="00D7555F">
        <w:rPr>
          <w:rFonts w:ascii="Arial" w:hAnsi="Arial" w:cs="Arial"/>
          <w:sz w:val="18"/>
          <w:szCs w:val="18"/>
        </w:rPr>
        <w:t>Корисник је дужан да изврши плаћање најкасније петнаест минута након отпочињања коришћења јавног паркиралишта</w:t>
      </w:r>
      <w:r w:rsidRPr="00D7555F">
        <w:rPr>
          <w:rFonts w:ascii="Arial" w:hAnsi="Arial" w:cs="Arial"/>
          <w:sz w:val="18"/>
          <w:szCs w:val="18"/>
          <w:lang w:val="sr-Cyrl-CS"/>
        </w:rPr>
        <w:t>,</w:t>
      </w:r>
      <w:r w:rsidRPr="00D7555F">
        <w:rPr>
          <w:rFonts w:ascii="Arial" w:hAnsi="Arial" w:cs="Arial"/>
          <w:sz w:val="18"/>
          <w:szCs w:val="18"/>
        </w:rPr>
        <w:t xml:space="preserve"> по зони паркирања.</w:t>
      </w:r>
    </w:p>
    <w:p w:rsidR="00A36C77" w:rsidRPr="00D7555F" w:rsidRDefault="00A36C77" w:rsidP="006C0761">
      <w:pPr>
        <w:spacing w:line="216" w:lineRule="auto"/>
        <w:jc w:val="both"/>
        <w:rPr>
          <w:rFonts w:ascii="Arial" w:hAnsi="Arial" w:cs="Arial"/>
          <w:sz w:val="18"/>
          <w:szCs w:val="18"/>
          <w:lang w:val="ru-RU"/>
        </w:rPr>
      </w:pPr>
      <w:r>
        <w:rPr>
          <w:rFonts w:ascii="Arial" w:hAnsi="Arial" w:cs="Arial"/>
          <w:sz w:val="18"/>
          <w:szCs w:val="18"/>
          <w:lang w:val="ru-RU"/>
        </w:rPr>
        <w:tab/>
      </w:r>
      <w:r w:rsidRPr="00D7555F">
        <w:rPr>
          <w:rFonts w:ascii="Arial" w:hAnsi="Arial" w:cs="Arial"/>
          <w:sz w:val="18"/>
          <w:szCs w:val="18"/>
          <w:lang w:val="ru-RU"/>
        </w:rPr>
        <w:t>Накнада за паркирање пла</w:t>
      </w:r>
      <w:r w:rsidRPr="00D7555F">
        <w:rPr>
          <w:rFonts w:ascii="Arial" w:hAnsi="Arial" w:cs="Arial"/>
          <w:sz w:val="18"/>
          <w:szCs w:val="18"/>
          <w:lang w:val="sr-Cyrl-CS"/>
        </w:rPr>
        <w:t>ћ</w:t>
      </w:r>
      <w:r w:rsidRPr="00D7555F">
        <w:rPr>
          <w:rFonts w:ascii="Arial" w:hAnsi="Arial" w:cs="Arial"/>
          <w:sz w:val="18"/>
          <w:szCs w:val="18"/>
          <w:lang w:val="ru-RU"/>
        </w:rPr>
        <w:t>а се куповином одговарају</w:t>
      </w:r>
      <w:r w:rsidRPr="00D7555F">
        <w:rPr>
          <w:rFonts w:ascii="Arial" w:hAnsi="Arial" w:cs="Arial"/>
          <w:sz w:val="18"/>
          <w:szCs w:val="18"/>
          <w:lang w:val="sr-Cyrl-CS"/>
        </w:rPr>
        <w:t>ћ</w:t>
      </w:r>
      <w:r w:rsidRPr="00D7555F">
        <w:rPr>
          <w:rFonts w:ascii="Arial" w:hAnsi="Arial" w:cs="Arial"/>
          <w:sz w:val="18"/>
          <w:szCs w:val="18"/>
          <w:lang w:val="ru-RU"/>
        </w:rPr>
        <w:t xml:space="preserve">е паркинг картице у малопродајним објектима за продају </w:t>
      </w:r>
      <w:r w:rsidRPr="00D7555F">
        <w:rPr>
          <w:rFonts w:ascii="Arial" w:hAnsi="Arial" w:cs="Arial"/>
          <w:sz w:val="18"/>
          <w:szCs w:val="18"/>
          <w:lang w:val="sr-Cyrl-CS"/>
        </w:rPr>
        <w:t>ш</w:t>
      </w:r>
      <w:r w:rsidRPr="00D7555F">
        <w:rPr>
          <w:rFonts w:ascii="Arial" w:hAnsi="Arial" w:cs="Arial"/>
          <w:sz w:val="18"/>
          <w:szCs w:val="18"/>
          <w:lang w:val="ru-RU"/>
        </w:rPr>
        <w:t>тампе, са којима је предузе</w:t>
      </w:r>
      <w:r w:rsidRPr="00D7555F">
        <w:rPr>
          <w:rFonts w:ascii="Arial" w:hAnsi="Arial" w:cs="Arial"/>
          <w:sz w:val="18"/>
          <w:szCs w:val="18"/>
          <w:lang w:val="sr-Cyrl-CS"/>
        </w:rPr>
        <w:t>ћ</w:t>
      </w:r>
      <w:r w:rsidRPr="00D7555F">
        <w:rPr>
          <w:rFonts w:ascii="Arial" w:hAnsi="Arial" w:cs="Arial"/>
          <w:sz w:val="18"/>
          <w:szCs w:val="18"/>
          <w:lang w:val="ru-RU"/>
        </w:rPr>
        <w:t>е закљу</w:t>
      </w:r>
      <w:r w:rsidRPr="00D7555F">
        <w:rPr>
          <w:rFonts w:ascii="Arial" w:hAnsi="Arial" w:cs="Arial"/>
          <w:sz w:val="18"/>
          <w:szCs w:val="18"/>
          <w:lang w:val="sr-Cyrl-CS"/>
        </w:rPr>
        <w:t>ч</w:t>
      </w:r>
      <w:r w:rsidRPr="00D7555F">
        <w:rPr>
          <w:rFonts w:ascii="Arial" w:hAnsi="Arial" w:cs="Arial"/>
          <w:sz w:val="18"/>
          <w:szCs w:val="18"/>
          <w:lang w:val="ru-RU"/>
        </w:rPr>
        <w:t>ило уговор, а која су видно обеле</w:t>
      </w:r>
      <w:r w:rsidRPr="00D7555F">
        <w:rPr>
          <w:rFonts w:ascii="Arial" w:hAnsi="Arial" w:cs="Arial"/>
          <w:sz w:val="18"/>
          <w:szCs w:val="18"/>
          <w:lang w:val="sr-Cyrl-CS"/>
        </w:rPr>
        <w:t>ж</w:t>
      </w:r>
      <w:r w:rsidRPr="00D7555F">
        <w:rPr>
          <w:rFonts w:ascii="Arial" w:hAnsi="Arial" w:cs="Arial"/>
          <w:sz w:val="18"/>
          <w:szCs w:val="18"/>
          <w:lang w:val="ru-RU"/>
        </w:rPr>
        <w:t xml:space="preserve">ена посебним налепницама, или код контролора - инкасаната ЈКП </w:t>
      </w:r>
      <w:r w:rsidRPr="00D7555F">
        <w:rPr>
          <w:rFonts w:ascii="Arial" w:hAnsi="Arial" w:cs="Arial"/>
          <w:sz w:val="18"/>
          <w:szCs w:val="18"/>
          <w:lang w:val="sr-Latn-CS"/>
        </w:rPr>
        <w:t>„</w:t>
      </w:r>
      <w:r w:rsidRPr="00D7555F">
        <w:rPr>
          <w:rFonts w:ascii="Arial" w:hAnsi="Arial" w:cs="Arial"/>
          <w:sz w:val="18"/>
          <w:szCs w:val="18"/>
          <w:lang w:val="ru-RU"/>
        </w:rPr>
        <w:t>Паркинг сервис”.</w:t>
      </w:r>
    </w:p>
    <w:p w:rsidR="00A36C77" w:rsidRPr="00D7555F" w:rsidRDefault="00A36C77" w:rsidP="006C0761">
      <w:pPr>
        <w:spacing w:line="216" w:lineRule="auto"/>
        <w:ind w:firstLine="720"/>
        <w:jc w:val="both"/>
        <w:rPr>
          <w:rFonts w:ascii="Arial" w:hAnsi="Arial" w:cs="Arial"/>
          <w:sz w:val="18"/>
          <w:szCs w:val="18"/>
          <w:lang w:val="sr-Cyrl-CS"/>
        </w:rPr>
      </w:pPr>
      <w:r w:rsidRPr="00D7555F">
        <w:rPr>
          <w:rFonts w:ascii="Arial" w:hAnsi="Arial" w:cs="Arial"/>
          <w:sz w:val="18"/>
          <w:szCs w:val="18"/>
          <w:lang w:val="sr-Cyrl-CS"/>
        </w:rPr>
        <w:t xml:space="preserve">Начин коришћења паркинг карте истакнут је на њеној полеђини. </w:t>
      </w:r>
    </w:p>
    <w:p w:rsidR="00A36C77" w:rsidRPr="00D7555F" w:rsidRDefault="00A36C77" w:rsidP="006C0761">
      <w:pPr>
        <w:spacing w:line="216" w:lineRule="auto"/>
        <w:jc w:val="both"/>
        <w:rPr>
          <w:rFonts w:ascii="Arial" w:hAnsi="Arial" w:cs="Arial"/>
          <w:sz w:val="18"/>
          <w:szCs w:val="18"/>
          <w:lang w:val="sr-Latn-CS"/>
        </w:rPr>
      </w:pPr>
      <w:r w:rsidRPr="00D7555F">
        <w:rPr>
          <w:rFonts w:ascii="Arial" w:hAnsi="Arial" w:cs="Arial"/>
          <w:sz w:val="18"/>
          <w:szCs w:val="18"/>
          <w:lang w:val="ru-RU"/>
        </w:rPr>
        <w:tab/>
        <w:t>Изглед и садр</w:t>
      </w:r>
      <w:r w:rsidRPr="00D7555F">
        <w:rPr>
          <w:rFonts w:ascii="Arial" w:hAnsi="Arial" w:cs="Arial"/>
          <w:sz w:val="18"/>
          <w:szCs w:val="18"/>
          <w:lang w:val="sr-Cyrl-CS"/>
        </w:rPr>
        <w:t>ж</w:t>
      </w:r>
      <w:r w:rsidRPr="00D7555F">
        <w:rPr>
          <w:rFonts w:ascii="Arial" w:hAnsi="Arial" w:cs="Arial"/>
          <w:sz w:val="18"/>
          <w:szCs w:val="18"/>
          <w:lang w:val="ru-RU"/>
        </w:rPr>
        <w:t>ај паркинг карте прописује предузе</w:t>
      </w:r>
      <w:r w:rsidRPr="00D7555F">
        <w:rPr>
          <w:rFonts w:ascii="Arial" w:hAnsi="Arial" w:cs="Arial"/>
          <w:sz w:val="18"/>
          <w:szCs w:val="18"/>
          <w:lang w:val="sr-Cyrl-CS"/>
        </w:rPr>
        <w:t>ћ</w:t>
      </w:r>
      <w:r w:rsidRPr="00D7555F">
        <w:rPr>
          <w:rFonts w:ascii="Arial" w:hAnsi="Arial" w:cs="Arial"/>
          <w:sz w:val="18"/>
          <w:szCs w:val="18"/>
          <w:lang w:val="ru-RU"/>
        </w:rPr>
        <w:t>е.</w:t>
      </w:r>
    </w:p>
    <w:p w:rsidR="00A36C77" w:rsidRPr="00D7555F" w:rsidRDefault="00A36C77" w:rsidP="006C0761">
      <w:pPr>
        <w:spacing w:line="216" w:lineRule="auto"/>
        <w:jc w:val="both"/>
        <w:rPr>
          <w:rFonts w:ascii="Arial" w:hAnsi="Arial" w:cs="Arial"/>
          <w:sz w:val="18"/>
          <w:szCs w:val="18"/>
          <w:lang w:val="sr-Cyrl-CS"/>
        </w:rPr>
      </w:pPr>
      <w:r w:rsidRPr="00D7555F">
        <w:rPr>
          <w:rFonts w:ascii="Arial" w:hAnsi="Arial" w:cs="Arial"/>
          <w:sz w:val="18"/>
          <w:szCs w:val="18"/>
          <w:lang w:val="sr-Latn-CS"/>
        </w:rPr>
        <w:tab/>
      </w:r>
      <w:r w:rsidRPr="00D7555F">
        <w:rPr>
          <w:rFonts w:ascii="Arial" w:hAnsi="Arial" w:cs="Arial"/>
          <w:sz w:val="18"/>
          <w:szCs w:val="18"/>
          <w:lang w:val="sr-Cyrl-CS"/>
        </w:rPr>
        <w:t>Наплата паркирања може се вршити и путем СМС порука, преко свих провајдера, што се посебно евидентира електронским путем у информационом систему предузећа.</w:t>
      </w:r>
    </w:p>
    <w:p w:rsidR="00A36C77" w:rsidRPr="00D7555F" w:rsidRDefault="00A36C77" w:rsidP="006C0761">
      <w:pPr>
        <w:spacing w:line="216" w:lineRule="auto"/>
        <w:ind w:firstLine="720"/>
        <w:jc w:val="both"/>
        <w:rPr>
          <w:rFonts w:ascii="Arial" w:hAnsi="Arial" w:cs="Arial"/>
          <w:sz w:val="18"/>
          <w:szCs w:val="18"/>
          <w:lang w:val="sr-Cyrl-CS"/>
        </w:rPr>
      </w:pPr>
      <w:r w:rsidRPr="00D7555F">
        <w:rPr>
          <w:rFonts w:ascii="Arial" w:hAnsi="Arial" w:cs="Arial"/>
          <w:sz w:val="18"/>
          <w:szCs w:val="18"/>
          <w:lang w:val="sr-Cyrl-CS"/>
        </w:rPr>
        <w:t>Начин плаћања путем слања СМС поруке истакнут је на одговарајућем знаку.</w:t>
      </w:r>
    </w:p>
    <w:p w:rsidR="00A36C77" w:rsidRPr="00D7555F" w:rsidRDefault="00A36C77" w:rsidP="0069631C">
      <w:pPr>
        <w:spacing w:line="216" w:lineRule="auto"/>
        <w:rPr>
          <w:rFonts w:ascii="Arial" w:hAnsi="Arial" w:cs="Arial"/>
          <w:sz w:val="18"/>
          <w:szCs w:val="18"/>
          <w:lang w:val="sr-Cyrl-CS"/>
        </w:rPr>
      </w:pPr>
    </w:p>
    <w:p w:rsidR="00A36C77"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Члан 13.</w:t>
      </w:r>
    </w:p>
    <w:p w:rsidR="00A36C77" w:rsidRPr="00D7555F" w:rsidRDefault="00A36C77" w:rsidP="0069631C">
      <w:pPr>
        <w:spacing w:line="216" w:lineRule="auto"/>
        <w:jc w:val="center"/>
        <w:rPr>
          <w:rFonts w:ascii="Arial" w:hAnsi="Arial" w:cs="Arial"/>
          <w:sz w:val="18"/>
          <w:szCs w:val="18"/>
          <w:lang w:val="sr-Cyrl-CS"/>
        </w:rPr>
      </w:pPr>
    </w:p>
    <w:p w:rsidR="00A36C77" w:rsidRPr="00D7555F" w:rsidRDefault="00A36C77" w:rsidP="006C0761">
      <w:pPr>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Корисник паркиралишта дужан је да:</w:t>
      </w:r>
    </w:p>
    <w:p w:rsidR="00A36C77" w:rsidRPr="00D7555F" w:rsidRDefault="00A36C77" w:rsidP="006C0761">
      <w:pPr>
        <w:spacing w:line="216" w:lineRule="auto"/>
        <w:jc w:val="both"/>
        <w:rPr>
          <w:rFonts w:ascii="Arial" w:hAnsi="Arial" w:cs="Arial"/>
          <w:sz w:val="18"/>
          <w:szCs w:val="18"/>
          <w:lang w:val="sr-Cyrl-CS"/>
        </w:rPr>
      </w:pPr>
      <w:r w:rsidRPr="00D7555F">
        <w:rPr>
          <w:rFonts w:ascii="Arial" w:hAnsi="Arial" w:cs="Arial"/>
          <w:sz w:val="18"/>
          <w:szCs w:val="18"/>
          <w:lang w:val="sr-Latn-CS"/>
        </w:rPr>
        <w:t>a</w:t>
      </w:r>
      <w:r w:rsidRPr="00D7555F">
        <w:rPr>
          <w:rFonts w:ascii="Arial" w:hAnsi="Arial" w:cs="Arial"/>
          <w:sz w:val="18"/>
          <w:szCs w:val="18"/>
          <w:lang w:val="sr-Cyrl-CS"/>
        </w:rPr>
        <w:t>)  Истакне купљену паркинг карту са унутрашње стране предњег ветробранског</w:t>
      </w:r>
      <w:r w:rsidRPr="00D7555F">
        <w:rPr>
          <w:rFonts w:ascii="Arial" w:hAnsi="Arial" w:cs="Arial"/>
          <w:sz w:val="18"/>
          <w:szCs w:val="18"/>
          <w:lang w:val="sr-Latn-CS"/>
        </w:rPr>
        <w:t xml:space="preserve"> </w:t>
      </w:r>
      <w:r w:rsidRPr="00D7555F">
        <w:rPr>
          <w:rFonts w:ascii="Arial" w:hAnsi="Arial" w:cs="Arial"/>
          <w:sz w:val="18"/>
          <w:szCs w:val="18"/>
          <w:lang w:val="sr-Cyrl-CS"/>
        </w:rPr>
        <w:t>стакла,</w:t>
      </w:r>
    </w:p>
    <w:p w:rsidR="00A36C77" w:rsidRPr="00D7555F" w:rsidRDefault="00A36C77" w:rsidP="006C0761">
      <w:pPr>
        <w:spacing w:line="216" w:lineRule="auto"/>
        <w:jc w:val="both"/>
        <w:rPr>
          <w:rFonts w:ascii="Arial" w:hAnsi="Arial" w:cs="Arial"/>
          <w:sz w:val="18"/>
          <w:szCs w:val="18"/>
          <w:lang w:val="sr-Cyrl-CS"/>
        </w:rPr>
      </w:pPr>
      <w:r w:rsidRPr="00D7555F">
        <w:rPr>
          <w:rFonts w:ascii="Arial" w:hAnsi="Arial" w:cs="Arial"/>
          <w:sz w:val="18"/>
          <w:szCs w:val="18"/>
          <w:lang w:val="sr-Cyrl-CS"/>
        </w:rPr>
        <w:t>б)  Користи исправно паркинг карту и у њу унесе тачне податке (означи дан и месец у коме се карта користи),</w:t>
      </w:r>
    </w:p>
    <w:p w:rsidR="00A36C77" w:rsidRPr="00D7555F" w:rsidRDefault="00A36C77" w:rsidP="006C0761">
      <w:pPr>
        <w:spacing w:line="216" w:lineRule="auto"/>
        <w:jc w:val="both"/>
        <w:rPr>
          <w:rFonts w:ascii="Arial" w:hAnsi="Arial" w:cs="Arial"/>
          <w:sz w:val="18"/>
          <w:szCs w:val="18"/>
          <w:lang w:val="sr-Cyrl-CS"/>
        </w:rPr>
      </w:pPr>
      <w:r w:rsidRPr="00D7555F">
        <w:rPr>
          <w:rFonts w:ascii="Arial" w:hAnsi="Arial" w:cs="Arial"/>
          <w:sz w:val="18"/>
          <w:szCs w:val="18"/>
          <w:lang w:val="sr-Cyrl-CS"/>
        </w:rPr>
        <w:t>в)  Да у СМС поруци исправно унесе тачне податке (регистарску ознаку и број зоне), добије и сачува повратну</w:t>
      </w:r>
      <w:r>
        <w:rPr>
          <w:rFonts w:ascii="Arial" w:hAnsi="Arial" w:cs="Arial"/>
          <w:sz w:val="18"/>
          <w:szCs w:val="18"/>
          <w:lang w:val="sr-Cyrl-CS"/>
        </w:rPr>
        <w:t xml:space="preserve"> </w:t>
      </w:r>
      <w:r w:rsidRPr="00D7555F">
        <w:rPr>
          <w:rFonts w:ascii="Arial" w:hAnsi="Arial" w:cs="Arial"/>
          <w:sz w:val="18"/>
          <w:szCs w:val="18"/>
          <w:lang w:val="sr-Cyrl-CS"/>
        </w:rPr>
        <w:t>поруку провајдера.</w:t>
      </w:r>
    </w:p>
    <w:p w:rsidR="00A36C77" w:rsidRPr="0069631C" w:rsidRDefault="00A36C77" w:rsidP="006C0761">
      <w:pPr>
        <w:spacing w:line="216" w:lineRule="auto"/>
        <w:ind w:firstLine="720"/>
        <w:jc w:val="both"/>
        <w:rPr>
          <w:rFonts w:ascii="Arial" w:hAnsi="Arial" w:cs="Arial"/>
          <w:sz w:val="18"/>
          <w:szCs w:val="18"/>
        </w:rPr>
      </w:pPr>
      <w:r w:rsidRPr="00D7555F">
        <w:rPr>
          <w:rFonts w:ascii="Arial" w:hAnsi="Arial" w:cs="Arial"/>
          <w:sz w:val="18"/>
          <w:szCs w:val="18"/>
        </w:rPr>
        <w:t>Истицањем паркинг карте или уплатом електронским путем, корисник стиче право коришћења паркинг места.</w:t>
      </w:r>
    </w:p>
    <w:p w:rsidR="00A36C77" w:rsidRPr="00D7555F" w:rsidRDefault="00A36C77" w:rsidP="006C0761">
      <w:pPr>
        <w:spacing w:line="216" w:lineRule="auto"/>
        <w:jc w:val="both"/>
        <w:rPr>
          <w:rFonts w:ascii="Arial" w:hAnsi="Arial" w:cs="Arial"/>
          <w:sz w:val="18"/>
          <w:szCs w:val="18"/>
          <w:lang w:val="sr-Cyrl-CS"/>
        </w:rPr>
      </w:pPr>
      <w:r w:rsidRPr="00D7555F">
        <w:rPr>
          <w:rFonts w:ascii="Arial" w:hAnsi="Arial" w:cs="Arial"/>
          <w:sz w:val="18"/>
          <w:szCs w:val="18"/>
        </w:rPr>
        <w:tab/>
      </w:r>
      <w:r w:rsidRPr="00D7555F">
        <w:rPr>
          <w:rFonts w:ascii="Arial" w:hAnsi="Arial" w:cs="Arial"/>
          <w:sz w:val="18"/>
          <w:szCs w:val="18"/>
          <w:lang w:val="sr-Cyrl-CS"/>
        </w:rPr>
        <w:t>Пет минута пре</w:t>
      </w:r>
      <w:r w:rsidRPr="00D7555F">
        <w:rPr>
          <w:rFonts w:ascii="Arial" w:hAnsi="Arial" w:cs="Arial"/>
          <w:sz w:val="18"/>
          <w:szCs w:val="18"/>
        </w:rPr>
        <w:t xml:space="preserve"> истека </w:t>
      </w:r>
      <w:r w:rsidRPr="00D7555F">
        <w:rPr>
          <w:rFonts w:ascii="Arial" w:hAnsi="Arial" w:cs="Arial"/>
          <w:sz w:val="18"/>
          <w:szCs w:val="18"/>
          <w:lang w:val="sr-Cyrl-CS"/>
        </w:rPr>
        <w:t>времена</w:t>
      </w:r>
      <w:r w:rsidRPr="00D7555F">
        <w:rPr>
          <w:rFonts w:ascii="Arial" w:hAnsi="Arial" w:cs="Arial"/>
          <w:sz w:val="18"/>
          <w:szCs w:val="18"/>
        </w:rPr>
        <w:t xml:space="preserve"> за кој</w:t>
      </w:r>
      <w:r w:rsidRPr="00D7555F">
        <w:rPr>
          <w:rFonts w:ascii="Arial" w:hAnsi="Arial" w:cs="Arial"/>
          <w:sz w:val="18"/>
          <w:szCs w:val="18"/>
          <w:lang w:val="sr-Cyrl-CS"/>
        </w:rPr>
        <w:t>е</w:t>
      </w:r>
      <w:r w:rsidRPr="00D7555F">
        <w:rPr>
          <w:rFonts w:ascii="Arial" w:hAnsi="Arial" w:cs="Arial"/>
          <w:sz w:val="18"/>
          <w:szCs w:val="18"/>
        </w:rPr>
        <w:t xml:space="preserve"> је корисник платио накнаду</w:t>
      </w:r>
      <w:r w:rsidRPr="00D7555F">
        <w:rPr>
          <w:rFonts w:ascii="Arial" w:hAnsi="Arial" w:cs="Arial"/>
          <w:sz w:val="18"/>
          <w:szCs w:val="18"/>
          <w:lang w:val="sr-Cyrl-CS"/>
        </w:rPr>
        <w:t>,</w:t>
      </w:r>
      <w:r w:rsidRPr="00D7555F">
        <w:rPr>
          <w:rFonts w:ascii="Arial" w:hAnsi="Arial" w:cs="Arial"/>
          <w:sz w:val="18"/>
          <w:szCs w:val="18"/>
        </w:rPr>
        <w:t xml:space="preserve"> за коришћење јавног паркиралишта, корисник је</w:t>
      </w:r>
      <w:r>
        <w:rPr>
          <w:rFonts w:ascii="Arial" w:hAnsi="Arial" w:cs="Arial"/>
          <w:sz w:val="18"/>
          <w:szCs w:val="18"/>
          <w:lang w:val="sr-Cyrl-CS"/>
        </w:rPr>
        <w:t xml:space="preserve"> </w:t>
      </w:r>
      <w:r w:rsidRPr="00D7555F">
        <w:rPr>
          <w:rFonts w:ascii="Arial" w:hAnsi="Arial" w:cs="Arial"/>
          <w:sz w:val="18"/>
          <w:szCs w:val="18"/>
        </w:rPr>
        <w:t>дужан да напусти паркиралиште или плати накнаду за наредни започети час</w:t>
      </w:r>
      <w:r w:rsidRPr="00D7555F">
        <w:rPr>
          <w:rFonts w:ascii="Arial" w:hAnsi="Arial" w:cs="Arial"/>
          <w:sz w:val="18"/>
          <w:szCs w:val="18"/>
          <w:lang w:val="sr-Cyrl-CS"/>
        </w:rPr>
        <w:t>,</w:t>
      </w:r>
      <w:r w:rsidRPr="00D7555F">
        <w:rPr>
          <w:rFonts w:ascii="Arial" w:hAnsi="Arial" w:cs="Arial"/>
          <w:sz w:val="18"/>
          <w:szCs w:val="18"/>
        </w:rPr>
        <w:t xml:space="preserve"> у складу са дозвољеним временом паркирања по зонама.</w:t>
      </w:r>
    </w:p>
    <w:p w:rsidR="00A36C77" w:rsidRPr="0069631C" w:rsidRDefault="00A36C77" w:rsidP="006C0761">
      <w:pPr>
        <w:spacing w:line="216" w:lineRule="auto"/>
        <w:jc w:val="both"/>
        <w:rPr>
          <w:rFonts w:ascii="Arial" w:hAnsi="Arial" w:cs="Arial"/>
          <w:sz w:val="18"/>
          <w:szCs w:val="18"/>
        </w:rPr>
      </w:pPr>
      <w:r>
        <w:rPr>
          <w:rFonts w:ascii="Arial" w:hAnsi="Arial" w:cs="Arial"/>
          <w:sz w:val="18"/>
          <w:szCs w:val="18"/>
        </w:rPr>
        <w:tab/>
      </w:r>
      <w:r w:rsidRPr="00D7555F">
        <w:rPr>
          <w:rFonts w:ascii="Arial" w:hAnsi="Arial" w:cs="Arial"/>
          <w:sz w:val="18"/>
          <w:szCs w:val="18"/>
          <w:lang w:val="sr-Cyrl-CS"/>
        </w:rPr>
        <w:t>Било каква уплата после издавање посебне дневне карте неће бити прихваћена.</w:t>
      </w:r>
    </w:p>
    <w:p w:rsidR="00A36C77" w:rsidRPr="00D7555F" w:rsidRDefault="00A36C77" w:rsidP="006C0761">
      <w:pPr>
        <w:spacing w:line="216" w:lineRule="auto"/>
        <w:jc w:val="both"/>
        <w:rPr>
          <w:rFonts w:ascii="Arial" w:hAnsi="Arial" w:cs="Arial"/>
          <w:sz w:val="18"/>
          <w:szCs w:val="18"/>
          <w:lang w:val="sr-Cyrl-CS"/>
        </w:rPr>
      </w:pPr>
      <w:r>
        <w:rPr>
          <w:rFonts w:ascii="Arial" w:hAnsi="Arial" w:cs="Arial"/>
          <w:sz w:val="18"/>
          <w:szCs w:val="18"/>
        </w:rPr>
        <w:tab/>
      </w:r>
      <w:r w:rsidRPr="00D7555F">
        <w:rPr>
          <w:rFonts w:ascii="Arial" w:hAnsi="Arial" w:cs="Arial"/>
          <w:sz w:val="18"/>
          <w:szCs w:val="18"/>
        </w:rPr>
        <w:t xml:space="preserve">У зони у којој дозвољено време коришћења није ограничено постоји могућност куповине </w:t>
      </w:r>
      <w:r w:rsidRPr="00D7555F">
        <w:rPr>
          <w:rFonts w:ascii="Arial" w:hAnsi="Arial" w:cs="Arial"/>
          <w:sz w:val="18"/>
          <w:szCs w:val="18"/>
          <w:lang w:val="sr-Cyrl-CS"/>
        </w:rPr>
        <w:t>целодне</w:t>
      </w:r>
      <w:r w:rsidRPr="00D7555F">
        <w:rPr>
          <w:rFonts w:ascii="Arial" w:hAnsi="Arial" w:cs="Arial"/>
          <w:sz w:val="18"/>
          <w:szCs w:val="18"/>
        </w:rPr>
        <w:t xml:space="preserve">дневне </w:t>
      </w:r>
    </w:p>
    <w:p w:rsidR="00A36C77" w:rsidRPr="00D7555F" w:rsidRDefault="00A36C77" w:rsidP="006C0761">
      <w:pPr>
        <w:spacing w:line="216" w:lineRule="auto"/>
        <w:jc w:val="both"/>
        <w:rPr>
          <w:rFonts w:ascii="Arial" w:hAnsi="Arial" w:cs="Arial"/>
          <w:sz w:val="18"/>
          <w:szCs w:val="18"/>
        </w:rPr>
      </w:pPr>
      <w:r w:rsidRPr="00D7555F">
        <w:rPr>
          <w:rFonts w:ascii="Arial" w:hAnsi="Arial" w:cs="Arial"/>
          <w:sz w:val="18"/>
          <w:szCs w:val="18"/>
        </w:rPr>
        <w:t>паркинг карте.</w:t>
      </w:r>
    </w:p>
    <w:p w:rsidR="00A36C77" w:rsidRPr="0069631C" w:rsidRDefault="00A36C77" w:rsidP="006C0761">
      <w:pPr>
        <w:spacing w:line="216" w:lineRule="auto"/>
        <w:jc w:val="both"/>
        <w:rPr>
          <w:rFonts w:ascii="Arial" w:hAnsi="Arial" w:cs="Arial"/>
          <w:sz w:val="18"/>
          <w:szCs w:val="18"/>
        </w:rPr>
      </w:pPr>
      <w:r w:rsidRPr="00D7555F">
        <w:rPr>
          <w:rFonts w:ascii="Arial" w:hAnsi="Arial" w:cs="Arial"/>
          <w:sz w:val="18"/>
          <w:szCs w:val="18"/>
        </w:rPr>
        <w:tab/>
      </w:r>
      <w:r w:rsidRPr="00D7555F">
        <w:rPr>
          <w:rFonts w:ascii="Arial" w:hAnsi="Arial" w:cs="Arial"/>
          <w:sz w:val="18"/>
          <w:szCs w:val="18"/>
          <w:lang w:val="sr-Cyrl-CS"/>
        </w:rPr>
        <w:t>Целод</w:t>
      </w:r>
      <w:r w:rsidRPr="00D7555F">
        <w:rPr>
          <w:rFonts w:ascii="Arial" w:hAnsi="Arial" w:cs="Arial"/>
          <w:sz w:val="18"/>
          <w:szCs w:val="18"/>
        </w:rPr>
        <w:t>невна паркинг карта је накнада за целодневно коришћење јавног паркиралишта, на дан издавања.</w:t>
      </w:r>
    </w:p>
    <w:p w:rsidR="00A36C77" w:rsidRPr="00D7555F" w:rsidRDefault="00A36C77" w:rsidP="006C0761">
      <w:pPr>
        <w:spacing w:line="216" w:lineRule="auto"/>
        <w:jc w:val="both"/>
        <w:rPr>
          <w:rFonts w:ascii="Arial" w:hAnsi="Arial" w:cs="Arial"/>
          <w:sz w:val="18"/>
          <w:szCs w:val="18"/>
          <w:lang w:val="sr-Cyrl-CS"/>
        </w:rPr>
      </w:pPr>
      <w:r w:rsidRPr="00D7555F">
        <w:rPr>
          <w:rFonts w:ascii="Arial" w:hAnsi="Arial" w:cs="Arial"/>
          <w:sz w:val="18"/>
          <w:szCs w:val="18"/>
        </w:rPr>
        <w:tab/>
        <w:t xml:space="preserve">Посебна цена паркирања, односно дневна паркинг карта, је накнада за коришћење општих паркиралишта у </w:t>
      </w:r>
    </w:p>
    <w:p w:rsidR="00A36C77" w:rsidRPr="00D7555F" w:rsidRDefault="00A36C77" w:rsidP="006C0761">
      <w:pPr>
        <w:spacing w:line="216" w:lineRule="auto"/>
        <w:jc w:val="both"/>
        <w:rPr>
          <w:rFonts w:ascii="Arial" w:hAnsi="Arial" w:cs="Arial"/>
          <w:sz w:val="18"/>
          <w:szCs w:val="18"/>
        </w:rPr>
      </w:pPr>
      <w:r w:rsidRPr="00D7555F">
        <w:rPr>
          <w:rFonts w:ascii="Arial" w:hAnsi="Arial" w:cs="Arial"/>
          <w:sz w:val="18"/>
          <w:szCs w:val="18"/>
        </w:rPr>
        <w:t>свим зонама без ограничења, а која важи 24 часа</w:t>
      </w:r>
      <w:r w:rsidRPr="00D7555F">
        <w:rPr>
          <w:rFonts w:ascii="Arial" w:hAnsi="Arial" w:cs="Arial"/>
          <w:sz w:val="18"/>
          <w:szCs w:val="18"/>
          <w:lang w:val="sr-Cyrl-CS"/>
        </w:rPr>
        <w:t>,</w:t>
      </w:r>
      <w:r w:rsidRPr="00D7555F">
        <w:rPr>
          <w:rFonts w:ascii="Arial" w:hAnsi="Arial" w:cs="Arial"/>
          <w:sz w:val="18"/>
          <w:szCs w:val="18"/>
        </w:rPr>
        <w:t xml:space="preserve"> од тренутка њеног издавања.</w:t>
      </w:r>
    </w:p>
    <w:p w:rsidR="00A36C77" w:rsidRDefault="00A36C77" w:rsidP="0069631C">
      <w:pPr>
        <w:spacing w:line="216" w:lineRule="auto"/>
        <w:rPr>
          <w:rFonts w:ascii="Arial" w:hAnsi="Arial" w:cs="Arial"/>
          <w:sz w:val="18"/>
          <w:szCs w:val="18"/>
          <w:lang w:val="sr-Cyrl-CS"/>
        </w:rPr>
      </w:pPr>
      <w:r w:rsidRPr="00D7555F">
        <w:rPr>
          <w:rFonts w:ascii="Arial" w:hAnsi="Arial" w:cs="Arial"/>
          <w:sz w:val="18"/>
          <w:szCs w:val="18"/>
        </w:rPr>
        <w:tab/>
      </w:r>
    </w:p>
    <w:p w:rsidR="00A36C77" w:rsidRDefault="00A36C77" w:rsidP="0069631C">
      <w:pPr>
        <w:spacing w:line="216" w:lineRule="auto"/>
        <w:rPr>
          <w:rFonts w:ascii="Arial" w:hAnsi="Arial" w:cs="Arial"/>
          <w:sz w:val="18"/>
          <w:szCs w:val="18"/>
          <w:lang w:val="sr-Cyrl-CS"/>
        </w:rPr>
      </w:pPr>
    </w:p>
    <w:p w:rsidR="00A36C77" w:rsidRPr="006C0761" w:rsidRDefault="00A36C77" w:rsidP="0069631C">
      <w:pPr>
        <w:spacing w:line="216" w:lineRule="auto"/>
        <w:rPr>
          <w:rFonts w:ascii="Arial" w:hAnsi="Arial" w:cs="Arial"/>
          <w:sz w:val="18"/>
          <w:szCs w:val="18"/>
          <w:lang w:val="sr-Cyrl-CS"/>
        </w:rPr>
      </w:pPr>
    </w:p>
    <w:p w:rsidR="00A36C77" w:rsidRDefault="00A36C77" w:rsidP="0069631C">
      <w:pPr>
        <w:spacing w:line="216" w:lineRule="auto"/>
        <w:jc w:val="center"/>
        <w:rPr>
          <w:rFonts w:ascii="Arial" w:hAnsi="Arial" w:cs="Arial"/>
          <w:sz w:val="18"/>
          <w:szCs w:val="18"/>
        </w:rPr>
      </w:pPr>
      <w:r w:rsidRPr="00D7555F">
        <w:rPr>
          <w:rFonts w:ascii="Arial" w:hAnsi="Arial" w:cs="Arial"/>
          <w:sz w:val="18"/>
          <w:szCs w:val="18"/>
          <w:lang w:val="ru-RU"/>
        </w:rPr>
        <w:t xml:space="preserve">Члан </w:t>
      </w:r>
      <w:r w:rsidRPr="00D7555F">
        <w:rPr>
          <w:rFonts w:ascii="Arial" w:hAnsi="Arial" w:cs="Arial"/>
          <w:sz w:val="18"/>
          <w:szCs w:val="18"/>
          <w:lang w:val="sr-Cyrl-CS"/>
        </w:rPr>
        <w:t>14.</w:t>
      </w:r>
    </w:p>
    <w:p w:rsidR="00A36C77" w:rsidRPr="0069631C" w:rsidRDefault="00A36C77" w:rsidP="0069631C">
      <w:pPr>
        <w:spacing w:line="216" w:lineRule="auto"/>
        <w:jc w:val="center"/>
        <w:rPr>
          <w:rFonts w:ascii="Arial" w:hAnsi="Arial" w:cs="Arial"/>
          <w:sz w:val="18"/>
          <w:szCs w:val="18"/>
        </w:rPr>
      </w:pPr>
    </w:p>
    <w:p w:rsidR="00A36C77" w:rsidRPr="00D7555F" w:rsidRDefault="00A36C77" w:rsidP="006C0761">
      <w:pPr>
        <w:spacing w:line="216" w:lineRule="auto"/>
        <w:jc w:val="both"/>
        <w:rPr>
          <w:rFonts w:ascii="Arial" w:hAnsi="Arial" w:cs="Arial"/>
          <w:sz w:val="18"/>
          <w:szCs w:val="18"/>
          <w:lang w:val="sr-Cyrl-CS"/>
        </w:rPr>
      </w:pPr>
      <w:r w:rsidRPr="00D7555F">
        <w:rPr>
          <w:rFonts w:ascii="Arial" w:hAnsi="Arial" w:cs="Arial"/>
          <w:sz w:val="18"/>
          <w:szCs w:val="18"/>
          <w:lang w:val="ru-RU"/>
        </w:rPr>
        <w:tab/>
      </w:r>
      <w:r w:rsidRPr="00D7555F">
        <w:rPr>
          <w:rFonts w:ascii="Arial" w:hAnsi="Arial" w:cs="Arial"/>
          <w:sz w:val="18"/>
          <w:szCs w:val="18"/>
          <w:lang w:val="sr-Cyrl-CS"/>
        </w:rPr>
        <w:t>В</w:t>
      </w:r>
      <w:r w:rsidRPr="00D7555F">
        <w:rPr>
          <w:rFonts w:ascii="Arial" w:hAnsi="Arial" w:cs="Arial"/>
          <w:sz w:val="18"/>
          <w:szCs w:val="18"/>
          <w:lang w:val="ru-RU"/>
        </w:rPr>
        <w:t xml:space="preserve">озила хитне помоћи, војске Републике Србије, Полицијска возила, ватрогасна возила, возила која врше комуналне услуге, не плаћују услугу </w:t>
      </w:r>
      <w:r w:rsidRPr="00D7555F">
        <w:rPr>
          <w:rFonts w:ascii="Arial" w:hAnsi="Arial" w:cs="Arial"/>
          <w:sz w:val="18"/>
          <w:szCs w:val="18"/>
          <w:lang w:val="sr-Cyrl-CS"/>
        </w:rPr>
        <w:t>паркирања за време спровођења службене интервенције.</w:t>
      </w:r>
    </w:p>
    <w:p w:rsidR="00A36C77" w:rsidRPr="0069631C" w:rsidRDefault="00A36C77" w:rsidP="0069631C">
      <w:pPr>
        <w:spacing w:line="216" w:lineRule="auto"/>
        <w:jc w:val="center"/>
        <w:rPr>
          <w:rFonts w:ascii="Arial" w:hAnsi="Arial" w:cs="Arial"/>
          <w:sz w:val="18"/>
          <w:szCs w:val="18"/>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ПОВЛАШЋЕНИ КОРИСНИЦИ</w:t>
      </w:r>
    </w:p>
    <w:p w:rsidR="00A36C77" w:rsidRPr="00D7555F" w:rsidRDefault="00A36C77" w:rsidP="0069631C">
      <w:pPr>
        <w:spacing w:line="216" w:lineRule="auto"/>
        <w:jc w:val="center"/>
        <w:rPr>
          <w:rFonts w:ascii="Arial" w:hAnsi="Arial" w:cs="Arial"/>
          <w:sz w:val="18"/>
          <w:szCs w:val="18"/>
          <w:lang w:val="sr-Cyrl-CS"/>
        </w:rPr>
      </w:pPr>
    </w:p>
    <w:p w:rsidR="00A36C77" w:rsidRDefault="00A36C77" w:rsidP="0069631C">
      <w:pPr>
        <w:spacing w:line="216" w:lineRule="auto"/>
        <w:jc w:val="center"/>
        <w:rPr>
          <w:rFonts w:ascii="Arial" w:hAnsi="Arial" w:cs="Arial"/>
          <w:sz w:val="18"/>
          <w:szCs w:val="18"/>
        </w:rPr>
      </w:pPr>
      <w:r w:rsidRPr="00D7555F">
        <w:rPr>
          <w:rFonts w:ascii="Arial" w:hAnsi="Arial" w:cs="Arial"/>
          <w:sz w:val="18"/>
          <w:szCs w:val="18"/>
          <w:lang w:val="ru-RU"/>
        </w:rPr>
        <w:t xml:space="preserve">Члан </w:t>
      </w:r>
      <w:r w:rsidRPr="00D7555F">
        <w:rPr>
          <w:rFonts w:ascii="Arial" w:hAnsi="Arial" w:cs="Arial"/>
          <w:sz w:val="18"/>
          <w:szCs w:val="18"/>
          <w:lang w:val="sr-Cyrl-CS"/>
        </w:rPr>
        <w:t>15.</w:t>
      </w:r>
    </w:p>
    <w:p w:rsidR="00A36C77" w:rsidRPr="0069631C" w:rsidRDefault="00A36C77" w:rsidP="0069631C">
      <w:pPr>
        <w:spacing w:line="216" w:lineRule="auto"/>
        <w:jc w:val="center"/>
        <w:rPr>
          <w:rFonts w:ascii="Arial" w:hAnsi="Arial" w:cs="Arial"/>
          <w:sz w:val="18"/>
          <w:szCs w:val="18"/>
        </w:rPr>
      </w:pPr>
    </w:p>
    <w:p w:rsidR="00A36C77" w:rsidRPr="0069631C" w:rsidRDefault="00A36C77" w:rsidP="006C0761">
      <w:pPr>
        <w:spacing w:line="216" w:lineRule="auto"/>
        <w:jc w:val="both"/>
        <w:rPr>
          <w:rFonts w:ascii="Arial" w:hAnsi="Arial" w:cs="Arial"/>
          <w:sz w:val="18"/>
          <w:szCs w:val="18"/>
        </w:rPr>
      </w:pPr>
      <w:r w:rsidRPr="00D7555F">
        <w:rPr>
          <w:rFonts w:ascii="Arial" w:hAnsi="Arial" w:cs="Arial"/>
          <w:sz w:val="18"/>
          <w:szCs w:val="18"/>
          <w:lang w:val="sr-Cyrl-CS"/>
        </w:rPr>
        <w:tab/>
        <w:t>Повлашћеним корисницима сматрају се физичка лица, власници моторних возила који имају пребивалиште у улицама у којима се врши наплата паркирања, а чије стамбене зграде немају двориште или посебан простор за паркирање, осим Прве зоне улице Српских Владара.</w:t>
      </w:r>
    </w:p>
    <w:p w:rsidR="00A36C77" w:rsidRPr="006C0761" w:rsidRDefault="00A36C77" w:rsidP="006C0761">
      <w:pPr>
        <w:spacing w:line="216" w:lineRule="auto"/>
        <w:jc w:val="both"/>
        <w:rPr>
          <w:rFonts w:ascii="Arial" w:hAnsi="Arial" w:cs="Arial"/>
          <w:sz w:val="18"/>
          <w:szCs w:val="18"/>
          <w:lang w:val="sr-Cyrl-CS"/>
        </w:rPr>
      </w:pPr>
      <w:r>
        <w:rPr>
          <w:rFonts w:ascii="Arial" w:hAnsi="Arial" w:cs="Arial"/>
          <w:sz w:val="18"/>
          <w:szCs w:val="18"/>
          <w:lang w:val="sr-Cyrl-CS"/>
        </w:rPr>
        <w:tab/>
      </w:r>
      <w:r w:rsidRPr="00D7555F">
        <w:rPr>
          <w:rFonts w:ascii="Arial" w:hAnsi="Arial" w:cs="Arial"/>
          <w:sz w:val="18"/>
          <w:szCs w:val="18"/>
          <w:lang w:val="sr-Cyrl-CS"/>
        </w:rPr>
        <w:t>За прву зону улице Српских Владара, од улице Бате Булића, до улице Вељка Дугошевића, због могућег временског ограничавања паркирања и велике концентрације возила у истој, не издају се повлашћене карте, а станари ове улице могу да користе повлашћену карту за паркирање у некој од најближих улица у којима је дозвољено паркирање и на Посебном паркиралишту иза ТЦ „Инвестекспорта“ или у дворишту старе основне школе.</w:t>
      </w:r>
    </w:p>
    <w:p w:rsidR="00A36C77" w:rsidRPr="0069631C" w:rsidRDefault="00A36C77" w:rsidP="006C0761">
      <w:pPr>
        <w:spacing w:line="216" w:lineRule="auto"/>
        <w:jc w:val="both"/>
        <w:rPr>
          <w:rFonts w:ascii="Arial" w:hAnsi="Arial" w:cs="Arial"/>
          <w:sz w:val="18"/>
          <w:szCs w:val="18"/>
        </w:rPr>
      </w:pPr>
      <w:r w:rsidRPr="00D7555F">
        <w:rPr>
          <w:rFonts w:ascii="Arial" w:hAnsi="Arial" w:cs="Arial"/>
          <w:sz w:val="18"/>
          <w:szCs w:val="18"/>
          <w:lang w:val="sr-Cyrl-CS"/>
        </w:rPr>
        <w:t xml:space="preserve">                 Основ за стицање права на плаћање накнаде паркирања по повлашћеној тарифи за становнике улица у одређеној зони, представља доказ о уредном пребивалишту, као и важећа саобраћајна дозвола возила, са идентичном адресом власника возила са адресом из личне карте.</w:t>
      </w:r>
    </w:p>
    <w:p w:rsidR="00A36C77" w:rsidRPr="00D7555F" w:rsidRDefault="00A36C77" w:rsidP="006C0761">
      <w:pPr>
        <w:spacing w:line="216" w:lineRule="auto"/>
        <w:jc w:val="both"/>
        <w:rPr>
          <w:rFonts w:ascii="Arial" w:hAnsi="Arial" w:cs="Arial"/>
          <w:sz w:val="18"/>
          <w:szCs w:val="18"/>
          <w:lang w:val="sr-Cyrl-CS"/>
        </w:rPr>
      </w:pPr>
      <w:r w:rsidRPr="00D7555F">
        <w:rPr>
          <w:rFonts w:ascii="Arial" w:hAnsi="Arial" w:cs="Arial"/>
          <w:sz w:val="18"/>
          <w:szCs w:val="18"/>
          <w:lang w:val="sr-Cyrl-CS"/>
        </w:rPr>
        <w:tab/>
        <w:t>Простор, услове и број паркинг места за повлашћене кориснике утврђује Предузеће.</w:t>
      </w:r>
    </w:p>
    <w:p w:rsidR="00A36C77" w:rsidRPr="00D7555F" w:rsidRDefault="00A36C77" w:rsidP="006C0761">
      <w:pPr>
        <w:spacing w:line="216" w:lineRule="auto"/>
        <w:jc w:val="both"/>
        <w:rPr>
          <w:rFonts w:ascii="Arial" w:hAnsi="Arial" w:cs="Arial"/>
          <w:sz w:val="18"/>
          <w:szCs w:val="18"/>
          <w:lang w:val="sr-Cyrl-CS"/>
        </w:rPr>
      </w:pPr>
      <w:r w:rsidRPr="00D7555F">
        <w:rPr>
          <w:rFonts w:ascii="Arial" w:hAnsi="Arial" w:cs="Arial"/>
          <w:sz w:val="18"/>
          <w:szCs w:val="18"/>
          <w:lang w:val="sr-Cyrl-CS"/>
        </w:rPr>
        <w:tab/>
        <w:t>Повлашћеним корисницима</w:t>
      </w:r>
      <w:r>
        <w:rPr>
          <w:rFonts w:ascii="Arial" w:hAnsi="Arial" w:cs="Arial"/>
          <w:sz w:val="18"/>
          <w:szCs w:val="18"/>
          <w:lang w:val="sr-Cyrl-CS"/>
        </w:rPr>
        <w:t xml:space="preserve"> </w:t>
      </w:r>
      <w:r w:rsidRPr="00D7555F">
        <w:rPr>
          <w:rFonts w:ascii="Arial" w:hAnsi="Arial" w:cs="Arial"/>
          <w:sz w:val="18"/>
          <w:szCs w:val="18"/>
          <w:lang w:val="sr-Cyrl-CS"/>
        </w:rPr>
        <w:t>Предузеће издаје повлашћену паркинг карту, која омогућава коришћење слободног паркинг места на одређеном паркиралишту или зони.</w:t>
      </w:r>
    </w:p>
    <w:p w:rsidR="00A36C77" w:rsidRPr="00D7555F" w:rsidRDefault="00A36C77" w:rsidP="006C0761">
      <w:pPr>
        <w:spacing w:line="216" w:lineRule="auto"/>
        <w:jc w:val="both"/>
        <w:rPr>
          <w:rFonts w:ascii="Arial" w:hAnsi="Arial" w:cs="Arial"/>
          <w:sz w:val="18"/>
          <w:szCs w:val="18"/>
          <w:lang w:val="sr-Cyrl-CS"/>
        </w:rPr>
      </w:pPr>
      <w:r w:rsidRPr="00D7555F">
        <w:rPr>
          <w:rFonts w:ascii="Arial" w:hAnsi="Arial" w:cs="Arial"/>
          <w:sz w:val="18"/>
          <w:szCs w:val="18"/>
          <w:lang w:val="sr-Cyrl-CS"/>
        </w:rPr>
        <w:tab/>
        <w:t>Физичком лицу се може издати највише једна повлашћена паркинг карта.</w:t>
      </w:r>
    </w:p>
    <w:p w:rsidR="00A36C77" w:rsidRPr="00D7555F" w:rsidRDefault="00A36C77" w:rsidP="006C0761">
      <w:pPr>
        <w:spacing w:line="216" w:lineRule="auto"/>
        <w:jc w:val="both"/>
        <w:rPr>
          <w:rFonts w:ascii="Arial" w:hAnsi="Arial" w:cs="Arial"/>
          <w:sz w:val="18"/>
          <w:szCs w:val="18"/>
          <w:lang w:val="sr-Cyrl-CS"/>
        </w:rPr>
      </w:pPr>
      <w:r w:rsidRPr="00D7555F">
        <w:rPr>
          <w:rFonts w:ascii="Arial" w:hAnsi="Arial" w:cs="Arial"/>
          <w:sz w:val="18"/>
          <w:szCs w:val="18"/>
          <w:lang w:val="sr-Cyrl-CS"/>
        </w:rPr>
        <w:tab/>
        <w:t>Повлашћену паркинг карту повлашћени корисник може користити искључиво за возило за које је карта издата.</w:t>
      </w:r>
    </w:p>
    <w:p w:rsidR="00A36C77" w:rsidRPr="00D7555F" w:rsidRDefault="00A36C77" w:rsidP="006C0761">
      <w:pPr>
        <w:spacing w:line="216" w:lineRule="auto"/>
        <w:jc w:val="both"/>
        <w:rPr>
          <w:rFonts w:ascii="Arial" w:hAnsi="Arial" w:cs="Arial"/>
          <w:sz w:val="18"/>
          <w:szCs w:val="18"/>
          <w:lang w:val="sr-Cyrl-CS"/>
        </w:rPr>
      </w:pPr>
      <w:r w:rsidRPr="00D7555F">
        <w:rPr>
          <w:rFonts w:ascii="Arial" w:hAnsi="Arial" w:cs="Arial"/>
          <w:sz w:val="18"/>
          <w:szCs w:val="18"/>
          <w:lang w:val="sr-Cyrl-CS"/>
        </w:rPr>
        <w:tab/>
        <w:t>Предузеће није дужно обезбедити континуирано слободно паркинг место повлашћеним корисницима.</w:t>
      </w:r>
    </w:p>
    <w:p w:rsidR="00A36C77" w:rsidRPr="00D7555F" w:rsidRDefault="00A36C77" w:rsidP="006C0761">
      <w:pPr>
        <w:spacing w:line="216" w:lineRule="auto"/>
        <w:jc w:val="both"/>
        <w:rPr>
          <w:rFonts w:ascii="Arial" w:hAnsi="Arial" w:cs="Arial"/>
          <w:sz w:val="18"/>
          <w:szCs w:val="18"/>
          <w:lang w:val="sr-Cyrl-CS"/>
        </w:rPr>
      </w:pPr>
      <w:r w:rsidRPr="00D7555F">
        <w:rPr>
          <w:rFonts w:ascii="Arial" w:hAnsi="Arial" w:cs="Arial"/>
          <w:sz w:val="18"/>
          <w:szCs w:val="18"/>
          <w:lang w:val="sr-Cyrl-CS"/>
        </w:rPr>
        <w:tab/>
        <w:t>Повлашћена паркинг карта коју повлашћени корисник оствари на основу испуњења услова из претходних ставова овог члана односи се искључиво на улицу у којој се корисник идентификовао, односно где му је одобрено паркирање.</w:t>
      </w:r>
    </w:p>
    <w:p w:rsidR="00A36C77" w:rsidRPr="0069631C" w:rsidRDefault="00A36C77" w:rsidP="006C0761">
      <w:pPr>
        <w:spacing w:line="216" w:lineRule="auto"/>
        <w:jc w:val="both"/>
        <w:rPr>
          <w:rFonts w:ascii="Arial" w:hAnsi="Arial" w:cs="Arial"/>
          <w:sz w:val="18"/>
          <w:szCs w:val="18"/>
        </w:rPr>
      </w:pPr>
      <w:r>
        <w:rPr>
          <w:rFonts w:ascii="Arial" w:hAnsi="Arial" w:cs="Arial"/>
          <w:sz w:val="18"/>
          <w:szCs w:val="18"/>
        </w:rPr>
        <w:tab/>
      </w:r>
      <w:r w:rsidRPr="00D7555F">
        <w:rPr>
          <w:rFonts w:ascii="Arial" w:hAnsi="Arial" w:cs="Arial"/>
          <w:sz w:val="18"/>
          <w:szCs w:val="18"/>
          <w:lang w:val="sr-Cyrl-CS"/>
        </w:rPr>
        <w:t>Возила затечена ван назначене зоне у издатој месечној карти за повлашћене кориснике третираће се као да су паркирана без карте за паркирање и иста подлежу санкцијама као и сва друга возила.</w:t>
      </w:r>
    </w:p>
    <w:p w:rsidR="00A36C77" w:rsidRPr="00D7555F" w:rsidRDefault="00A36C77" w:rsidP="006C0761">
      <w:pPr>
        <w:spacing w:line="216" w:lineRule="auto"/>
        <w:jc w:val="both"/>
        <w:rPr>
          <w:rFonts w:ascii="Arial" w:hAnsi="Arial" w:cs="Arial"/>
          <w:sz w:val="18"/>
          <w:szCs w:val="18"/>
          <w:lang w:val="sr-Cyrl-CS"/>
        </w:rPr>
      </w:pPr>
      <w:r>
        <w:rPr>
          <w:rFonts w:ascii="Arial" w:hAnsi="Arial" w:cs="Arial"/>
          <w:sz w:val="18"/>
          <w:szCs w:val="18"/>
        </w:rPr>
        <w:tab/>
      </w:r>
      <w:r w:rsidRPr="00D7555F">
        <w:rPr>
          <w:rFonts w:ascii="Arial" w:hAnsi="Arial" w:cs="Arial"/>
          <w:sz w:val="18"/>
          <w:szCs w:val="18"/>
          <w:lang w:val="sr-Cyrl-CS"/>
        </w:rPr>
        <w:t>Ближе одредбе у вези са овим чланом могу се уређивати посебним Правилником.</w:t>
      </w:r>
    </w:p>
    <w:p w:rsidR="00A36C77" w:rsidRPr="00D7555F" w:rsidRDefault="00A36C77" w:rsidP="0069631C">
      <w:pPr>
        <w:spacing w:line="216" w:lineRule="auto"/>
        <w:rPr>
          <w:rFonts w:ascii="Arial" w:hAnsi="Arial" w:cs="Arial"/>
          <w:sz w:val="18"/>
          <w:szCs w:val="18"/>
          <w:lang w:val="sr-Cyrl-CS"/>
        </w:rPr>
      </w:pPr>
    </w:p>
    <w:p w:rsidR="00A36C77" w:rsidRDefault="00A36C77" w:rsidP="0069631C">
      <w:pPr>
        <w:spacing w:line="216" w:lineRule="auto"/>
        <w:jc w:val="center"/>
        <w:rPr>
          <w:rFonts w:ascii="Arial" w:hAnsi="Arial" w:cs="Arial"/>
          <w:sz w:val="18"/>
          <w:szCs w:val="18"/>
        </w:rPr>
      </w:pPr>
      <w:r w:rsidRPr="00D7555F">
        <w:rPr>
          <w:rFonts w:ascii="Arial" w:hAnsi="Arial" w:cs="Arial"/>
          <w:sz w:val="18"/>
          <w:szCs w:val="18"/>
          <w:lang w:val="sr-Cyrl-CS"/>
        </w:rPr>
        <w:t>Члан  16.</w:t>
      </w:r>
    </w:p>
    <w:p w:rsidR="00A36C77" w:rsidRPr="0069631C" w:rsidRDefault="00A36C77" w:rsidP="0069631C">
      <w:pPr>
        <w:spacing w:line="216" w:lineRule="auto"/>
        <w:jc w:val="center"/>
        <w:rPr>
          <w:rFonts w:ascii="Arial" w:hAnsi="Arial" w:cs="Arial"/>
          <w:sz w:val="18"/>
          <w:szCs w:val="18"/>
        </w:rPr>
      </w:pPr>
    </w:p>
    <w:p w:rsidR="00A36C77" w:rsidRPr="00D7555F" w:rsidRDefault="00A36C77" w:rsidP="006C0761">
      <w:pPr>
        <w:spacing w:line="216" w:lineRule="auto"/>
        <w:jc w:val="both"/>
        <w:rPr>
          <w:rFonts w:ascii="Arial" w:hAnsi="Arial" w:cs="Arial"/>
          <w:sz w:val="18"/>
          <w:szCs w:val="18"/>
          <w:lang w:val="sr-Cyrl-CS"/>
        </w:rPr>
      </w:pPr>
      <w:r w:rsidRPr="00D7555F">
        <w:rPr>
          <w:rFonts w:ascii="Arial" w:hAnsi="Arial" w:cs="Arial"/>
          <w:sz w:val="18"/>
          <w:szCs w:val="18"/>
          <w:lang w:val="sr-Cyrl-CS"/>
        </w:rPr>
        <w:tab/>
        <w:t xml:space="preserve">Наплата паркирања у </w:t>
      </w:r>
      <w:r w:rsidRPr="00D7555F">
        <w:rPr>
          <w:rFonts w:ascii="Arial" w:hAnsi="Arial" w:cs="Arial"/>
          <w:sz w:val="18"/>
          <w:szCs w:val="18"/>
          <w:lang w:val="sr-Latn-CS"/>
        </w:rPr>
        <w:t xml:space="preserve">I </w:t>
      </w:r>
      <w:r w:rsidRPr="00D7555F">
        <w:rPr>
          <w:rFonts w:ascii="Arial" w:hAnsi="Arial" w:cs="Arial"/>
          <w:sz w:val="18"/>
          <w:szCs w:val="18"/>
          <w:lang w:val="sr-Cyrl-CS"/>
        </w:rPr>
        <w:t>и</w:t>
      </w:r>
      <w:r w:rsidRPr="00D7555F">
        <w:rPr>
          <w:rFonts w:ascii="Arial" w:hAnsi="Arial" w:cs="Arial"/>
          <w:sz w:val="18"/>
          <w:szCs w:val="18"/>
          <w:lang w:val="sr-Latn-CS"/>
        </w:rPr>
        <w:t xml:space="preserve"> II </w:t>
      </w:r>
      <w:r w:rsidRPr="00D7555F">
        <w:rPr>
          <w:rFonts w:ascii="Arial" w:hAnsi="Arial" w:cs="Arial"/>
          <w:sz w:val="18"/>
          <w:szCs w:val="18"/>
          <w:lang w:val="sr-Cyrl-CS"/>
        </w:rPr>
        <w:t>зони</w:t>
      </w:r>
      <w:r w:rsidRPr="00D7555F">
        <w:rPr>
          <w:rFonts w:ascii="Arial" w:hAnsi="Arial" w:cs="Arial"/>
          <w:sz w:val="18"/>
          <w:szCs w:val="18"/>
          <w:lang w:val="sr-Latn-CS"/>
        </w:rPr>
        <w:t xml:space="preserve"> </w:t>
      </w:r>
      <w:r w:rsidRPr="00D7555F">
        <w:rPr>
          <w:rFonts w:ascii="Arial" w:hAnsi="Arial" w:cs="Arial"/>
          <w:sz w:val="18"/>
          <w:szCs w:val="18"/>
          <w:lang w:val="sr-Cyrl-CS"/>
        </w:rPr>
        <w:t>врши се радним данима у временском интервалу од: 07:00 - 21:00 час, а суботом од:</w:t>
      </w:r>
      <w:r w:rsidRPr="00D7555F">
        <w:rPr>
          <w:rFonts w:ascii="Arial" w:hAnsi="Arial" w:cs="Arial"/>
          <w:sz w:val="18"/>
          <w:szCs w:val="18"/>
          <w:lang w:val="sr-Latn-CS"/>
        </w:rPr>
        <w:t xml:space="preserve"> </w:t>
      </w:r>
      <w:r w:rsidRPr="00D7555F">
        <w:rPr>
          <w:rFonts w:ascii="Arial" w:hAnsi="Arial" w:cs="Arial"/>
          <w:sz w:val="18"/>
          <w:szCs w:val="18"/>
          <w:lang w:val="sr-Cyrl-CS"/>
        </w:rPr>
        <w:t>07:00 до 15:00 часова.</w:t>
      </w:r>
    </w:p>
    <w:p w:rsidR="00A36C77" w:rsidRPr="00D7555F" w:rsidRDefault="00A36C77" w:rsidP="006C0761">
      <w:pPr>
        <w:spacing w:line="216" w:lineRule="auto"/>
        <w:jc w:val="both"/>
        <w:rPr>
          <w:rFonts w:ascii="Arial" w:hAnsi="Arial" w:cs="Arial"/>
          <w:sz w:val="18"/>
          <w:szCs w:val="18"/>
          <w:lang w:val="sr-Cyrl-CS"/>
        </w:rPr>
      </w:pPr>
      <w:r w:rsidRPr="00D7555F">
        <w:rPr>
          <w:rFonts w:ascii="Arial" w:hAnsi="Arial" w:cs="Arial"/>
          <w:sz w:val="18"/>
          <w:szCs w:val="18"/>
          <w:lang w:val="sr-Cyrl-CS"/>
        </w:rPr>
        <w:tab/>
        <w:t>Недељом и државним празником наплата се не врши.</w:t>
      </w:r>
    </w:p>
    <w:p w:rsidR="00A36C77" w:rsidRPr="00D7555F" w:rsidRDefault="00A36C77" w:rsidP="006C0761">
      <w:pPr>
        <w:spacing w:line="216" w:lineRule="auto"/>
        <w:jc w:val="both"/>
        <w:rPr>
          <w:rFonts w:ascii="Arial" w:hAnsi="Arial" w:cs="Arial"/>
          <w:sz w:val="18"/>
          <w:szCs w:val="18"/>
          <w:lang w:val="sr-Cyrl-CS"/>
        </w:rPr>
      </w:pPr>
      <w:r w:rsidRPr="00D7555F">
        <w:rPr>
          <w:rFonts w:ascii="Arial" w:hAnsi="Arial" w:cs="Arial"/>
          <w:sz w:val="18"/>
          <w:szCs w:val="18"/>
        </w:rPr>
        <w:tab/>
      </w:r>
      <w:r w:rsidRPr="00D7555F">
        <w:rPr>
          <w:rFonts w:ascii="Arial" w:hAnsi="Arial" w:cs="Arial"/>
          <w:sz w:val="18"/>
          <w:szCs w:val="18"/>
          <w:lang w:val="sr-Cyrl-CS"/>
        </w:rPr>
        <w:t xml:space="preserve">У </w:t>
      </w:r>
      <w:r w:rsidRPr="00D7555F">
        <w:rPr>
          <w:rFonts w:ascii="Arial" w:hAnsi="Arial" w:cs="Arial"/>
          <w:sz w:val="18"/>
          <w:szCs w:val="18"/>
          <w:lang w:val="sr-Latn-CS"/>
        </w:rPr>
        <w:t xml:space="preserve">I </w:t>
      </w:r>
      <w:r w:rsidRPr="00D7555F">
        <w:rPr>
          <w:rFonts w:ascii="Arial" w:hAnsi="Arial" w:cs="Arial"/>
          <w:sz w:val="18"/>
          <w:szCs w:val="18"/>
          <w:lang w:val="sr-Cyrl-CS"/>
        </w:rPr>
        <w:t>зони време паркирања на одређним паркинг местима може се ограничити на одређени временски период,</w:t>
      </w:r>
    </w:p>
    <w:p w:rsidR="00A36C77" w:rsidRPr="00D7555F" w:rsidRDefault="00A36C77" w:rsidP="006C0761">
      <w:pPr>
        <w:spacing w:line="216" w:lineRule="auto"/>
        <w:jc w:val="both"/>
        <w:rPr>
          <w:rFonts w:ascii="Arial" w:hAnsi="Arial" w:cs="Arial"/>
          <w:sz w:val="18"/>
          <w:szCs w:val="18"/>
          <w:lang w:val="sr-Cyrl-CS"/>
        </w:rPr>
      </w:pPr>
      <w:r w:rsidRPr="00D7555F">
        <w:rPr>
          <w:rFonts w:ascii="Arial" w:hAnsi="Arial" w:cs="Arial"/>
          <w:sz w:val="18"/>
          <w:szCs w:val="18"/>
          <w:lang w:val="sr-Cyrl-CS"/>
        </w:rPr>
        <w:t>што се означава посебним знаком.</w:t>
      </w:r>
    </w:p>
    <w:p w:rsidR="00A36C77" w:rsidRPr="00D7555F" w:rsidRDefault="00A36C77" w:rsidP="006C0761">
      <w:pPr>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У</w:t>
      </w:r>
      <w:r w:rsidRPr="00D7555F">
        <w:rPr>
          <w:rFonts w:ascii="Arial" w:hAnsi="Arial" w:cs="Arial"/>
          <w:sz w:val="18"/>
          <w:szCs w:val="18"/>
        </w:rPr>
        <w:t xml:space="preserve"> II </w:t>
      </w:r>
      <w:r w:rsidRPr="00D7555F">
        <w:rPr>
          <w:rFonts w:ascii="Arial" w:hAnsi="Arial" w:cs="Arial"/>
          <w:sz w:val="18"/>
          <w:szCs w:val="18"/>
          <w:lang w:val="sr-Cyrl-CS"/>
        </w:rPr>
        <w:t>зони и на посебним и на посебним паркиралиштима време коришћења паркиралишта временски није посебно ограничено, а наплата се врши према истакнутом обавештењу.</w:t>
      </w:r>
    </w:p>
    <w:p w:rsidR="00A36C77" w:rsidRPr="00D7555F" w:rsidRDefault="00A36C77" w:rsidP="0069631C">
      <w:pPr>
        <w:spacing w:line="216" w:lineRule="auto"/>
        <w:rPr>
          <w:rFonts w:ascii="Arial" w:hAnsi="Arial" w:cs="Arial"/>
          <w:sz w:val="18"/>
          <w:szCs w:val="18"/>
          <w:lang w:val="sr-Cyrl-CS"/>
        </w:rPr>
      </w:pPr>
    </w:p>
    <w:p w:rsidR="00A36C77" w:rsidRDefault="00A36C77" w:rsidP="0069631C">
      <w:pPr>
        <w:spacing w:line="216" w:lineRule="auto"/>
        <w:jc w:val="center"/>
        <w:rPr>
          <w:rFonts w:ascii="Arial" w:hAnsi="Arial" w:cs="Arial"/>
          <w:sz w:val="18"/>
          <w:szCs w:val="18"/>
        </w:rPr>
      </w:pPr>
      <w:r w:rsidRPr="00D7555F">
        <w:rPr>
          <w:rFonts w:ascii="Arial" w:hAnsi="Arial" w:cs="Arial"/>
          <w:sz w:val="18"/>
          <w:szCs w:val="18"/>
          <w:lang w:val="sr-Cyrl-CS"/>
        </w:rPr>
        <w:t>Члан  17.</w:t>
      </w:r>
    </w:p>
    <w:p w:rsidR="00A36C77" w:rsidRPr="0069631C" w:rsidRDefault="00A36C77" w:rsidP="0069631C">
      <w:pPr>
        <w:spacing w:line="216" w:lineRule="auto"/>
        <w:jc w:val="center"/>
        <w:rPr>
          <w:rFonts w:ascii="Arial" w:hAnsi="Arial" w:cs="Arial"/>
          <w:sz w:val="18"/>
          <w:szCs w:val="18"/>
        </w:rPr>
      </w:pPr>
    </w:p>
    <w:p w:rsidR="00A36C77" w:rsidRPr="00D7555F" w:rsidRDefault="00A36C77" w:rsidP="0069631C">
      <w:pPr>
        <w:spacing w:line="216" w:lineRule="auto"/>
        <w:rPr>
          <w:rFonts w:ascii="Arial" w:hAnsi="Arial" w:cs="Arial"/>
          <w:sz w:val="18"/>
          <w:szCs w:val="18"/>
          <w:lang w:val="sr-Cyrl-CS"/>
        </w:rPr>
      </w:pPr>
      <w:r w:rsidRPr="00D7555F">
        <w:rPr>
          <w:rFonts w:ascii="Arial" w:hAnsi="Arial" w:cs="Arial"/>
          <w:sz w:val="18"/>
          <w:szCs w:val="18"/>
          <w:lang w:val="sr-Cyrl-CS"/>
        </w:rPr>
        <w:tab/>
        <w:t>Наплата паркирања у трећој зони – „зона такси“ врши се искључиво претплатном картом на месечном нивоу.</w:t>
      </w:r>
    </w:p>
    <w:p w:rsidR="00A36C77" w:rsidRPr="00D7555F" w:rsidRDefault="00A36C77" w:rsidP="0069631C">
      <w:pPr>
        <w:spacing w:line="216" w:lineRule="auto"/>
        <w:rPr>
          <w:rFonts w:ascii="Arial" w:hAnsi="Arial" w:cs="Arial"/>
          <w:sz w:val="18"/>
          <w:szCs w:val="18"/>
          <w:lang w:val="sr-Cyrl-CS"/>
        </w:rPr>
      </w:pPr>
      <w:r w:rsidRPr="00D7555F">
        <w:rPr>
          <w:rFonts w:ascii="Arial" w:hAnsi="Arial" w:cs="Arial"/>
          <w:sz w:val="18"/>
          <w:szCs w:val="18"/>
          <w:lang w:val="sr-Latn-CS"/>
        </w:rPr>
        <w:t xml:space="preserve">                   </w:t>
      </w:r>
      <w:r w:rsidRPr="00D7555F">
        <w:rPr>
          <w:rFonts w:ascii="Arial" w:hAnsi="Arial" w:cs="Arial"/>
          <w:sz w:val="18"/>
          <w:szCs w:val="18"/>
          <w:lang w:val="sr-Cyrl-CS"/>
        </w:rPr>
        <w:t xml:space="preserve">Контрола паркирања у </w:t>
      </w:r>
      <w:r w:rsidRPr="00D7555F">
        <w:rPr>
          <w:rFonts w:ascii="Arial" w:hAnsi="Arial" w:cs="Arial"/>
          <w:sz w:val="18"/>
          <w:szCs w:val="18"/>
          <w:lang w:val="sr-Latn-CS"/>
        </w:rPr>
        <w:t>III</w:t>
      </w:r>
      <w:r w:rsidRPr="00D7555F">
        <w:rPr>
          <w:rFonts w:ascii="Arial" w:hAnsi="Arial" w:cs="Arial"/>
          <w:sz w:val="18"/>
          <w:szCs w:val="18"/>
        </w:rPr>
        <w:t xml:space="preserve"> зони </w:t>
      </w:r>
      <w:r w:rsidRPr="00D7555F">
        <w:rPr>
          <w:rFonts w:ascii="Arial" w:hAnsi="Arial" w:cs="Arial"/>
          <w:sz w:val="18"/>
          <w:szCs w:val="18"/>
          <w:lang w:val="sr-Cyrl-CS"/>
        </w:rPr>
        <w:t>–</w:t>
      </w:r>
      <w:r w:rsidRPr="00D7555F">
        <w:rPr>
          <w:rFonts w:ascii="Arial" w:hAnsi="Arial" w:cs="Arial"/>
          <w:sz w:val="18"/>
          <w:szCs w:val="18"/>
        </w:rPr>
        <w:t xml:space="preserve"> </w:t>
      </w:r>
      <w:r w:rsidRPr="00D7555F">
        <w:rPr>
          <w:rFonts w:ascii="Arial" w:hAnsi="Arial" w:cs="Arial"/>
          <w:sz w:val="18"/>
          <w:szCs w:val="18"/>
          <w:lang w:val="sr-Cyrl-CS"/>
        </w:rPr>
        <w:t>„</w:t>
      </w:r>
      <w:r w:rsidRPr="00D7555F">
        <w:rPr>
          <w:rFonts w:ascii="Arial" w:hAnsi="Arial" w:cs="Arial"/>
          <w:sz w:val="18"/>
          <w:szCs w:val="18"/>
        </w:rPr>
        <w:t>зона та</w:t>
      </w:r>
      <w:r w:rsidRPr="00D7555F">
        <w:rPr>
          <w:rFonts w:ascii="Arial" w:hAnsi="Arial" w:cs="Arial"/>
          <w:sz w:val="18"/>
          <w:szCs w:val="18"/>
          <w:lang w:val="sr-Cyrl-CS"/>
        </w:rPr>
        <w:t>кс</w:t>
      </w:r>
      <w:r w:rsidRPr="00D7555F">
        <w:rPr>
          <w:rFonts w:ascii="Arial" w:hAnsi="Arial" w:cs="Arial"/>
          <w:sz w:val="18"/>
          <w:szCs w:val="18"/>
        </w:rPr>
        <w:t>и</w:t>
      </w:r>
      <w:r w:rsidRPr="00D7555F">
        <w:rPr>
          <w:rFonts w:ascii="Arial" w:hAnsi="Arial" w:cs="Arial"/>
          <w:sz w:val="18"/>
          <w:szCs w:val="18"/>
          <w:lang w:val="sr-Cyrl-CS"/>
        </w:rPr>
        <w:t>“</w:t>
      </w:r>
      <w:r w:rsidRPr="00D7555F">
        <w:rPr>
          <w:rFonts w:ascii="Arial" w:hAnsi="Arial" w:cs="Arial"/>
          <w:sz w:val="18"/>
          <w:szCs w:val="18"/>
        </w:rPr>
        <w:t xml:space="preserve"> </w:t>
      </w:r>
      <w:r w:rsidRPr="00D7555F">
        <w:rPr>
          <w:rFonts w:ascii="Arial" w:hAnsi="Arial" w:cs="Arial"/>
          <w:sz w:val="18"/>
          <w:szCs w:val="18"/>
          <w:lang w:val="sr-Cyrl-CS"/>
        </w:rPr>
        <w:t>врши се радним данма у временском интервалу од:  07:00 - 21:00 час, а суботом од 07:00 до 15:00 часова.</w:t>
      </w:r>
    </w:p>
    <w:p w:rsidR="00A36C77" w:rsidRPr="00D7555F" w:rsidRDefault="00A36C77" w:rsidP="0069631C">
      <w:pPr>
        <w:spacing w:line="216" w:lineRule="auto"/>
        <w:rPr>
          <w:rFonts w:ascii="Arial" w:hAnsi="Arial" w:cs="Arial"/>
          <w:sz w:val="18"/>
          <w:szCs w:val="18"/>
          <w:lang w:val="sr-Cyrl-CS"/>
        </w:rPr>
      </w:pPr>
      <w:r w:rsidRPr="00D7555F">
        <w:rPr>
          <w:rFonts w:ascii="Arial" w:hAnsi="Arial" w:cs="Arial"/>
          <w:sz w:val="18"/>
          <w:szCs w:val="18"/>
          <w:lang w:val="sr-Cyrl-CS"/>
        </w:rPr>
        <w:tab/>
        <w:t>У</w:t>
      </w:r>
      <w:r w:rsidRPr="00D7555F">
        <w:rPr>
          <w:rFonts w:ascii="Arial" w:hAnsi="Arial" w:cs="Arial"/>
          <w:sz w:val="18"/>
          <w:szCs w:val="18"/>
        </w:rPr>
        <w:t xml:space="preserve"> III </w:t>
      </w:r>
      <w:r w:rsidRPr="00D7555F">
        <w:rPr>
          <w:rFonts w:ascii="Arial" w:hAnsi="Arial" w:cs="Arial"/>
          <w:sz w:val="18"/>
          <w:szCs w:val="18"/>
          <w:lang w:val="sr-Cyrl-CS"/>
        </w:rPr>
        <w:t>зони коришћења паркиралишта временски није посебно ограничено.</w:t>
      </w:r>
    </w:p>
    <w:p w:rsidR="00A36C77" w:rsidRPr="00D7555F" w:rsidRDefault="00A36C77" w:rsidP="0069631C">
      <w:pPr>
        <w:spacing w:line="216" w:lineRule="auto"/>
        <w:jc w:val="center"/>
        <w:rPr>
          <w:rFonts w:ascii="Arial" w:hAnsi="Arial" w:cs="Arial"/>
          <w:sz w:val="18"/>
          <w:szCs w:val="18"/>
        </w:rPr>
      </w:pPr>
    </w:p>
    <w:p w:rsidR="00A36C77"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Члан 18.</w:t>
      </w:r>
    </w:p>
    <w:p w:rsidR="00A36C77" w:rsidRPr="00D7555F" w:rsidRDefault="00A36C77" w:rsidP="0069631C">
      <w:pPr>
        <w:spacing w:line="216" w:lineRule="auto"/>
        <w:jc w:val="center"/>
        <w:rPr>
          <w:rFonts w:ascii="Arial" w:hAnsi="Arial" w:cs="Arial"/>
          <w:sz w:val="18"/>
          <w:szCs w:val="18"/>
          <w:lang w:val="sr-Cyrl-CS"/>
        </w:rPr>
      </w:pPr>
    </w:p>
    <w:p w:rsidR="00A36C77" w:rsidRPr="00D7555F" w:rsidRDefault="00A36C77" w:rsidP="006C0761">
      <w:pPr>
        <w:spacing w:line="216" w:lineRule="auto"/>
        <w:jc w:val="both"/>
        <w:rPr>
          <w:rFonts w:ascii="Arial" w:hAnsi="Arial" w:cs="Arial"/>
          <w:sz w:val="18"/>
          <w:szCs w:val="18"/>
          <w:lang w:val="ru-RU"/>
        </w:rPr>
      </w:pPr>
      <w:r w:rsidRPr="00D7555F">
        <w:rPr>
          <w:rFonts w:ascii="Arial" w:hAnsi="Arial" w:cs="Arial"/>
          <w:sz w:val="18"/>
          <w:szCs w:val="18"/>
          <w:lang w:val="ru-RU"/>
        </w:rPr>
        <w:t>На паркир</w:t>
      </w:r>
      <w:r w:rsidRPr="00D7555F">
        <w:rPr>
          <w:rFonts w:ascii="Arial" w:hAnsi="Arial" w:cs="Arial"/>
          <w:sz w:val="18"/>
          <w:szCs w:val="18"/>
        </w:rPr>
        <w:t>a</w:t>
      </w:r>
      <w:r w:rsidRPr="00D7555F">
        <w:rPr>
          <w:rFonts w:ascii="Arial" w:hAnsi="Arial" w:cs="Arial"/>
          <w:sz w:val="18"/>
          <w:szCs w:val="18"/>
          <w:lang w:val="ru-RU"/>
        </w:rPr>
        <w:t>лиштима је забрањено:</w:t>
      </w:r>
    </w:p>
    <w:p w:rsidR="00A36C77" w:rsidRPr="0069631C" w:rsidRDefault="00A36C77" w:rsidP="006C0761">
      <w:pPr>
        <w:spacing w:line="216" w:lineRule="auto"/>
        <w:jc w:val="both"/>
        <w:rPr>
          <w:rFonts w:ascii="Arial" w:hAnsi="Arial" w:cs="Arial"/>
          <w:sz w:val="18"/>
          <w:szCs w:val="18"/>
        </w:rPr>
      </w:pPr>
    </w:p>
    <w:p w:rsidR="00A36C77" w:rsidRPr="00D7555F" w:rsidRDefault="00A36C77" w:rsidP="006C0761">
      <w:pPr>
        <w:spacing w:line="216" w:lineRule="auto"/>
        <w:jc w:val="both"/>
        <w:rPr>
          <w:rFonts w:ascii="Arial" w:hAnsi="Arial" w:cs="Arial"/>
          <w:sz w:val="18"/>
          <w:szCs w:val="18"/>
        </w:rPr>
      </w:pPr>
      <w:r w:rsidRPr="00D7555F">
        <w:rPr>
          <w:rFonts w:ascii="Arial" w:hAnsi="Arial" w:cs="Arial"/>
          <w:sz w:val="18"/>
          <w:szCs w:val="18"/>
          <w:lang w:val="sr-Cyrl-CS"/>
        </w:rPr>
        <w:t>1.</w:t>
      </w:r>
      <w:r>
        <w:rPr>
          <w:rFonts w:ascii="Arial" w:hAnsi="Arial" w:cs="Arial"/>
          <w:sz w:val="18"/>
          <w:szCs w:val="18"/>
          <w:lang w:val="sr-Cyrl-CS"/>
        </w:rPr>
        <w:t xml:space="preserve"> </w:t>
      </w:r>
      <w:r w:rsidRPr="00D7555F">
        <w:rPr>
          <w:rFonts w:ascii="Arial" w:hAnsi="Arial" w:cs="Arial"/>
          <w:sz w:val="18"/>
          <w:szCs w:val="18"/>
        </w:rPr>
        <w:t xml:space="preserve">паркирање возила супротно саобраћајном знаку (хоризонталној и вертикалној сигнализацији), </w:t>
      </w:r>
    </w:p>
    <w:p w:rsidR="00A36C77" w:rsidRPr="00D7555F" w:rsidRDefault="00A36C77" w:rsidP="006C0761">
      <w:pPr>
        <w:spacing w:line="216" w:lineRule="auto"/>
        <w:jc w:val="both"/>
        <w:rPr>
          <w:rFonts w:ascii="Arial" w:hAnsi="Arial" w:cs="Arial"/>
          <w:sz w:val="18"/>
          <w:szCs w:val="18"/>
          <w:lang w:val="sr-Cyrl-CS"/>
        </w:rPr>
      </w:pPr>
      <w:r w:rsidRPr="00D7555F">
        <w:rPr>
          <w:rFonts w:ascii="Arial" w:hAnsi="Arial" w:cs="Arial"/>
          <w:sz w:val="18"/>
          <w:szCs w:val="18"/>
          <w:lang w:val="sr-Cyrl-CS"/>
        </w:rPr>
        <w:t>2.</w:t>
      </w:r>
      <w:r>
        <w:rPr>
          <w:rFonts w:ascii="Arial" w:hAnsi="Arial" w:cs="Arial"/>
          <w:sz w:val="18"/>
          <w:szCs w:val="18"/>
          <w:lang w:val="sr-Cyrl-CS"/>
        </w:rPr>
        <w:t xml:space="preserve"> </w:t>
      </w:r>
      <w:r w:rsidRPr="00D7555F">
        <w:rPr>
          <w:rFonts w:ascii="Arial" w:hAnsi="Arial" w:cs="Arial"/>
          <w:sz w:val="18"/>
          <w:szCs w:val="18"/>
          <w:lang w:val="sr-Cyrl-CS"/>
        </w:rPr>
        <w:t>паркирање</w:t>
      </w:r>
      <w:r w:rsidRPr="00D7555F">
        <w:rPr>
          <w:rFonts w:ascii="Arial" w:hAnsi="Arial" w:cs="Arial"/>
          <w:sz w:val="18"/>
          <w:szCs w:val="18"/>
        </w:rPr>
        <w:t xml:space="preserve"> возила без регистарских ознака и нерегистрованих возила</w:t>
      </w:r>
      <w:r w:rsidRPr="00D7555F">
        <w:rPr>
          <w:rFonts w:ascii="Arial" w:hAnsi="Arial" w:cs="Arial"/>
          <w:sz w:val="18"/>
          <w:szCs w:val="18"/>
          <w:lang w:val="sr-Cyrl-CS"/>
        </w:rPr>
        <w:t>,</w:t>
      </w:r>
      <w:r w:rsidRPr="00D7555F">
        <w:rPr>
          <w:rFonts w:ascii="Arial" w:hAnsi="Arial" w:cs="Arial"/>
          <w:sz w:val="18"/>
          <w:szCs w:val="18"/>
        </w:rPr>
        <w:t xml:space="preserve"> </w:t>
      </w:r>
    </w:p>
    <w:p w:rsidR="00A36C77" w:rsidRPr="00D7555F" w:rsidRDefault="00A36C77" w:rsidP="006C0761">
      <w:pPr>
        <w:spacing w:line="216" w:lineRule="auto"/>
        <w:jc w:val="both"/>
        <w:rPr>
          <w:rFonts w:ascii="Arial" w:hAnsi="Arial" w:cs="Arial"/>
          <w:sz w:val="18"/>
          <w:szCs w:val="18"/>
          <w:lang w:val="sr-Cyrl-CS"/>
        </w:rPr>
      </w:pPr>
      <w:r w:rsidRPr="00D7555F">
        <w:rPr>
          <w:rFonts w:ascii="Arial" w:hAnsi="Arial" w:cs="Arial"/>
          <w:sz w:val="18"/>
          <w:szCs w:val="18"/>
          <w:lang w:val="sr-Cyrl-CS"/>
        </w:rPr>
        <w:t>3.</w:t>
      </w:r>
      <w:r>
        <w:rPr>
          <w:rFonts w:ascii="Arial" w:hAnsi="Arial" w:cs="Arial"/>
          <w:sz w:val="18"/>
          <w:szCs w:val="18"/>
          <w:lang w:val="sr-Cyrl-CS"/>
        </w:rPr>
        <w:t xml:space="preserve"> </w:t>
      </w:r>
      <w:r w:rsidRPr="00D7555F">
        <w:rPr>
          <w:rFonts w:ascii="Arial" w:hAnsi="Arial" w:cs="Arial"/>
          <w:sz w:val="18"/>
          <w:szCs w:val="18"/>
          <w:lang w:val="sr-Cyrl-CS"/>
        </w:rPr>
        <w:t>остављање неисправног, напуштеног или хаварисаног возила,</w:t>
      </w:r>
    </w:p>
    <w:p w:rsidR="00A36C77" w:rsidRPr="00D7555F" w:rsidRDefault="00A36C77" w:rsidP="006C0761">
      <w:pPr>
        <w:spacing w:line="216" w:lineRule="auto"/>
        <w:jc w:val="both"/>
        <w:rPr>
          <w:rFonts w:ascii="Arial" w:hAnsi="Arial" w:cs="Arial"/>
          <w:sz w:val="18"/>
          <w:szCs w:val="18"/>
          <w:lang w:val="sr-Cyrl-CS"/>
        </w:rPr>
      </w:pPr>
      <w:r w:rsidRPr="00D7555F">
        <w:rPr>
          <w:rFonts w:ascii="Arial" w:hAnsi="Arial" w:cs="Arial"/>
          <w:sz w:val="18"/>
          <w:szCs w:val="18"/>
          <w:lang w:val="sr-Cyrl-CS"/>
        </w:rPr>
        <w:t xml:space="preserve">4. </w:t>
      </w:r>
      <w:r>
        <w:rPr>
          <w:rFonts w:ascii="Arial" w:hAnsi="Arial" w:cs="Arial"/>
          <w:sz w:val="18"/>
          <w:szCs w:val="18"/>
          <w:lang w:val="sr-Cyrl-CS"/>
        </w:rPr>
        <w:t xml:space="preserve"> </w:t>
      </w:r>
      <w:r w:rsidRPr="00D7555F">
        <w:rPr>
          <w:rFonts w:ascii="Arial" w:hAnsi="Arial" w:cs="Arial"/>
          <w:sz w:val="18"/>
          <w:szCs w:val="18"/>
          <w:lang w:val="sr-Cyrl-CS"/>
        </w:rPr>
        <w:t>паркирање</w:t>
      </w:r>
      <w:r w:rsidRPr="00D7555F">
        <w:rPr>
          <w:rFonts w:ascii="Arial" w:hAnsi="Arial" w:cs="Arial"/>
          <w:sz w:val="18"/>
          <w:szCs w:val="18"/>
        </w:rPr>
        <w:t xml:space="preserve"> та</w:t>
      </w:r>
      <w:r w:rsidRPr="00D7555F">
        <w:rPr>
          <w:rFonts w:ascii="Arial" w:hAnsi="Arial" w:cs="Arial"/>
          <w:sz w:val="18"/>
          <w:szCs w:val="18"/>
          <w:lang w:val="sr-Cyrl-CS"/>
        </w:rPr>
        <w:t>кс</w:t>
      </w:r>
      <w:r w:rsidRPr="00D7555F">
        <w:rPr>
          <w:rFonts w:ascii="Arial" w:hAnsi="Arial" w:cs="Arial"/>
          <w:sz w:val="18"/>
          <w:szCs w:val="18"/>
        </w:rPr>
        <w:t>и возила у првој и другој зони</w:t>
      </w:r>
    </w:p>
    <w:p w:rsidR="00A36C77" w:rsidRPr="00D7555F" w:rsidRDefault="00A36C77" w:rsidP="006C0761">
      <w:pPr>
        <w:spacing w:line="216" w:lineRule="auto"/>
        <w:jc w:val="both"/>
        <w:rPr>
          <w:rFonts w:ascii="Arial" w:hAnsi="Arial" w:cs="Arial"/>
          <w:sz w:val="18"/>
          <w:szCs w:val="18"/>
          <w:lang w:val="sr-Cyrl-CS"/>
        </w:rPr>
      </w:pPr>
      <w:r w:rsidRPr="00D7555F">
        <w:rPr>
          <w:rFonts w:ascii="Arial" w:hAnsi="Arial" w:cs="Arial"/>
          <w:sz w:val="18"/>
          <w:szCs w:val="18"/>
          <w:lang w:val="sr-Cyrl-CS"/>
        </w:rPr>
        <w:t>5.</w:t>
      </w:r>
      <w:r>
        <w:rPr>
          <w:rFonts w:ascii="Arial" w:hAnsi="Arial" w:cs="Arial"/>
          <w:sz w:val="18"/>
          <w:szCs w:val="18"/>
          <w:lang w:val="sr-Cyrl-CS"/>
        </w:rPr>
        <w:t xml:space="preserve"> </w:t>
      </w:r>
      <w:r w:rsidRPr="00D7555F">
        <w:rPr>
          <w:rFonts w:ascii="Arial" w:hAnsi="Arial" w:cs="Arial"/>
          <w:sz w:val="18"/>
          <w:szCs w:val="18"/>
        </w:rPr>
        <w:t xml:space="preserve">паркирање било којих </w:t>
      </w:r>
      <w:r w:rsidRPr="00D7555F">
        <w:rPr>
          <w:rFonts w:ascii="Arial" w:hAnsi="Arial" w:cs="Arial"/>
          <w:sz w:val="18"/>
          <w:szCs w:val="18"/>
          <w:lang w:val="sr-Cyrl-CS"/>
        </w:rPr>
        <w:t xml:space="preserve">других </w:t>
      </w:r>
      <w:r w:rsidRPr="00D7555F">
        <w:rPr>
          <w:rFonts w:ascii="Arial" w:hAnsi="Arial" w:cs="Arial"/>
          <w:sz w:val="18"/>
          <w:szCs w:val="18"/>
        </w:rPr>
        <w:t>возила</w:t>
      </w:r>
      <w:r w:rsidRPr="00D7555F">
        <w:rPr>
          <w:rFonts w:ascii="Arial" w:hAnsi="Arial" w:cs="Arial"/>
          <w:sz w:val="18"/>
          <w:szCs w:val="18"/>
          <w:lang w:val="sr-Cyrl-CS"/>
        </w:rPr>
        <w:t>,</w:t>
      </w:r>
      <w:r w:rsidRPr="00D7555F">
        <w:rPr>
          <w:rFonts w:ascii="Arial" w:hAnsi="Arial" w:cs="Arial"/>
          <w:sz w:val="18"/>
          <w:szCs w:val="18"/>
        </w:rPr>
        <w:t xml:space="preserve"> осим </w:t>
      </w:r>
      <w:r w:rsidRPr="00D7555F">
        <w:rPr>
          <w:rFonts w:ascii="Arial" w:hAnsi="Arial" w:cs="Arial"/>
          <w:sz w:val="18"/>
          <w:szCs w:val="18"/>
          <w:lang w:val="sr-Cyrl-CS"/>
        </w:rPr>
        <w:t xml:space="preserve">такси </w:t>
      </w:r>
      <w:r w:rsidRPr="00D7555F">
        <w:rPr>
          <w:rFonts w:ascii="Arial" w:hAnsi="Arial" w:cs="Arial"/>
          <w:sz w:val="18"/>
          <w:szCs w:val="18"/>
        </w:rPr>
        <w:t>возила</w:t>
      </w:r>
      <w:r w:rsidRPr="00D7555F">
        <w:rPr>
          <w:rFonts w:ascii="Arial" w:hAnsi="Arial" w:cs="Arial"/>
          <w:sz w:val="18"/>
          <w:szCs w:val="18"/>
          <w:lang w:val="sr-Cyrl-CS"/>
        </w:rPr>
        <w:t>,</w:t>
      </w:r>
      <w:r w:rsidRPr="00D7555F">
        <w:rPr>
          <w:rFonts w:ascii="Arial" w:hAnsi="Arial" w:cs="Arial"/>
          <w:sz w:val="18"/>
          <w:szCs w:val="18"/>
        </w:rPr>
        <w:t xml:space="preserve"> у трећој зони </w:t>
      </w:r>
      <w:r w:rsidRPr="00D7555F">
        <w:rPr>
          <w:rFonts w:ascii="Arial" w:hAnsi="Arial" w:cs="Arial"/>
          <w:sz w:val="18"/>
          <w:szCs w:val="18"/>
          <w:lang w:val="sr-Cyrl-CS"/>
        </w:rPr>
        <w:t>–</w:t>
      </w:r>
      <w:r w:rsidRPr="00D7555F">
        <w:rPr>
          <w:rFonts w:ascii="Arial" w:hAnsi="Arial" w:cs="Arial"/>
          <w:sz w:val="18"/>
          <w:szCs w:val="18"/>
        </w:rPr>
        <w:t xml:space="preserve"> </w:t>
      </w:r>
      <w:r w:rsidRPr="00D7555F">
        <w:rPr>
          <w:rFonts w:ascii="Arial" w:hAnsi="Arial" w:cs="Arial"/>
          <w:sz w:val="18"/>
          <w:szCs w:val="18"/>
          <w:lang w:val="sr-Cyrl-CS"/>
        </w:rPr>
        <w:t>„</w:t>
      </w:r>
      <w:r w:rsidRPr="00D7555F">
        <w:rPr>
          <w:rFonts w:ascii="Arial" w:hAnsi="Arial" w:cs="Arial"/>
          <w:sz w:val="18"/>
          <w:szCs w:val="18"/>
        </w:rPr>
        <w:t>зона</w:t>
      </w:r>
      <w:r w:rsidRPr="00D7555F">
        <w:rPr>
          <w:rFonts w:ascii="Arial" w:hAnsi="Arial" w:cs="Arial"/>
          <w:sz w:val="18"/>
          <w:szCs w:val="18"/>
          <w:lang w:val="sr-Cyrl-CS"/>
        </w:rPr>
        <w:t xml:space="preserve"> </w:t>
      </w:r>
      <w:r w:rsidRPr="00D7555F">
        <w:rPr>
          <w:rFonts w:ascii="Arial" w:hAnsi="Arial" w:cs="Arial"/>
          <w:sz w:val="18"/>
          <w:szCs w:val="18"/>
        </w:rPr>
        <w:t>та</w:t>
      </w:r>
      <w:r w:rsidRPr="00D7555F">
        <w:rPr>
          <w:rFonts w:ascii="Arial" w:hAnsi="Arial" w:cs="Arial"/>
          <w:sz w:val="18"/>
          <w:szCs w:val="18"/>
          <w:lang w:val="sr-Cyrl-CS"/>
        </w:rPr>
        <w:t>кс</w:t>
      </w:r>
      <w:r w:rsidRPr="00D7555F">
        <w:rPr>
          <w:rFonts w:ascii="Arial" w:hAnsi="Arial" w:cs="Arial"/>
          <w:sz w:val="18"/>
          <w:szCs w:val="18"/>
        </w:rPr>
        <w:t>и</w:t>
      </w:r>
      <w:r w:rsidRPr="00D7555F">
        <w:rPr>
          <w:rFonts w:ascii="Arial" w:hAnsi="Arial" w:cs="Arial"/>
          <w:sz w:val="18"/>
          <w:szCs w:val="18"/>
          <w:lang w:val="sr-Cyrl-CS"/>
        </w:rPr>
        <w:t>“,</w:t>
      </w:r>
    </w:p>
    <w:p w:rsidR="00A36C77" w:rsidRPr="00D7555F" w:rsidRDefault="00A36C77" w:rsidP="006C0761">
      <w:pPr>
        <w:spacing w:line="216" w:lineRule="auto"/>
        <w:jc w:val="both"/>
        <w:rPr>
          <w:rFonts w:ascii="Arial" w:hAnsi="Arial" w:cs="Arial"/>
          <w:sz w:val="18"/>
          <w:szCs w:val="18"/>
          <w:lang w:val="sr-Cyrl-CS"/>
        </w:rPr>
      </w:pPr>
      <w:r w:rsidRPr="00D7555F">
        <w:rPr>
          <w:rFonts w:ascii="Arial" w:hAnsi="Arial" w:cs="Arial"/>
          <w:sz w:val="18"/>
          <w:szCs w:val="18"/>
          <w:lang w:val="sr-Cyrl-CS"/>
        </w:rPr>
        <w:t>6.</w:t>
      </w:r>
      <w:r>
        <w:rPr>
          <w:rFonts w:ascii="Arial" w:hAnsi="Arial" w:cs="Arial"/>
          <w:sz w:val="18"/>
          <w:szCs w:val="18"/>
          <w:lang w:val="sr-Cyrl-CS"/>
        </w:rPr>
        <w:t xml:space="preserve"> </w:t>
      </w:r>
      <w:r w:rsidRPr="00D7555F">
        <w:rPr>
          <w:rFonts w:ascii="Arial" w:hAnsi="Arial" w:cs="Arial"/>
          <w:sz w:val="18"/>
          <w:szCs w:val="18"/>
          <w:lang w:val="sr-Cyrl-CS"/>
        </w:rPr>
        <w:t>паркирање и заустављање возила на паркиралиштима предвиђеним за особе са Инвалидитетом,</w:t>
      </w:r>
    </w:p>
    <w:p w:rsidR="00A36C77" w:rsidRPr="00D7555F" w:rsidRDefault="00A36C77" w:rsidP="006C0761">
      <w:pPr>
        <w:spacing w:line="216" w:lineRule="auto"/>
        <w:jc w:val="both"/>
        <w:rPr>
          <w:rFonts w:ascii="Arial" w:hAnsi="Arial" w:cs="Arial"/>
          <w:sz w:val="18"/>
          <w:szCs w:val="18"/>
          <w:lang w:val="sr-Cyrl-CS"/>
        </w:rPr>
      </w:pPr>
      <w:r w:rsidRPr="00D7555F">
        <w:rPr>
          <w:rFonts w:ascii="Arial" w:hAnsi="Arial" w:cs="Arial"/>
          <w:sz w:val="18"/>
          <w:szCs w:val="18"/>
          <w:lang w:val="sr-Cyrl-CS"/>
        </w:rPr>
        <w:t>7.</w:t>
      </w:r>
      <w:r>
        <w:rPr>
          <w:rFonts w:ascii="Arial" w:hAnsi="Arial" w:cs="Arial"/>
          <w:sz w:val="18"/>
          <w:szCs w:val="18"/>
          <w:lang w:val="sr-Cyrl-CS"/>
        </w:rPr>
        <w:t xml:space="preserve"> </w:t>
      </w:r>
      <w:r w:rsidRPr="00D7555F">
        <w:rPr>
          <w:rFonts w:ascii="Arial" w:hAnsi="Arial" w:cs="Arial"/>
          <w:sz w:val="18"/>
          <w:szCs w:val="18"/>
          <w:lang w:val="sr-Cyrl-CS"/>
        </w:rPr>
        <w:t>паркирање возила на месту резервисаном за улаз у двориште стамбеног објекта (зграде, куће), на месту означеном посебним знаком на коловозу или паркиралишту  у облику „</w:t>
      </w:r>
      <w:r w:rsidRPr="00D7555F">
        <w:rPr>
          <w:rFonts w:ascii="Arial" w:hAnsi="Arial" w:cs="Arial"/>
          <w:sz w:val="18"/>
          <w:szCs w:val="18"/>
          <w:lang w:val="sr-Latn-CS"/>
        </w:rPr>
        <w:t>X</w:t>
      </w:r>
      <w:r w:rsidRPr="00D7555F">
        <w:rPr>
          <w:rFonts w:ascii="Arial" w:hAnsi="Arial" w:cs="Arial"/>
          <w:sz w:val="18"/>
          <w:szCs w:val="18"/>
          <w:lang w:val="sr-Cyrl-CS"/>
        </w:rPr>
        <w:t>“ и на остављеном простору у зони паркиралишта испред пролаза за пасаж стамбених зграда и испред улаза у дворишта стамбених зграда и гаража</w:t>
      </w:r>
    </w:p>
    <w:p w:rsidR="00A36C77" w:rsidRPr="00D7555F" w:rsidRDefault="00A36C77" w:rsidP="006C0761">
      <w:pPr>
        <w:spacing w:line="216" w:lineRule="auto"/>
        <w:jc w:val="both"/>
        <w:rPr>
          <w:rFonts w:ascii="Arial" w:hAnsi="Arial" w:cs="Arial"/>
          <w:sz w:val="18"/>
          <w:szCs w:val="18"/>
          <w:lang w:val="sr-Cyrl-CS"/>
        </w:rPr>
      </w:pPr>
      <w:r w:rsidRPr="00D7555F">
        <w:rPr>
          <w:rFonts w:ascii="Arial" w:hAnsi="Arial" w:cs="Arial"/>
          <w:sz w:val="18"/>
          <w:szCs w:val="18"/>
          <w:lang w:val="sr-Cyrl-CS"/>
        </w:rPr>
        <w:t>8.    заузимање више паркинг места једним возилом,</w:t>
      </w:r>
    </w:p>
    <w:p w:rsidR="00A36C77" w:rsidRPr="00D7555F" w:rsidRDefault="00A36C77" w:rsidP="006C0761">
      <w:pPr>
        <w:spacing w:line="216" w:lineRule="auto"/>
        <w:jc w:val="both"/>
        <w:rPr>
          <w:rFonts w:ascii="Arial" w:hAnsi="Arial" w:cs="Arial"/>
          <w:sz w:val="18"/>
          <w:szCs w:val="18"/>
          <w:lang w:val="sr-Cyrl-CS"/>
        </w:rPr>
      </w:pPr>
      <w:r w:rsidRPr="00D7555F">
        <w:rPr>
          <w:rFonts w:ascii="Arial" w:hAnsi="Arial" w:cs="Arial"/>
          <w:sz w:val="18"/>
          <w:szCs w:val="18"/>
          <w:lang w:val="sr-Cyrl-CS"/>
        </w:rPr>
        <w:t>9.</w:t>
      </w:r>
      <w:r>
        <w:rPr>
          <w:rFonts w:ascii="Arial" w:hAnsi="Arial" w:cs="Arial"/>
          <w:sz w:val="18"/>
          <w:szCs w:val="18"/>
          <w:lang w:val="sr-Cyrl-CS"/>
        </w:rPr>
        <w:t xml:space="preserve"> </w:t>
      </w:r>
      <w:r w:rsidRPr="00D7555F">
        <w:rPr>
          <w:rFonts w:ascii="Arial" w:hAnsi="Arial" w:cs="Arial"/>
          <w:sz w:val="18"/>
          <w:szCs w:val="18"/>
          <w:lang w:val="sr-Cyrl-CS"/>
        </w:rPr>
        <w:t>заузимање паркинг места постављањем ограда или сличних препрека, без сагласности Предузећа;</w:t>
      </w:r>
    </w:p>
    <w:p w:rsidR="00A36C77" w:rsidRPr="00D7555F" w:rsidRDefault="00A36C77" w:rsidP="006C0761">
      <w:pPr>
        <w:spacing w:line="216" w:lineRule="auto"/>
        <w:jc w:val="both"/>
        <w:rPr>
          <w:rFonts w:ascii="Arial" w:hAnsi="Arial" w:cs="Arial"/>
          <w:sz w:val="18"/>
          <w:szCs w:val="18"/>
          <w:lang w:val="sr-Cyrl-CS"/>
        </w:rPr>
      </w:pPr>
      <w:r w:rsidRPr="00D7555F">
        <w:rPr>
          <w:rFonts w:ascii="Arial" w:hAnsi="Arial" w:cs="Arial"/>
          <w:sz w:val="18"/>
          <w:szCs w:val="18"/>
          <w:lang w:val="sr-Cyrl-CS"/>
        </w:rPr>
        <w:t>10.</w:t>
      </w:r>
      <w:r>
        <w:rPr>
          <w:rFonts w:ascii="Arial" w:hAnsi="Arial" w:cs="Arial"/>
          <w:sz w:val="18"/>
          <w:szCs w:val="18"/>
          <w:lang w:val="sr-Cyrl-CS"/>
        </w:rPr>
        <w:t xml:space="preserve"> </w:t>
      </w:r>
      <w:r w:rsidRPr="00D7555F">
        <w:rPr>
          <w:rFonts w:ascii="Arial" w:hAnsi="Arial" w:cs="Arial"/>
          <w:sz w:val="18"/>
          <w:szCs w:val="18"/>
          <w:lang w:val="sr-Cyrl-CS"/>
        </w:rPr>
        <w:t>прање и поправке возила и друге радње које доводе до прљања или оштећења паркиралишта,;</w:t>
      </w:r>
    </w:p>
    <w:p w:rsidR="00A36C77" w:rsidRPr="00D7555F" w:rsidRDefault="00A36C77" w:rsidP="006C0761">
      <w:pPr>
        <w:spacing w:line="216" w:lineRule="auto"/>
        <w:jc w:val="both"/>
        <w:rPr>
          <w:rFonts w:ascii="Arial" w:hAnsi="Arial" w:cs="Arial"/>
          <w:sz w:val="18"/>
          <w:szCs w:val="18"/>
          <w:lang w:val="sr-Cyrl-CS"/>
        </w:rPr>
      </w:pPr>
      <w:r w:rsidRPr="00D7555F">
        <w:rPr>
          <w:rFonts w:ascii="Arial" w:hAnsi="Arial" w:cs="Arial"/>
          <w:sz w:val="18"/>
          <w:szCs w:val="18"/>
          <w:lang w:val="sr-Cyrl-CS"/>
        </w:rPr>
        <w:t>11.</w:t>
      </w:r>
      <w:r>
        <w:rPr>
          <w:rFonts w:ascii="Arial" w:hAnsi="Arial" w:cs="Arial"/>
          <w:sz w:val="18"/>
          <w:szCs w:val="18"/>
          <w:lang w:val="sr-Cyrl-CS"/>
        </w:rPr>
        <w:t xml:space="preserve"> </w:t>
      </w:r>
      <w:r w:rsidRPr="00D7555F">
        <w:rPr>
          <w:rFonts w:ascii="Arial" w:hAnsi="Arial" w:cs="Arial"/>
          <w:sz w:val="18"/>
          <w:szCs w:val="18"/>
          <w:lang w:val="sr-Cyrl-CS"/>
        </w:rPr>
        <w:t>обављање и других радњи које утичу на несметано функционисање паркирања као комуналне делатности од општег значаја,</w:t>
      </w:r>
    </w:p>
    <w:p w:rsidR="00A36C77" w:rsidRPr="00D7555F" w:rsidRDefault="00A36C77" w:rsidP="006C0761">
      <w:pPr>
        <w:spacing w:line="216" w:lineRule="auto"/>
        <w:jc w:val="both"/>
        <w:rPr>
          <w:rFonts w:ascii="Arial" w:hAnsi="Arial" w:cs="Arial"/>
          <w:sz w:val="18"/>
          <w:szCs w:val="18"/>
        </w:rPr>
      </w:pPr>
      <w:r w:rsidRPr="00D7555F">
        <w:rPr>
          <w:rFonts w:ascii="Arial" w:hAnsi="Arial" w:cs="Arial"/>
          <w:sz w:val="18"/>
          <w:szCs w:val="18"/>
          <w:lang w:val="sr-Cyrl-CS"/>
        </w:rPr>
        <w:t>12.</w:t>
      </w:r>
      <w:r>
        <w:rPr>
          <w:rFonts w:ascii="Arial" w:hAnsi="Arial" w:cs="Arial"/>
          <w:sz w:val="18"/>
          <w:szCs w:val="18"/>
          <w:lang w:val="sr-Cyrl-CS"/>
        </w:rPr>
        <w:t xml:space="preserve"> </w:t>
      </w:r>
      <w:r w:rsidRPr="00D7555F">
        <w:rPr>
          <w:rFonts w:ascii="Arial" w:hAnsi="Arial" w:cs="Arial"/>
          <w:sz w:val="18"/>
          <w:szCs w:val="18"/>
          <w:lang w:val="sr-Cyrl-CS"/>
        </w:rPr>
        <w:t>обављање било које друге делатности, сем паркирања, без одобрења надлежног органа.</w:t>
      </w:r>
    </w:p>
    <w:p w:rsidR="00A36C77" w:rsidRPr="00D7555F" w:rsidRDefault="00A36C77" w:rsidP="0069631C">
      <w:pPr>
        <w:spacing w:line="216" w:lineRule="auto"/>
        <w:rPr>
          <w:rFonts w:ascii="Arial" w:hAnsi="Arial" w:cs="Arial"/>
          <w:sz w:val="18"/>
          <w:szCs w:val="18"/>
          <w:lang w:val="sr-Cyrl-CS"/>
        </w:rPr>
      </w:pPr>
      <w:r w:rsidRPr="00D7555F">
        <w:rPr>
          <w:rFonts w:ascii="Arial" w:hAnsi="Arial" w:cs="Arial"/>
          <w:sz w:val="18"/>
          <w:szCs w:val="18"/>
          <w:lang w:val="sr-Cyrl-CS"/>
        </w:rPr>
        <w:t xml:space="preserve">                              </w:t>
      </w:r>
    </w:p>
    <w:p w:rsidR="00A36C77" w:rsidRDefault="00A36C77" w:rsidP="0069631C">
      <w:pPr>
        <w:spacing w:line="216" w:lineRule="auto"/>
        <w:jc w:val="center"/>
        <w:rPr>
          <w:rFonts w:ascii="Arial" w:hAnsi="Arial" w:cs="Arial"/>
          <w:sz w:val="18"/>
          <w:szCs w:val="18"/>
        </w:rPr>
      </w:pPr>
      <w:r w:rsidRPr="00D7555F">
        <w:rPr>
          <w:rFonts w:ascii="Arial" w:hAnsi="Arial" w:cs="Arial"/>
          <w:sz w:val="18"/>
          <w:szCs w:val="18"/>
          <w:lang w:val="sr-Cyrl-CS"/>
        </w:rPr>
        <w:t>Члан  19.</w:t>
      </w:r>
    </w:p>
    <w:p w:rsidR="00A36C77" w:rsidRPr="0069631C" w:rsidRDefault="00A36C77" w:rsidP="0069631C">
      <w:pPr>
        <w:spacing w:line="216" w:lineRule="auto"/>
        <w:jc w:val="center"/>
        <w:rPr>
          <w:rFonts w:ascii="Arial" w:hAnsi="Arial" w:cs="Arial"/>
          <w:sz w:val="18"/>
          <w:szCs w:val="18"/>
        </w:rPr>
      </w:pPr>
    </w:p>
    <w:p w:rsidR="00A36C77" w:rsidRPr="00D7555F" w:rsidRDefault="00A36C77" w:rsidP="006C0761">
      <w:pPr>
        <w:spacing w:line="216" w:lineRule="auto"/>
        <w:jc w:val="both"/>
        <w:rPr>
          <w:rFonts w:ascii="Arial" w:hAnsi="Arial" w:cs="Arial"/>
          <w:sz w:val="18"/>
          <w:szCs w:val="18"/>
          <w:lang w:val="sr-Cyrl-CS"/>
        </w:rPr>
      </w:pPr>
      <w:r w:rsidRPr="00D7555F">
        <w:rPr>
          <w:rFonts w:ascii="Arial" w:hAnsi="Arial" w:cs="Arial"/>
          <w:sz w:val="18"/>
          <w:szCs w:val="18"/>
          <w:lang w:val="sr-Cyrl-CS"/>
        </w:rPr>
        <w:tab/>
        <w:t xml:space="preserve">Места означена посебном ознаком на коловозу у облику знака </w:t>
      </w:r>
      <w:r w:rsidRPr="00D7555F">
        <w:rPr>
          <w:rFonts w:ascii="Arial" w:hAnsi="Arial" w:cs="Arial"/>
          <w:sz w:val="18"/>
          <w:szCs w:val="18"/>
          <w:lang w:val="sr-Latn-CS"/>
        </w:rPr>
        <w:t>„X“</w:t>
      </w:r>
      <w:r w:rsidRPr="00D7555F">
        <w:rPr>
          <w:rFonts w:ascii="Arial" w:hAnsi="Arial" w:cs="Arial"/>
          <w:sz w:val="18"/>
          <w:szCs w:val="18"/>
          <w:lang w:val="sr-Cyrl-CS"/>
        </w:rPr>
        <w:t xml:space="preserve"> испред улаза у двориште стамбене зграде могу бити максималне ширине 3м, намењена су искључиво за пролаз у двориште и на истима се не може паркирати ни власник, ни корисник стамбеног објекта (стана или куће) коме је остављен улаз.</w:t>
      </w:r>
    </w:p>
    <w:p w:rsidR="00A36C77" w:rsidRPr="0069631C" w:rsidRDefault="00A36C77" w:rsidP="0069631C">
      <w:pPr>
        <w:spacing w:line="216" w:lineRule="auto"/>
        <w:rPr>
          <w:rFonts w:ascii="Arial" w:hAnsi="Arial" w:cs="Arial"/>
          <w:sz w:val="18"/>
          <w:szCs w:val="18"/>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ПРЕТПЛАТА НА ПАРКИРАЊЕ</w:t>
      </w:r>
    </w:p>
    <w:p w:rsidR="00A36C77" w:rsidRPr="00D7555F" w:rsidRDefault="00A36C77" w:rsidP="0069631C">
      <w:pPr>
        <w:spacing w:line="216" w:lineRule="auto"/>
        <w:jc w:val="both"/>
        <w:rPr>
          <w:rFonts w:ascii="Arial" w:hAnsi="Arial" w:cs="Arial"/>
          <w:sz w:val="18"/>
          <w:szCs w:val="18"/>
          <w:lang w:val="sr-Cyrl-CS"/>
        </w:rPr>
      </w:pPr>
    </w:p>
    <w:p w:rsidR="00A36C77" w:rsidRDefault="00A36C77" w:rsidP="0069631C">
      <w:pPr>
        <w:spacing w:line="216" w:lineRule="auto"/>
        <w:jc w:val="center"/>
        <w:rPr>
          <w:rFonts w:ascii="Arial" w:hAnsi="Arial" w:cs="Arial"/>
          <w:sz w:val="18"/>
          <w:szCs w:val="18"/>
        </w:rPr>
      </w:pPr>
      <w:r w:rsidRPr="00D7555F">
        <w:rPr>
          <w:rFonts w:ascii="Arial" w:hAnsi="Arial" w:cs="Arial"/>
          <w:sz w:val="18"/>
          <w:szCs w:val="18"/>
          <w:lang w:val="sr-Cyrl-CS"/>
        </w:rPr>
        <w:t>Члан 20.</w:t>
      </w:r>
    </w:p>
    <w:p w:rsidR="00A36C77" w:rsidRPr="0069631C" w:rsidRDefault="00A36C77" w:rsidP="0069631C">
      <w:pPr>
        <w:spacing w:line="216" w:lineRule="auto"/>
        <w:jc w:val="center"/>
        <w:rPr>
          <w:rFonts w:ascii="Arial" w:hAnsi="Arial" w:cs="Arial"/>
          <w:sz w:val="18"/>
          <w:szCs w:val="18"/>
        </w:rPr>
      </w:pPr>
    </w:p>
    <w:p w:rsidR="00A36C77" w:rsidRDefault="00A36C77" w:rsidP="0069631C">
      <w:pPr>
        <w:spacing w:line="216" w:lineRule="auto"/>
        <w:rPr>
          <w:rFonts w:ascii="Arial" w:hAnsi="Arial" w:cs="Arial"/>
          <w:sz w:val="18"/>
          <w:szCs w:val="18"/>
          <w:lang w:val="sr-Cyrl-CS"/>
        </w:rPr>
      </w:pPr>
      <w:r>
        <w:rPr>
          <w:rFonts w:ascii="Arial" w:hAnsi="Arial" w:cs="Arial"/>
          <w:sz w:val="18"/>
          <w:szCs w:val="18"/>
        </w:rPr>
        <w:tab/>
      </w:r>
      <w:r w:rsidRPr="00D7555F">
        <w:rPr>
          <w:rFonts w:ascii="Arial" w:hAnsi="Arial" w:cs="Arial"/>
          <w:sz w:val="18"/>
          <w:szCs w:val="18"/>
        </w:rPr>
        <w:t>Претплатну паркинг карту издаје Предузеће на одређен временски период</w:t>
      </w:r>
      <w:r w:rsidRPr="00D7555F">
        <w:rPr>
          <w:rFonts w:ascii="Arial" w:hAnsi="Arial" w:cs="Arial"/>
          <w:sz w:val="18"/>
          <w:szCs w:val="18"/>
          <w:lang w:val="sr-Cyrl-CS"/>
        </w:rPr>
        <w:t>, за одређену зону паркирања</w:t>
      </w:r>
      <w:r w:rsidRPr="00D7555F">
        <w:rPr>
          <w:rFonts w:ascii="Arial" w:hAnsi="Arial" w:cs="Arial"/>
          <w:sz w:val="18"/>
          <w:szCs w:val="18"/>
        </w:rPr>
        <w:t xml:space="preserve"> и за одређену накнаду дефинисану Ценовником.</w:t>
      </w:r>
    </w:p>
    <w:p w:rsidR="00A36C77" w:rsidRPr="006C0761" w:rsidRDefault="00A36C77" w:rsidP="0069631C">
      <w:pPr>
        <w:spacing w:line="216" w:lineRule="auto"/>
        <w:rPr>
          <w:rFonts w:ascii="Arial" w:hAnsi="Arial" w:cs="Arial"/>
          <w:sz w:val="18"/>
          <w:szCs w:val="18"/>
          <w:lang w:val="sr-Cyrl-CS"/>
        </w:rPr>
      </w:pPr>
    </w:p>
    <w:p w:rsidR="00A36C77" w:rsidRDefault="00A36C77" w:rsidP="0069631C">
      <w:pPr>
        <w:spacing w:line="216" w:lineRule="auto"/>
        <w:jc w:val="center"/>
        <w:rPr>
          <w:rFonts w:ascii="Arial" w:hAnsi="Arial" w:cs="Arial"/>
          <w:sz w:val="18"/>
          <w:szCs w:val="18"/>
        </w:rPr>
      </w:pPr>
      <w:r w:rsidRPr="00D7555F">
        <w:rPr>
          <w:rFonts w:ascii="Arial" w:hAnsi="Arial" w:cs="Arial"/>
          <w:sz w:val="18"/>
          <w:szCs w:val="18"/>
          <w:lang w:val="sr-Cyrl-CS"/>
        </w:rPr>
        <w:t>Ч</w:t>
      </w:r>
      <w:r w:rsidRPr="00D7555F">
        <w:rPr>
          <w:rFonts w:ascii="Arial" w:hAnsi="Arial" w:cs="Arial"/>
          <w:sz w:val="18"/>
          <w:szCs w:val="18"/>
        </w:rPr>
        <w:t xml:space="preserve">лан </w:t>
      </w:r>
      <w:r w:rsidRPr="00D7555F">
        <w:rPr>
          <w:rFonts w:ascii="Arial" w:hAnsi="Arial" w:cs="Arial"/>
          <w:sz w:val="18"/>
          <w:szCs w:val="18"/>
          <w:lang w:val="sr-Cyrl-CS"/>
        </w:rPr>
        <w:t>21</w:t>
      </w:r>
      <w:r w:rsidRPr="00D7555F">
        <w:rPr>
          <w:rFonts w:ascii="Arial" w:hAnsi="Arial" w:cs="Arial"/>
          <w:sz w:val="18"/>
          <w:szCs w:val="18"/>
        </w:rPr>
        <w:t>.</w:t>
      </w:r>
    </w:p>
    <w:p w:rsidR="00A36C77" w:rsidRPr="00D7555F" w:rsidRDefault="00A36C77" w:rsidP="0069631C">
      <w:pPr>
        <w:spacing w:line="216" w:lineRule="auto"/>
        <w:jc w:val="center"/>
        <w:rPr>
          <w:rFonts w:ascii="Arial" w:hAnsi="Arial" w:cs="Arial"/>
          <w:sz w:val="18"/>
          <w:szCs w:val="18"/>
        </w:rPr>
      </w:pPr>
    </w:p>
    <w:p w:rsidR="00A36C77" w:rsidRPr="00D7555F" w:rsidRDefault="00A36C77" w:rsidP="006C0761">
      <w:pPr>
        <w:spacing w:line="216" w:lineRule="auto"/>
        <w:jc w:val="both"/>
        <w:rPr>
          <w:rFonts w:ascii="Arial" w:hAnsi="Arial" w:cs="Arial"/>
          <w:sz w:val="18"/>
          <w:szCs w:val="18"/>
        </w:rPr>
      </w:pPr>
      <w:r w:rsidRPr="00D7555F">
        <w:rPr>
          <w:rFonts w:ascii="Arial" w:hAnsi="Arial" w:cs="Arial"/>
          <w:sz w:val="18"/>
          <w:szCs w:val="18"/>
        </w:rPr>
        <w:tab/>
        <w:t xml:space="preserve">Претплатна паркинг карта за паркирање омогућава да физичка лица, предузетници и правна лица користе јавна паркиралишта </w:t>
      </w:r>
      <w:r w:rsidRPr="00D7555F">
        <w:rPr>
          <w:rFonts w:ascii="Arial" w:hAnsi="Arial" w:cs="Arial"/>
          <w:sz w:val="18"/>
          <w:szCs w:val="18"/>
          <w:lang w:val="sr-Cyrl-CS"/>
        </w:rPr>
        <w:t>уплатом унапред претпалтне карте за зону у којој се користи паркирање и она се посебно евидентира електронским путем у информационом систему предузећа.</w:t>
      </w:r>
    </w:p>
    <w:p w:rsidR="00A36C77" w:rsidRPr="0069631C" w:rsidRDefault="00A36C77" w:rsidP="006C0761">
      <w:pPr>
        <w:spacing w:line="216" w:lineRule="auto"/>
        <w:jc w:val="both"/>
        <w:rPr>
          <w:rFonts w:ascii="Arial" w:hAnsi="Arial" w:cs="Arial"/>
          <w:sz w:val="18"/>
          <w:szCs w:val="18"/>
        </w:rPr>
      </w:pPr>
      <w:r w:rsidRPr="00D7555F">
        <w:rPr>
          <w:rFonts w:ascii="Arial" w:hAnsi="Arial" w:cs="Arial"/>
          <w:sz w:val="18"/>
          <w:szCs w:val="18"/>
        </w:rPr>
        <w:tab/>
        <w:t>Поседовање претплатне паркинг карте не представља истовремено и резервацију одређеног паркинг места.</w:t>
      </w:r>
    </w:p>
    <w:p w:rsidR="00A36C77" w:rsidRPr="00D7555F" w:rsidRDefault="00A36C77" w:rsidP="006C0761">
      <w:pPr>
        <w:spacing w:line="216" w:lineRule="auto"/>
        <w:jc w:val="both"/>
        <w:rPr>
          <w:rFonts w:ascii="Arial" w:hAnsi="Arial" w:cs="Arial"/>
          <w:sz w:val="18"/>
          <w:szCs w:val="18"/>
          <w:lang w:val="sr-Cyrl-CS"/>
        </w:rPr>
      </w:pPr>
      <w:r w:rsidRPr="00D7555F">
        <w:rPr>
          <w:rFonts w:ascii="Arial" w:hAnsi="Arial" w:cs="Arial"/>
          <w:sz w:val="18"/>
          <w:szCs w:val="18"/>
        </w:rPr>
        <w:tab/>
        <w:t>Кориснику паркиралишта може се издати само једна претплатна паркинг карта за једно возил</w:t>
      </w:r>
      <w:r w:rsidRPr="00D7555F">
        <w:rPr>
          <w:rFonts w:ascii="Arial" w:hAnsi="Arial" w:cs="Arial"/>
          <w:sz w:val="18"/>
          <w:szCs w:val="18"/>
          <w:lang w:val="sr-Cyrl-CS"/>
        </w:rPr>
        <w:t>о.</w:t>
      </w:r>
    </w:p>
    <w:p w:rsidR="00A36C77" w:rsidRPr="00D7555F" w:rsidRDefault="00A36C77" w:rsidP="0069631C">
      <w:pPr>
        <w:spacing w:line="216" w:lineRule="auto"/>
        <w:jc w:val="center"/>
        <w:rPr>
          <w:rFonts w:ascii="Arial" w:hAnsi="Arial" w:cs="Arial"/>
          <w:sz w:val="18"/>
          <w:szCs w:val="18"/>
          <w:lang w:val="sr-Cyrl-CS"/>
        </w:rPr>
      </w:pPr>
    </w:p>
    <w:p w:rsidR="00A36C77" w:rsidRDefault="00A36C77" w:rsidP="0069631C">
      <w:pPr>
        <w:spacing w:line="216" w:lineRule="auto"/>
        <w:jc w:val="center"/>
        <w:rPr>
          <w:rFonts w:ascii="Arial" w:hAnsi="Arial" w:cs="Arial"/>
          <w:sz w:val="18"/>
          <w:szCs w:val="18"/>
        </w:rPr>
      </w:pPr>
      <w:r w:rsidRPr="00D7555F">
        <w:rPr>
          <w:rFonts w:ascii="Arial" w:hAnsi="Arial" w:cs="Arial"/>
          <w:sz w:val="18"/>
          <w:szCs w:val="18"/>
          <w:lang w:val="sr-Cyrl-CS"/>
        </w:rPr>
        <w:t>Члан 22.</w:t>
      </w:r>
    </w:p>
    <w:p w:rsidR="00A36C77" w:rsidRPr="0069631C" w:rsidRDefault="00A36C77" w:rsidP="0069631C">
      <w:pPr>
        <w:spacing w:line="216" w:lineRule="auto"/>
        <w:jc w:val="center"/>
        <w:rPr>
          <w:rFonts w:ascii="Arial" w:hAnsi="Arial" w:cs="Arial"/>
          <w:sz w:val="18"/>
          <w:szCs w:val="18"/>
        </w:rPr>
      </w:pPr>
    </w:p>
    <w:p w:rsidR="00A36C77" w:rsidRPr="00D7555F" w:rsidRDefault="00A36C77" w:rsidP="006C0761">
      <w:pPr>
        <w:spacing w:line="216" w:lineRule="auto"/>
        <w:jc w:val="both"/>
        <w:rPr>
          <w:rFonts w:ascii="Arial" w:hAnsi="Arial" w:cs="Arial"/>
          <w:sz w:val="18"/>
          <w:szCs w:val="18"/>
          <w:lang w:val="sr-Cyrl-CS"/>
        </w:rPr>
      </w:pPr>
      <w:r w:rsidRPr="00D7555F">
        <w:rPr>
          <w:rFonts w:ascii="Arial" w:hAnsi="Arial" w:cs="Arial"/>
          <w:sz w:val="18"/>
          <w:szCs w:val="18"/>
          <w:lang w:val="sr-Cyrl-CS"/>
        </w:rPr>
        <w:tab/>
        <w:t>Контролу паркирања и исправност коришћења паркинг карата врше овлашћени контролори Предузећа.</w:t>
      </w:r>
    </w:p>
    <w:p w:rsidR="00A36C77" w:rsidRPr="00D7555F" w:rsidRDefault="00A36C77" w:rsidP="006C0761">
      <w:pPr>
        <w:spacing w:line="216" w:lineRule="auto"/>
        <w:jc w:val="both"/>
        <w:rPr>
          <w:rFonts w:ascii="Arial" w:hAnsi="Arial" w:cs="Arial"/>
          <w:sz w:val="18"/>
          <w:szCs w:val="18"/>
          <w:lang w:val="sr-Cyrl-CS"/>
        </w:rPr>
      </w:pPr>
      <w:r w:rsidRPr="00D7555F">
        <w:rPr>
          <w:rFonts w:ascii="Arial" w:hAnsi="Arial" w:cs="Arial"/>
          <w:sz w:val="18"/>
          <w:szCs w:val="18"/>
          <w:lang w:val="sr-Cyrl-CS"/>
        </w:rPr>
        <w:tab/>
        <w:t>Контролори имају униформу и видно истакнуту службену легитимацију, чији садржај и изглед утврђује Предузеће.</w:t>
      </w:r>
    </w:p>
    <w:p w:rsidR="00A36C77" w:rsidRDefault="00A36C77" w:rsidP="0069631C">
      <w:pPr>
        <w:spacing w:line="216" w:lineRule="auto"/>
        <w:jc w:val="center"/>
        <w:rPr>
          <w:rFonts w:ascii="Arial" w:hAnsi="Arial" w:cs="Arial"/>
          <w:sz w:val="18"/>
          <w:szCs w:val="18"/>
        </w:rPr>
      </w:pPr>
      <w:r w:rsidRPr="00D7555F">
        <w:rPr>
          <w:rFonts w:ascii="Arial" w:hAnsi="Arial" w:cs="Arial"/>
          <w:sz w:val="18"/>
          <w:szCs w:val="18"/>
          <w:lang w:val="sr-Cyrl-CS"/>
        </w:rPr>
        <w:t>Члан 23.</w:t>
      </w:r>
    </w:p>
    <w:p w:rsidR="00A36C77" w:rsidRPr="0069631C" w:rsidRDefault="00A36C77" w:rsidP="0069631C">
      <w:pPr>
        <w:spacing w:line="216" w:lineRule="auto"/>
        <w:jc w:val="center"/>
        <w:rPr>
          <w:rFonts w:ascii="Arial" w:hAnsi="Arial" w:cs="Arial"/>
          <w:sz w:val="18"/>
          <w:szCs w:val="18"/>
        </w:rPr>
      </w:pPr>
    </w:p>
    <w:p w:rsidR="00A36C77" w:rsidRPr="00D7555F" w:rsidRDefault="00A36C77" w:rsidP="0069631C">
      <w:pPr>
        <w:spacing w:line="216" w:lineRule="auto"/>
        <w:jc w:val="both"/>
        <w:rPr>
          <w:rFonts w:ascii="Arial" w:hAnsi="Arial" w:cs="Arial"/>
          <w:sz w:val="18"/>
          <w:szCs w:val="18"/>
          <w:lang w:val="sr-Cyrl-CS"/>
        </w:rPr>
      </w:pPr>
      <w:r>
        <w:rPr>
          <w:rFonts w:ascii="Arial" w:hAnsi="Arial" w:cs="Arial"/>
          <w:sz w:val="18"/>
          <w:szCs w:val="18"/>
        </w:rPr>
        <w:tab/>
      </w:r>
      <w:r w:rsidRPr="00D7555F">
        <w:rPr>
          <w:rFonts w:ascii="Arial" w:hAnsi="Arial" w:cs="Arial"/>
          <w:sz w:val="18"/>
          <w:szCs w:val="18"/>
          <w:lang w:val="sr-Cyrl-CS"/>
        </w:rPr>
        <w:t>Ближе одредбе у вези са овим питањима могу се уређивати посебним Правилником.</w:t>
      </w:r>
    </w:p>
    <w:p w:rsidR="00A36C77" w:rsidRPr="00D7555F" w:rsidRDefault="00A36C77" w:rsidP="0069631C">
      <w:pPr>
        <w:spacing w:line="216" w:lineRule="auto"/>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ПОСЕБНА ДНЕВНА КАРТА</w:t>
      </w:r>
    </w:p>
    <w:p w:rsidR="00A36C77" w:rsidRPr="00D7555F" w:rsidRDefault="00A36C77" w:rsidP="0069631C">
      <w:pPr>
        <w:spacing w:line="216" w:lineRule="auto"/>
        <w:jc w:val="center"/>
        <w:rPr>
          <w:rFonts w:ascii="Arial" w:hAnsi="Arial" w:cs="Arial"/>
          <w:sz w:val="18"/>
          <w:szCs w:val="18"/>
          <w:lang w:val="sr-Cyrl-CS"/>
        </w:rPr>
      </w:pPr>
    </w:p>
    <w:p w:rsidR="00A36C77" w:rsidRDefault="00A36C77" w:rsidP="0069631C">
      <w:pPr>
        <w:spacing w:line="216" w:lineRule="auto"/>
        <w:jc w:val="center"/>
        <w:rPr>
          <w:rFonts w:ascii="Arial" w:hAnsi="Arial" w:cs="Arial"/>
          <w:sz w:val="18"/>
          <w:szCs w:val="18"/>
        </w:rPr>
      </w:pPr>
      <w:r w:rsidRPr="00D7555F">
        <w:rPr>
          <w:rFonts w:ascii="Arial" w:hAnsi="Arial" w:cs="Arial"/>
          <w:sz w:val="18"/>
          <w:szCs w:val="18"/>
          <w:lang w:val="sr-Cyrl-CS"/>
        </w:rPr>
        <w:t>Члан 24.</w:t>
      </w:r>
    </w:p>
    <w:p w:rsidR="00A36C77" w:rsidRPr="0069631C" w:rsidRDefault="00A36C77" w:rsidP="0069631C">
      <w:pPr>
        <w:spacing w:line="216" w:lineRule="auto"/>
        <w:jc w:val="center"/>
        <w:rPr>
          <w:rFonts w:ascii="Arial" w:hAnsi="Arial" w:cs="Arial"/>
          <w:sz w:val="18"/>
          <w:szCs w:val="18"/>
        </w:rPr>
      </w:pPr>
    </w:p>
    <w:p w:rsidR="00A36C77" w:rsidRPr="00D7555F" w:rsidRDefault="00A36C77" w:rsidP="006C0761">
      <w:pPr>
        <w:spacing w:line="216" w:lineRule="auto"/>
        <w:jc w:val="both"/>
        <w:rPr>
          <w:rFonts w:ascii="Arial" w:hAnsi="Arial" w:cs="Arial"/>
          <w:sz w:val="18"/>
          <w:szCs w:val="18"/>
          <w:lang w:val="ru-RU"/>
        </w:rPr>
      </w:pPr>
      <w:r w:rsidRPr="00D7555F">
        <w:rPr>
          <w:rFonts w:ascii="Arial" w:hAnsi="Arial" w:cs="Arial"/>
          <w:sz w:val="18"/>
          <w:szCs w:val="18"/>
          <w:lang w:val="ru-RU"/>
        </w:rPr>
        <w:t xml:space="preserve">              Возило које нема видно истакнуту паркинг картицу</w:t>
      </w:r>
      <w:r w:rsidRPr="00D7555F">
        <w:rPr>
          <w:rFonts w:ascii="Arial" w:hAnsi="Arial" w:cs="Arial"/>
          <w:sz w:val="18"/>
          <w:szCs w:val="18"/>
          <w:lang w:val="sr-Latn-CS"/>
        </w:rPr>
        <w:t xml:space="preserve">, </w:t>
      </w:r>
      <w:r w:rsidRPr="00D7555F">
        <w:rPr>
          <w:rFonts w:ascii="Arial" w:hAnsi="Arial" w:cs="Arial"/>
          <w:sz w:val="18"/>
          <w:szCs w:val="18"/>
          <w:lang w:val="sr-Cyrl-CS"/>
        </w:rPr>
        <w:t>нити плаћено паркирање преко СМС,</w:t>
      </w:r>
      <w:r w:rsidRPr="00D7555F">
        <w:rPr>
          <w:rFonts w:ascii="Arial" w:hAnsi="Arial" w:cs="Arial"/>
          <w:sz w:val="18"/>
          <w:szCs w:val="18"/>
          <w:lang w:val="ru-RU"/>
        </w:rPr>
        <w:t xml:space="preserve"> или коме је, увидом у </w:t>
      </w:r>
    </w:p>
    <w:p w:rsidR="00A36C77" w:rsidRPr="00D7555F" w:rsidRDefault="00A36C77" w:rsidP="006C0761">
      <w:pPr>
        <w:spacing w:line="216" w:lineRule="auto"/>
        <w:jc w:val="both"/>
        <w:rPr>
          <w:rFonts w:ascii="Arial" w:hAnsi="Arial" w:cs="Arial"/>
          <w:sz w:val="18"/>
          <w:szCs w:val="18"/>
          <w:lang w:val="ru-RU"/>
        </w:rPr>
      </w:pPr>
      <w:r w:rsidRPr="00D7555F">
        <w:rPr>
          <w:rFonts w:ascii="Arial" w:hAnsi="Arial" w:cs="Arial"/>
          <w:sz w:val="18"/>
          <w:szCs w:val="18"/>
          <w:lang w:val="ru-RU"/>
        </w:rPr>
        <w:t>истакнутој паркинг картици или у информационом систему предузећа истекло назна</w:t>
      </w:r>
      <w:r w:rsidRPr="00D7555F">
        <w:rPr>
          <w:rFonts w:ascii="Arial" w:hAnsi="Arial" w:cs="Arial"/>
          <w:sz w:val="18"/>
          <w:szCs w:val="18"/>
          <w:lang w:val="sr-Cyrl-CS"/>
        </w:rPr>
        <w:t>ч</w:t>
      </w:r>
      <w:r w:rsidRPr="00D7555F">
        <w:rPr>
          <w:rFonts w:ascii="Arial" w:hAnsi="Arial" w:cs="Arial"/>
          <w:sz w:val="18"/>
          <w:szCs w:val="18"/>
          <w:lang w:val="ru-RU"/>
        </w:rPr>
        <w:t>ено време, или ако је власник,</w:t>
      </w:r>
    </w:p>
    <w:p w:rsidR="00A36C77" w:rsidRPr="006C0761" w:rsidRDefault="00A36C77" w:rsidP="006C0761">
      <w:pPr>
        <w:spacing w:line="216" w:lineRule="auto"/>
        <w:jc w:val="both"/>
        <w:rPr>
          <w:rFonts w:ascii="Arial" w:hAnsi="Arial" w:cs="Arial"/>
          <w:sz w:val="18"/>
          <w:szCs w:val="18"/>
          <w:lang w:val="sr-Cyrl-CS"/>
        </w:rPr>
      </w:pPr>
      <w:r w:rsidRPr="00D7555F">
        <w:rPr>
          <w:rFonts w:ascii="Arial" w:hAnsi="Arial" w:cs="Arial"/>
          <w:sz w:val="18"/>
          <w:szCs w:val="18"/>
          <w:lang w:val="ru-RU"/>
        </w:rPr>
        <w:t>односно корисник возила одбио да плати одговарају</w:t>
      </w:r>
      <w:r w:rsidRPr="00D7555F">
        <w:rPr>
          <w:rFonts w:ascii="Arial" w:hAnsi="Arial" w:cs="Arial"/>
          <w:sz w:val="18"/>
          <w:szCs w:val="18"/>
          <w:lang w:val="sr-Cyrl-CS"/>
        </w:rPr>
        <w:t>ћ</w:t>
      </w:r>
      <w:r w:rsidRPr="00D7555F">
        <w:rPr>
          <w:rFonts w:ascii="Arial" w:hAnsi="Arial" w:cs="Arial"/>
          <w:sz w:val="18"/>
          <w:szCs w:val="18"/>
          <w:lang w:val="ru-RU"/>
        </w:rPr>
        <w:t>у накнаду за паркирање, сматра</w:t>
      </w:r>
      <w:r w:rsidRPr="00D7555F">
        <w:rPr>
          <w:rFonts w:ascii="Arial" w:hAnsi="Arial" w:cs="Arial"/>
          <w:sz w:val="18"/>
          <w:szCs w:val="18"/>
          <w:lang w:val="sr-Cyrl-CS"/>
        </w:rPr>
        <w:t>ћ</w:t>
      </w:r>
      <w:r w:rsidRPr="00D7555F">
        <w:rPr>
          <w:rFonts w:ascii="Arial" w:hAnsi="Arial" w:cs="Arial"/>
          <w:sz w:val="18"/>
          <w:szCs w:val="18"/>
          <w:lang w:val="ru-RU"/>
        </w:rPr>
        <w:t>е се као да је паркирано на недозвољен</w:t>
      </w:r>
      <w:r w:rsidRPr="00D7555F">
        <w:rPr>
          <w:rFonts w:ascii="Arial" w:hAnsi="Arial" w:cs="Arial"/>
          <w:sz w:val="18"/>
          <w:szCs w:val="18"/>
          <w:lang w:val="sr-Cyrl-CS"/>
        </w:rPr>
        <w:t>и</w:t>
      </w:r>
      <w:r w:rsidRPr="00D7555F">
        <w:rPr>
          <w:rFonts w:ascii="Arial" w:hAnsi="Arial" w:cs="Arial"/>
          <w:sz w:val="18"/>
          <w:szCs w:val="18"/>
          <w:lang w:val="ru-RU"/>
        </w:rPr>
        <w:t xml:space="preserve"> </w:t>
      </w:r>
      <w:r w:rsidRPr="00D7555F">
        <w:rPr>
          <w:rFonts w:ascii="Arial" w:hAnsi="Arial" w:cs="Arial"/>
          <w:sz w:val="18"/>
          <w:szCs w:val="18"/>
          <w:lang w:val="sr-Cyrl-CS"/>
        </w:rPr>
        <w:t>начин</w:t>
      </w:r>
      <w:r w:rsidRPr="00D7555F">
        <w:rPr>
          <w:rFonts w:ascii="Arial" w:hAnsi="Arial" w:cs="Arial"/>
          <w:sz w:val="18"/>
          <w:szCs w:val="18"/>
          <w:lang w:val="ru-RU"/>
        </w:rPr>
        <w:t xml:space="preserve"> и истом </w:t>
      </w:r>
      <w:r w:rsidRPr="00D7555F">
        <w:rPr>
          <w:rFonts w:ascii="Arial" w:hAnsi="Arial" w:cs="Arial"/>
          <w:sz w:val="18"/>
          <w:szCs w:val="18"/>
          <w:lang w:val="sr-Cyrl-CS"/>
        </w:rPr>
        <w:t>ћ</w:t>
      </w:r>
      <w:r w:rsidRPr="00D7555F">
        <w:rPr>
          <w:rFonts w:ascii="Arial" w:hAnsi="Arial" w:cs="Arial"/>
          <w:sz w:val="18"/>
          <w:szCs w:val="18"/>
          <w:lang w:val="ru-RU"/>
        </w:rPr>
        <w:t>е бити уру</w:t>
      </w:r>
      <w:r w:rsidRPr="00D7555F">
        <w:rPr>
          <w:rFonts w:ascii="Arial" w:hAnsi="Arial" w:cs="Arial"/>
          <w:sz w:val="18"/>
          <w:szCs w:val="18"/>
          <w:lang w:val="sr-Cyrl-CS"/>
        </w:rPr>
        <w:t>ч</w:t>
      </w:r>
      <w:r w:rsidRPr="00D7555F">
        <w:rPr>
          <w:rFonts w:ascii="Arial" w:hAnsi="Arial" w:cs="Arial"/>
          <w:sz w:val="18"/>
          <w:szCs w:val="18"/>
          <w:lang w:val="ru-RU"/>
        </w:rPr>
        <w:t>ен налог за пла</w:t>
      </w:r>
      <w:r w:rsidRPr="00D7555F">
        <w:rPr>
          <w:rFonts w:ascii="Arial" w:hAnsi="Arial" w:cs="Arial"/>
          <w:sz w:val="18"/>
          <w:szCs w:val="18"/>
          <w:lang w:val="sr-Cyrl-CS"/>
        </w:rPr>
        <w:t>ћ</w:t>
      </w:r>
      <w:r w:rsidRPr="00D7555F">
        <w:rPr>
          <w:rFonts w:ascii="Arial" w:hAnsi="Arial" w:cs="Arial"/>
          <w:sz w:val="18"/>
          <w:szCs w:val="18"/>
          <w:lang w:val="ru-RU"/>
        </w:rPr>
        <w:t>ање посебне Дневне карте, предви</w:t>
      </w:r>
      <w:r w:rsidRPr="00D7555F">
        <w:rPr>
          <w:rFonts w:ascii="Arial" w:hAnsi="Arial" w:cs="Arial"/>
          <w:sz w:val="18"/>
          <w:szCs w:val="18"/>
          <w:lang w:val="sr-Cyrl-CS"/>
        </w:rPr>
        <w:t>ђ</w:t>
      </w:r>
      <w:r w:rsidRPr="00D7555F">
        <w:rPr>
          <w:rFonts w:ascii="Arial" w:hAnsi="Arial" w:cs="Arial"/>
          <w:sz w:val="18"/>
          <w:szCs w:val="18"/>
          <w:lang w:val="ru-RU"/>
        </w:rPr>
        <w:t>ене за недозвољено или погре</w:t>
      </w:r>
      <w:r w:rsidRPr="00D7555F">
        <w:rPr>
          <w:rFonts w:ascii="Arial" w:hAnsi="Arial" w:cs="Arial"/>
          <w:sz w:val="18"/>
          <w:szCs w:val="18"/>
          <w:lang w:val="sr-Cyrl-CS"/>
        </w:rPr>
        <w:t>ш</w:t>
      </w:r>
      <w:r w:rsidRPr="00D7555F">
        <w:rPr>
          <w:rFonts w:ascii="Arial" w:hAnsi="Arial" w:cs="Arial"/>
          <w:sz w:val="18"/>
          <w:szCs w:val="18"/>
          <w:lang w:val="ru-RU"/>
        </w:rPr>
        <w:t>но паркирање, односно, по налогу овла</w:t>
      </w:r>
      <w:r w:rsidRPr="00D7555F">
        <w:rPr>
          <w:rFonts w:ascii="Arial" w:hAnsi="Arial" w:cs="Arial"/>
          <w:sz w:val="18"/>
          <w:szCs w:val="18"/>
          <w:lang w:val="sr-Cyrl-CS"/>
        </w:rPr>
        <w:t>шћ</w:t>
      </w:r>
      <w:r w:rsidRPr="00D7555F">
        <w:rPr>
          <w:rFonts w:ascii="Arial" w:hAnsi="Arial" w:cs="Arial"/>
          <w:sz w:val="18"/>
          <w:szCs w:val="18"/>
          <w:lang w:val="ru-RU"/>
        </w:rPr>
        <w:t>еног лица, мо</w:t>
      </w:r>
      <w:r w:rsidRPr="00D7555F">
        <w:rPr>
          <w:rFonts w:ascii="Arial" w:hAnsi="Arial" w:cs="Arial"/>
          <w:sz w:val="18"/>
          <w:szCs w:val="18"/>
          <w:lang w:val="sr-Cyrl-CS"/>
        </w:rPr>
        <w:t>ж</w:t>
      </w:r>
      <w:r w:rsidRPr="00D7555F">
        <w:rPr>
          <w:rFonts w:ascii="Arial" w:hAnsi="Arial" w:cs="Arial"/>
          <w:sz w:val="18"/>
          <w:szCs w:val="18"/>
          <w:lang w:val="ru-RU"/>
        </w:rPr>
        <w:t xml:space="preserve">е бити уклоњено специјалним </w:t>
      </w:r>
      <w:r w:rsidRPr="00D7555F">
        <w:rPr>
          <w:rFonts w:ascii="Arial" w:hAnsi="Arial" w:cs="Arial"/>
          <w:sz w:val="18"/>
          <w:szCs w:val="18"/>
          <w:lang w:val="sr-Latn-CS"/>
        </w:rPr>
        <w:t>„</w:t>
      </w:r>
      <w:r w:rsidRPr="00D7555F">
        <w:rPr>
          <w:rFonts w:ascii="Arial" w:hAnsi="Arial" w:cs="Arial"/>
          <w:sz w:val="18"/>
          <w:szCs w:val="18"/>
          <w:lang w:val="ru-RU"/>
        </w:rPr>
        <w:t>паук” возилом, које испуњава све важеће законске стандарде за ове намене.</w:t>
      </w:r>
    </w:p>
    <w:p w:rsidR="00A36C77" w:rsidRPr="00D7555F" w:rsidRDefault="00A36C77" w:rsidP="006C0761">
      <w:pPr>
        <w:spacing w:line="216" w:lineRule="auto"/>
        <w:jc w:val="both"/>
        <w:rPr>
          <w:rFonts w:ascii="Arial" w:hAnsi="Arial" w:cs="Arial"/>
          <w:sz w:val="18"/>
          <w:szCs w:val="18"/>
          <w:lang w:val="ru-RU"/>
        </w:rPr>
      </w:pPr>
      <w:r w:rsidRPr="00D7555F">
        <w:rPr>
          <w:rFonts w:ascii="Arial" w:hAnsi="Arial" w:cs="Arial"/>
          <w:sz w:val="18"/>
          <w:szCs w:val="18"/>
          <w:lang w:val="ru-RU"/>
        </w:rPr>
        <w:tab/>
        <w:t>Посебна дневна карта важи од тренутка издавања до истог времена у првом следећем дану у коме се врши наплата паркирања.</w:t>
      </w:r>
    </w:p>
    <w:p w:rsidR="00A36C77" w:rsidRPr="00D7555F" w:rsidRDefault="00A36C77" w:rsidP="006C0761">
      <w:pPr>
        <w:spacing w:line="216" w:lineRule="auto"/>
        <w:jc w:val="both"/>
        <w:rPr>
          <w:rFonts w:ascii="Arial" w:hAnsi="Arial" w:cs="Arial"/>
          <w:sz w:val="18"/>
          <w:szCs w:val="18"/>
          <w:lang w:val="ru-RU"/>
        </w:rPr>
      </w:pPr>
      <w:r w:rsidRPr="00D7555F">
        <w:rPr>
          <w:rFonts w:ascii="Arial" w:hAnsi="Arial" w:cs="Arial"/>
          <w:sz w:val="18"/>
          <w:szCs w:val="18"/>
          <w:lang w:val="sr-Cyrl-CS"/>
        </w:rPr>
        <w:tab/>
        <w:t>Предузеће је дужно да у свим случајевима, када контролор установи да је корисник прекршио утврђена правила обезбеди одговарајући фото, видео или други одговарајући доказ којим се прекршај документује, укључујући ту и фискални исечак контролора.</w:t>
      </w:r>
    </w:p>
    <w:p w:rsidR="00A36C77" w:rsidRPr="00D7555F" w:rsidRDefault="00A36C77" w:rsidP="006C0761">
      <w:pPr>
        <w:spacing w:line="216" w:lineRule="auto"/>
        <w:jc w:val="both"/>
        <w:rPr>
          <w:rFonts w:ascii="Arial" w:hAnsi="Arial" w:cs="Arial"/>
          <w:sz w:val="18"/>
          <w:szCs w:val="18"/>
          <w:lang w:val="ru-RU"/>
        </w:rPr>
      </w:pPr>
      <w:r w:rsidRPr="00D7555F">
        <w:rPr>
          <w:rFonts w:ascii="Arial" w:hAnsi="Arial" w:cs="Arial"/>
          <w:sz w:val="18"/>
          <w:szCs w:val="18"/>
          <w:lang w:val="ru-RU"/>
        </w:rPr>
        <w:tab/>
      </w:r>
      <w:r w:rsidRPr="00D7555F">
        <w:rPr>
          <w:rFonts w:ascii="Arial" w:hAnsi="Arial" w:cs="Arial"/>
          <w:sz w:val="18"/>
          <w:szCs w:val="18"/>
          <w:lang w:val="sr-Cyrl-CS"/>
        </w:rPr>
        <w:t xml:space="preserve">Изглед и садржај посебне </w:t>
      </w:r>
      <w:r w:rsidRPr="00D7555F">
        <w:rPr>
          <w:rFonts w:ascii="Arial" w:hAnsi="Arial" w:cs="Arial"/>
          <w:sz w:val="18"/>
          <w:szCs w:val="18"/>
          <w:lang w:val="ru-RU"/>
        </w:rPr>
        <w:t>дневне</w:t>
      </w:r>
      <w:r w:rsidRPr="00D7555F">
        <w:rPr>
          <w:rFonts w:ascii="Arial" w:hAnsi="Arial" w:cs="Arial"/>
          <w:sz w:val="18"/>
          <w:szCs w:val="18"/>
          <w:lang w:val="sr-Cyrl-CS"/>
        </w:rPr>
        <w:t xml:space="preserve"> карте утврђује Предузеће.</w:t>
      </w:r>
    </w:p>
    <w:p w:rsidR="00A36C77" w:rsidRPr="00D7555F" w:rsidRDefault="00A36C77" w:rsidP="006C0761">
      <w:pPr>
        <w:spacing w:line="216" w:lineRule="auto"/>
        <w:jc w:val="both"/>
        <w:rPr>
          <w:rFonts w:ascii="Arial" w:hAnsi="Arial" w:cs="Arial"/>
          <w:sz w:val="18"/>
          <w:szCs w:val="18"/>
          <w:lang w:val="sr-Cyrl-CS"/>
        </w:rPr>
      </w:pPr>
      <w:r w:rsidRPr="00D7555F">
        <w:rPr>
          <w:rFonts w:ascii="Arial" w:hAnsi="Arial" w:cs="Arial"/>
          <w:sz w:val="18"/>
          <w:szCs w:val="18"/>
          <w:lang w:val="ru-RU"/>
        </w:rPr>
        <w:tab/>
      </w:r>
      <w:r w:rsidRPr="00D7555F">
        <w:rPr>
          <w:rFonts w:ascii="Arial" w:hAnsi="Arial" w:cs="Arial"/>
          <w:sz w:val="18"/>
          <w:szCs w:val="18"/>
          <w:lang w:val="sr-Cyrl-CS"/>
        </w:rPr>
        <w:t xml:space="preserve">Предузеће задржава право да до плаћања посебне </w:t>
      </w:r>
      <w:r w:rsidRPr="00D7555F">
        <w:rPr>
          <w:rFonts w:ascii="Arial" w:hAnsi="Arial" w:cs="Arial"/>
          <w:sz w:val="18"/>
          <w:szCs w:val="18"/>
          <w:lang w:val="ru-RU"/>
        </w:rPr>
        <w:t>дневне</w:t>
      </w:r>
      <w:r w:rsidRPr="00D7555F">
        <w:rPr>
          <w:rFonts w:ascii="Arial" w:hAnsi="Arial" w:cs="Arial"/>
          <w:sz w:val="18"/>
          <w:szCs w:val="18"/>
          <w:lang w:val="sr-Cyrl-CS"/>
        </w:rPr>
        <w:t xml:space="preserve"> карте изврши постављање уређаја којим се спречава одвожење возила корисника којима је издата </w:t>
      </w:r>
      <w:r w:rsidRPr="00D7555F">
        <w:rPr>
          <w:rFonts w:ascii="Arial" w:hAnsi="Arial" w:cs="Arial"/>
          <w:sz w:val="18"/>
          <w:szCs w:val="18"/>
          <w:lang w:val="ru-RU"/>
        </w:rPr>
        <w:t>дневна</w:t>
      </w:r>
      <w:r w:rsidRPr="00D7555F">
        <w:rPr>
          <w:rFonts w:ascii="Arial" w:hAnsi="Arial" w:cs="Arial"/>
          <w:sz w:val="18"/>
          <w:szCs w:val="18"/>
          <w:lang w:val="sr-Cyrl-CS"/>
        </w:rPr>
        <w:t xml:space="preserve"> карта.</w:t>
      </w:r>
    </w:p>
    <w:p w:rsidR="00A36C77" w:rsidRPr="00D7555F" w:rsidRDefault="00A36C77" w:rsidP="0069631C">
      <w:pPr>
        <w:spacing w:line="216" w:lineRule="auto"/>
        <w:rPr>
          <w:rFonts w:ascii="Arial" w:hAnsi="Arial" w:cs="Arial"/>
          <w:sz w:val="18"/>
          <w:szCs w:val="18"/>
          <w:lang w:val="sr-Cyrl-CS"/>
        </w:rPr>
      </w:pPr>
    </w:p>
    <w:p w:rsidR="00A36C77"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 xml:space="preserve"> Члан 25.</w:t>
      </w:r>
    </w:p>
    <w:p w:rsidR="00A36C77" w:rsidRPr="00D7555F" w:rsidRDefault="00A36C77" w:rsidP="0069631C">
      <w:pPr>
        <w:spacing w:line="216" w:lineRule="auto"/>
        <w:jc w:val="center"/>
        <w:rPr>
          <w:rFonts w:ascii="Arial" w:hAnsi="Arial" w:cs="Arial"/>
          <w:sz w:val="18"/>
          <w:szCs w:val="18"/>
        </w:rPr>
      </w:pPr>
    </w:p>
    <w:p w:rsidR="00A36C77" w:rsidRPr="00D7555F" w:rsidRDefault="00A36C77" w:rsidP="006C0761">
      <w:pPr>
        <w:spacing w:line="216" w:lineRule="auto"/>
        <w:jc w:val="both"/>
        <w:rPr>
          <w:rFonts w:ascii="Arial" w:hAnsi="Arial" w:cs="Arial"/>
          <w:sz w:val="18"/>
          <w:szCs w:val="18"/>
          <w:lang w:val="sr-Cyrl-CS"/>
        </w:rPr>
      </w:pPr>
      <w:r w:rsidRPr="00D7555F">
        <w:rPr>
          <w:rFonts w:ascii="Arial" w:hAnsi="Arial" w:cs="Arial"/>
          <w:sz w:val="18"/>
          <w:szCs w:val="18"/>
          <w:lang w:val="sr-Cyrl-CS"/>
        </w:rPr>
        <w:tab/>
        <w:t>Посебну д</w:t>
      </w:r>
      <w:r w:rsidRPr="00D7555F">
        <w:rPr>
          <w:rFonts w:ascii="Arial" w:hAnsi="Arial" w:cs="Arial"/>
          <w:sz w:val="18"/>
          <w:szCs w:val="18"/>
          <w:lang w:val="ru-RU"/>
        </w:rPr>
        <w:t>невну</w:t>
      </w:r>
      <w:r w:rsidRPr="00D7555F">
        <w:rPr>
          <w:rFonts w:ascii="Arial" w:hAnsi="Arial" w:cs="Arial"/>
          <w:sz w:val="18"/>
          <w:szCs w:val="18"/>
          <w:lang w:val="sr-Cyrl-CS"/>
        </w:rPr>
        <w:t xml:space="preserve"> карт</w:t>
      </w:r>
      <w:r w:rsidRPr="00D7555F">
        <w:rPr>
          <w:rFonts w:ascii="Arial" w:hAnsi="Arial" w:cs="Arial"/>
          <w:sz w:val="18"/>
          <w:szCs w:val="18"/>
          <w:lang w:val="ru-RU"/>
        </w:rPr>
        <w:t>у</w:t>
      </w:r>
      <w:r w:rsidRPr="00D7555F">
        <w:rPr>
          <w:rFonts w:ascii="Arial" w:hAnsi="Arial" w:cs="Arial"/>
          <w:sz w:val="18"/>
          <w:szCs w:val="18"/>
          <w:lang w:val="sr-Cyrl-CS"/>
        </w:rPr>
        <w:t xml:space="preserve"> издаје овлашћени контролор Предузећа и уручује </w:t>
      </w:r>
      <w:r w:rsidRPr="00D7555F">
        <w:rPr>
          <w:rFonts w:ascii="Arial" w:hAnsi="Arial" w:cs="Arial"/>
          <w:sz w:val="18"/>
          <w:szCs w:val="18"/>
          <w:lang w:val="ru-RU"/>
        </w:rPr>
        <w:t>је</w:t>
      </w:r>
      <w:r w:rsidRPr="00D7555F">
        <w:rPr>
          <w:rFonts w:ascii="Arial" w:hAnsi="Arial" w:cs="Arial"/>
          <w:sz w:val="18"/>
          <w:szCs w:val="18"/>
          <w:lang w:val="sr-Cyrl-CS"/>
        </w:rPr>
        <w:t xml:space="preserve"> кориснику. </w:t>
      </w:r>
    </w:p>
    <w:p w:rsidR="00A36C77" w:rsidRPr="00D7555F" w:rsidRDefault="00A36C77" w:rsidP="006C0761">
      <w:pPr>
        <w:spacing w:line="216" w:lineRule="auto"/>
        <w:jc w:val="both"/>
        <w:rPr>
          <w:rFonts w:ascii="Arial" w:hAnsi="Arial" w:cs="Arial"/>
          <w:sz w:val="18"/>
          <w:szCs w:val="18"/>
          <w:lang w:val="ru-RU"/>
        </w:rPr>
      </w:pPr>
      <w:r w:rsidRPr="00D7555F">
        <w:rPr>
          <w:rFonts w:ascii="Arial" w:hAnsi="Arial" w:cs="Arial"/>
          <w:sz w:val="18"/>
          <w:szCs w:val="18"/>
          <w:lang w:val="sr-Cyrl-CS"/>
        </w:rPr>
        <w:tab/>
        <w:t xml:space="preserve">Када контролор није у могућности да </w:t>
      </w:r>
      <w:r w:rsidRPr="00D7555F">
        <w:rPr>
          <w:rFonts w:ascii="Arial" w:hAnsi="Arial" w:cs="Arial"/>
          <w:sz w:val="18"/>
          <w:szCs w:val="18"/>
          <w:lang w:val="ru-RU"/>
        </w:rPr>
        <w:t xml:space="preserve">дневну карту </w:t>
      </w:r>
      <w:r w:rsidRPr="00D7555F">
        <w:rPr>
          <w:rFonts w:ascii="Arial" w:hAnsi="Arial" w:cs="Arial"/>
          <w:sz w:val="18"/>
          <w:szCs w:val="18"/>
          <w:lang w:val="sr-Cyrl-CS"/>
        </w:rPr>
        <w:t xml:space="preserve">директно уручи кориснику, </w:t>
      </w:r>
      <w:r w:rsidRPr="00D7555F">
        <w:rPr>
          <w:rFonts w:ascii="Arial" w:hAnsi="Arial" w:cs="Arial"/>
          <w:sz w:val="18"/>
          <w:szCs w:val="18"/>
          <w:lang w:val="ru-RU"/>
        </w:rPr>
        <w:t xml:space="preserve">дневну карту </w:t>
      </w:r>
      <w:r w:rsidRPr="00D7555F">
        <w:rPr>
          <w:rFonts w:ascii="Arial" w:hAnsi="Arial" w:cs="Arial"/>
          <w:sz w:val="18"/>
          <w:szCs w:val="18"/>
          <w:lang w:val="sr-Cyrl-CS"/>
        </w:rPr>
        <w:t>причвршћује на возило.</w:t>
      </w:r>
    </w:p>
    <w:p w:rsidR="00A36C77" w:rsidRPr="00D7555F" w:rsidRDefault="00A36C77" w:rsidP="006C0761">
      <w:pPr>
        <w:spacing w:line="216" w:lineRule="auto"/>
        <w:jc w:val="both"/>
        <w:rPr>
          <w:rFonts w:ascii="Arial" w:hAnsi="Arial" w:cs="Arial"/>
          <w:sz w:val="18"/>
          <w:szCs w:val="18"/>
          <w:lang w:val="ru-RU"/>
        </w:rPr>
      </w:pPr>
      <w:r w:rsidRPr="00D7555F">
        <w:rPr>
          <w:rFonts w:ascii="Arial" w:hAnsi="Arial" w:cs="Arial"/>
          <w:sz w:val="18"/>
          <w:szCs w:val="18"/>
          <w:lang w:val="sr-Cyrl-CS"/>
        </w:rPr>
        <w:tab/>
        <w:t xml:space="preserve">Достављање посебне </w:t>
      </w:r>
      <w:r w:rsidRPr="00D7555F">
        <w:rPr>
          <w:rFonts w:ascii="Arial" w:hAnsi="Arial" w:cs="Arial"/>
          <w:sz w:val="18"/>
          <w:szCs w:val="18"/>
          <w:lang w:val="ru-RU"/>
        </w:rPr>
        <w:t>дневне</w:t>
      </w:r>
      <w:r w:rsidRPr="00D7555F">
        <w:rPr>
          <w:rFonts w:ascii="Arial" w:hAnsi="Arial" w:cs="Arial"/>
          <w:sz w:val="18"/>
          <w:szCs w:val="18"/>
          <w:lang w:val="sr-Cyrl-CS"/>
        </w:rPr>
        <w:t xml:space="preserve"> карте на начин из става 2. овог члана сматра се уредним, и касније оштећење или уништење </w:t>
      </w:r>
      <w:r w:rsidRPr="00D7555F">
        <w:rPr>
          <w:rFonts w:ascii="Arial" w:hAnsi="Arial" w:cs="Arial"/>
          <w:sz w:val="18"/>
          <w:szCs w:val="18"/>
          <w:lang w:val="ru-RU"/>
        </w:rPr>
        <w:t>дневне карте нема</w:t>
      </w:r>
      <w:r w:rsidRPr="00D7555F">
        <w:rPr>
          <w:rFonts w:ascii="Arial" w:hAnsi="Arial" w:cs="Arial"/>
          <w:sz w:val="18"/>
          <w:szCs w:val="18"/>
          <w:lang w:val="sr-Cyrl-CS"/>
        </w:rPr>
        <w:t xml:space="preserve"> утицај на ваљаност достављања и не одлаже плаћање </w:t>
      </w:r>
      <w:r w:rsidRPr="00D7555F">
        <w:rPr>
          <w:rFonts w:ascii="Arial" w:hAnsi="Arial" w:cs="Arial"/>
          <w:sz w:val="18"/>
          <w:szCs w:val="18"/>
          <w:lang w:val="ru-RU"/>
        </w:rPr>
        <w:t>дневне</w:t>
      </w:r>
      <w:r w:rsidRPr="00D7555F">
        <w:rPr>
          <w:rFonts w:ascii="Arial" w:hAnsi="Arial" w:cs="Arial"/>
          <w:sz w:val="18"/>
          <w:szCs w:val="18"/>
          <w:lang w:val="sr-Cyrl-CS"/>
        </w:rPr>
        <w:t xml:space="preserve"> карте.</w:t>
      </w:r>
    </w:p>
    <w:p w:rsidR="00A36C77" w:rsidRDefault="00A36C77" w:rsidP="006C0761">
      <w:pPr>
        <w:spacing w:line="216" w:lineRule="auto"/>
        <w:jc w:val="both"/>
        <w:rPr>
          <w:rFonts w:ascii="Arial" w:hAnsi="Arial" w:cs="Arial"/>
          <w:sz w:val="18"/>
          <w:szCs w:val="18"/>
          <w:lang w:val="sr-Cyrl-CS"/>
        </w:rPr>
      </w:pPr>
      <w:r w:rsidRPr="00D7555F">
        <w:rPr>
          <w:rFonts w:ascii="Arial" w:hAnsi="Arial" w:cs="Arial"/>
          <w:sz w:val="18"/>
          <w:szCs w:val="18"/>
          <w:lang w:val="ru-RU"/>
        </w:rPr>
        <w:tab/>
      </w:r>
      <w:r w:rsidRPr="00D7555F">
        <w:rPr>
          <w:rFonts w:ascii="Arial" w:hAnsi="Arial" w:cs="Arial"/>
          <w:sz w:val="18"/>
          <w:szCs w:val="18"/>
          <w:lang w:val="sr-Cyrl-CS"/>
        </w:rPr>
        <w:t>Корисник паркиралишта коме је уручен</w:t>
      </w:r>
      <w:r w:rsidRPr="00D7555F">
        <w:rPr>
          <w:rFonts w:ascii="Arial" w:hAnsi="Arial" w:cs="Arial"/>
          <w:sz w:val="18"/>
          <w:szCs w:val="18"/>
          <w:lang w:val="ru-RU"/>
        </w:rPr>
        <w:t>а посебна дневна карта</w:t>
      </w:r>
      <w:r w:rsidRPr="00D7555F">
        <w:rPr>
          <w:rFonts w:ascii="Arial" w:hAnsi="Arial" w:cs="Arial"/>
          <w:sz w:val="18"/>
          <w:szCs w:val="18"/>
          <w:lang w:val="sr-Cyrl-CS"/>
        </w:rPr>
        <w:t xml:space="preserve"> дужан је </w:t>
      </w:r>
      <w:r w:rsidRPr="00D7555F">
        <w:rPr>
          <w:rFonts w:ascii="Arial" w:hAnsi="Arial" w:cs="Arial"/>
          <w:sz w:val="18"/>
          <w:szCs w:val="18"/>
          <w:lang w:val="ru-RU"/>
        </w:rPr>
        <w:t xml:space="preserve">да плати дневну </w:t>
      </w:r>
      <w:r w:rsidRPr="00D7555F">
        <w:rPr>
          <w:rFonts w:ascii="Arial" w:hAnsi="Arial" w:cs="Arial"/>
          <w:sz w:val="18"/>
          <w:szCs w:val="18"/>
          <w:lang w:val="sr-Cyrl-CS"/>
        </w:rPr>
        <w:t xml:space="preserve">карту у року од осам дана, на начин назначен у посебној </w:t>
      </w:r>
      <w:r w:rsidRPr="00D7555F">
        <w:rPr>
          <w:rFonts w:ascii="Arial" w:hAnsi="Arial" w:cs="Arial"/>
          <w:sz w:val="18"/>
          <w:szCs w:val="18"/>
          <w:lang w:val="ru-RU"/>
        </w:rPr>
        <w:t>дневној карти</w:t>
      </w:r>
      <w:r w:rsidRPr="00D7555F">
        <w:rPr>
          <w:rFonts w:ascii="Arial" w:hAnsi="Arial" w:cs="Arial"/>
          <w:sz w:val="18"/>
          <w:szCs w:val="18"/>
          <w:lang w:val="sr-Cyrl-CS"/>
        </w:rPr>
        <w:t>.</w:t>
      </w:r>
    </w:p>
    <w:p w:rsidR="00A36C77" w:rsidRPr="00D7555F" w:rsidRDefault="00A36C77" w:rsidP="0069631C">
      <w:pPr>
        <w:spacing w:line="216" w:lineRule="auto"/>
        <w:rPr>
          <w:rFonts w:ascii="Arial" w:hAnsi="Arial" w:cs="Arial"/>
          <w:sz w:val="18"/>
          <w:szCs w:val="18"/>
          <w:lang w:val="sr-Cyrl-CS"/>
        </w:rPr>
      </w:pPr>
    </w:p>
    <w:p w:rsidR="00A36C77" w:rsidRDefault="00A36C77" w:rsidP="0069631C">
      <w:pPr>
        <w:spacing w:line="216" w:lineRule="auto"/>
        <w:jc w:val="center"/>
        <w:rPr>
          <w:rFonts w:ascii="Arial" w:hAnsi="Arial" w:cs="Arial"/>
          <w:sz w:val="18"/>
          <w:szCs w:val="18"/>
          <w:lang w:val="ru-RU"/>
        </w:rPr>
      </w:pPr>
      <w:r w:rsidRPr="00D7555F">
        <w:rPr>
          <w:rFonts w:ascii="Arial" w:hAnsi="Arial" w:cs="Arial"/>
          <w:sz w:val="18"/>
          <w:szCs w:val="18"/>
          <w:lang w:val="ru-RU"/>
        </w:rPr>
        <w:t>Члан 26.</w:t>
      </w:r>
    </w:p>
    <w:p w:rsidR="00A36C77" w:rsidRPr="00D7555F" w:rsidRDefault="00A36C77" w:rsidP="0069631C">
      <w:pPr>
        <w:spacing w:line="216" w:lineRule="auto"/>
        <w:jc w:val="center"/>
        <w:rPr>
          <w:rFonts w:ascii="Arial" w:hAnsi="Arial" w:cs="Arial"/>
          <w:sz w:val="18"/>
          <w:szCs w:val="18"/>
          <w:lang w:val="ru-RU"/>
        </w:rPr>
      </w:pPr>
    </w:p>
    <w:p w:rsidR="00A36C77" w:rsidRPr="00D7555F" w:rsidRDefault="00A36C77" w:rsidP="006C0761">
      <w:pPr>
        <w:spacing w:line="216" w:lineRule="auto"/>
        <w:jc w:val="both"/>
        <w:rPr>
          <w:rFonts w:ascii="Arial" w:hAnsi="Arial" w:cs="Arial"/>
          <w:sz w:val="18"/>
          <w:szCs w:val="18"/>
          <w:lang w:val="sr-Cyrl-CS"/>
        </w:rPr>
      </w:pPr>
      <w:r>
        <w:rPr>
          <w:rFonts w:ascii="Arial" w:hAnsi="Arial" w:cs="Arial"/>
          <w:sz w:val="18"/>
          <w:szCs w:val="18"/>
          <w:lang w:val="sr-Cyrl-CS"/>
        </w:rPr>
        <w:tab/>
      </w:r>
      <w:r w:rsidRPr="00D7555F">
        <w:rPr>
          <w:rFonts w:ascii="Arial" w:hAnsi="Arial" w:cs="Arial"/>
          <w:sz w:val="18"/>
          <w:szCs w:val="18"/>
          <w:lang w:val="sr-Cyrl-CS"/>
        </w:rPr>
        <w:t xml:space="preserve">Уколико корисник паркиралишта не поступи у складу са ставом 4 из члана 25, биће упозорен слањем Опомене на кућну адресу, а након тога предузеће може преко Комуналне инспекције покренути поступак наплате прекршајног налога преко надлежног прекршајног органа. </w:t>
      </w:r>
    </w:p>
    <w:p w:rsidR="00A36C77" w:rsidRPr="00D7555F" w:rsidRDefault="00A36C77" w:rsidP="006C0761">
      <w:pPr>
        <w:spacing w:line="216" w:lineRule="auto"/>
        <w:jc w:val="both"/>
        <w:rPr>
          <w:rFonts w:ascii="Arial" w:hAnsi="Arial" w:cs="Arial"/>
          <w:sz w:val="18"/>
          <w:szCs w:val="18"/>
          <w:lang w:val="ru-RU"/>
        </w:rPr>
      </w:pPr>
      <w:r w:rsidRPr="00D7555F">
        <w:rPr>
          <w:rFonts w:ascii="Arial" w:hAnsi="Arial" w:cs="Arial"/>
          <w:sz w:val="18"/>
          <w:szCs w:val="18"/>
          <w:lang w:val="ru-RU"/>
        </w:rPr>
        <w:tab/>
        <w:t>Предузеће може наплату потраживања покренути и судским путем.</w:t>
      </w:r>
    </w:p>
    <w:p w:rsidR="00A36C77" w:rsidRDefault="00A36C77" w:rsidP="0069631C">
      <w:pPr>
        <w:spacing w:line="216" w:lineRule="auto"/>
        <w:jc w:val="center"/>
        <w:rPr>
          <w:rFonts w:ascii="Arial" w:hAnsi="Arial" w:cs="Arial"/>
          <w:sz w:val="18"/>
          <w:szCs w:val="18"/>
          <w:lang w:val="ru-RU"/>
        </w:rPr>
      </w:pPr>
      <w:r w:rsidRPr="00D7555F">
        <w:rPr>
          <w:rFonts w:ascii="Arial" w:hAnsi="Arial" w:cs="Arial"/>
          <w:sz w:val="18"/>
          <w:szCs w:val="18"/>
          <w:lang w:val="ru-RU"/>
        </w:rPr>
        <w:t>Члан 27.</w:t>
      </w:r>
    </w:p>
    <w:p w:rsidR="00A36C77" w:rsidRPr="00D7555F" w:rsidRDefault="00A36C77" w:rsidP="0069631C">
      <w:pPr>
        <w:spacing w:line="216" w:lineRule="auto"/>
        <w:jc w:val="center"/>
        <w:rPr>
          <w:rFonts w:ascii="Arial" w:hAnsi="Arial" w:cs="Arial"/>
          <w:sz w:val="18"/>
          <w:szCs w:val="18"/>
          <w:lang w:val="ru-RU"/>
        </w:rPr>
      </w:pPr>
    </w:p>
    <w:p w:rsidR="00A36C77" w:rsidRPr="00D7555F" w:rsidRDefault="00A36C77" w:rsidP="006C0761">
      <w:pPr>
        <w:spacing w:line="216" w:lineRule="auto"/>
        <w:jc w:val="both"/>
        <w:rPr>
          <w:rFonts w:ascii="Arial" w:hAnsi="Arial" w:cs="Arial"/>
          <w:sz w:val="18"/>
          <w:szCs w:val="18"/>
          <w:lang w:val="ru-RU"/>
        </w:rPr>
      </w:pPr>
      <w:r>
        <w:rPr>
          <w:rFonts w:ascii="Arial" w:hAnsi="Arial" w:cs="Arial"/>
          <w:sz w:val="18"/>
          <w:szCs w:val="18"/>
          <w:lang w:val="ru-RU"/>
        </w:rPr>
        <w:tab/>
      </w:r>
      <w:r w:rsidRPr="00D7555F">
        <w:rPr>
          <w:rFonts w:ascii="Arial" w:hAnsi="Arial" w:cs="Arial"/>
          <w:sz w:val="18"/>
          <w:szCs w:val="18"/>
          <w:lang w:val="ru-RU"/>
        </w:rPr>
        <w:t xml:space="preserve">У име и за рачун Општине Петровац на Млави, предузеће припрема и прослеђује документацију Комуналној инспекцији, која Захтев за покретање прекршајног поступка доставља прекршајном суду.                                            </w:t>
      </w:r>
      <w:r w:rsidRPr="00D7555F">
        <w:rPr>
          <w:rFonts w:ascii="Arial" w:hAnsi="Arial" w:cs="Arial"/>
          <w:sz w:val="18"/>
          <w:szCs w:val="18"/>
          <w:lang w:val="sr-Cyrl-CS"/>
        </w:rPr>
        <w:t xml:space="preserve">                    </w:t>
      </w:r>
    </w:p>
    <w:p w:rsidR="00A36C77" w:rsidRPr="00D7555F" w:rsidRDefault="00A36C77" w:rsidP="0069631C">
      <w:pPr>
        <w:spacing w:line="216" w:lineRule="auto"/>
        <w:rPr>
          <w:rFonts w:ascii="Arial" w:hAnsi="Arial" w:cs="Arial"/>
          <w:sz w:val="18"/>
          <w:szCs w:val="18"/>
          <w:lang w:val="sr-Cyrl-CS"/>
        </w:rPr>
      </w:pPr>
      <w:r w:rsidRPr="00D7555F">
        <w:rPr>
          <w:rFonts w:ascii="Arial" w:hAnsi="Arial" w:cs="Arial"/>
          <w:sz w:val="18"/>
          <w:szCs w:val="18"/>
          <w:lang w:val="sr-Cyrl-CS"/>
        </w:rPr>
        <w:tab/>
        <w:t xml:space="preserve">      </w:t>
      </w:r>
    </w:p>
    <w:p w:rsidR="00A36C77"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Члан 28.</w:t>
      </w:r>
    </w:p>
    <w:p w:rsidR="00A36C77" w:rsidRPr="00D7555F" w:rsidRDefault="00A36C77" w:rsidP="0069631C">
      <w:pPr>
        <w:spacing w:line="216" w:lineRule="auto"/>
        <w:jc w:val="center"/>
        <w:rPr>
          <w:rFonts w:ascii="Arial" w:hAnsi="Arial" w:cs="Arial"/>
          <w:sz w:val="18"/>
          <w:szCs w:val="18"/>
          <w:lang w:val="sr-Cyrl-CS"/>
        </w:rPr>
      </w:pPr>
    </w:p>
    <w:p w:rsidR="00A36C77" w:rsidRPr="00D7555F" w:rsidRDefault="00A36C77" w:rsidP="0069631C">
      <w:pPr>
        <w:spacing w:line="216" w:lineRule="auto"/>
        <w:jc w:val="both"/>
        <w:rPr>
          <w:rFonts w:ascii="Arial" w:hAnsi="Arial" w:cs="Arial"/>
          <w:sz w:val="18"/>
          <w:szCs w:val="18"/>
          <w:lang w:val="sr-Cyrl-CS"/>
        </w:rPr>
      </w:pPr>
      <w:r>
        <w:rPr>
          <w:rFonts w:ascii="Arial" w:hAnsi="Arial" w:cs="Arial"/>
          <w:sz w:val="18"/>
          <w:szCs w:val="18"/>
          <w:lang w:val="sr-Cyrl-CS"/>
        </w:rPr>
        <w:tab/>
      </w:r>
      <w:r w:rsidRPr="00D7555F">
        <w:rPr>
          <w:rFonts w:ascii="Arial" w:hAnsi="Arial" w:cs="Arial"/>
          <w:sz w:val="18"/>
          <w:szCs w:val="18"/>
          <w:lang w:val="sr-Cyrl-CS"/>
        </w:rPr>
        <w:t>Ближе одредбе у вези са овим питањима могу се уређивати посебним Правилником.</w:t>
      </w:r>
    </w:p>
    <w:p w:rsidR="00A36C77" w:rsidRPr="006E59FA" w:rsidRDefault="00A36C77" w:rsidP="0069631C">
      <w:pPr>
        <w:spacing w:line="216" w:lineRule="auto"/>
        <w:rPr>
          <w:rFonts w:ascii="Arial" w:hAnsi="Arial" w:cs="Arial"/>
          <w:sz w:val="18"/>
          <w:szCs w:val="18"/>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ПОСТУПАЊЕ СА НЕПРОПИСНО ПАРКИРАНИМ ВОЗИЛИМА</w:t>
      </w:r>
    </w:p>
    <w:p w:rsidR="00A36C77" w:rsidRPr="00D7555F" w:rsidRDefault="00A36C77" w:rsidP="0069631C">
      <w:pPr>
        <w:spacing w:line="216" w:lineRule="auto"/>
        <w:jc w:val="center"/>
        <w:rPr>
          <w:rFonts w:ascii="Arial" w:hAnsi="Arial" w:cs="Arial"/>
          <w:sz w:val="18"/>
          <w:szCs w:val="18"/>
          <w:lang w:val="sr-Cyrl-CS"/>
        </w:rPr>
      </w:pPr>
    </w:p>
    <w:p w:rsidR="00A36C77" w:rsidRDefault="00A36C77" w:rsidP="0069631C">
      <w:pPr>
        <w:spacing w:line="216" w:lineRule="auto"/>
        <w:jc w:val="center"/>
        <w:rPr>
          <w:rFonts w:ascii="Arial" w:hAnsi="Arial" w:cs="Arial"/>
          <w:sz w:val="18"/>
          <w:szCs w:val="18"/>
        </w:rPr>
      </w:pPr>
      <w:r w:rsidRPr="00D7555F">
        <w:rPr>
          <w:rFonts w:ascii="Arial" w:hAnsi="Arial" w:cs="Arial"/>
          <w:sz w:val="18"/>
          <w:szCs w:val="18"/>
          <w:lang w:val="sr-Cyrl-CS"/>
        </w:rPr>
        <w:t>Члан 29.</w:t>
      </w:r>
    </w:p>
    <w:p w:rsidR="00A36C77" w:rsidRPr="006E59FA" w:rsidRDefault="00A36C77" w:rsidP="0069631C">
      <w:pPr>
        <w:spacing w:line="216" w:lineRule="auto"/>
        <w:jc w:val="center"/>
        <w:rPr>
          <w:rFonts w:ascii="Arial" w:hAnsi="Arial" w:cs="Arial"/>
          <w:sz w:val="18"/>
          <w:szCs w:val="18"/>
        </w:rPr>
      </w:pPr>
    </w:p>
    <w:p w:rsidR="00A36C77" w:rsidRPr="00D7555F" w:rsidRDefault="00A36C77" w:rsidP="00A42AA6">
      <w:pPr>
        <w:pStyle w:val="normal0"/>
        <w:spacing w:before="0" w:beforeAutospacing="0" w:after="0" w:afterAutospacing="0" w:line="216" w:lineRule="auto"/>
        <w:jc w:val="both"/>
        <w:rPr>
          <w:sz w:val="18"/>
          <w:szCs w:val="18"/>
          <w:lang w:val="sr-Cyrl-CS"/>
        </w:rPr>
      </w:pPr>
      <w:r>
        <w:rPr>
          <w:sz w:val="18"/>
          <w:szCs w:val="18"/>
          <w:lang w:val="sr-Cyrl-CS"/>
        </w:rPr>
        <w:tab/>
      </w:r>
      <w:r w:rsidRPr="00D7555F">
        <w:rPr>
          <w:sz w:val="18"/>
          <w:szCs w:val="18"/>
        </w:rPr>
        <w:t xml:space="preserve">Контролу коришћења јавног паркиралишта врши Предузеће преко овлашћених контролора и обавештава </w:t>
      </w:r>
      <w:r w:rsidRPr="00D7555F">
        <w:rPr>
          <w:sz w:val="18"/>
          <w:szCs w:val="18"/>
          <w:lang w:val="sr-Cyrl-CS"/>
        </w:rPr>
        <w:t>К</w:t>
      </w:r>
      <w:r w:rsidRPr="00D7555F">
        <w:rPr>
          <w:sz w:val="18"/>
          <w:szCs w:val="18"/>
        </w:rPr>
        <w:t>омуналн</w:t>
      </w:r>
      <w:r w:rsidRPr="00D7555F">
        <w:rPr>
          <w:sz w:val="18"/>
          <w:szCs w:val="18"/>
          <w:lang w:val="sr-Cyrl-CS"/>
        </w:rPr>
        <w:t>у</w:t>
      </w:r>
      <w:r w:rsidRPr="00D7555F">
        <w:rPr>
          <w:sz w:val="18"/>
          <w:szCs w:val="18"/>
        </w:rPr>
        <w:t xml:space="preserve"> инспек</w:t>
      </w:r>
      <w:r w:rsidRPr="00D7555F">
        <w:rPr>
          <w:sz w:val="18"/>
          <w:szCs w:val="18"/>
          <w:lang w:val="sr-Cyrl-CS"/>
        </w:rPr>
        <w:t>цију</w:t>
      </w:r>
      <w:r w:rsidRPr="00D7555F">
        <w:rPr>
          <w:sz w:val="18"/>
          <w:szCs w:val="18"/>
        </w:rPr>
        <w:t xml:space="preserve"> ради предузимања мера у вршењу инспекцијског надзора.</w:t>
      </w:r>
    </w:p>
    <w:p w:rsidR="00A36C77" w:rsidRDefault="00A36C77" w:rsidP="00A42AA6">
      <w:pPr>
        <w:pStyle w:val="normal0"/>
        <w:spacing w:before="0" w:beforeAutospacing="0" w:after="0" w:afterAutospacing="0" w:line="216" w:lineRule="auto"/>
        <w:jc w:val="both"/>
        <w:rPr>
          <w:sz w:val="18"/>
          <w:szCs w:val="18"/>
          <w:lang w:val="sr-Cyrl-CS"/>
        </w:rPr>
      </w:pPr>
    </w:p>
    <w:p w:rsidR="00A36C77" w:rsidRDefault="00A36C77" w:rsidP="0069631C">
      <w:pPr>
        <w:pStyle w:val="normal0"/>
        <w:spacing w:before="0" w:beforeAutospacing="0" w:after="0" w:afterAutospacing="0" w:line="216" w:lineRule="auto"/>
        <w:rPr>
          <w:sz w:val="18"/>
          <w:szCs w:val="18"/>
          <w:lang w:val="sr-Cyrl-CS"/>
        </w:rPr>
      </w:pPr>
    </w:p>
    <w:p w:rsidR="00A36C77" w:rsidRDefault="00A36C77" w:rsidP="0069631C">
      <w:pPr>
        <w:pStyle w:val="normal0"/>
        <w:spacing w:before="0" w:beforeAutospacing="0" w:after="0" w:afterAutospacing="0" w:line="216" w:lineRule="auto"/>
        <w:rPr>
          <w:sz w:val="18"/>
          <w:szCs w:val="18"/>
          <w:lang w:val="sr-Cyrl-CS"/>
        </w:rPr>
      </w:pPr>
    </w:p>
    <w:p w:rsidR="00A36C77" w:rsidRPr="00D7555F" w:rsidRDefault="00A36C77" w:rsidP="0069631C">
      <w:pPr>
        <w:pStyle w:val="normal0"/>
        <w:spacing w:before="0" w:beforeAutospacing="0" w:after="0" w:afterAutospacing="0" w:line="216" w:lineRule="auto"/>
        <w:rPr>
          <w:sz w:val="18"/>
          <w:szCs w:val="18"/>
          <w:lang w:val="sr-Cyrl-CS"/>
        </w:rPr>
      </w:pPr>
    </w:p>
    <w:p w:rsidR="00A36C77" w:rsidRDefault="00A36C77" w:rsidP="0069631C">
      <w:pPr>
        <w:spacing w:line="216" w:lineRule="auto"/>
        <w:jc w:val="center"/>
        <w:rPr>
          <w:rFonts w:ascii="Arial" w:hAnsi="Arial" w:cs="Arial"/>
          <w:sz w:val="18"/>
          <w:szCs w:val="18"/>
          <w:lang w:val="ru-RU"/>
        </w:rPr>
      </w:pPr>
      <w:r w:rsidRPr="00D7555F">
        <w:rPr>
          <w:rFonts w:ascii="Arial" w:hAnsi="Arial" w:cs="Arial"/>
          <w:sz w:val="18"/>
          <w:szCs w:val="18"/>
          <w:lang w:val="ru-RU"/>
        </w:rPr>
        <w:t>Члан 30.</w:t>
      </w:r>
    </w:p>
    <w:p w:rsidR="00A36C77" w:rsidRPr="00D7555F" w:rsidRDefault="00A36C77" w:rsidP="0069631C">
      <w:pPr>
        <w:spacing w:line="216" w:lineRule="auto"/>
        <w:jc w:val="center"/>
        <w:rPr>
          <w:rFonts w:ascii="Arial" w:hAnsi="Arial" w:cs="Arial"/>
          <w:sz w:val="18"/>
          <w:szCs w:val="18"/>
          <w:lang w:val="ru-RU"/>
        </w:rPr>
      </w:pPr>
    </w:p>
    <w:p w:rsidR="00A36C77" w:rsidRPr="00D7555F" w:rsidRDefault="00A36C77" w:rsidP="00A42AA6">
      <w:pPr>
        <w:spacing w:line="216" w:lineRule="auto"/>
        <w:jc w:val="both"/>
        <w:rPr>
          <w:rFonts w:ascii="Arial" w:hAnsi="Arial" w:cs="Arial"/>
          <w:sz w:val="18"/>
          <w:szCs w:val="18"/>
          <w:lang w:val="sr-Cyrl-CS"/>
        </w:rPr>
      </w:pPr>
      <w:r w:rsidRPr="00D7555F">
        <w:rPr>
          <w:rFonts w:ascii="Arial" w:hAnsi="Arial" w:cs="Arial"/>
          <w:sz w:val="18"/>
          <w:szCs w:val="18"/>
          <w:lang w:val="sr-Cyrl-CS"/>
        </w:rPr>
        <w:tab/>
      </w:r>
      <w:r w:rsidRPr="00D7555F">
        <w:rPr>
          <w:rFonts w:ascii="Arial" w:hAnsi="Arial" w:cs="Arial"/>
          <w:sz w:val="18"/>
          <w:szCs w:val="18"/>
        </w:rPr>
        <w:t xml:space="preserve">У случајевима када се јавна паркиралишта користе супротно одредбама </w:t>
      </w:r>
      <w:r w:rsidRPr="00D7555F">
        <w:rPr>
          <w:rFonts w:ascii="Arial" w:hAnsi="Arial" w:cs="Arial"/>
          <w:sz w:val="18"/>
          <w:szCs w:val="18"/>
          <w:lang w:val="sr-Cyrl-CS"/>
        </w:rPr>
        <w:t xml:space="preserve">предвиђених овом </w:t>
      </w:r>
      <w:r w:rsidRPr="00D7555F">
        <w:rPr>
          <w:rFonts w:ascii="Arial" w:hAnsi="Arial" w:cs="Arial"/>
          <w:sz w:val="18"/>
          <w:szCs w:val="18"/>
        </w:rPr>
        <w:t>Oдлук</w:t>
      </w:r>
      <w:r w:rsidRPr="00D7555F">
        <w:rPr>
          <w:rFonts w:ascii="Arial" w:hAnsi="Arial" w:cs="Arial"/>
          <w:sz w:val="18"/>
          <w:szCs w:val="18"/>
          <w:lang w:val="sr-Cyrl-CS"/>
        </w:rPr>
        <w:t>ом</w:t>
      </w:r>
      <w:r w:rsidRPr="00D7555F">
        <w:rPr>
          <w:rFonts w:ascii="Arial" w:hAnsi="Arial" w:cs="Arial"/>
          <w:sz w:val="18"/>
          <w:szCs w:val="18"/>
        </w:rPr>
        <w:t xml:space="preserve">, комунални инспектор </w:t>
      </w:r>
      <w:r w:rsidRPr="00D7555F">
        <w:rPr>
          <w:rFonts w:ascii="Arial" w:hAnsi="Arial" w:cs="Arial"/>
          <w:sz w:val="18"/>
          <w:szCs w:val="18"/>
          <w:lang w:val="sr-Cyrl-CS"/>
        </w:rPr>
        <w:t xml:space="preserve">може </w:t>
      </w:r>
      <w:r w:rsidRPr="00D7555F">
        <w:rPr>
          <w:rFonts w:ascii="Arial" w:hAnsi="Arial" w:cs="Arial"/>
          <w:sz w:val="18"/>
          <w:szCs w:val="18"/>
        </w:rPr>
        <w:t>нареди</w:t>
      </w:r>
      <w:r w:rsidRPr="00D7555F">
        <w:rPr>
          <w:rFonts w:ascii="Arial" w:hAnsi="Arial" w:cs="Arial"/>
          <w:sz w:val="18"/>
          <w:szCs w:val="18"/>
          <w:lang w:val="sr-Cyrl-CS"/>
        </w:rPr>
        <w:t>ти</w:t>
      </w:r>
      <w:r w:rsidRPr="00D7555F">
        <w:rPr>
          <w:rFonts w:ascii="Arial" w:hAnsi="Arial" w:cs="Arial"/>
          <w:sz w:val="18"/>
          <w:szCs w:val="18"/>
        </w:rPr>
        <w:t xml:space="preserve"> кориснику, ако је присутан, да одмах уклони возило са паркиралишта, односно јавних површина, под претњом принудног извршења.</w:t>
      </w:r>
    </w:p>
    <w:p w:rsidR="00A36C77" w:rsidRPr="00D7555F" w:rsidRDefault="00A36C77" w:rsidP="0069631C">
      <w:pPr>
        <w:spacing w:line="216" w:lineRule="auto"/>
        <w:rPr>
          <w:rFonts w:ascii="Arial" w:hAnsi="Arial" w:cs="Arial"/>
          <w:sz w:val="18"/>
          <w:szCs w:val="18"/>
          <w:lang w:val="ru-RU"/>
        </w:rPr>
      </w:pPr>
      <w:r w:rsidRPr="00D7555F">
        <w:rPr>
          <w:rFonts w:ascii="Arial" w:hAnsi="Arial" w:cs="Arial"/>
          <w:sz w:val="18"/>
          <w:szCs w:val="18"/>
          <w:lang w:val="ru-RU"/>
        </w:rPr>
        <w:t xml:space="preserve">                                                                                                                   </w:t>
      </w:r>
    </w:p>
    <w:p w:rsidR="00A36C77" w:rsidRDefault="00A36C77" w:rsidP="0069631C">
      <w:pPr>
        <w:spacing w:line="216" w:lineRule="auto"/>
        <w:jc w:val="center"/>
        <w:rPr>
          <w:rFonts w:ascii="Arial" w:hAnsi="Arial" w:cs="Arial"/>
          <w:sz w:val="18"/>
          <w:szCs w:val="18"/>
          <w:lang w:val="ru-RU"/>
        </w:rPr>
      </w:pPr>
      <w:r w:rsidRPr="00D7555F">
        <w:rPr>
          <w:rFonts w:ascii="Arial" w:hAnsi="Arial" w:cs="Arial"/>
          <w:sz w:val="18"/>
          <w:szCs w:val="18"/>
          <w:lang w:val="ru-RU"/>
        </w:rPr>
        <w:t>Члан 31.</w:t>
      </w:r>
    </w:p>
    <w:p w:rsidR="00A36C77" w:rsidRPr="00D7555F" w:rsidRDefault="00A36C77" w:rsidP="0069631C">
      <w:pPr>
        <w:spacing w:line="216" w:lineRule="auto"/>
        <w:jc w:val="center"/>
        <w:rPr>
          <w:rFonts w:ascii="Arial" w:hAnsi="Arial" w:cs="Arial"/>
          <w:sz w:val="18"/>
          <w:szCs w:val="18"/>
          <w:lang w:val="ru-RU"/>
        </w:rPr>
      </w:pPr>
    </w:p>
    <w:p w:rsidR="00A36C77" w:rsidRPr="00A42AA6" w:rsidRDefault="00A36C77" w:rsidP="00A42AA6">
      <w:pPr>
        <w:spacing w:line="216" w:lineRule="auto"/>
        <w:jc w:val="both"/>
        <w:rPr>
          <w:rFonts w:ascii="Arial" w:hAnsi="Arial" w:cs="Arial"/>
          <w:sz w:val="18"/>
          <w:szCs w:val="18"/>
        </w:rPr>
      </w:pPr>
      <w:r>
        <w:rPr>
          <w:rFonts w:ascii="Arial" w:hAnsi="Arial" w:cs="Arial"/>
          <w:sz w:val="18"/>
          <w:szCs w:val="18"/>
          <w:lang w:val="sr-Cyrl-CS"/>
        </w:rPr>
        <w:tab/>
      </w:r>
      <w:r w:rsidRPr="00D7555F">
        <w:rPr>
          <w:rFonts w:ascii="Arial" w:hAnsi="Arial" w:cs="Arial"/>
          <w:sz w:val="18"/>
          <w:szCs w:val="18"/>
        </w:rPr>
        <w:t>Уколико се корисник не налази на лицу места, комунални инспектор ће донети решење којим ће</w:t>
      </w:r>
      <w:r w:rsidRPr="00D7555F">
        <w:rPr>
          <w:rFonts w:ascii="Arial" w:hAnsi="Arial" w:cs="Arial"/>
          <w:sz w:val="18"/>
          <w:szCs w:val="18"/>
          <w:lang w:val="sr-Cyrl-CS"/>
        </w:rPr>
        <w:t xml:space="preserve"> </w:t>
      </w:r>
      <w:r w:rsidRPr="00D7555F">
        <w:rPr>
          <w:rFonts w:ascii="Arial" w:hAnsi="Arial" w:cs="Arial"/>
          <w:sz w:val="18"/>
          <w:szCs w:val="18"/>
        </w:rPr>
        <w:t>наложити</w:t>
      </w:r>
      <w:r w:rsidRPr="00D7555F">
        <w:rPr>
          <w:rFonts w:ascii="Arial" w:hAnsi="Arial" w:cs="Arial"/>
          <w:sz w:val="18"/>
          <w:szCs w:val="18"/>
          <w:lang w:val="sr-Cyrl-CS"/>
        </w:rPr>
        <w:t xml:space="preserve"> </w:t>
      </w:r>
      <w:r w:rsidRPr="00D7555F">
        <w:rPr>
          <w:rFonts w:ascii="Arial" w:hAnsi="Arial" w:cs="Arial"/>
          <w:sz w:val="18"/>
          <w:szCs w:val="18"/>
        </w:rPr>
        <w:t xml:space="preserve">да се возило уклони или поставе уређаји за спречавање одвожења возила у одређеном року, који се може одредити и  на минуте. </w:t>
      </w:r>
    </w:p>
    <w:p w:rsidR="00A36C77" w:rsidRPr="00D7555F" w:rsidRDefault="00A36C77" w:rsidP="00A42AA6">
      <w:pPr>
        <w:spacing w:line="216" w:lineRule="auto"/>
        <w:jc w:val="both"/>
        <w:rPr>
          <w:rFonts w:ascii="Arial" w:hAnsi="Arial" w:cs="Arial"/>
          <w:sz w:val="18"/>
          <w:szCs w:val="18"/>
          <w:lang w:val="sr-Cyrl-CS"/>
        </w:rPr>
      </w:pPr>
      <w:r>
        <w:rPr>
          <w:rFonts w:ascii="Arial" w:hAnsi="Arial" w:cs="Arial"/>
          <w:sz w:val="18"/>
          <w:szCs w:val="18"/>
          <w:lang w:val="sr-Cyrl-CS"/>
        </w:rPr>
        <w:tab/>
      </w:r>
      <w:r w:rsidRPr="00D7555F">
        <w:rPr>
          <w:rFonts w:ascii="Arial" w:hAnsi="Arial" w:cs="Arial"/>
          <w:sz w:val="18"/>
          <w:szCs w:val="18"/>
        </w:rPr>
        <w:t xml:space="preserve">Комунални инспектор решење </w:t>
      </w:r>
      <w:r w:rsidRPr="00D7555F">
        <w:rPr>
          <w:rFonts w:ascii="Arial" w:hAnsi="Arial" w:cs="Arial"/>
          <w:sz w:val="18"/>
          <w:szCs w:val="18"/>
          <w:lang w:val="sr-Cyrl-CS"/>
        </w:rPr>
        <w:t>ће причврстити</w:t>
      </w:r>
      <w:r w:rsidRPr="00D7555F">
        <w:rPr>
          <w:rFonts w:ascii="Arial" w:hAnsi="Arial" w:cs="Arial"/>
          <w:sz w:val="18"/>
          <w:szCs w:val="18"/>
        </w:rPr>
        <w:t xml:space="preserve"> на возило, уз назначење дана и часа када је налепљено и тиме се сматра да је достављање извршено, а доцније оштећење, уништење или уклањање овог решења не утиче на ваљаност </w:t>
      </w:r>
      <w:r w:rsidRPr="00D7555F">
        <w:rPr>
          <w:rFonts w:ascii="Arial" w:hAnsi="Arial" w:cs="Arial"/>
          <w:sz w:val="18"/>
          <w:szCs w:val="18"/>
          <w:lang w:val="sr-Cyrl-CS"/>
        </w:rPr>
        <w:t xml:space="preserve">његовог </w:t>
      </w:r>
      <w:r w:rsidRPr="00D7555F">
        <w:rPr>
          <w:rFonts w:ascii="Arial" w:hAnsi="Arial" w:cs="Arial"/>
          <w:sz w:val="18"/>
          <w:szCs w:val="18"/>
        </w:rPr>
        <w:t>достављања.</w:t>
      </w:r>
    </w:p>
    <w:p w:rsidR="00A36C77"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Члан 32.</w:t>
      </w:r>
    </w:p>
    <w:p w:rsidR="00A36C77" w:rsidRPr="00D7555F" w:rsidRDefault="00A36C77" w:rsidP="0069631C">
      <w:pPr>
        <w:spacing w:line="216" w:lineRule="auto"/>
        <w:jc w:val="center"/>
        <w:rPr>
          <w:rFonts w:ascii="Arial" w:hAnsi="Arial" w:cs="Arial"/>
          <w:sz w:val="18"/>
          <w:szCs w:val="18"/>
          <w:lang w:val="sr-Cyrl-CS"/>
        </w:rPr>
      </w:pPr>
    </w:p>
    <w:p w:rsidR="00A36C77" w:rsidRPr="00D7555F" w:rsidRDefault="00A36C77" w:rsidP="00A42AA6">
      <w:pPr>
        <w:spacing w:line="216" w:lineRule="auto"/>
        <w:jc w:val="both"/>
        <w:rPr>
          <w:rFonts w:ascii="Arial" w:hAnsi="Arial" w:cs="Arial"/>
          <w:sz w:val="18"/>
          <w:szCs w:val="18"/>
          <w:lang w:val="sr-Cyrl-CS"/>
        </w:rPr>
      </w:pPr>
      <w:r>
        <w:rPr>
          <w:rFonts w:ascii="Arial" w:hAnsi="Arial" w:cs="Arial"/>
          <w:sz w:val="18"/>
          <w:szCs w:val="18"/>
          <w:lang w:val="sr-Cyrl-CS"/>
        </w:rPr>
        <w:tab/>
      </w:r>
      <w:r w:rsidRPr="00D7555F">
        <w:rPr>
          <w:rFonts w:ascii="Arial" w:hAnsi="Arial" w:cs="Arial"/>
          <w:sz w:val="18"/>
          <w:szCs w:val="18"/>
        </w:rPr>
        <w:t xml:space="preserve">Уколико комунални инспектор путем видео надзора или фото записа утврди да се јавна паркиралишта користе супротно одредбама ове Oдлуке, </w:t>
      </w:r>
      <w:r w:rsidRPr="00D7555F">
        <w:rPr>
          <w:rFonts w:ascii="Arial" w:hAnsi="Arial" w:cs="Arial"/>
          <w:sz w:val="18"/>
          <w:szCs w:val="18"/>
          <w:lang w:val="sr-Cyrl-CS"/>
        </w:rPr>
        <w:t xml:space="preserve">може </w:t>
      </w:r>
      <w:r w:rsidRPr="00D7555F">
        <w:rPr>
          <w:rFonts w:ascii="Arial" w:hAnsi="Arial" w:cs="Arial"/>
          <w:sz w:val="18"/>
          <w:szCs w:val="18"/>
        </w:rPr>
        <w:t>доне</w:t>
      </w:r>
      <w:r w:rsidRPr="00D7555F">
        <w:rPr>
          <w:rFonts w:ascii="Arial" w:hAnsi="Arial" w:cs="Arial"/>
          <w:sz w:val="18"/>
          <w:szCs w:val="18"/>
          <w:lang w:val="sr-Cyrl-CS"/>
        </w:rPr>
        <w:t>ти</w:t>
      </w:r>
      <w:r w:rsidRPr="00D7555F">
        <w:rPr>
          <w:rFonts w:ascii="Arial" w:hAnsi="Arial" w:cs="Arial"/>
          <w:sz w:val="18"/>
          <w:szCs w:val="18"/>
        </w:rPr>
        <w:t xml:space="preserve"> решење у електронској форми</w:t>
      </w:r>
      <w:r w:rsidRPr="00D7555F">
        <w:rPr>
          <w:rFonts w:ascii="Arial" w:hAnsi="Arial" w:cs="Arial"/>
          <w:sz w:val="18"/>
          <w:szCs w:val="18"/>
          <w:lang w:val="sr-Cyrl-CS"/>
        </w:rPr>
        <w:t>,</w:t>
      </w:r>
      <w:r w:rsidRPr="00D7555F">
        <w:rPr>
          <w:rFonts w:ascii="Arial" w:hAnsi="Arial" w:cs="Arial"/>
          <w:sz w:val="18"/>
          <w:szCs w:val="18"/>
        </w:rPr>
        <w:t xml:space="preserve"> којим ће наложити да се возило уклони или поставе уређаји за спречавање одвожења возила. </w:t>
      </w:r>
    </w:p>
    <w:p w:rsidR="00A36C77" w:rsidRPr="00D7555F" w:rsidRDefault="00A36C77" w:rsidP="00A42AA6">
      <w:pPr>
        <w:spacing w:line="216" w:lineRule="auto"/>
        <w:jc w:val="both"/>
        <w:rPr>
          <w:rFonts w:ascii="Arial" w:hAnsi="Arial" w:cs="Arial"/>
          <w:sz w:val="18"/>
          <w:szCs w:val="18"/>
          <w:lang w:val="sr-Cyrl-CS"/>
        </w:rPr>
      </w:pPr>
      <w:r>
        <w:rPr>
          <w:rFonts w:ascii="Arial" w:hAnsi="Arial" w:cs="Arial"/>
          <w:sz w:val="18"/>
          <w:szCs w:val="18"/>
          <w:lang w:val="sr-Cyrl-CS"/>
        </w:rPr>
        <w:tab/>
      </w:r>
      <w:r w:rsidRPr="00D7555F">
        <w:rPr>
          <w:rFonts w:ascii="Arial" w:hAnsi="Arial" w:cs="Arial"/>
          <w:sz w:val="18"/>
          <w:szCs w:val="18"/>
        </w:rPr>
        <w:t>Решење се доставља овлашћеном лицу Предузећа које обавља уклањање возила или поставља уређаје за спречавање одвожењ</w:t>
      </w:r>
      <w:r w:rsidRPr="00D7555F">
        <w:rPr>
          <w:rFonts w:ascii="Arial" w:hAnsi="Arial" w:cs="Arial"/>
          <w:sz w:val="18"/>
          <w:szCs w:val="18"/>
          <w:lang w:val="sr-Cyrl-CS"/>
        </w:rPr>
        <w:t>а</w:t>
      </w:r>
      <w:r w:rsidRPr="00D7555F">
        <w:rPr>
          <w:rFonts w:ascii="Arial" w:hAnsi="Arial" w:cs="Arial"/>
          <w:sz w:val="18"/>
          <w:szCs w:val="18"/>
        </w:rPr>
        <w:t xml:space="preserve"> возила. </w:t>
      </w:r>
    </w:p>
    <w:p w:rsidR="00A36C77" w:rsidRDefault="00A36C77" w:rsidP="00A42AA6">
      <w:pPr>
        <w:spacing w:line="216" w:lineRule="auto"/>
        <w:jc w:val="both"/>
        <w:rPr>
          <w:rFonts w:ascii="Arial" w:hAnsi="Arial" w:cs="Arial"/>
          <w:sz w:val="18"/>
          <w:szCs w:val="18"/>
          <w:lang w:val="sr-Cyrl-CS"/>
        </w:rPr>
      </w:pPr>
      <w:r>
        <w:rPr>
          <w:rFonts w:ascii="Arial" w:hAnsi="Arial" w:cs="Arial"/>
          <w:sz w:val="18"/>
          <w:szCs w:val="18"/>
          <w:lang w:val="sr-Cyrl-CS"/>
        </w:rPr>
        <w:tab/>
      </w:r>
      <w:r w:rsidRPr="00D7555F">
        <w:rPr>
          <w:rFonts w:ascii="Arial" w:hAnsi="Arial" w:cs="Arial"/>
          <w:sz w:val="18"/>
          <w:szCs w:val="18"/>
        </w:rPr>
        <w:t>Ово решење се</w:t>
      </w:r>
      <w:r w:rsidRPr="00D7555F">
        <w:rPr>
          <w:rFonts w:ascii="Arial" w:hAnsi="Arial" w:cs="Arial"/>
          <w:sz w:val="18"/>
          <w:szCs w:val="18"/>
          <w:lang w:val="sr-Cyrl-CS"/>
        </w:rPr>
        <w:t xml:space="preserve"> </w:t>
      </w:r>
      <w:r w:rsidRPr="00D7555F">
        <w:rPr>
          <w:rFonts w:ascii="Arial" w:hAnsi="Arial" w:cs="Arial"/>
          <w:sz w:val="18"/>
          <w:szCs w:val="18"/>
        </w:rPr>
        <w:t>причвршћује на возило, уз назначење дана и часа када је причвршћено, а тиме се сматра да је достављање извршено.</w:t>
      </w:r>
    </w:p>
    <w:p w:rsidR="00A36C77" w:rsidRPr="00A42AA6" w:rsidRDefault="00A36C77" w:rsidP="0069631C">
      <w:pPr>
        <w:spacing w:line="216" w:lineRule="auto"/>
        <w:rPr>
          <w:rFonts w:ascii="Arial" w:hAnsi="Arial" w:cs="Arial"/>
          <w:sz w:val="18"/>
          <w:szCs w:val="18"/>
          <w:lang w:val="sr-Cyrl-CS"/>
        </w:rPr>
      </w:pPr>
    </w:p>
    <w:p w:rsidR="00A36C77"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rPr>
        <w:t xml:space="preserve">Члан </w:t>
      </w:r>
      <w:r w:rsidRPr="00D7555F">
        <w:rPr>
          <w:rFonts w:ascii="Arial" w:hAnsi="Arial" w:cs="Arial"/>
          <w:sz w:val="18"/>
          <w:szCs w:val="18"/>
          <w:lang w:val="sr-Cyrl-CS"/>
        </w:rPr>
        <w:t>33</w:t>
      </w:r>
      <w:r w:rsidRPr="00D7555F">
        <w:rPr>
          <w:rFonts w:ascii="Arial" w:hAnsi="Arial" w:cs="Arial"/>
          <w:sz w:val="18"/>
          <w:szCs w:val="18"/>
        </w:rPr>
        <w:t>.</w:t>
      </w:r>
    </w:p>
    <w:p w:rsidR="00A36C77" w:rsidRPr="00A42AA6" w:rsidRDefault="00A36C77" w:rsidP="0069631C">
      <w:pPr>
        <w:spacing w:line="216" w:lineRule="auto"/>
        <w:jc w:val="center"/>
        <w:rPr>
          <w:rFonts w:ascii="Arial" w:hAnsi="Arial" w:cs="Arial"/>
          <w:sz w:val="18"/>
          <w:szCs w:val="18"/>
          <w:lang w:val="sr-Cyrl-CS"/>
        </w:rPr>
      </w:pPr>
    </w:p>
    <w:p w:rsidR="00A36C77" w:rsidRPr="00D7555F" w:rsidRDefault="00A36C77" w:rsidP="00A42AA6">
      <w:pPr>
        <w:spacing w:line="216" w:lineRule="auto"/>
        <w:ind w:firstLine="720"/>
        <w:jc w:val="both"/>
        <w:rPr>
          <w:rFonts w:ascii="Arial" w:hAnsi="Arial" w:cs="Arial"/>
          <w:sz w:val="18"/>
          <w:szCs w:val="18"/>
          <w:lang w:val="sr-Cyrl-CS"/>
        </w:rPr>
      </w:pPr>
      <w:r w:rsidRPr="00D7555F">
        <w:rPr>
          <w:rFonts w:ascii="Arial" w:hAnsi="Arial" w:cs="Arial"/>
          <w:sz w:val="18"/>
          <w:szCs w:val="18"/>
        </w:rPr>
        <w:t xml:space="preserve">Изузетно, комунални инспектор </w:t>
      </w:r>
      <w:r w:rsidRPr="00D7555F">
        <w:rPr>
          <w:rFonts w:ascii="Arial" w:hAnsi="Arial" w:cs="Arial"/>
          <w:sz w:val="18"/>
          <w:szCs w:val="18"/>
          <w:lang w:val="sr-Cyrl-CS"/>
        </w:rPr>
        <w:t xml:space="preserve">може </w:t>
      </w:r>
      <w:r w:rsidRPr="00D7555F">
        <w:rPr>
          <w:rFonts w:ascii="Arial" w:hAnsi="Arial" w:cs="Arial"/>
          <w:sz w:val="18"/>
          <w:szCs w:val="18"/>
        </w:rPr>
        <w:t>дон</w:t>
      </w:r>
      <w:r w:rsidRPr="00D7555F">
        <w:rPr>
          <w:rFonts w:ascii="Arial" w:hAnsi="Arial" w:cs="Arial"/>
          <w:sz w:val="18"/>
          <w:szCs w:val="18"/>
          <w:lang w:val="sr-Cyrl-CS"/>
        </w:rPr>
        <w:t>ети</w:t>
      </w:r>
      <w:r w:rsidRPr="00D7555F">
        <w:rPr>
          <w:rFonts w:ascii="Arial" w:hAnsi="Arial" w:cs="Arial"/>
          <w:sz w:val="18"/>
          <w:szCs w:val="18"/>
        </w:rPr>
        <w:t xml:space="preserve"> решење за премештање возила са јавних паркиралишта у случајевима када се јавна паркиралишта користе у складу са одредбама ове Одлуке, ако то налаже потреба: </w:t>
      </w:r>
    </w:p>
    <w:p w:rsidR="00A36C77" w:rsidRPr="00D7555F" w:rsidRDefault="00A36C77" w:rsidP="00A42AA6">
      <w:pPr>
        <w:spacing w:line="216" w:lineRule="auto"/>
        <w:jc w:val="both"/>
        <w:rPr>
          <w:rFonts w:ascii="Arial" w:hAnsi="Arial" w:cs="Arial"/>
          <w:sz w:val="18"/>
          <w:szCs w:val="18"/>
        </w:rPr>
      </w:pPr>
      <w:r w:rsidRPr="00D7555F">
        <w:rPr>
          <w:rFonts w:ascii="Arial" w:hAnsi="Arial" w:cs="Arial"/>
          <w:sz w:val="18"/>
          <w:szCs w:val="18"/>
          <w:lang w:val="sr-Cyrl-CS"/>
        </w:rPr>
        <w:t xml:space="preserve">-  </w:t>
      </w:r>
      <w:r w:rsidRPr="00D7555F">
        <w:rPr>
          <w:rFonts w:ascii="Arial" w:hAnsi="Arial" w:cs="Arial"/>
          <w:sz w:val="18"/>
          <w:szCs w:val="18"/>
        </w:rPr>
        <w:t>одржавања јавних манифестација (</w:t>
      </w:r>
      <w:r w:rsidRPr="00D7555F">
        <w:rPr>
          <w:rFonts w:ascii="Arial" w:hAnsi="Arial" w:cs="Arial"/>
          <w:sz w:val="18"/>
          <w:szCs w:val="18"/>
          <w:lang w:val="sr-Cyrl-CS"/>
        </w:rPr>
        <w:t>смотре</w:t>
      </w:r>
      <w:r w:rsidRPr="00D7555F">
        <w:rPr>
          <w:rFonts w:ascii="Arial" w:hAnsi="Arial" w:cs="Arial"/>
          <w:sz w:val="18"/>
          <w:szCs w:val="18"/>
        </w:rPr>
        <w:t>, митинзи, разне поворке), спортских манифестација (маратон и друго),</w:t>
      </w:r>
    </w:p>
    <w:p w:rsidR="00A36C77" w:rsidRPr="00A42AA6" w:rsidRDefault="00A36C77" w:rsidP="00A42AA6">
      <w:pPr>
        <w:spacing w:line="216" w:lineRule="auto"/>
        <w:jc w:val="both"/>
        <w:rPr>
          <w:rFonts w:ascii="Arial" w:hAnsi="Arial" w:cs="Arial"/>
          <w:sz w:val="18"/>
          <w:szCs w:val="18"/>
          <w:lang w:val="sr-Cyrl-CS"/>
        </w:rPr>
      </w:pPr>
      <w:r w:rsidRPr="00D7555F">
        <w:rPr>
          <w:rFonts w:ascii="Arial" w:hAnsi="Arial" w:cs="Arial"/>
          <w:sz w:val="18"/>
          <w:szCs w:val="18"/>
          <w:lang w:val="sr-Cyrl-CS"/>
        </w:rPr>
        <w:t xml:space="preserve">-  </w:t>
      </w:r>
      <w:r w:rsidRPr="00D7555F">
        <w:rPr>
          <w:rFonts w:ascii="Arial" w:hAnsi="Arial" w:cs="Arial"/>
          <w:sz w:val="18"/>
          <w:szCs w:val="18"/>
        </w:rPr>
        <w:t>извођења радова на путу, услед елементарних непогода, више силе и друго.</w:t>
      </w:r>
    </w:p>
    <w:p w:rsidR="00A36C77" w:rsidRDefault="00A36C77" w:rsidP="00A42AA6">
      <w:pPr>
        <w:spacing w:line="216" w:lineRule="auto"/>
        <w:ind w:firstLine="720"/>
        <w:jc w:val="both"/>
        <w:rPr>
          <w:rFonts w:ascii="Arial" w:hAnsi="Arial" w:cs="Arial"/>
          <w:sz w:val="18"/>
          <w:szCs w:val="18"/>
          <w:lang w:val="sr-Cyrl-CS"/>
        </w:rPr>
      </w:pPr>
      <w:r w:rsidRPr="00D7555F">
        <w:rPr>
          <w:rFonts w:ascii="Arial" w:hAnsi="Arial" w:cs="Arial"/>
          <w:sz w:val="18"/>
          <w:szCs w:val="18"/>
        </w:rPr>
        <w:t xml:space="preserve">У случајевима из претходног става овог члана накнаду за премештање возила дужан је да плати организатор или подносилац захтева. </w:t>
      </w:r>
    </w:p>
    <w:p w:rsidR="00A36C77" w:rsidRPr="00A42AA6" w:rsidRDefault="00A36C77" w:rsidP="0069631C">
      <w:pPr>
        <w:spacing w:line="216" w:lineRule="auto"/>
        <w:ind w:firstLine="720"/>
        <w:rPr>
          <w:rFonts w:ascii="Arial" w:hAnsi="Arial" w:cs="Arial"/>
          <w:sz w:val="18"/>
          <w:szCs w:val="18"/>
          <w:lang w:val="sr-Cyrl-CS"/>
        </w:rPr>
      </w:pPr>
    </w:p>
    <w:p w:rsidR="00A36C77"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rPr>
        <w:t xml:space="preserve">Члан </w:t>
      </w:r>
      <w:r w:rsidRPr="00D7555F">
        <w:rPr>
          <w:rFonts w:ascii="Arial" w:hAnsi="Arial" w:cs="Arial"/>
          <w:sz w:val="18"/>
          <w:szCs w:val="18"/>
          <w:lang w:val="sr-Cyrl-CS"/>
        </w:rPr>
        <w:t>34</w:t>
      </w:r>
      <w:r w:rsidRPr="00D7555F">
        <w:rPr>
          <w:rFonts w:ascii="Arial" w:hAnsi="Arial" w:cs="Arial"/>
          <w:sz w:val="18"/>
          <w:szCs w:val="18"/>
        </w:rPr>
        <w:t>.</w:t>
      </w:r>
    </w:p>
    <w:p w:rsidR="00A36C77" w:rsidRPr="00A42AA6" w:rsidRDefault="00A36C77" w:rsidP="0069631C">
      <w:pPr>
        <w:spacing w:line="216" w:lineRule="auto"/>
        <w:jc w:val="center"/>
        <w:rPr>
          <w:rFonts w:ascii="Arial" w:hAnsi="Arial" w:cs="Arial"/>
          <w:sz w:val="18"/>
          <w:szCs w:val="18"/>
          <w:lang w:val="sr-Cyrl-CS"/>
        </w:rPr>
      </w:pPr>
    </w:p>
    <w:p w:rsidR="00A36C77" w:rsidRPr="006E59FA" w:rsidRDefault="00A36C77" w:rsidP="00A42AA6">
      <w:pPr>
        <w:spacing w:line="216" w:lineRule="auto"/>
        <w:ind w:firstLine="720"/>
        <w:jc w:val="both"/>
        <w:rPr>
          <w:rFonts w:ascii="Arial" w:hAnsi="Arial" w:cs="Arial"/>
          <w:sz w:val="18"/>
          <w:szCs w:val="18"/>
        </w:rPr>
      </w:pPr>
      <w:r w:rsidRPr="00D7555F">
        <w:rPr>
          <w:rFonts w:ascii="Arial" w:hAnsi="Arial" w:cs="Arial"/>
          <w:sz w:val="18"/>
          <w:szCs w:val="18"/>
        </w:rPr>
        <w:t>Предузеће је дужно да на возило на којем су постављени уређаји којима се спречава одвожење возила, испод брисача на предњем ветробранском стаклу или на стаклу возачевих врата видно истакне обавештење да су на возилу постављени уређаји.</w:t>
      </w:r>
    </w:p>
    <w:p w:rsidR="00A36C77" w:rsidRPr="006E59FA" w:rsidRDefault="00A36C77" w:rsidP="00A42AA6">
      <w:pPr>
        <w:spacing w:line="216" w:lineRule="auto"/>
        <w:ind w:firstLine="720"/>
        <w:jc w:val="both"/>
        <w:rPr>
          <w:rFonts w:ascii="Arial" w:hAnsi="Arial" w:cs="Arial"/>
          <w:sz w:val="18"/>
          <w:szCs w:val="18"/>
        </w:rPr>
      </w:pPr>
      <w:r w:rsidRPr="00D7555F">
        <w:rPr>
          <w:rFonts w:ascii="Arial" w:hAnsi="Arial" w:cs="Arial"/>
          <w:sz w:val="18"/>
          <w:szCs w:val="18"/>
        </w:rPr>
        <w:t>Обавештење садржи:</w:t>
      </w:r>
    </w:p>
    <w:p w:rsidR="00A36C77" w:rsidRPr="00D7555F" w:rsidRDefault="00A36C77" w:rsidP="00A42AA6">
      <w:pPr>
        <w:numPr>
          <w:ilvl w:val="0"/>
          <w:numId w:val="12"/>
        </w:numPr>
        <w:tabs>
          <w:tab w:val="clear" w:pos="1183"/>
          <w:tab w:val="num" w:pos="748"/>
        </w:tabs>
        <w:spacing w:line="216" w:lineRule="auto"/>
        <w:ind w:left="748" w:hanging="374"/>
        <w:jc w:val="both"/>
        <w:rPr>
          <w:rFonts w:ascii="Arial" w:hAnsi="Arial" w:cs="Arial"/>
          <w:sz w:val="18"/>
          <w:szCs w:val="18"/>
        </w:rPr>
      </w:pPr>
      <w:r w:rsidRPr="00D7555F">
        <w:rPr>
          <w:rFonts w:ascii="Arial" w:hAnsi="Arial" w:cs="Arial"/>
          <w:sz w:val="18"/>
          <w:szCs w:val="18"/>
        </w:rPr>
        <w:t xml:space="preserve">адресу </w:t>
      </w:r>
      <w:r w:rsidRPr="00D7555F">
        <w:rPr>
          <w:rFonts w:ascii="Arial" w:hAnsi="Arial" w:cs="Arial"/>
          <w:sz w:val="18"/>
          <w:szCs w:val="18"/>
          <w:lang w:val="sr-Cyrl-CS"/>
        </w:rPr>
        <w:t xml:space="preserve">седишта </w:t>
      </w:r>
      <w:r w:rsidRPr="00D7555F">
        <w:rPr>
          <w:rFonts w:ascii="Arial" w:hAnsi="Arial" w:cs="Arial"/>
          <w:sz w:val="18"/>
          <w:szCs w:val="18"/>
        </w:rPr>
        <w:t xml:space="preserve">Предузећа, </w:t>
      </w:r>
    </w:p>
    <w:p w:rsidR="00A36C77" w:rsidRPr="00D7555F" w:rsidRDefault="00A36C77" w:rsidP="00A42AA6">
      <w:pPr>
        <w:numPr>
          <w:ilvl w:val="0"/>
          <w:numId w:val="12"/>
        </w:numPr>
        <w:tabs>
          <w:tab w:val="clear" w:pos="1183"/>
          <w:tab w:val="num" w:pos="748"/>
        </w:tabs>
        <w:spacing w:line="216" w:lineRule="auto"/>
        <w:ind w:left="748" w:hanging="374"/>
        <w:jc w:val="both"/>
        <w:rPr>
          <w:rFonts w:ascii="Arial" w:hAnsi="Arial" w:cs="Arial"/>
          <w:sz w:val="18"/>
          <w:szCs w:val="18"/>
        </w:rPr>
      </w:pPr>
      <w:r w:rsidRPr="00D7555F">
        <w:rPr>
          <w:rFonts w:ascii="Arial" w:hAnsi="Arial" w:cs="Arial"/>
          <w:sz w:val="18"/>
          <w:szCs w:val="18"/>
        </w:rPr>
        <w:t>број телефона Предузећа,</w:t>
      </w:r>
    </w:p>
    <w:p w:rsidR="00A36C77" w:rsidRPr="006E59FA" w:rsidRDefault="00A36C77" w:rsidP="00A42AA6">
      <w:pPr>
        <w:numPr>
          <w:ilvl w:val="0"/>
          <w:numId w:val="12"/>
        </w:numPr>
        <w:tabs>
          <w:tab w:val="clear" w:pos="1183"/>
          <w:tab w:val="num" w:pos="748"/>
        </w:tabs>
        <w:spacing w:line="216" w:lineRule="auto"/>
        <w:ind w:left="748" w:hanging="374"/>
        <w:jc w:val="both"/>
        <w:rPr>
          <w:rFonts w:ascii="Arial" w:hAnsi="Arial" w:cs="Arial"/>
          <w:sz w:val="18"/>
          <w:szCs w:val="18"/>
        </w:rPr>
      </w:pPr>
      <w:r w:rsidRPr="00D7555F">
        <w:rPr>
          <w:rFonts w:ascii="Arial" w:hAnsi="Arial" w:cs="Arial"/>
          <w:sz w:val="18"/>
          <w:szCs w:val="18"/>
        </w:rPr>
        <w:t>време до ко</w:t>
      </w:r>
      <w:r w:rsidRPr="00D7555F">
        <w:rPr>
          <w:rFonts w:ascii="Arial" w:hAnsi="Arial" w:cs="Arial"/>
          <w:sz w:val="18"/>
          <w:szCs w:val="18"/>
          <w:lang w:val="sr-Cyrl-CS"/>
        </w:rPr>
        <w:t>г</w:t>
      </w:r>
      <w:r w:rsidRPr="00D7555F">
        <w:rPr>
          <w:rFonts w:ascii="Arial" w:hAnsi="Arial" w:cs="Arial"/>
          <w:sz w:val="18"/>
          <w:szCs w:val="18"/>
        </w:rPr>
        <w:t xml:space="preserve"> је корисник дужан да се лично јави или да позове телефоном Предузеће.</w:t>
      </w:r>
    </w:p>
    <w:p w:rsidR="00A36C77" w:rsidRPr="00D7555F" w:rsidRDefault="00A36C77" w:rsidP="00A42AA6">
      <w:pPr>
        <w:spacing w:line="216" w:lineRule="auto"/>
        <w:ind w:firstLine="720"/>
        <w:jc w:val="both"/>
        <w:rPr>
          <w:rFonts w:ascii="Arial" w:hAnsi="Arial" w:cs="Arial"/>
          <w:sz w:val="18"/>
          <w:szCs w:val="18"/>
          <w:lang w:val="sr-Cyrl-CS"/>
        </w:rPr>
      </w:pPr>
      <w:r w:rsidRPr="00D7555F">
        <w:rPr>
          <w:rFonts w:ascii="Arial" w:hAnsi="Arial" w:cs="Arial"/>
          <w:sz w:val="18"/>
          <w:szCs w:val="18"/>
        </w:rPr>
        <w:t xml:space="preserve">Након што је корисник извршио уплату за </w:t>
      </w:r>
      <w:r w:rsidRPr="00D7555F">
        <w:rPr>
          <w:rFonts w:ascii="Arial" w:hAnsi="Arial" w:cs="Arial"/>
          <w:sz w:val="18"/>
          <w:szCs w:val="18"/>
          <w:lang w:val="sr-Cyrl-CS"/>
        </w:rPr>
        <w:t xml:space="preserve">издату посебну дневну </w:t>
      </w:r>
      <w:r w:rsidRPr="00D7555F">
        <w:rPr>
          <w:rFonts w:ascii="Arial" w:hAnsi="Arial" w:cs="Arial"/>
          <w:sz w:val="18"/>
          <w:szCs w:val="18"/>
        </w:rPr>
        <w:t>карту и накнаду за услугу постављања уређаја, овлашћени радник Предузећа ће уклонити уређаје који су постављени на возилу.</w:t>
      </w:r>
    </w:p>
    <w:p w:rsidR="00A36C77" w:rsidRPr="00D7555F" w:rsidRDefault="00A36C77" w:rsidP="0069631C">
      <w:pPr>
        <w:spacing w:line="216" w:lineRule="auto"/>
        <w:ind w:firstLine="720"/>
        <w:rPr>
          <w:rFonts w:ascii="Arial" w:hAnsi="Arial" w:cs="Arial"/>
          <w:sz w:val="18"/>
          <w:szCs w:val="18"/>
          <w:lang w:val="sr-Cyrl-CS"/>
        </w:rPr>
      </w:pPr>
    </w:p>
    <w:p w:rsidR="00A36C77" w:rsidRDefault="00A36C77" w:rsidP="0069631C">
      <w:pPr>
        <w:spacing w:line="216" w:lineRule="auto"/>
        <w:jc w:val="center"/>
        <w:rPr>
          <w:rFonts w:ascii="Arial" w:hAnsi="Arial" w:cs="Arial"/>
          <w:sz w:val="18"/>
          <w:szCs w:val="18"/>
        </w:rPr>
      </w:pPr>
      <w:r w:rsidRPr="00D7555F">
        <w:rPr>
          <w:rFonts w:ascii="Arial" w:hAnsi="Arial" w:cs="Arial"/>
          <w:sz w:val="18"/>
          <w:szCs w:val="18"/>
          <w:lang w:val="ru-RU"/>
        </w:rPr>
        <w:t>Члан 35.</w:t>
      </w:r>
    </w:p>
    <w:p w:rsidR="00A36C77" w:rsidRPr="006E59FA" w:rsidRDefault="00A36C77" w:rsidP="0069631C">
      <w:pPr>
        <w:spacing w:line="216" w:lineRule="auto"/>
        <w:jc w:val="center"/>
        <w:rPr>
          <w:rFonts w:ascii="Arial" w:hAnsi="Arial" w:cs="Arial"/>
          <w:sz w:val="18"/>
          <w:szCs w:val="18"/>
        </w:rPr>
      </w:pPr>
    </w:p>
    <w:p w:rsidR="00A36C77" w:rsidRPr="00D7555F" w:rsidRDefault="00A36C77" w:rsidP="00A42AA6">
      <w:pPr>
        <w:spacing w:line="216" w:lineRule="auto"/>
        <w:ind w:firstLine="720"/>
        <w:jc w:val="both"/>
        <w:rPr>
          <w:rFonts w:ascii="Arial" w:hAnsi="Arial" w:cs="Arial"/>
          <w:sz w:val="18"/>
          <w:szCs w:val="18"/>
          <w:lang w:val="sr-Cyrl-CS"/>
        </w:rPr>
      </w:pPr>
      <w:r w:rsidRPr="00D7555F">
        <w:rPr>
          <w:rFonts w:ascii="Arial" w:hAnsi="Arial" w:cs="Arial"/>
          <w:sz w:val="18"/>
          <w:szCs w:val="18"/>
        </w:rPr>
        <w:t xml:space="preserve">Уколико се корисник не појави до времена уписаног у обавештењу, возило на коме су постављени уређаји којима </w:t>
      </w:r>
    </w:p>
    <w:p w:rsidR="00A36C77" w:rsidRDefault="00A36C77" w:rsidP="00A42AA6">
      <w:pPr>
        <w:spacing w:line="216" w:lineRule="auto"/>
        <w:jc w:val="both"/>
        <w:rPr>
          <w:rFonts w:ascii="Arial" w:hAnsi="Arial" w:cs="Arial"/>
          <w:sz w:val="18"/>
          <w:szCs w:val="18"/>
          <w:lang w:val="sr-Cyrl-CS"/>
        </w:rPr>
      </w:pPr>
      <w:r w:rsidRPr="00D7555F">
        <w:rPr>
          <w:rFonts w:ascii="Arial" w:hAnsi="Arial" w:cs="Arial"/>
          <w:sz w:val="18"/>
          <w:szCs w:val="18"/>
        </w:rPr>
        <w:t>се спречава одвожење возила биће уклоњено специјалним возилом на за то одређено место, при чему приликом преузимања возила плаћа</w:t>
      </w:r>
      <w:r w:rsidRPr="00D7555F">
        <w:rPr>
          <w:rFonts w:ascii="Arial" w:hAnsi="Arial" w:cs="Arial"/>
          <w:sz w:val="18"/>
          <w:szCs w:val="18"/>
          <w:lang w:val="sr-Cyrl-CS"/>
        </w:rPr>
        <w:t xml:space="preserve"> посебну дневну карту</w:t>
      </w:r>
      <w:r w:rsidRPr="00D7555F">
        <w:rPr>
          <w:rFonts w:ascii="Arial" w:hAnsi="Arial" w:cs="Arial"/>
          <w:sz w:val="18"/>
          <w:szCs w:val="18"/>
        </w:rPr>
        <w:t>, накнаду за постављање уређаја којима се спречава одвожење возила и накнаду за уклањање возила специјалним возилом.</w:t>
      </w:r>
    </w:p>
    <w:p w:rsidR="00A36C77" w:rsidRDefault="00A36C77" w:rsidP="006E59FA">
      <w:pPr>
        <w:spacing w:line="216" w:lineRule="auto"/>
        <w:jc w:val="center"/>
        <w:rPr>
          <w:rFonts w:ascii="Arial" w:hAnsi="Arial" w:cs="Arial"/>
          <w:sz w:val="18"/>
          <w:szCs w:val="18"/>
          <w:lang w:val="sr-Cyrl-CS"/>
        </w:rPr>
      </w:pPr>
    </w:p>
    <w:p w:rsidR="00A36C77" w:rsidRDefault="00A36C77" w:rsidP="006E59FA">
      <w:pPr>
        <w:spacing w:line="216" w:lineRule="auto"/>
        <w:jc w:val="center"/>
        <w:rPr>
          <w:rFonts w:ascii="Arial" w:hAnsi="Arial" w:cs="Arial"/>
          <w:sz w:val="18"/>
          <w:szCs w:val="18"/>
          <w:lang w:val="sr-Cyrl-CS"/>
        </w:rPr>
      </w:pPr>
    </w:p>
    <w:p w:rsidR="00A36C77" w:rsidRDefault="00A36C77" w:rsidP="006E59FA">
      <w:pPr>
        <w:spacing w:line="216" w:lineRule="auto"/>
        <w:jc w:val="center"/>
        <w:rPr>
          <w:rFonts w:ascii="Arial" w:hAnsi="Arial" w:cs="Arial"/>
          <w:sz w:val="18"/>
          <w:szCs w:val="18"/>
        </w:rPr>
      </w:pPr>
      <w:r w:rsidRPr="00D7555F">
        <w:rPr>
          <w:rFonts w:ascii="Arial" w:hAnsi="Arial" w:cs="Arial"/>
          <w:sz w:val="18"/>
          <w:szCs w:val="18"/>
          <w:lang w:val="sr-Cyrl-CS"/>
        </w:rPr>
        <w:t>Члан 36.</w:t>
      </w:r>
    </w:p>
    <w:p w:rsidR="00A36C77" w:rsidRPr="006E59FA" w:rsidRDefault="00A36C77" w:rsidP="006E59FA">
      <w:pPr>
        <w:spacing w:line="216" w:lineRule="auto"/>
        <w:jc w:val="center"/>
        <w:rPr>
          <w:rFonts w:ascii="Arial" w:hAnsi="Arial" w:cs="Arial"/>
          <w:sz w:val="18"/>
          <w:szCs w:val="18"/>
        </w:rPr>
      </w:pPr>
    </w:p>
    <w:p w:rsidR="00A36C77" w:rsidRPr="00D7555F" w:rsidRDefault="00A36C77" w:rsidP="00A42AA6">
      <w:pPr>
        <w:spacing w:line="216" w:lineRule="auto"/>
        <w:ind w:firstLine="720"/>
        <w:jc w:val="both"/>
        <w:rPr>
          <w:rFonts w:ascii="Arial" w:hAnsi="Arial" w:cs="Arial"/>
          <w:sz w:val="18"/>
          <w:szCs w:val="18"/>
          <w:lang w:val="sr-Cyrl-CS"/>
        </w:rPr>
      </w:pPr>
      <w:bookmarkStart w:id="0" w:name="clan_21"/>
      <w:bookmarkEnd w:id="0"/>
      <w:r w:rsidRPr="00D7555F">
        <w:rPr>
          <w:rFonts w:ascii="Arial" w:hAnsi="Arial" w:cs="Arial"/>
          <w:sz w:val="18"/>
          <w:szCs w:val="18"/>
        </w:rPr>
        <w:t xml:space="preserve">Поступак уклањања или премештања возила сматра се започетим када специјално возило стигне на место рада или када су започете радње за припрему уклањања или премештања возила, а сматра се завршеним моментом </w:t>
      </w:r>
      <w:r w:rsidRPr="00D7555F">
        <w:rPr>
          <w:rFonts w:ascii="Arial" w:hAnsi="Arial" w:cs="Arial"/>
          <w:sz w:val="18"/>
          <w:szCs w:val="18"/>
          <w:lang w:val="sr-Cyrl-CS"/>
        </w:rPr>
        <w:t>подизањ</w:t>
      </w:r>
      <w:r w:rsidRPr="00D7555F">
        <w:rPr>
          <w:rFonts w:ascii="Arial" w:hAnsi="Arial" w:cs="Arial"/>
          <w:sz w:val="18"/>
          <w:szCs w:val="18"/>
        </w:rPr>
        <w:t>а најмање једног пара точкова возила од подлоге, након чега није могуће извршити прекид уклањања возила по издатом решењу.</w:t>
      </w:r>
    </w:p>
    <w:p w:rsidR="00A36C77" w:rsidRPr="00D7555F" w:rsidRDefault="00A36C77" w:rsidP="00A42AA6">
      <w:pPr>
        <w:spacing w:line="216" w:lineRule="auto"/>
        <w:ind w:firstLine="720"/>
        <w:jc w:val="both"/>
        <w:rPr>
          <w:rFonts w:ascii="Arial" w:hAnsi="Arial" w:cs="Arial"/>
          <w:sz w:val="18"/>
          <w:szCs w:val="18"/>
          <w:lang w:val="sr-Cyrl-CS"/>
        </w:rPr>
      </w:pPr>
      <w:r w:rsidRPr="00D7555F">
        <w:rPr>
          <w:rFonts w:ascii="Arial" w:hAnsi="Arial" w:cs="Arial"/>
          <w:sz w:val="18"/>
          <w:szCs w:val="18"/>
        </w:rPr>
        <w:t>Поступак постављања уређаја за спречавање одвожења возила сматра се започетим када се на точак почне стављати уређај за спречавање одвожења возила, а сматра завршеним када се на једном точку постави тај уређај.</w:t>
      </w:r>
    </w:p>
    <w:p w:rsidR="00A36C77" w:rsidRDefault="00A36C77" w:rsidP="00A42AA6">
      <w:pPr>
        <w:spacing w:line="216" w:lineRule="auto"/>
        <w:ind w:firstLine="720"/>
        <w:jc w:val="both"/>
        <w:rPr>
          <w:rFonts w:ascii="Arial" w:hAnsi="Arial" w:cs="Arial"/>
          <w:sz w:val="18"/>
          <w:szCs w:val="18"/>
          <w:lang w:val="sr-Cyrl-CS"/>
        </w:rPr>
      </w:pPr>
      <w:r w:rsidRPr="00D7555F">
        <w:rPr>
          <w:rFonts w:ascii="Arial" w:hAnsi="Arial" w:cs="Arial"/>
          <w:sz w:val="18"/>
          <w:szCs w:val="18"/>
        </w:rPr>
        <w:t xml:space="preserve">Уклањање возила, односно постављање уређаја за спречавање одвожења возила </w:t>
      </w:r>
      <w:r w:rsidRPr="00D7555F">
        <w:rPr>
          <w:rFonts w:ascii="Arial" w:hAnsi="Arial" w:cs="Arial"/>
          <w:sz w:val="18"/>
          <w:szCs w:val="18"/>
          <w:lang w:val="sr-Cyrl-CS"/>
        </w:rPr>
        <w:t>може</w:t>
      </w:r>
      <w:r w:rsidRPr="00D7555F">
        <w:rPr>
          <w:rFonts w:ascii="Arial" w:hAnsi="Arial" w:cs="Arial"/>
          <w:sz w:val="18"/>
          <w:szCs w:val="18"/>
        </w:rPr>
        <w:t xml:space="preserve"> се прекинути ако се корисник појави на лицу места пре него што се заврши започети поступак и прихвати да уклони возило</w:t>
      </w:r>
      <w:r w:rsidRPr="00D7555F">
        <w:rPr>
          <w:rFonts w:ascii="Arial" w:hAnsi="Arial" w:cs="Arial"/>
          <w:sz w:val="18"/>
          <w:szCs w:val="18"/>
          <w:lang w:val="sr-Cyrl-CS"/>
        </w:rPr>
        <w:t>,</w:t>
      </w:r>
      <w:r w:rsidRPr="00D7555F">
        <w:rPr>
          <w:rFonts w:ascii="Arial" w:hAnsi="Arial" w:cs="Arial"/>
          <w:sz w:val="18"/>
          <w:szCs w:val="18"/>
        </w:rPr>
        <w:t xml:space="preserve"> уз претходно плаћене накнаде за </w:t>
      </w:r>
      <w:r w:rsidRPr="00D7555F">
        <w:rPr>
          <w:rFonts w:ascii="Arial" w:hAnsi="Arial" w:cs="Arial"/>
          <w:sz w:val="18"/>
          <w:szCs w:val="18"/>
          <w:lang w:val="sr-Cyrl-CS"/>
        </w:rPr>
        <w:t xml:space="preserve">до тада </w:t>
      </w:r>
      <w:r w:rsidRPr="00D7555F">
        <w:rPr>
          <w:rFonts w:ascii="Arial" w:hAnsi="Arial" w:cs="Arial"/>
          <w:sz w:val="18"/>
          <w:szCs w:val="18"/>
        </w:rPr>
        <w:t>предузете радње.</w:t>
      </w:r>
    </w:p>
    <w:p w:rsidR="00A36C77" w:rsidRPr="00A42AA6" w:rsidRDefault="00A36C77" w:rsidP="006E59FA">
      <w:pPr>
        <w:spacing w:line="216" w:lineRule="auto"/>
        <w:ind w:firstLine="720"/>
        <w:rPr>
          <w:rFonts w:ascii="Arial" w:hAnsi="Arial" w:cs="Arial"/>
          <w:sz w:val="18"/>
          <w:szCs w:val="18"/>
          <w:lang w:val="sr-Cyrl-CS"/>
        </w:rPr>
      </w:pPr>
    </w:p>
    <w:p w:rsidR="00A36C77" w:rsidRDefault="00A36C77" w:rsidP="00A42AA6">
      <w:pPr>
        <w:spacing w:line="216" w:lineRule="auto"/>
        <w:jc w:val="center"/>
        <w:rPr>
          <w:rFonts w:ascii="Arial" w:hAnsi="Arial" w:cs="Arial"/>
          <w:sz w:val="18"/>
          <w:szCs w:val="18"/>
        </w:rPr>
      </w:pPr>
      <w:bookmarkStart w:id="1" w:name="clan_23"/>
      <w:bookmarkEnd w:id="1"/>
      <w:r w:rsidRPr="00D7555F">
        <w:rPr>
          <w:rFonts w:ascii="Arial" w:hAnsi="Arial" w:cs="Arial"/>
          <w:sz w:val="18"/>
          <w:szCs w:val="18"/>
        </w:rPr>
        <w:t xml:space="preserve">Члан </w:t>
      </w:r>
      <w:r w:rsidRPr="00D7555F">
        <w:rPr>
          <w:rFonts w:ascii="Arial" w:hAnsi="Arial" w:cs="Arial"/>
          <w:sz w:val="18"/>
          <w:szCs w:val="18"/>
          <w:lang w:val="sr-Cyrl-CS"/>
        </w:rPr>
        <w:t>37</w:t>
      </w:r>
      <w:r w:rsidRPr="00D7555F">
        <w:rPr>
          <w:rFonts w:ascii="Arial" w:hAnsi="Arial" w:cs="Arial"/>
          <w:sz w:val="18"/>
          <w:szCs w:val="18"/>
        </w:rPr>
        <w:t>.</w:t>
      </w:r>
    </w:p>
    <w:p w:rsidR="00A36C77" w:rsidRPr="00D7555F" w:rsidRDefault="00A36C77" w:rsidP="00A42AA6">
      <w:pPr>
        <w:spacing w:line="216" w:lineRule="auto"/>
        <w:jc w:val="both"/>
        <w:rPr>
          <w:rFonts w:ascii="Arial" w:hAnsi="Arial" w:cs="Arial"/>
          <w:sz w:val="18"/>
          <w:szCs w:val="18"/>
        </w:rPr>
      </w:pPr>
    </w:p>
    <w:p w:rsidR="00A36C77" w:rsidRPr="00D7555F" w:rsidRDefault="00A36C77" w:rsidP="00A42AA6">
      <w:pPr>
        <w:spacing w:line="216" w:lineRule="auto"/>
        <w:ind w:firstLine="720"/>
        <w:jc w:val="both"/>
        <w:rPr>
          <w:rFonts w:ascii="Arial" w:hAnsi="Arial" w:cs="Arial"/>
          <w:sz w:val="18"/>
          <w:szCs w:val="18"/>
          <w:lang w:val="sr-Cyrl-CS"/>
        </w:rPr>
      </w:pPr>
      <w:r w:rsidRPr="00D7555F">
        <w:rPr>
          <w:rFonts w:ascii="Arial" w:hAnsi="Arial" w:cs="Arial"/>
          <w:sz w:val="18"/>
          <w:szCs w:val="18"/>
        </w:rPr>
        <w:t>Уклоњена возила Предузеће односи и чува на за то одређено место.</w:t>
      </w:r>
    </w:p>
    <w:p w:rsidR="00A36C77" w:rsidRDefault="00A36C77" w:rsidP="00A42AA6">
      <w:pPr>
        <w:spacing w:line="216" w:lineRule="auto"/>
        <w:ind w:firstLine="720"/>
        <w:jc w:val="both"/>
        <w:rPr>
          <w:rFonts w:ascii="Arial" w:hAnsi="Arial" w:cs="Arial"/>
          <w:sz w:val="18"/>
          <w:szCs w:val="18"/>
          <w:lang w:val="sr-Cyrl-CS"/>
        </w:rPr>
      </w:pPr>
      <w:r w:rsidRPr="00D7555F">
        <w:rPr>
          <w:rFonts w:ascii="Arial" w:hAnsi="Arial" w:cs="Arial"/>
          <w:sz w:val="18"/>
          <w:szCs w:val="18"/>
        </w:rPr>
        <w:t>У периоду од почетка уклањања возила па до момента преузимања возила од стране корисника, Предузеће сноси материјалну одговорност за уклоњено возило.</w:t>
      </w:r>
      <w:bookmarkStart w:id="2" w:name="clan_24"/>
      <w:bookmarkEnd w:id="2"/>
    </w:p>
    <w:p w:rsidR="00A36C77" w:rsidRPr="00A42AA6" w:rsidRDefault="00A36C77" w:rsidP="0069631C">
      <w:pPr>
        <w:spacing w:line="216" w:lineRule="auto"/>
        <w:ind w:firstLine="720"/>
        <w:jc w:val="both"/>
        <w:rPr>
          <w:rFonts w:ascii="Arial" w:hAnsi="Arial" w:cs="Arial"/>
          <w:sz w:val="18"/>
          <w:szCs w:val="18"/>
          <w:lang w:val="sr-Cyrl-CS"/>
        </w:rPr>
      </w:pPr>
    </w:p>
    <w:p w:rsidR="00A36C77"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rPr>
        <w:t xml:space="preserve">Члан </w:t>
      </w:r>
      <w:r w:rsidRPr="00D7555F">
        <w:rPr>
          <w:rFonts w:ascii="Arial" w:hAnsi="Arial" w:cs="Arial"/>
          <w:sz w:val="18"/>
          <w:szCs w:val="18"/>
          <w:lang w:val="sr-Cyrl-CS"/>
        </w:rPr>
        <w:t>38</w:t>
      </w:r>
      <w:r w:rsidRPr="00D7555F">
        <w:rPr>
          <w:rFonts w:ascii="Arial" w:hAnsi="Arial" w:cs="Arial"/>
          <w:sz w:val="18"/>
          <w:szCs w:val="18"/>
        </w:rPr>
        <w:t>.</w:t>
      </w:r>
    </w:p>
    <w:p w:rsidR="00A36C77" w:rsidRPr="00A42AA6" w:rsidRDefault="00A36C77" w:rsidP="0069631C">
      <w:pPr>
        <w:spacing w:line="216" w:lineRule="auto"/>
        <w:jc w:val="center"/>
        <w:rPr>
          <w:rFonts w:ascii="Arial" w:hAnsi="Arial" w:cs="Arial"/>
          <w:sz w:val="18"/>
          <w:szCs w:val="18"/>
          <w:lang w:val="sr-Cyrl-CS"/>
        </w:rPr>
      </w:pPr>
    </w:p>
    <w:p w:rsidR="00A36C77" w:rsidRDefault="00A36C77" w:rsidP="00A42AA6">
      <w:pPr>
        <w:tabs>
          <w:tab w:val="left" w:pos="772"/>
        </w:tabs>
        <w:spacing w:line="216" w:lineRule="auto"/>
        <w:jc w:val="both"/>
        <w:rPr>
          <w:rFonts w:ascii="Arial" w:hAnsi="Arial" w:cs="Arial"/>
          <w:sz w:val="18"/>
          <w:szCs w:val="18"/>
          <w:lang w:val="ru-RU"/>
        </w:rPr>
      </w:pPr>
      <w:r w:rsidRPr="00D7555F">
        <w:rPr>
          <w:rFonts w:ascii="Arial" w:hAnsi="Arial" w:cs="Arial"/>
          <w:sz w:val="18"/>
          <w:szCs w:val="18"/>
        </w:rPr>
        <w:tab/>
        <w:t>Уклоњено возило корисник може преузети тек по уплати свих накнада за предузете радње Предузећа</w:t>
      </w:r>
      <w:r w:rsidRPr="00D7555F">
        <w:rPr>
          <w:rFonts w:ascii="Arial" w:hAnsi="Arial" w:cs="Arial"/>
          <w:sz w:val="18"/>
          <w:szCs w:val="18"/>
          <w:lang w:val="sr-Cyrl-CS"/>
        </w:rPr>
        <w:t>,</w:t>
      </w:r>
      <w:r w:rsidRPr="00D7555F">
        <w:rPr>
          <w:rFonts w:ascii="Arial" w:hAnsi="Arial" w:cs="Arial"/>
          <w:sz w:val="18"/>
          <w:szCs w:val="18"/>
        </w:rPr>
        <w:t xml:space="preserve"> а према одредбама ове Одлуке</w:t>
      </w:r>
      <w:r w:rsidRPr="00D7555F">
        <w:rPr>
          <w:rFonts w:ascii="Arial" w:hAnsi="Arial" w:cs="Arial"/>
          <w:sz w:val="18"/>
          <w:szCs w:val="18"/>
          <w:lang w:val="sr-Cyrl-CS"/>
        </w:rPr>
        <w:t>,</w:t>
      </w:r>
      <w:r w:rsidRPr="00D7555F">
        <w:rPr>
          <w:rFonts w:ascii="Arial" w:hAnsi="Arial" w:cs="Arial"/>
          <w:sz w:val="18"/>
          <w:szCs w:val="18"/>
        </w:rPr>
        <w:t xml:space="preserve"> у складу са Законо</w:t>
      </w:r>
      <w:bookmarkStart w:id="3" w:name="clan_20"/>
      <w:bookmarkStart w:id="4" w:name="clan_14"/>
      <w:bookmarkStart w:id="5" w:name="clan_15"/>
      <w:bookmarkEnd w:id="3"/>
      <w:bookmarkEnd w:id="4"/>
      <w:bookmarkEnd w:id="5"/>
      <w:r w:rsidRPr="00D7555F">
        <w:rPr>
          <w:rFonts w:ascii="Arial" w:hAnsi="Arial" w:cs="Arial"/>
          <w:sz w:val="18"/>
          <w:szCs w:val="18"/>
          <w:lang w:val="sr-Cyrl-CS"/>
        </w:rPr>
        <w:t>м.</w:t>
      </w:r>
      <w:r w:rsidRPr="00D7555F">
        <w:rPr>
          <w:rFonts w:ascii="Arial" w:hAnsi="Arial" w:cs="Arial"/>
          <w:sz w:val="18"/>
          <w:szCs w:val="18"/>
          <w:lang w:val="ru-RU"/>
        </w:rPr>
        <w:t xml:space="preserve">     </w:t>
      </w:r>
    </w:p>
    <w:p w:rsidR="00A36C77" w:rsidRPr="00D7555F" w:rsidRDefault="00A36C77" w:rsidP="0069631C">
      <w:pPr>
        <w:tabs>
          <w:tab w:val="left" w:pos="772"/>
        </w:tabs>
        <w:spacing w:line="216" w:lineRule="auto"/>
        <w:rPr>
          <w:rFonts w:ascii="Arial" w:hAnsi="Arial" w:cs="Arial"/>
          <w:sz w:val="18"/>
          <w:szCs w:val="18"/>
        </w:rPr>
      </w:pPr>
      <w:r w:rsidRPr="00D7555F">
        <w:rPr>
          <w:rFonts w:ascii="Arial" w:hAnsi="Arial" w:cs="Arial"/>
          <w:sz w:val="18"/>
          <w:szCs w:val="18"/>
          <w:lang w:val="ru-RU"/>
        </w:rPr>
        <w:t xml:space="preserve">                                                                    </w:t>
      </w:r>
    </w:p>
    <w:p w:rsidR="00A36C77" w:rsidRDefault="00A36C77" w:rsidP="0069631C">
      <w:pPr>
        <w:spacing w:line="216" w:lineRule="auto"/>
        <w:jc w:val="center"/>
        <w:rPr>
          <w:rFonts w:ascii="Arial" w:hAnsi="Arial" w:cs="Arial"/>
          <w:sz w:val="18"/>
          <w:szCs w:val="18"/>
          <w:lang w:val="ru-RU"/>
        </w:rPr>
      </w:pPr>
      <w:r w:rsidRPr="00D7555F">
        <w:rPr>
          <w:rFonts w:ascii="Arial" w:hAnsi="Arial" w:cs="Arial"/>
          <w:sz w:val="18"/>
          <w:szCs w:val="18"/>
          <w:lang w:val="ru-RU"/>
        </w:rPr>
        <w:t>Члан 39.</w:t>
      </w:r>
    </w:p>
    <w:p w:rsidR="00A36C77" w:rsidRPr="00D7555F" w:rsidRDefault="00A36C77" w:rsidP="00A42AA6">
      <w:pPr>
        <w:spacing w:line="216" w:lineRule="auto"/>
        <w:jc w:val="both"/>
        <w:rPr>
          <w:rFonts w:ascii="Arial" w:hAnsi="Arial" w:cs="Arial"/>
          <w:sz w:val="18"/>
          <w:szCs w:val="18"/>
          <w:lang w:val="ru-RU"/>
        </w:rPr>
      </w:pPr>
    </w:p>
    <w:p w:rsidR="00A36C77" w:rsidRDefault="00A36C77" w:rsidP="00A42AA6">
      <w:pPr>
        <w:spacing w:line="216" w:lineRule="auto"/>
        <w:jc w:val="both"/>
        <w:rPr>
          <w:rFonts w:ascii="Arial" w:hAnsi="Arial" w:cs="Arial"/>
          <w:sz w:val="18"/>
          <w:szCs w:val="18"/>
          <w:lang w:val="sr-Cyrl-CS"/>
        </w:rPr>
      </w:pPr>
      <w:r w:rsidRPr="00D7555F">
        <w:rPr>
          <w:rFonts w:ascii="Arial" w:hAnsi="Arial" w:cs="Arial"/>
          <w:sz w:val="18"/>
          <w:szCs w:val="18"/>
          <w:lang w:val="sr-Cyrl-CS"/>
        </w:rPr>
        <w:tab/>
        <w:t>Уколико се власник не појави у току радног времена наплате паркирања (до 21 часа), возило на којем су постављени уређаји којима се спречава одвожење возила, биће пребачено специјалним „паук“ возилом  на за то одређено место, при чему се приликом преузимања возила плаћају трошкови услуге возила „паук" и трошкови складиштења и чувања возила.</w:t>
      </w:r>
    </w:p>
    <w:p w:rsidR="00A36C77" w:rsidRPr="00D7555F" w:rsidRDefault="00A36C77" w:rsidP="0069631C">
      <w:pPr>
        <w:spacing w:line="216" w:lineRule="auto"/>
        <w:rPr>
          <w:rFonts w:ascii="Arial" w:hAnsi="Arial" w:cs="Arial"/>
          <w:sz w:val="18"/>
          <w:szCs w:val="18"/>
          <w:lang w:val="sr-Cyrl-CS"/>
        </w:rPr>
      </w:pPr>
    </w:p>
    <w:p w:rsidR="00A36C77"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Члан 40.</w:t>
      </w:r>
    </w:p>
    <w:p w:rsidR="00A36C77" w:rsidRPr="00D7555F" w:rsidRDefault="00A36C77" w:rsidP="0069631C">
      <w:pPr>
        <w:spacing w:line="216" w:lineRule="auto"/>
        <w:jc w:val="center"/>
        <w:rPr>
          <w:rFonts w:ascii="Arial" w:hAnsi="Arial" w:cs="Arial"/>
          <w:sz w:val="18"/>
          <w:szCs w:val="18"/>
          <w:lang w:val="sr-Cyrl-CS"/>
        </w:rPr>
      </w:pPr>
    </w:p>
    <w:p w:rsidR="00A36C77" w:rsidRPr="00D7555F" w:rsidRDefault="00A36C77" w:rsidP="00A42AA6">
      <w:pPr>
        <w:spacing w:line="216" w:lineRule="auto"/>
        <w:jc w:val="both"/>
        <w:rPr>
          <w:rFonts w:ascii="Arial" w:hAnsi="Arial" w:cs="Arial"/>
          <w:sz w:val="18"/>
          <w:szCs w:val="18"/>
          <w:lang w:val="sr-Cyrl-CS"/>
        </w:rPr>
      </w:pPr>
      <w:r w:rsidRPr="00D7555F">
        <w:rPr>
          <w:rFonts w:ascii="Arial" w:hAnsi="Arial" w:cs="Arial"/>
          <w:sz w:val="18"/>
          <w:szCs w:val="18"/>
          <w:lang w:val="sr-Cyrl-CS"/>
        </w:rPr>
        <w:tab/>
        <w:t xml:space="preserve">Радни налог за специјално возило </w:t>
      </w:r>
      <w:r w:rsidRPr="00D7555F">
        <w:rPr>
          <w:rFonts w:ascii="Arial" w:hAnsi="Arial" w:cs="Arial"/>
          <w:sz w:val="18"/>
          <w:szCs w:val="18"/>
          <w:lang w:val="sr-Latn-CS"/>
        </w:rPr>
        <w:t>„</w:t>
      </w:r>
      <w:r w:rsidRPr="00D7555F">
        <w:rPr>
          <w:rFonts w:ascii="Arial" w:hAnsi="Arial" w:cs="Arial"/>
          <w:sz w:val="18"/>
          <w:szCs w:val="18"/>
          <w:lang w:val="sr-Cyrl-CS"/>
        </w:rPr>
        <w:t>паук</w:t>
      </w:r>
      <w:r w:rsidRPr="00D7555F">
        <w:rPr>
          <w:rFonts w:ascii="Arial" w:hAnsi="Arial" w:cs="Arial"/>
          <w:sz w:val="18"/>
          <w:szCs w:val="18"/>
          <w:lang w:val="sr-Latn-CS"/>
        </w:rPr>
        <w:t>“</w:t>
      </w:r>
      <w:r w:rsidRPr="00D7555F">
        <w:rPr>
          <w:rFonts w:ascii="Arial" w:hAnsi="Arial" w:cs="Arial"/>
          <w:sz w:val="18"/>
          <w:szCs w:val="18"/>
          <w:lang w:val="sr-Cyrl-CS"/>
        </w:rPr>
        <w:t xml:space="preserve"> ради уклањања возила из члана 34. ове одлуке издаје овлашћено лице Предузећа.</w:t>
      </w:r>
    </w:p>
    <w:p w:rsidR="00A36C77" w:rsidRPr="00D7555F" w:rsidRDefault="00A36C77" w:rsidP="00A42AA6">
      <w:pPr>
        <w:spacing w:line="216" w:lineRule="auto"/>
        <w:jc w:val="both"/>
        <w:rPr>
          <w:rFonts w:ascii="Arial" w:hAnsi="Arial" w:cs="Arial"/>
          <w:sz w:val="18"/>
          <w:szCs w:val="18"/>
          <w:lang w:val="sr-Cyrl-CS"/>
        </w:rPr>
      </w:pPr>
      <w:r w:rsidRPr="00D7555F">
        <w:rPr>
          <w:rFonts w:ascii="Arial" w:hAnsi="Arial" w:cs="Arial"/>
          <w:sz w:val="18"/>
          <w:szCs w:val="18"/>
          <w:lang w:val="sr-Cyrl-CS"/>
        </w:rPr>
        <w:tab/>
        <w:t>Овлашћено лице Предузећа - контролор, сачињава документацију (записник и фото снимак) у прилогу налога за уклањање возила, са видљивим чињеничним стањем у смислу места и времена отпочињања уклањања возила и времена прекршаја, као и регистарских таблица возила, која се чувају у архиви Предузећа.</w:t>
      </w:r>
    </w:p>
    <w:p w:rsidR="00A36C77" w:rsidRPr="00D7555F" w:rsidRDefault="00A36C77" w:rsidP="0069631C">
      <w:pPr>
        <w:spacing w:line="216" w:lineRule="auto"/>
        <w:rPr>
          <w:rFonts w:ascii="Arial" w:hAnsi="Arial" w:cs="Arial"/>
          <w:sz w:val="18"/>
          <w:szCs w:val="18"/>
          <w:lang w:val="sr-Cyrl-CS"/>
        </w:rPr>
      </w:pPr>
    </w:p>
    <w:p w:rsidR="00A36C77"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Члан 41.</w:t>
      </w:r>
    </w:p>
    <w:p w:rsidR="00A36C77" w:rsidRPr="00D7555F" w:rsidRDefault="00A36C77" w:rsidP="0069631C">
      <w:pPr>
        <w:spacing w:line="216" w:lineRule="auto"/>
        <w:jc w:val="center"/>
        <w:rPr>
          <w:rFonts w:ascii="Arial" w:hAnsi="Arial" w:cs="Arial"/>
          <w:sz w:val="18"/>
          <w:szCs w:val="18"/>
          <w:lang w:val="sr-Cyrl-CS"/>
        </w:rPr>
      </w:pPr>
    </w:p>
    <w:p w:rsidR="00A36C77" w:rsidRPr="00D7555F" w:rsidRDefault="00A36C77" w:rsidP="00A42AA6">
      <w:pPr>
        <w:spacing w:line="216" w:lineRule="auto"/>
        <w:jc w:val="both"/>
        <w:rPr>
          <w:rFonts w:ascii="Arial" w:hAnsi="Arial" w:cs="Arial"/>
          <w:sz w:val="18"/>
          <w:szCs w:val="18"/>
          <w:lang w:val="sr-Cyrl-CS"/>
        </w:rPr>
      </w:pPr>
      <w:r w:rsidRPr="00D7555F">
        <w:rPr>
          <w:rFonts w:ascii="Arial" w:hAnsi="Arial" w:cs="Arial"/>
          <w:sz w:val="18"/>
          <w:szCs w:val="18"/>
          <w:lang w:val="sr-Cyrl-CS"/>
        </w:rPr>
        <w:tab/>
        <w:t>Период започете интервенције, на уклањању непрописно паркираног возила, дефинише се од момента издавања налога за подизање возила од стране овлашћеног лица</w:t>
      </w:r>
      <w:r w:rsidRPr="00D7555F">
        <w:rPr>
          <w:rFonts w:ascii="Arial" w:hAnsi="Arial" w:cs="Arial"/>
          <w:sz w:val="18"/>
          <w:szCs w:val="18"/>
          <w:lang w:val="sr-Latn-CS"/>
        </w:rPr>
        <w:t>,</w:t>
      </w:r>
      <w:r w:rsidRPr="00D7555F">
        <w:rPr>
          <w:rFonts w:ascii="Arial" w:hAnsi="Arial" w:cs="Arial"/>
          <w:sz w:val="18"/>
          <w:szCs w:val="18"/>
          <w:lang w:val="sr-Cyrl-CS"/>
        </w:rPr>
        <w:t xml:space="preserve"> па све док не буде спуштено на платформу специјалног возила за уклањање (паука).</w:t>
      </w:r>
    </w:p>
    <w:p w:rsidR="00A36C77" w:rsidRPr="00D7555F" w:rsidRDefault="00A36C77" w:rsidP="00A42AA6">
      <w:pPr>
        <w:spacing w:line="216" w:lineRule="auto"/>
        <w:jc w:val="both"/>
        <w:rPr>
          <w:rFonts w:ascii="Arial" w:hAnsi="Arial" w:cs="Arial"/>
          <w:sz w:val="18"/>
          <w:szCs w:val="18"/>
          <w:lang w:val="sr-Cyrl-CS"/>
        </w:rPr>
      </w:pPr>
      <w:r w:rsidRPr="00D7555F">
        <w:rPr>
          <w:rFonts w:ascii="Arial" w:hAnsi="Arial" w:cs="Arial"/>
          <w:sz w:val="18"/>
          <w:szCs w:val="18"/>
          <w:lang w:val="sr-Cyrl-CS"/>
        </w:rPr>
        <w:tab/>
        <w:t>Интервенција ће се сматрати започетом уколико у току интервенције уклањања непрописно паркираног возила, корисник непрописно паркираног возила дође на место интервенције.</w:t>
      </w:r>
    </w:p>
    <w:p w:rsidR="00A36C77" w:rsidRPr="00D7555F" w:rsidRDefault="00A36C77" w:rsidP="00A42AA6">
      <w:pPr>
        <w:spacing w:line="216" w:lineRule="auto"/>
        <w:jc w:val="both"/>
        <w:rPr>
          <w:rFonts w:ascii="Arial" w:hAnsi="Arial" w:cs="Arial"/>
          <w:sz w:val="18"/>
          <w:szCs w:val="18"/>
          <w:lang w:val="sr-Cyrl-CS"/>
        </w:rPr>
      </w:pPr>
      <w:r w:rsidRPr="00D7555F">
        <w:rPr>
          <w:rFonts w:ascii="Arial" w:hAnsi="Arial" w:cs="Arial"/>
          <w:sz w:val="18"/>
          <w:szCs w:val="18"/>
          <w:lang w:val="sr-Cyrl-CS"/>
        </w:rPr>
        <w:tab/>
        <w:t>У случају из става 2. овог члана примењује се цена за започету интервенцију – „Покушај“ из важећег ценовника Предузећа.</w:t>
      </w:r>
    </w:p>
    <w:p w:rsidR="00A36C77"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Члан 42.</w:t>
      </w:r>
    </w:p>
    <w:p w:rsidR="00A36C77" w:rsidRPr="00D7555F" w:rsidRDefault="00A36C77" w:rsidP="0069631C">
      <w:pPr>
        <w:spacing w:line="216" w:lineRule="auto"/>
        <w:jc w:val="center"/>
        <w:rPr>
          <w:rFonts w:ascii="Arial" w:hAnsi="Arial" w:cs="Arial"/>
          <w:sz w:val="18"/>
          <w:szCs w:val="18"/>
          <w:lang w:val="sr-Cyrl-CS"/>
        </w:rPr>
      </w:pPr>
    </w:p>
    <w:p w:rsidR="00A36C77" w:rsidRPr="00D7555F" w:rsidRDefault="00A36C77" w:rsidP="00A42AA6">
      <w:pPr>
        <w:spacing w:line="216" w:lineRule="auto"/>
        <w:jc w:val="both"/>
        <w:rPr>
          <w:rFonts w:ascii="Arial" w:hAnsi="Arial" w:cs="Arial"/>
          <w:sz w:val="18"/>
          <w:szCs w:val="18"/>
          <w:lang w:val="sr-Cyrl-CS"/>
        </w:rPr>
      </w:pPr>
      <w:r w:rsidRPr="00D7555F">
        <w:rPr>
          <w:rFonts w:ascii="Arial" w:hAnsi="Arial" w:cs="Arial"/>
          <w:sz w:val="18"/>
          <w:szCs w:val="18"/>
          <w:lang w:val="sr-Cyrl-CS"/>
        </w:rPr>
        <w:tab/>
        <w:t xml:space="preserve">Уклоњена возила односе се и чувају на месту предвиђеном за чување возила. </w:t>
      </w:r>
    </w:p>
    <w:p w:rsidR="00A36C77" w:rsidRPr="00D7555F" w:rsidRDefault="00A36C77" w:rsidP="00A42AA6">
      <w:pPr>
        <w:spacing w:line="216" w:lineRule="auto"/>
        <w:jc w:val="both"/>
        <w:rPr>
          <w:rFonts w:ascii="Arial" w:hAnsi="Arial" w:cs="Arial"/>
          <w:sz w:val="18"/>
          <w:szCs w:val="18"/>
          <w:lang w:val="sr-Cyrl-CS"/>
        </w:rPr>
      </w:pPr>
      <w:r w:rsidRPr="00D7555F">
        <w:rPr>
          <w:rFonts w:ascii="Arial" w:hAnsi="Arial" w:cs="Arial"/>
          <w:sz w:val="18"/>
          <w:szCs w:val="18"/>
          <w:lang w:val="sr-Cyrl-CS"/>
        </w:rPr>
        <w:tab/>
        <w:t>Простор у коме се чувају однета возила мора бити заштићен, како би се возило обезбедило од евентуалне штете и како би се евентуални несавесни корисници спречили да преузму возило без измирења обавеза.</w:t>
      </w:r>
    </w:p>
    <w:p w:rsidR="00A36C77" w:rsidRPr="00D7555F" w:rsidRDefault="00A36C77" w:rsidP="0069631C">
      <w:pPr>
        <w:spacing w:line="216" w:lineRule="auto"/>
        <w:rPr>
          <w:rFonts w:ascii="Arial" w:hAnsi="Arial" w:cs="Arial"/>
          <w:sz w:val="18"/>
          <w:szCs w:val="18"/>
          <w:lang w:val="sr-Cyrl-CS"/>
        </w:rPr>
      </w:pPr>
    </w:p>
    <w:p w:rsidR="00A36C77"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Члан 43.</w:t>
      </w:r>
    </w:p>
    <w:p w:rsidR="00A36C77" w:rsidRPr="00D7555F" w:rsidRDefault="00A36C77" w:rsidP="0069631C">
      <w:pPr>
        <w:spacing w:line="216" w:lineRule="auto"/>
        <w:jc w:val="center"/>
        <w:rPr>
          <w:rFonts w:ascii="Arial" w:hAnsi="Arial" w:cs="Arial"/>
          <w:sz w:val="18"/>
          <w:szCs w:val="18"/>
          <w:lang w:val="sr-Cyrl-CS"/>
        </w:rPr>
      </w:pPr>
    </w:p>
    <w:p w:rsidR="00A36C77" w:rsidRPr="00D7555F" w:rsidRDefault="00A36C77" w:rsidP="0069631C">
      <w:pPr>
        <w:spacing w:line="216" w:lineRule="auto"/>
        <w:rPr>
          <w:rFonts w:ascii="Arial" w:hAnsi="Arial" w:cs="Arial"/>
          <w:sz w:val="18"/>
          <w:szCs w:val="18"/>
          <w:lang w:val="sr-Cyrl-CS"/>
        </w:rPr>
      </w:pPr>
      <w:r w:rsidRPr="00D7555F">
        <w:rPr>
          <w:rFonts w:ascii="Arial" w:hAnsi="Arial" w:cs="Arial"/>
          <w:sz w:val="18"/>
          <w:szCs w:val="18"/>
          <w:lang w:val="sr-Cyrl-CS"/>
        </w:rPr>
        <w:tab/>
        <w:t>Корисник уклоњеног возила, пре преузимања возила, дужан је да се идентификује и евидентира као корисник уклоњеног  возила и  да, по важећем ценовнику Предузећа плати:</w:t>
      </w:r>
    </w:p>
    <w:p w:rsidR="00A36C77" w:rsidRPr="00D7555F" w:rsidRDefault="00A36C77" w:rsidP="0069631C">
      <w:pPr>
        <w:spacing w:line="216" w:lineRule="auto"/>
        <w:rPr>
          <w:rFonts w:ascii="Arial" w:hAnsi="Arial" w:cs="Arial"/>
          <w:sz w:val="18"/>
          <w:szCs w:val="18"/>
          <w:lang w:val="sr-Cyrl-CS"/>
        </w:rPr>
      </w:pPr>
      <w:r w:rsidRPr="00D7555F">
        <w:rPr>
          <w:rFonts w:ascii="Arial" w:hAnsi="Arial" w:cs="Arial"/>
          <w:sz w:val="18"/>
          <w:szCs w:val="18"/>
          <w:lang w:val="sr-Cyrl-CS"/>
        </w:rPr>
        <w:t>- трошкове уклањања возила,</w:t>
      </w:r>
    </w:p>
    <w:p w:rsidR="00A36C77" w:rsidRPr="00D7555F" w:rsidRDefault="00A36C77" w:rsidP="0069631C">
      <w:pPr>
        <w:spacing w:line="216" w:lineRule="auto"/>
        <w:rPr>
          <w:rFonts w:ascii="Arial" w:hAnsi="Arial" w:cs="Arial"/>
          <w:sz w:val="18"/>
          <w:szCs w:val="18"/>
          <w:lang w:val="sr-Cyrl-CS"/>
        </w:rPr>
      </w:pPr>
      <w:r w:rsidRPr="00D7555F">
        <w:rPr>
          <w:rFonts w:ascii="Arial" w:hAnsi="Arial" w:cs="Arial"/>
          <w:sz w:val="18"/>
          <w:szCs w:val="18"/>
          <w:lang w:val="sr-Cyrl-CS"/>
        </w:rPr>
        <w:t xml:space="preserve">- трошкове складиштења и чувања возила.  </w:t>
      </w:r>
    </w:p>
    <w:p w:rsidR="00A36C77" w:rsidRPr="00D7555F" w:rsidRDefault="00A36C77" w:rsidP="0069631C">
      <w:pPr>
        <w:spacing w:line="216" w:lineRule="auto"/>
        <w:rPr>
          <w:rFonts w:ascii="Arial" w:hAnsi="Arial" w:cs="Arial"/>
          <w:sz w:val="18"/>
          <w:szCs w:val="18"/>
          <w:lang w:val="sr-Cyrl-CS"/>
        </w:rPr>
      </w:pPr>
      <w:r w:rsidRPr="00D7555F">
        <w:rPr>
          <w:rFonts w:ascii="Arial" w:hAnsi="Arial" w:cs="Arial"/>
          <w:sz w:val="18"/>
          <w:szCs w:val="18"/>
          <w:lang w:val="sr-Cyrl-CS"/>
        </w:rPr>
        <w:tab/>
        <w:t>Корисник је дужан да пре преузимања возила, донесе попуњени образац о евидентирању казне за непрописно паркирање, за коју налог издаје овлашћено лице министарства унутрашњих послова.</w:t>
      </w:r>
    </w:p>
    <w:p w:rsidR="00A36C77" w:rsidRPr="00D7555F" w:rsidRDefault="00A36C77" w:rsidP="0069631C">
      <w:pPr>
        <w:spacing w:line="216" w:lineRule="auto"/>
        <w:jc w:val="center"/>
        <w:rPr>
          <w:rFonts w:ascii="Arial" w:hAnsi="Arial" w:cs="Arial"/>
          <w:sz w:val="18"/>
          <w:szCs w:val="18"/>
          <w:lang w:val="sr-Cyrl-CS"/>
        </w:rPr>
      </w:pPr>
    </w:p>
    <w:p w:rsidR="00A36C77"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Члан 44.</w:t>
      </w:r>
    </w:p>
    <w:p w:rsidR="00A36C77" w:rsidRPr="00D7555F" w:rsidRDefault="00A36C77" w:rsidP="0069631C">
      <w:pPr>
        <w:spacing w:line="216" w:lineRule="auto"/>
        <w:jc w:val="center"/>
        <w:rPr>
          <w:rFonts w:ascii="Arial" w:hAnsi="Arial" w:cs="Arial"/>
          <w:sz w:val="18"/>
          <w:szCs w:val="18"/>
          <w:lang w:val="sr-Cyrl-CS"/>
        </w:rPr>
      </w:pPr>
    </w:p>
    <w:p w:rsidR="00A36C77" w:rsidRPr="00D7555F" w:rsidRDefault="00A36C77" w:rsidP="0069631C">
      <w:pPr>
        <w:spacing w:line="216" w:lineRule="auto"/>
        <w:jc w:val="both"/>
        <w:rPr>
          <w:rFonts w:ascii="Arial" w:hAnsi="Arial" w:cs="Arial"/>
          <w:sz w:val="18"/>
          <w:szCs w:val="18"/>
          <w:lang w:val="sr-Cyrl-CS"/>
        </w:rPr>
      </w:pPr>
      <w:r>
        <w:rPr>
          <w:rFonts w:ascii="Arial" w:hAnsi="Arial" w:cs="Arial"/>
          <w:sz w:val="18"/>
          <w:szCs w:val="18"/>
          <w:lang w:val="sr-Cyrl-CS"/>
        </w:rPr>
        <w:tab/>
      </w:r>
      <w:r w:rsidRPr="00D7555F">
        <w:rPr>
          <w:rFonts w:ascii="Arial" w:hAnsi="Arial" w:cs="Arial"/>
          <w:sz w:val="18"/>
          <w:szCs w:val="18"/>
          <w:lang w:val="sr-Cyrl-CS"/>
        </w:rPr>
        <w:t>Ближе одредбе у вези са овим питањима могу се уређивати посебним Правилником.</w:t>
      </w:r>
    </w:p>
    <w:p w:rsidR="00A36C77" w:rsidRPr="00D7555F" w:rsidRDefault="00A36C77" w:rsidP="0069631C">
      <w:pPr>
        <w:spacing w:line="216" w:lineRule="auto"/>
        <w:jc w:val="center"/>
        <w:rPr>
          <w:rFonts w:ascii="Arial" w:hAnsi="Arial" w:cs="Arial"/>
          <w:sz w:val="18"/>
          <w:szCs w:val="18"/>
          <w:lang w:val="sr-Cyrl-CS"/>
        </w:rPr>
      </w:pPr>
    </w:p>
    <w:p w:rsidR="00A36C77" w:rsidRPr="00D7555F" w:rsidRDefault="00A36C77" w:rsidP="00BE2CBC">
      <w:pPr>
        <w:spacing w:line="216" w:lineRule="auto"/>
        <w:jc w:val="center"/>
        <w:rPr>
          <w:rFonts w:ascii="Arial" w:hAnsi="Arial" w:cs="Arial"/>
          <w:sz w:val="18"/>
          <w:szCs w:val="18"/>
          <w:lang w:val="sr-Cyrl-CS"/>
        </w:rPr>
      </w:pPr>
      <w:r w:rsidRPr="00D7555F">
        <w:rPr>
          <w:rFonts w:ascii="Arial" w:hAnsi="Arial" w:cs="Arial"/>
          <w:sz w:val="18"/>
          <w:szCs w:val="18"/>
          <w:lang w:val="sr-Cyrl-CS"/>
        </w:rPr>
        <w:t>СТЕПЕН ОДГОВОРНОСТИ ПРЕДУЗЕЋА</w:t>
      </w:r>
    </w:p>
    <w:p w:rsidR="00A36C77" w:rsidRPr="00D7555F" w:rsidRDefault="00A36C77" w:rsidP="00BE2CBC">
      <w:pPr>
        <w:spacing w:line="216" w:lineRule="auto"/>
        <w:jc w:val="center"/>
        <w:rPr>
          <w:rFonts w:ascii="Arial" w:hAnsi="Arial" w:cs="Arial"/>
          <w:sz w:val="18"/>
          <w:szCs w:val="18"/>
          <w:lang w:val="sr-Cyrl-CS"/>
        </w:rPr>
      </w:pPr>
    </w:p>
    <w:p w:rsidR="00A36C77"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Члан 45.</w:t>
      </w:r>
    </w:p>
    <w:p w:rsidR="00A36C77" w:rsidRPr="00D7555F" w:rsidRDefault="00A36C77" w:rsidP="0069631C">
      <w:pPr>
        <w:spacing w:line="216" w:lineRule="auto"/>
        <w:jc w:val="center"/>
        <w:rPr>
          <w:rFonts w:ascii="Arial" w:hAnsi="Arial" w:cs="Arial"/>
          <w:sz w:val="18"/>
          <w:szCs w:val="18"/>
          <w:lang w:val="sr-Cyrl-CS"/>
        </w:rPr>
      </w:pPr>
    </w:p>
    <w:p w:rsidR="00A36C77" w:rsidRPr="004619EC" w:rsidRDefault="00A36C77" w:rsidP="004619EC">
      <w:pPr>
        <w:spacing w:line="216" w:lineRule="auto"/>
        <w:jc w:val="both"/>
        <w:rPr>
          <w:rFonts w:ascii="Arial" w:hAnsi="Arial" w:cs="Arial"/>
          <w:sz w:val="18"/>
          <w:szCs w:val="18"/>
          <w:lang w:val="sr-Cyrl-CS"/>
        </w:rPr>
      </w:pPr>
      <w:r>
        <w:rPr>
          <w:rFonts w:ascii="Arial" w:hAnsi="Arial" w:cs="Arial"/>
          <w:sz w:val="18"/>
          <w:szCs w:val="18"/>
          <w:lang w:val="sr-Cyrl-CS"/>
        </w:rPr>
        <w:tab/>
      </w:r>
      <w:r w:rsidRPr="00D7555F">
        <w:rPr>
          <w:rFonts w:ascii="Arial" w:hAnsi="Arial" w:cs="Arial"/>
          <w:sz w:val="18"/>
          <w:szCs w:val="18"/>
          <w:lang w:val="sr-Cyrl-CS"/>
        </w:rPr>
        <w:t>Предузеће је дужно да свој рад и пословање организује тако да обезбеди трајно и несметано пружање услуга корисницима, и у складу са одредбама ове Одлуке обезбеди прописани обим, врсту и квалитет услуге.</w:t>
      </w:r>
    </w:p>
    <w:p w:rsidR="00A36C77" w:rsidRPr="00BE2CBC" w:rsidRDefault="00A36C77" w:rsidP="0069631C">
      <w:pPr>
        <w:spacing w:line="216" w:lineRule="auto"/>
        <w:jc w:val="both"/>
        <w:rPr>
          <w:rFonts w:ascii="Arial" w:hAnsi="Arial" w:cs="Arial"/>
          <w:sz w:val="18"/>
          <w:szCs w:val="18"/>
          <w:lang w:val="sr-Cyrl-CS"/>
        </w:rPr>
      </w:pPr>
      <w:r>
        <w:rPr>
          <w:rFonts w:ascii="Arial" w:hAnsi="Arial" w:cs="Arial"/>
          <w:sz w:val="18"/>
          <w:szCs w:val="18"/>
          <w:lang w:val="sr-Cyrl-CS"/>
        </w:rPr>
        <w:tab/>
      </w:r>
      <w:r w:rsidRPr="00D7555F">
        <w:rPr>
          <w:rFonts w:ascii="Arial" w:hAnsi="Arial" w:cs="Arial"/>
          <w:sz w:val="18"/>
          <w:szCs w:val="18"/>
        </w:rPr>
        <w:t xml:space="preserve">Предузеће је дужно да јавна паркиралишта одржава (чисти, у зимском периоду уклања снег и лед), обележава и опрема на начин којим се обезбеђују услови за безбедно и несметано коришћење. </w:t>
      </w:r>
    </w:p>
    <w:p w:rsidR="00A36C77" w:rsidRDefault="00A36C77" w:rsidP="0069631C">
      <w:pPr>
        <w:spacing w:line="216" w:lineRule="auto"/>
        <w:jc w:val="center"/>
        <w:rPr>
          <w:rFonts w:ascii="Arial" w:hAnsi="Arial" w:cs="Arial"/>
          <w:sz w:val="18"/>
          <w:szCs w:val="18"/>
          <w:lang w:val="ru-RU"/>
        </w:rPr>
      </w:pPr>
      <w:r w:rsidRPr="00D7555F">
        <w:rPr>
          <w:rFonts w:ascii="Arial" w:hAnsi="Arial" w:cs="Arial"/>
          <w:sz w:val="18"/>
          <w:szCs w:val="18"/>
          <w:lang w:val="ru-RU"/>
        </w:rPr>
        <w:t>Члан 46.</w:t>
      </w:r>
    </w:p>
    <w:p w:rsidR="00A36C77" w:rsidRPr="00D7555F" w:rsidRDefault="00A36C77" w:rsidP="0069631C">
      <w:pPr>
        <w:spacing w:line="216" w:lineRule="auto"/>
        <w:jc w:val="center"/>
        <w:rPr>
          <w:rFonts w:ascii="Arial" w:hAnsi="Arial" w:cs="Arial"/>
          <w:sz w:val="18"/>
          <w:szCs w:val="18"/>
          <w:lang w:val="ru-RU"/>
        </w:rPr>
      </w:pPr>
    </w:p>
    <w:p w:rsidR="00A36C77" w:rsidRDefault="00A36C77" w:rsidP="0069631C">
      <w:pPr>
        <w:spacing w:line="216" w:lineRule="auto"/>
        <w:rPr>
          <w:rFonts w:ascii="Arial" w:hAnsi="Arial" w:cs="Arial"/>
          <w:sz w:val="18"/>
          <w:szCs w:val="18"/>
          <w:lang w:val="ru-RU"/>
        </w:rPr>
      </w:pPr>
      <w:r w:rsidRPr="00D7555F">
        <w:rPr>
          <w:rFonts w:ascii="Arial" w:hAnsi="Arial" w:cs="Arial"/>
          <w:sz w:val="18"/>
          <w:szCs w:val="18"/>
          <w:lang w:val="ru-RU"/>
        </w:rPr>
        <w:tab/>
        <w:t>Предузеће нема обавезу чувања возила и не сноси одговорност за општећење или крађу возила и ствари из возила на јавним паркиралиштима.</w:t>
      </w:r>
    </w:p>
    <w:p w:rsidR="00A36C77" w:rsidRPr="00D7555F" w:rsidRDefault="00A36C77" w:rsidP="0069631C">
      <w:pPr>
        <w:spacing w:line="216" w:lineRule="auto"/>
        <w:rPr>
          <w:rFonts w:ascii="Arial" w:hAnsi="Arial" w:cs="Arial"/>
          <w:sz w:val="18"/>
          <w:szCs w:val="18"/>
          <w:lang w:val="ru-RU"/>
        </w:rPr>
      </w:pPr>
      <w:r w:rsidRPr="00D7555F">
        <w:rPr>
          <w:rFonts w:ascii="Arial" w:hAnsi="Arial" w:cs="Arial"/>
          <w:sz w:val="18"/>
          <w:szCs w:val="18"/>
          <w:lang w:val="ru-RU"/>
        </w:rPr>
        <w:t xml:space="preserve"> </w:t>
      </w:r>
    </w:p>
    <w:p w:rsidR="00A36C77"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Члан 47.</w:t>
      </w:r>
    </w:p>
    <w:p w:rsidR="00A36C77" w:rsidRPr="00D7555F" w:rsidRDefault="00A36C77" w:rsidP="0069631C">
      <w:pPr>
        <w:spacing w:line="216" w:lineRule="auto"/>
        <w:jc w:val="center"/>
        <w:rPr>
          <w:rFonts w:ascii="Arial" w:hAnsi="Arial" w:cs="Arial"/>
          <w:sz w:val="18"/>
          <w:szCs w:val="18"/>
          <w:lang w:val="sr-Cyrl-CS"/>
        </w:rPr>
      </w:pPr>
    </w:p>
    <w:p w:rsidR="00A36C77" w:rsidRPr="00D7555F" w:rsidRDefault="00A36C77" w:rsidP="00BE2CBC">
      <w:pPr>
        <w:spacing w:line="216" w:lineRule="auto"/>
        <w:jc w:val="both"/>
        <w:rPr>
          <w:rFonts w:ascii="Arial" w:hAnsi="Arial" w:cs="Arial"/>
          <w:sz w:val="18"/>
          <w:szCs w:val="18"/>
          <w:lang w:val="sr-Cyrl-CS"/>
        </w:rPr>
      </w:pPr>
      <w:r w:rsidRPr="00D7555F">
        <w:rPr>
          <w:rFonts w:ascii="Arial" w:hAnsi="Arial" w:cs="Arial"/>
          <w:sz w:val="18"/>
          <w:szCs w:val="18"/>
          <w:lang w:val="sr-Cyrl-CS"/>
        </w:rPr>
        <w:tab/>
        <w:t>Предузеће сноси материјалну одговорност за евентуална оштећења возила приликом одношења непрописно паркираних возила, од момента започињања уклањања, током чувања уклоњеног возила на депоу, све до момента преузимања возила од стране корисника.</w:t>
      </w:r>
    </w:p>
    <w:p w:rsidR="00A36C77" w:rsidRPr="00D7555F" w:rsidRDefault="00A36C77" w:rsidP="00BE2CBC">
      <w:pPr>
        <w:spacing w:line="216" w:lineRule="auto"/>
        <w:jc w:val="both"/>
        <w:rPr>
          <w:rFonts w:ascii="Arial" w:hAnsi="Arial" w:cs="Arial"/>
          <w:sz w:val="18"/>
          <w:szCs w:val="18"/>
          <w:lang w:val="sr-Cyrl-CS"/>
        </w:rPr>
      </w:pPr>
      <w:r w:rsidRPr="00D7555F">
        <w:rPr>
          <w:rFonts w:ascii="Arial" w:hAnsi="Arial" w:cs="Arial"/>
          <w:sz w:val="18"/>
          <w:szCs w:val="18"/>
          <w:lang w:val="sr-Cyrl-CS"/>
        </w:rPr>
        <w:tab/>
        <w:t>Предузеће не сноси материјалну одговорност за евентуална оштећења возила која се догоде приликом одношења непрописно паркираних возила (хаварисаних и напуштених), уколико се возило налази у таквом стању да није могуће уклонити га без оштећења, што доказује фото снимком и сачињавањем записника са лица места.</w:t>
      </w:r>
    </w:p>
    <w:p w:rsidR="00A36C77" w:rsidRPr="00D7555F" w:rsidRDefault="00A36C77" w:rsidP="0069631C">
      <w:pPr>
        <w:spacing w:line="216" w:lineRule="auto"/>
        <w:rPr>
          <w:rFonts w:ascii="Arial" w:hAnsi="Arial" w:cs="Arial"/>
          <w:sz w:val="18"/>
          <w:szCs w:val="18"/>
          <w:lang w:val="sr-Cyrl-CS"/>
        </w:rPr>
      </w:pPr>
      <w:r w:rsidRPr="00D7555F">
        <w:rPr>
          <w:rFonts w:ascii="Arial" w:hAnsi="Arial" w:cs="Arial"/>
          <w:sz w:val="18"/>
          <w:szCs w:val="18"/>
          <w:lang w:val="sr-Cyrl-CS"/>
        </w:rPr>
        <w:tab/>
      </w:r>
      <w:r w:rsidRPr="00D7555F">
        <w:rPr>
          <w:rFonts w:ascii="Arial" w:hAnsi="Arial" w:cs="Arial"/>
          <w:sz w:val="18"/>
          <w:szCs w:val="18"/>
          <w:lang w:val="sr-Cyrl-CS"/>
        </w:rPr>
        <w:tab/>
      </w:r>
      <w:r w:rsidRPr="00D7555F">
        <w:rPr>
          <w:rFonts w:ascii="Arial" w:hAnsi="Arial" w:cs="Arial"/>
          <w:sz w:val="18"/>
          <w:szCs w:val="18"/>
          <w:lang w:val="sr-Cyrl-CS"/>
        </w:rPr>
        <w:tab/>
      </w:r>
      <w:r w:rsidRPr="00D7555F">
        <w:rPr>
          <w:rFonts w:ascii="Arial" w:hAnsi="Arial" w:cs="Arial"/>
          <w:sz w:val="18"/>
          <w:szCs w:val="18"/>
          <w:lang w:val="sr-Cyrl-CS"/>
        </w:rPr>
        <w:tab/>
      </w:r>
      <w:r w:rsidRPr="00D7555F">
        <w:rPr>
          <w:rFonts w:ascii="Arial" w:hAnsi="Arial" w:cs="Arial"/>
          <w:sz w:val="18"/>
          <w:szCs w:val="18"/>
          <w:lang w:val="sr-Cyrl-CS"/>
        </w:rPr>
        <w:tab/>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Н А Д З О Р</w:t>
      </w:r>
    </w:p>
    <w:p w:rsidR="00A36C77" w:rsidRPr="00D7555F" w:rsidRDefault="00A36C77" w:rsidP="0069631C">
      <w:pPr>
        <w:spacing w:line="216" w:lineRule="auto"/>
        <w:jc w:val="both"/>
        <w:rPr>
          <w:rFonts w:ascii="Arial" w:hAnsi="Arial" w:cs="Arial"/>
          <w:sz w:val="18"/>
          <w:szCs w:val="18"/>
          <w:lang w:val="sr-Cyrl-CS"/>
        </w:rPr>
      </w:pPr>
    </w:p>
    <w:p w:rsidR="00A36C77" w:rsidRDefault="00A36C77" w:rsidP="006E59FA">
      <w:pPr>
        <w:spacing w:line="216" w:lineRule="auto"/>
        <w:jc w:val="center"/>
        <w:rPr>
          <w:rFonts w:ascii="Arial" w:hAnsi="Arial" w:cs="Arial"/>
          <w:sz w:val="18"/>
          <w:szCs w:val="18"/>
          <w:lang w:val="sr-Cyrl-CS"/>
        </w:rPr>
      </w:pPr>
      <w:r w:rsidRPr="00D7555F">
        <w:rPr>
          <w:rFonts w:ascii="Arial" w:hAnsi="Arial" w:cs="Arial"/>
          <w:sz w:val="18"/>
          <w:szCs w:val="18"/>
          <w:lang w:val="sr-Cyrl-CS"/>
        </w:rPr>
        <w:t>Члан 48.</w:t>
      </w:r>
    </w:p>
    <w:p w:rsidR="00A36C77" w:rsidRPr="00D7555F" w:rsidRDefault="00A36C77" w:rsidP="006E59FA">
      <w:pPr>
        <w:spacing w:line="216" w:lineRule="auto"/>
        <w:jc w:val="center"/>
        <w:rPr>
          <w:rFonts w:ascii="Arial" w:hAnsi="Arial" w:cs="Arial"/>
          <w:sz w:val="18"/>
          <w:szCs w:val="18"/>
          <w:lang w:val="sr-Cyrl-CS"/>
        </w:rPr>
      </w:pPr>
    </w:p>
    <w:p w:rsidR="00A36C77" w:rsidRPr="00D7555F" w:rsidRDefault="00A36C77" w:rsidP="00BE2CBC">
      <w:pPr>
        <w:spacing w:line="216" w:lineRule="auto"/>
        <w:jc w:val="both"/>
        <w:rPr>
          <w:rFonts w:ascii="Arial" w:hAnsi="Arial" w:cs="Arial"/>
          <w:sz w:val="18"/>
          <w:szCs w:val="18"/>
          <w:lang w:val="sr-Cyrl-CS"/>
        </w:rPr>
      </w:pPr>
      <w:r w:rsidRPr="00D7555F">
        <w:rPr>
          <w:rFonts w:ascii="Arial" w:hAnsi="Arial" w:cs="Arial"/>
          <w:sz w:val="18"/>
          <w:szCs w:val="18"/>
          <w:lang w:val="sr-Cyrl-CS"/>
        </w:rPr>
        <w:tab/>
        <w:t>Надзор над применом одредаба ове одлуке и над законитошћу рада Предузећа врши О</w:t>
      </w:r>
      <w:r w:rsidRPr="00D7555F">
        <w:rPr>
          <w:rFonts w:ascii="Arial" w:hAnsi="Arial" w:cs="Arial"/>
          <w:sz w:val="18"/>
          <w:szCs w:val="18"/>
          <w:lang w:val="sr-Latn-CS"/>
        </w:rPr>
        <w:t>снивач.</w:t>
      </w:r>
    </w:p>
    <w:p w:rsidR="00A36C77" w:rsidRDefault="00A36C77" w:rsidP="00BE2CBC">
      <w:pPr>
        <w:spacing w:line="216" w:lineRule="auto"/>
        <w:jc w:val="both"/>
        <w:rPr>
          <w:rFonts w:ascii="Arial" w:hAnsi="Arial" w:cs="Arial"/>
          <w:sz w:val="18"/>
          <w:szCs w:val="18"/>
          <w:lang w:val="sr-Cyrl-CS"/>
        </w:rPr>
      </w:pPr>
      <w:r w:rsidRPr="00D7555F">
        <w:rPr>
          <w:rFonts w:ascii="Arial" w:hAnsi="Arial" w:cs="Arial"/>
          <w:sz w:val="18"/>
          <w:szCs w:val="18"/>
          <w:lang w:val="sr-Cyrl-CS"/>
        </w:rPr>
        <w:tab/>
        <w:t>Послове инспекцијског надзора над применом ове Одлуке и аката донетих на снову ове Одлуке, као и над обављањем комуналне делатности врши комунална и саобраћајна инспекција и овлашћени радници унутрашњих послова у оквиру својих надлежности утврђених Законом.</w:t>
      </w:r>
    </w:p>
    <w:p w:rsidR="00A36C77" w:rsidRPr="006E59FA" w:rsidRDefault="00A36C77" w:rsidP="0069631C">
      <w:pPr>
        <w:spacing w:line="216" w:lineRule="auto"/>
        <w:rPr>
          <w:rFonts w:ascii="Arial" w:hAnsi="Arial" w:cs="Arial"/>
          <w:sz w:val="18"/>
          <w:szCs w:val="18"/>
        </w:rPr>
      </w:pPr>
    </w:p>
    <w:p w:rsidR="00A36C77" w:rsidRPr="00D7555F" w:rsidRDefault="00A36C77" w:rsidP="006E59FA">
      <w:pPr>
        <w:spacing w:line="216" w:lineRule="auto"/>
        <w:jc w:val="center"/>
        <w:rPr>
          <w:rFonts w:ascii="Arial" w:hAnsi="Arial" w:cs="Arial"/>
          <w:sz w:val="18"/>
          <w:szCs w:val="18"/>
          <w:lang w:val="sr-Cyrl-CS"/>
        </w:rPr>
      </w:pPr>
      <w:r w:rsidRPr="00D7555F">
        <w:rPr>
          <w:rFonts w:ascii="Arial" w:hAnsi="Arial" w:cs="Arial"/>
          <w:sz w:val="18"/>
          <w:szCs w:val="18"/>
          <w:lang w:val="sr-Latn-CS"/>
        </w:rPr>
        <w:t>КАЗНЕНЕ ОДРЕДБЕ</w:t>
      </w:r>
    </w:p>
    <w:p w:rsidR="00A36C77" w:rsidRPr="00D7555F" w:rsidRDefault="00A36C77" w:rsidP="0069631C">
      <w:pPr>
        <w:spacing w:line="216" w:lineRule="auto"/>
        <w:jc w:val="both"/>
        <w:rPr>
          <w:rFonts w:ascii="Arial" w:hAnsi="Arial" w:cs="Arial"/>
          <w:sz w:val="18"/>
          <w:szCs w:val="18"/>
          <w:lang w:val="sr-Cyrl-CS"/>
        </w:rPr>
      </w:pPr>
    </w:p>
    <w:p w:rsidR="00A36C77"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Latn-CS"/>
        </w:rPr>
        <w:t xml:space="preserve">Члан </w:t>
      </w:r>
      <w:r w:rsidRPr="00D7555F">
        <w:rPr>
          <w:rFonts w:ascii="Arial" w:hAnsi="Arial" w:cs="Arial"/>
          <w:sz w:val="18"/>
          <w:szCs w:val="18"/>
          <w:lang w:val="sr-Cyrl-CS"/>
        </w:rPr>
        <w:t>49.</w:t>
      </w:r>
    </w:p>
    <w:p w:rsidR="00A36C77" w:rsidRPr="00D7555F" w:rsidRDefault="00A36C77" w:rsidP="0069631C">
      <w:pPr>
        <w:spacing w:line="216" w:lineRule="auto"/>
        <w:jc w:val="center"/>
        <w:rPr>
          <w:rFonts w:ascii="Arial" w:hAnsi="Arial" w:cs="Arial"/>
          <w:sz w:val="18"/>
          <w:szCs w:val="18"/>
          <w:lang w:val="sr-Cyrl-CS"/>
        </w:rPr>
      </w:pPr>
    </w:p>
    <w:p w:rsidR="00A36C77" w:rsidRPr="001123BD" w:rsidRDefault="00A36C77" w:rsidP="00BE2CBC">
      <w:pPr>
        <w:spacing w:line="216" w:lineRule="auto"/>
        <w:jc w:val="both"/>
        <w:rPr>
          <w:rFonts w:ascii="Arial" w:hAnsi="Arial" w:cs="Arial"/>
          <w:sz w:val="18"/>
          <w:szCs w:val="18"/>
        </w:rPr>
      </w:pPr>
      <w:r>
        <w:rPr>
          <w:rFonts w:ascii="Arial" w:hAnsi="Arial" w:cs="Arial"/>
          <w:sz w:val="18"/>
          <w:szCs w:val="18"/>
        </w:rPr>
        <w:tab/>
      </w:r>
      <w:r w:rsidRPr="00D7555F">
        <w:rPr>
          <w:rFonts w:ascii="Arial" w:hAnsi="Arial" w:cs="Arial"/>
          <w:sz w:val="18"/>
          <w:szCs w:val="18"/>
          <w:lang w:val="sr-Cyrl-CS"/>
        </w:rPr>
        <w:t>Н</w:t>
      </w:r>
      <w:r w:rsidRPr="00D7555F">
        <w:rPr>
          <w:rFonts w:ascii="Arial" w:hAnsi="Arial" w:cs="Arial"/>
          <w:sz w:val="18"/>
          <w:szCs w:val="18"/>
          <w:lang w:val="sr-Latn-CS"/>
        </w:rPr>
        <w:t xml:space="preserve">овчаном казном </w:t>
      </w:r>
      <w:r w:rsidRPr="00D7555F">
        <w:rPr>
          <w:rFonts w:ascii="Arial" w:hAnsi="Arial" w:cs="Arial"/>
          <w:sz w:val="18"/>
          <w:szCs w:val="18"/>
          <w:lang w:val="sr-Cyrl-CS"/>
        </w:rPr>
        <w:t xml:space="preserve">у фиксном износу </w:t>
      </w:r>
      <w:r w:rsidRPr="00D7555F">
        <w:rPr>
          <w:rFonts w:ascii="Arial" w:hAnsi="Arial" w:cs="Arial"/>
          <w:sz w:val="18"/>
          <w:szCs w:val="18"/>
          <w:lang w:val="sr-Latn-CS"/>
        </w:rPr>
        <w:t xml:space="preserve">од </w:t>
      </w:r>
      <w:r w:rsidRPr="00D7555F">
        <w:rPr>
          <w:rFonts w:ascii="Arial" w:hAnsi="Arial" w:cs="Arial"/>
          <w:sz w:val="18"/>
          <w:szCs w:val="18"/>
          <w:lang w:val="sr-Cyrl-CS"/>
        </w:rPr>
        <w:t>6</w:t>
      </w:r>
      <w:r w:rsidRPr="00D7555F">
        <w:rPr>
          <w:rFonts w:ascii="Arial" w:hAnsi="Arial" w:cs="Arial"/>
          <w:sz w:val="18"/>
          <w:szCs w:val="18"/>
          <w:lang w:val="sr-Latn-CS"/>
        </w:rPr>
        <w:t xml:space="preserve">.000,00 динара казниће се за прекршај </w:t>
      </w:r>
      <w:r w:rsidRPr="00D7555F">
        <w:rPr>
          <w:rFonts w:ascii="Arial" w:hAnsi="Arial" w:cs="Arial"/>
          <w:sz w:val="18"/>
          <w:szCs w:val="18"/>
          <w:lang w:val="sr-Cyrl-CS"/>
        </w:rPr>
        <w:t xml:space="preserve">власник возила или корисник – возач, </w:t>
      </w:r>
      <w:r w:rsidRPr="00D7555F">
        <w:rPr>
          <w:rFonts w:ascii="Arial" w:hAnsi="Arial" w:cs="Arial"/>
          <w:sz w:val="18"/>
          <w:szCs w:val="18"/>
          <w:lang w:val="sr-Latn-CS"/>
        </w:rPr>
        <w:t>ако</w:t>
      </w:r>
      <w:r w:rsidRPr="00D7555F">
        <w:rPr>
          <w:rFonts w:ascii="Arial" w:hAnsi="Arial" w:cs="Arial"/>
          <w:sz w:val="18"/>
          <w:szCs w:val="18"/>
          <w:lang w:val="sr-Cyrl-CS"/>
        </w:rPr>
        <w:t xml:space="preserve"> </w:t>
      </w:r>
      <w:r w:rsidRPr="00D7555F">
        <w:rPr>
          <w:rFonts w:ascii="Arial" w:hAnsi="Arial" w:cs="Arial"/>
          <w:sz w:val="18"/>
          <w:szCs w:val="18"/>
          <w:lang w:val="sr-Latn-CS"/>
        </w:rPr>
        <w:t xml:space="preserve">поступи супротно одредбама члана </w:t>
      </w:r>
      <w:r w:rsidRPr="00D7555F">
        <w:rPr>
          <w:rFonts w:ascii="Arial" w:hAnsi="Arial" w:cs="Arial"/>
          <w:sz w:val="18"/>
          <w:szCs w:val="18"/>
          <w:lang w:val="sr-Cyrl-CS"/>
        </w:rPr>
        <w:t xml:space="preserve">11, 12, 13, и 18. </w:t>
      </w:r>
      <w:r w:rsidRPr="00D7555F">
        <w:rPr>
          <w:rFonts w:ascii="Arial" w:hAnsi="Arial" w:cs="Arial"/>
          <w:sz w:val="18"/>
          <w:szCs w:val="18"/>
          <w:lang w:val="sr-Latn-CS"/>
        </w:rPr>
        <w:t xml:space="preserve">ове </w:t>
      </w:r>
      <w:r w:rsidRPr="00D7555F">
        <w:rPr>
          <w:rFonts w:ascii="Arial" w:hAnsi="Arial" w:cs="Arial"/>
          <w:sz w:val="18"/>
          <w:szCs w:val="18"/>
          <w:lang w:val="sr-Cyrl-CS"/>
        </w:rPr>
        <w:t>О</w:t>
      </w:r>
      <w:r w:rsidRPr="00D7555F">
        <w:rPr>
          <w:rFonts w:ascii="Arial" w:hAnsi="Arial" w:cs="Arial"/>
          <w:sz w:val="18"/>
          <w:szCs w:val="18"/>
          <w:lang w:val="sr-Latn-CS"/>
        </w:rPr>
        <w:t>длуке</w:t>
      </w:r>
      <w:r w:rsidRPr="00D7555F">
        <w:rPr>
          <w:rFonts w:ascii="Arial" w:hAnsi="Arial" w:cs="Arial"/>
          <w:sz w:val="18"/>
          <w:szCs w:val="18"/>
          <w:lang w:val="sr-Cyrl-CS"/>
        </w:rPr>
        <w:t>.</w:t>
      </w:r>
    </w:p>
    <w:p w:rsidR="00A36C77" w:rsidRPr="001123BD" w:rsidRDefault="00A36C77" w:rsidP="00BE2CBC">
      <w:pPr>
        <w:spacing w:line="216" w:lineRule="auto"/>
        <w:jc w:val="both"/>
        <w:rPr>
          <w:rFonts w:ascii="Arial" w:hAnsi="Arial" w:cs="Arial"/>
          <w:sz w:val="18"/>
          <w:szCs w:val="18"/>
        </w:rPr>
      </w:pPr>
      <w:r>
        <w:rPr>
          <w:rFonts w:ascii="Arial" w:hAnsi="Arial" w:cs="Arial"/>
          <w:sz w:val="18"/>
          <w:szCs w:val="18"/>
        </w:rPr>
        <w:tab/>
      </w:r>
      <w:r w:rsidRPr="00D7555F">
        <w:rPr>
          <w:rFonts w:ascii="Arial" w:hAnsi="Arial" w:cs="Arial"/>
          <w:sz w:val="18"/>
          <w:szCs w:val="18"/>
          <w:lang w:val="sr-Cyrl-CS"/>
        </w:rPr>
        <w:t>За прекршаје из става 1 овог члана новчаном казном у износу од 20.000,оо динара казниће се предузетник.</w:t>
      </w:r>
    </w:p>
    <w:p w:rsidR="00A36C77" w:rsidRPr="001123BD" w:rsidRDefault="00A36C77" w:rsidP="00BE2CBC">
      <w:pPr>
        <w:spacing w:line="216" w:lineRule="auto"/>
        <w:jc w:val="both"/>
        <w:rPr>
          <w:rFonts w:ascii="Arial" w:hAnsi="Arial" w:cs="Arial"/>
          <w:sz w:val="18"/>
          <w:szCs w:val="18"/>
        </w:rPr>
      </w:pPr>
      <w:r>
        <w:rPr>
          <w:rFonts w:ascii="Arial" w:hAnsi="Arial" w:cs="Arial"/>
          <w:sz w:val="18"/>
          <w:szCs w:val="18"/>
        </w:rPr>
        <w:tab/>
      </w:r>
      <w:r w:rsidRPr="00D7555F">
        <w:rPr>
          <w:rFonts w:ascii="Arial" w:hAnsi="Arial" w:cs="Arial"/>
          <w:sz w:val="18"/>
          <w:szCs w:val="18"/>
          <w:lang w:val="sr-Cyrl-CS"/>
        </w:rPr>
        <w:t>За прекршаје из става 1. овог члана новчаном казном у износу од 30.000,оо динара казниће се правно лице.</w:t>
      </w:r>
    </w:p>
    <w:p w:rsidR="00A36C77" w:rsidRPr="00D7555F" w:rsidRDefault="00A36C77" w:rsidP="00BE2CBC">
      <w:pPr>
        <w:spacing w:line="216" w:lineRule="auto"/>
        <w:ind w:firstLine="720"/>
        <w:jc w:val="both"/>
        <w:rPr>
          <w:rFonts w:ascii="Arial" w:hAnsi="Arial" w:cs="Arial"/>
          <w:sz w:val="18"/>
          <w:szCs w:val="18"/>
          <w:lang w:val="sr-Latn-CS"/>
        </w:rPr>
      </w:pPr>
      <w:r w:rsidRPr="00D7555F">
        <w:rPr>
          <w:rFonts w:ascii="Arial" w:hAnsi="Arial" w:cs="Arial"/>
          <w:sz w:val="18"/>
          <w:szCs w:val="18"/>
          <w:lang w:val="sr-Latn-CS"/>
        </w:rPr>
        <w:t xml:space="preserve">За прекршаје из става </w:t>
      </w:r>
      <w:r w:rsidRPr="00D7555F">
        <w:rPr>
          <w:rFonts w:ascii="Arial" w:hAnsi="Arial" w:cs="Arial"/>
          <w:sz w:val="18"/>
          <w:szCs w:val="18"/>
          <w:lang w:val="sr-Cyrl-CS"/>
        </w:rPr>
        <w:t xml:space="preserve">1. </w:t>
      </w:r>
      <w:r w:rsidRPr="00D7555F">
        <w:rPr>
          <w:rFonts w:ascii="Arial" w:hAnsi="Arial" w:cs="Arial"/>
          <w:sz w:val="18"/>
          <w:szCs w:val="18"/>
          <w:lang w:val="sr-Latn-CS"/>
        </w:rPr>
        <w:t xml:space="preserve">овог члана казниће се новчаном казном од </w:t>
      </w:r>
      <w:r w:rsidRPr="00D7555F">
        <w:rPr>
          <w:rFonts w:ascii="Arial" w:hAnsi="Arial" w:cs="Arial"/>
          <w:sz w:val="18"/>
          <w:szCs w:val="18"/>
          <w:lang w:val="sr-Cyrl-CS"/>
        </w:rPr>
        <w:t>20</w:t>
      </w:r>
      <w:r w:rsidRPr="00D7555F">
        <w:rPr>
          <w:rFonts w:ascii="Arial" w:hAnsi="Arial" w:cs="Arial"/>
          <w:sz w:val="18"/>
          <w:szCs w:val="18"/>
          <w:lang w:val="sr-Latn-CS"/>
        </w:rPr>
        <w:t>.000,00</w:t>
      </w:r>
      <w:r w:rsidRPr="00D7555F">
        <w:rPr>
          <w:rFonts w:ascii="Arial" w:hAnsi="Arial" w:cs="Arial"/>
          <w:sz w:val="18"/>
          <w:szCs w:val="18"/>
          <w:lang w:val="sr-Cyrl-CS"/>
        </w:rPr>
        <w:t xml:space="preserve"> </w:t>
      </w:r>
      <w:r w:rsidRPr="00D7555F">
        <w:rPr>
          <w:rFonts w:ascii="Arial" w:hAnsi="Arial" w:cs="Arial"/>
          <w:sz w:val="18"/>
          <w:szCs w:val="18"/>
          <w:lang w:val="sr-Latn-CS"/>
        </w:rPr>
        <w:t>динара одговорно лице у правном лицу.</w:t>
      </w:r>
    </w:p>
    <w:p w:rsidR="00A36C77" w:rsidRPr="001123BD" w:rsidRDefault="00A36C77" w:rsidP="0069631C">
      <w:pPr>
        <w:spacing w:line="216" w:lineRule="auto"/>
        <w:rPr>
          <w:rFonts w:ascii="Arial" w:hAnsi="Arial" w:cs="Arial"/>
          <w:sz w:val="18"/>
          <w:szCs w:val="18"/>
        </w:rPr>
      </w:pPr>
      <w:r w:rsidRPr="00D7555F">
        <w:rPr>
          <w:rFonts w:ascii="Arial" w:hAnsi="Arial" w:cs="Arial"/>
          <w:sz w:val="18"/>
          <w:szCs w:val="18"/>
          <w:lang w:val="sr-Cyrl-CS"/>
        </w:rPr>
        <w:tab/>
        <w:t xml:space="preserve">                                                                 </w:t>
      </w:r>
      <w:r w:rsidRPr="00D7555F">
        <w:rPr>
          <w:rFonts w:ascii="Arial" w:hAnsi="Arial" w:cs="Arial"/>
          <w:sz w:val="18"/>
          <w:szCs w:val="18"/>
          <w:lang w:val="ru-RU"/>
        </w:rPr>
        <w:t xml:space="preserve">     </w:t>
      </w:r>
    </w:p>
    <w:p w:rsidR="00A36C77" w:rsidRPr="00D7555F" w:rsidRDefault="00A36C77" w:rsidP="0069631C">
      <w:pPr>
        <w:spacing w:line="216" w:lineRule="auto"/>
        <w:jc w:val="center"/>
        <w:rPr>
          <w:rFonts w:ascii="Arial" w:hAnsi="Arial" w:cs="Arial"/>
          <w:sz w:val="18"/>
          <w:szCs w:val="18"/>
          <w:lang w:val="ru-RU"/>
        </w:rPr>
      </w:pPr>
      <w:r w:rsidRPr="00D7555F">
        <w:rPr>
          <w:rFonts w:ascii="Arial" w:hAnsi="Arial" w:cs="Arial"/>
          <w:sz w:val="18"/>
          <w:szCs w:val="18"/>
          <w:lang w:val="ru-RU"/>
        </w:rPr>
        <w:t>ПРЕЛАЗНЕ И ЗАВРШНЕ ОДРЕДБЕ</w:t>
      </w:r>
    </w:p>
    <w:p w:rsidR="00A36C77" w:rsidRPr="00D7555F" w:rsidRDefault="00A36C77" w:rsidP="0069631C">
      <w:pPr>
        <w:spacing w:line="216" w:lineRule="auto"/>
        <w:jc w:val="center"/>
        <w:rPr>
          <w:rFonts w:ascii="Arial" w:hAnsi="Arial" w:cs="Arial"/>
          <w:sz w:val="18"/>
          <w:szCs w:val="18"/>
          <w:lang w:val="ru-RU"/>
        </w:rPr>
      </w:pPr>
    </w:p>
    <w:p w:rsidR="00A36C77" w:rsidRDefault="00A36C77" w:rsidP="0069631C">
      <w:pPr>
        <w:spacing w:line="216" w:lineRule="auto"/>
        <w:jc w:val="center"/>
        <w:rPr>
          <w:rFonts w:ascii="Arial" w:hAnsi="Arial" w:cs="Arial"/>
          <w:sz w:val="18"/>
          <w:szCs w:val="18"/>
        </w:rPr>
      </w:pPr>
      <w:r w:rsidRPr="00D7555F">
        <w:rPr>
          <w:rFonts w:ascii="Arial" w:hAnsi="Arial" w:cs="Arial"/>
          <w:sz w:val="18"/>
          <w:szCs w:val="18"/>
          <w:lang w:val="ru-RU"/>
        </w:rPr>
        <w:t>Члан 50</w:t>
      </w:r>
      <w:r w:rsidRPr="00D7555F">
        <w:rPr>
          <w:rFonts w:ascii="Arial" w:hAnsi="Arial" w:cs="Arial"/>
          <w:sz w:val="18"/>
          <w:szCs w:val="18"/>
          <w:lang w:val="sr-Cyrl-CS"/>
        </w:rPr>
        <w:t>.</w:t>
      </w:r>
    </w:p>
    <w:p w:rsidR="00A36C77" w:rsidRPr="001123BD" w:rsidRDefault="00A36C77" w:rsidP="0069631C">
      <w:pPr>
        <w:spacing w:line="216" w:lineRule="auto"/>
        <w:jc w:val="center"/>
        <w:rPr>
          <w:rFonts w:ascii="Arial" w:hAnsi="Arial" w:cs="Arial"/>
          <w:sz w:val="18"/>
          <w:szCs w:val="18"/>
        </w:rPr>
      </w:pPr>
    </w:p>
    <w:p w:rsidR="00A36C77" w:rsidRPr="001123BD" w:rsidRDefault="00A36C77" w:rsidP="00BE2CBC">
      <w:pPr>
        <w:pStyle w:val="normal0"/>
        <w:spacing w:before="0" w:beforeAutospacing="0" w:after="0" w:afterAutospacing="0" w:line="216" w:lineRule="auto"/>
        <w:jc w:val="both"/>
        <w:rPr>
          <w:sz w:val="18"/>
          <w:szCs w:val="18"/>
        </w:rPr>
      </w:pPr>
      <w:r>
        <w:rPr>
          <w:sz w:val="18"/>
          <w:szCs w:val="18"/>
        </w:rPr>
        <w:tab/>
      </w:r>
      <w:r w:rsidRPr="00D7555F">
        <w:rPr>
          <w:sz w:val="18"/>
          <w:szCs w:val="18"/>
          <w:lang w:val="sr-Cyrl-CS"/>
        </w:rPr>
        <w:t>Ова Одлука ступа на снагу осмог дана од дана објављивања у "Службеном гласнику општине Петровац на Млави".</w:t>
      </w:r>
    </w:p>
    <w:p w:rsidR="00A36C77" w:rsidRPr="00D7555F" w:rsidRDefault="00A36C77" w:rsidP="00BE2CBC">
      <w:pPr>
        <w:spacing w:line="216" w:lineRule="auto"/>
        <w:jc w:val="both"/>
        <w:rPr>
          <w:rFonts w:ascii="Arial" w:hAnsi="Arial" w:cs="Arial"/>
          <w:sz w:val="18"/>
          <w:szCs w:val="18"/>
          <w:lang w:val="ru-RU"/>
        </w:rPr>
      </w:pPr>
      <w:r>
        <w:rPr>
          <w:rFonts w:ascii="Arial" w:hAnsi="Arial" w:cs="Arial"/>
          <w:sz w:val="18"/>
          <w:szCs w:val="18"/>
        </w:rPr>
        <w:tab/>
      </w:r>
      <w:r w:rsidRPr="00D7555F">
        <w:rPr>
          <w:rFonts w:ascii="Arial" w:hAnsi="Arial" w:cs="Arial"/>
          <w:sz w:val="18"/>
          <w:szCs w:val="18"/>
          <w:lang w:val="ru-RU"/>
        </w:rPr>
        <w:t>Ступањем на снагу ове Одлуке, престаје да важи Одлука о паркирању возила и паркиралиштима на подручју општине Петровац на Млави број</w:t>
      </w:r>
      <w:r w:rsidRPr="00D7555F">
        <w:rPr>
          <w:rFonts w:ascii="Arial" w:hAnsi="Arial" w:cs="Arial"/>
          <w:sz w:val="18"/>
          <w:szCs w:val="18"/>
        </w:rPr>
        <w:t xml:space="preserve"> 020-41/2015-02 o</w:t>
      </w:r>
      <w:r w:rsidRPr="00D7555F">
        <w:rPr>
          <w:rFonts w:ascii="Arial" w:hAnsi="Arial" w:cs="Arial"/>
          <w:sz w:val="18"/>
          <w:szCs w:val="18"/>
          <w:lang w:val="sr-Cyrl-CS"/>
        </w:rPr>
        <w:t>д</w:t>
      </w:r>
      <w:r w:rsidRPr="00D7555F">
        <w:rPr>
          <w:rFonts w:ascii="Arial" w:hAnsi="Arial" w:cs="Arial"/>
          <w:sz w:val="18"/>
          <w:szCs w:val="18"/>
        </w:rPr>
        <w:t xml:space="preserve"> 19.03.2015. </w:t>
      </w:r>
      <w:r w:rsidRPr="00D7555F">
        <w:rPr>
          <w:rFonts w:ascii="Arial" w:hAnsi="Arial" w:cs="Arial"/>
          <w:sz w:val="18"/>
          <w:szCs w:val="18"/>
          <w:lang w:val="sr-Cyrl-CS"/>
        </w:rPr>
        <w:t>године, Одлука о измени</w:t>
      </w:r>
      <w:r w:rsidRPr="00D7555F">
        <w:rPr>
          <w:rFonts w:ascii="Arial" w:hAnsi="Arial" w:cs="Arial"/>
          <w:sz w:val="18"/>
          <w:szCs w:val="18"/>
          <w:lang w:val="ru-RU"/>
        </w:rPr>
        <w:t xml:space="preserve"> Одлуке о паркирању возила и паркиралиштима на подручју општине Петровац на Млави број 020-113/2015-02 од 12.06.2015. године и Одлука о паркирању возила и паркиралиштима на подручју општине Петровац на Млави</w:t>
      </w:r>
      <w:r w:rsidRPr="00D7555F">
        <w:rPr>
          <w:rFonts w:ascii="Arial" w:hAnsi="Arial" w:cs="Arial"/>
          <w:sz w:val="18"/>
          <w:szCs w:val="18"/>
        </w:rPr>
        <w:t xml:space="preserve"> </w:t>
      </w:r>
      <w:r w:rsidRPr="00D7555F">
        <w:rPr>
          <w:rFonts w:ascii="Arial" w:hAnsi="Arial" w:cs="Arial"/>
          <w:sz w:val="18"/>
          <w:szCs w:val="18"/>
          <w:lang w:val="ru-RU"/>
        </w:rPr>
        <w:t>-</w:t>
      </w:r>
      <w:r w:rsidRPr="00D7555F">
        <w:rPr>
          <w:rFonts w:ascii="Arial" w:hAnsi="Arial" w:cs="Arial"/>
          <w:sz w:val="18"/>
          <w:szCs w:val="18"/>
        </w:rPr>
        <w:t xml:space="preserve"> </w:t>
      </w:r>
      <w:r w:rsidRPr="00D7555F">
        <w:rPr>
          <w:rFonts w:ascii="Arial" w:hAnsi="Arial" w:cs="Arial"/>
          <w:sz w:val="18"/>
          <w:szCs w:val="18"/>
          <w:lang w:val="ru-RU"/>
        </w:rPr>
        <w:t>Пречишћен текст ("</w:t>
      </w:r>
      <w:r w:rsidRPr="00D7555F">
        <w:rPr>
          <w:rFonts w:ascii="Arial" w:hAnsi="Arial" w:cs="Arial"/>
          <w:sz w:val="18"/>
          <w:szCs w:val="18"/>
          <w:lang w:val="sr-Cyrl-CS"/>
        </w:rPr>
        <w:t>Службени гласник општине Петровац на Млави</w:t>
      </w:r>
      <w:r w:rsidRPr="00D7555F">
        <w:rPr>
          <w:rFonts w:ascii="Arial" w:hAnsi="Arial" w:cs="Arial"/>
          <w:sz w:val="18"/>
          <w:szCs w:val="18"/>
          <w:lang w:val="ru-RU"/>
        </w:rPr>
        <w:t>, број 5/1</w:t>
      </w:r>
      <w:r w:rsidRPr="00D7555F">
        <w:rPr>
          <w:rFonts w:ascii="Arial" w:hAnsi="Arial" w:cs="Arial"/>
          <w:sz w:val="18"/>
          <w:szCs w:val="18"/>
          <w:lang w:val="sr-Cyrl-CS"/>
        </w:rPr>
        <w:t>5</w:t>
      </w:r>
      <w:r w:rsidRPr="00D7555F">
        <w:rPr>
          <w:rFonts w:ascii="Arial" w:hAnsi="Arial" w:cs="Arial"/>
          <w:sz w:val="18"/>
          <w:szCs w:val="18"/>
          <w:lang w:val="ru-RU"/>
        </w:rPr>
        <w:t>).</w:t>
      </w:r>
    </w:p>
    <w:p w:rsidR="00A36C77" w:rsidRPr="00D7555F" w:rsidRDefault="00A36C77" w:rsidP="0069631C">
      <w:pPr>
        <w:spacing w:line="216" w:lineRule="auto"/>
        <w:jc w:val="both"/>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СКУПШТИНА ОПШТИНЕ ПЕТРОВАЦ НА МЛАВИ</w:t>
      </w:r>
    </w:p>
    <w:p w:rsidR="00A36C77" w:rsidRPr="00D7555F" w:rsidRDefault="00A36C77" w:rsidP="0069631C">
      <w:pPr>
        <w:spacing w:line="216" w:lineRule="auto"/>
        <w:jc w:val="center"/>
        <w:rPr>
          <w:rFonts w:ascii="Arial" w:hAnsi="Arial" w:cs="Arial"/>
          <w:sz w:val="18"/>
          <w:szCs w:val="18"/>
          <w:lang w:val="sr-Cyrl-CS"/>
        </w:rPr>
      </w:pPr>
    </w:p>
    <w:tbl>
      <w:tblPr>
        <w:tblW w:w="0" w:type="auto"/>
        <w:tblLook w:val="01E0"/>
      </w:tblPr>
      <w:tblGrid>
        <w:gridCol w:w="2376"/>
        <w:gridCol w:w="2977"/>
      </w:tblGrid>
      <w:tr w:rsidR="00A36C77" w:rsidRPr="00D7555F" w:rsidTr="00D7555F">
        <w:trPr>
          <w:trHeight w:val="653"/>
        </w:trPr>
        <w:tc>
          <w:tcPr>
            <w:tcW w:w="2376" w:type="dxa"/>
          </w:tcPr>
          <w:p w:rsidR="00A36C77" w:rsidRPr="00D7555F" w:rsidRDefault="00A36C77" w:rsidP="0069631C">
            <w:pPr>
              <w:spacing w:line="216" w:lineRule="auto"/>
              <w:rPr>
                <w:rFonts w:ascii="Arial" w:hAnsi="Arial" w:cs="Arial"/>
                <w:sz w:val="18"/>
                <w:szCs w:val="18"/>
                <w:lang w:val="sr-Cyrl-CS"/>
              </w:rPr>
            </w:pPr>
            <w:r w:rsidRPr="00D7555F">
              <w:rPr>
                <w:rFonts w:ascii="Arial" w:hAnsi="Arial" w:cs="Arial"/>
                <w:sz w:val="18"/>
                <w:szCs w:val="18"/>
                <w:lang w:val="sr-Cyrl-CS"/>
              </w:rPr>
              <w:t xml:space="preserve">Број: </w:t>
            </w:r>
            <w:r w:rsidRPr="00D7555F">
              <w:rPr>
                <w:rFonts w:ascii="Arial" w:hAnsi="Arial" w:cs="Arial"/>
                <w:sz w:val="18"/>
                <w:szCs w:val="18"/>
                <w:lang w:val="ru-RU"/>
              </w:rPr>
              <w:t>02</w:t>
            </w:r>
            <w:r w:rsidRPr="00D7555F">
              <w:rPr>
                <w:rFonts w:ascii="Arial" w:hAnsi="Arial" w:cs="Arial"/>
                <w:sz w:val="18"/>
                <w:szCs w:val="18"/>
                <w:lang w:val="sr-Cyrl-CS"/>
              </w:rPr>
              <w:t>0-17/20</w:t>
            </w:r>
            <w:r w:rsidRPr="00D7555F">
              <w:rPr>
                <w:rFonts w:ascii="Arial" w:hAnsi="Arial" w:cs="Arial"/>
                <w:sz w:val="18"/>
                <w:szCs w:val="18"/>
                <w:lang w:val="ru-RU"/>
              </w:rPr>
              <w:t>17</w:t>
            </w:r>
            <w:r w:rsidRPr="00D7555F">
              <w:rPr>
                <w:rFonts w:ascii="Arial" w:hAnsi="Arial" w:cs="Arial"/>
                <w:sz w:val="18"/>
                <w:szCs w:val="18"/>
                <w:lang w:val="sr-Cyrl-CS"/>
              </w:rPr>
              <w:t>-02</w:t>
            </w:r>
          </w:p>
          <w:p w:rsidR="00A36C77" w:rsidRPr="00D7555F" w:rsidRDefault="00A36C77" w:rsidP="0069631C">
            <w:pPr>
              <w:spacing w:line="216" w:lineRule="auto"/>
              <w:rPr>
                <w:rFonts w:ascii="Arial" w:hAnsi="Arial" w:cs="Arial"/>
                <w:sz w:val="18"/>
                <w:szCs w:val="18"/>
                <w:lang w:val="sr-Cyrl-CS"/>
              </w:rPr>
            </w:pPr>
            <w:r w:rsidRPr="00D7555F">
              <w:rPr>
                <w:rFonts w:ascii="Arial" w:hAnsi="Arial" w:cs="Arial"/>
                <w:sz w:val="18"/>
                <w:szCs w:val="18"/>
                <w:lang w:val="sr-Cyrl-CS"/>
              </w:rPr>
              <w:t>Датум:08.02.20</w:t>
            </w:r>
            <w:r w:rsidRPr="00D7555F">
              <w:rPr>
                <w:rFonts w:ascii="Arial" w:hAnsi="Arial" w:cs="Arial"/>
                <w:sz w:val="18"/>
                <w:szCs w:val="18"/>
                <w:lang w:val="ru-RU"/>
              </w:rPr>
              <w:t>17</w:t>
            </w:r>
            <w:r w:rsidRPr="00D7555F">
              <w:rPr>
                <w:rFonts w:ascii="Arial" w:hAnsi="Arial" w:cs="Arial"/>
                <w:sz w:val="18"/>
                <w:szCs w:val="18"/>
                <w:lang w:val="sr-Cyrl-CS"/>
              </w:rPr>
              <w:t>. године</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ПЕТРОВАЦ НА МЛАВИ</w:t>
            </w:r>
          </w:p>
        </w:tc>
        <w:tc>
          <w:tcPr>
            <w:tcW w:w="2977" w:type="dxa"/>
          </w:tcPr>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ПРЕДСЕДНИК</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СКУПШТИНЕ ОПШТИНЕ</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Миланче Аћимовић, с.р.</w:t>
            </w:r>
          </w:p>
        </w:tc>
      </w:tr>
    </w:tbl>
    <w:p w:rsidR="00A36C77" w:rsidRPr="00D7555F" w:rsidRDefault="00A36C77" w:rsidP="0069631C">
      <w:pPr>
        <w:spacing w:line="216" w:lineRule="auto"/>
        <w:jc w:val="both"/>
        <w:rPr>
          <w:rFonts w:ascii="Arial" w:hAnsi="Arial" w:cs="Arial"/>
          <w:i/>
          <w:color w:val="000000"/>
          <w:sz w:val="18"/>
          <w:szCs w:val="18"/>
        </w:rPr>
      </w:pPr>
    </w:p>
    <w:p w:rsidR="00A36C77" w:rsidRPr="001123BD" w:rsidRDefault="00A36C77" w:rsidP="0069631C">
      <w:pPr>
        <w:spacing w:line="216" w:lineRule="auto"/>
        <w:jc w:val="both"/>
        <w:rPr>
          <w:rFonts w:ascii="Arial" w:hAnsi="Arial" w:cs="Arial"/>
          <w:b/>
          <w:i/>
          <w:color w:val="000000"/>
          <w:sz w:val="18"/>
          <w:szCs w:val="18"/>
          <w:lang w:val="sr-Cyrl-CS"/>
        </w:rPr>
      </w:pPr>
      <w:r w:rsidRPr="001123BD">
        <w:rPr>
          <w:rFonts w:ascii="Arial" w:hAnsi="Arial" w:cs="Arial"/>
          <w:b/>
          <w:i/>
          <w:color w:val="000000"/>
          <w:sz w:val="18"/>
          <w:szCs w:val="18"/>
        </w:rPr>
        <w:t>6</w:t>
      </w:r>
      <w:r w:rsidRPr="001123BD">
        <w:rPr>
          <w:rFonts w:ascii="Arial" w:hAnsi="Arial" w:cs="Arial"/>
          <w:b/>
          <w:i/>
          <w:color w:val="000000"/>
          <w:sz w:val="18"/>
          <w:szCs w:val="18"/>
          <w:lang w:val="sr-Cyrl-CS"/>
        </w:rPr>
        <w:t>.</w:t>
      </w:r>
    </w:p>
    <w:p w:rsidR="00A36C77" w:rsidRPr="00D7555F" w:rsidRDefault="00A36C77" w:rsidP="0069631C">
      <w:pPr>
        <w:pStyle w:val="Bodytext4"/>
        <w:shd w:val="clear" w:color="auto" w:fill="auto"/>
        <w:tabs>
          <w:tab w:val="left" w:leader="underscore" w:pos="0"/>
        </w:tabs>
        <w:spacing w:after="0" w:line="216" w:lineRule="auto"/>
        <w:ind w:firstLine="0"/>
        <w:jc w:val="both"/>
        <w:rPr>
          <w:rStyle w:val="Bodytext101"/>
          <w:rFonts w:ascii="Arial" w:hAnsi="Arial" w:cs="Arial"/>
          <w:sz w:val="18"/>
          <w:szCs w:val="18"/>
          <w:lang w:val="sr-Cyrl-CS"/>
        </w:rPr>
      </w:pPr>
      <w:r w:rsidRPr="00D7555F">
        <w:rPr>
          <w:rStyle w:val="Bodytext101"/>
          <w:rFonts w:ascii="Arial" w:hAnsi="Arial" w:cs="Arial"/>
          <w:sz w:val="18"/>
          <w:szCs w:val="18"/>
          <w:lang w:val="sr-Cyrl-CS"/>
        </w:rPr>
        <w:tab/>
      </w:r>
      <w:r w:rsidRPr="00D7555F">
        <w:rPr>
          <w:rStyle w:val="Bodytext101"/>
          <w:rFonts w:ascii="Arial" w:hAnsi="Arial" w:cs="Arial"/>
          <w:sz w:val="18"/>
          <w:szCs w:val="18"/>
        </w:rPr>
        <w:t xml:space="preserve">На основу члана 20. </w:t>
      </w:r>
      <w:r w:rsidRPr="00D7555F">
        <w:rPr>
          <w:rStyle w:val="Bodytext101"/>
          <w:rFonts w:ascii="Arial" w:hAnsi="Arial" w:cs="Arial"/>
          <w:sz w:val="18"/>
          <w:szCs w:val="18"/>
          <w:lang w:val="sr-Cyrl-CS"/>
        </w:rPr>
        <w:t xml:space="preserve">и 32. </w:t>
      </w:r>
      <w:r w:rsidRPr="00D7555F">
        <w:rPr>
          <w:rStyle w:val="Bodytext101"/>
          <w:rFonts w:ascii="Arial" w:hAnsi="Arial" w:cs="Arial"/>
          <w:sz w:val="18"/>
          <w:szCs w:val="18"/>
        </w:rPr>
        <w:t>Законa о локалној самоуправи ("Службени гласник РС",</w:t>
      </w:r>
      <w:r w:rsidRPr="00D7555F">
        <w:rPr>
          <w:rStyle w:val="Bodytext101"/>
          <w:rFonts w:ascii="Arial" w:hAnsi="Arial" w:cs="Arial"/>
          <w:sz w:val="18"/>
          <w:szCs w:val="18"/>
          <w:lang w:val="sr-Cyrl-CS"/>
        </w:rPr>
        <w:t xml:space="preserve"> </w:t>
      </w:r>
      <w:r w:rsidRPr="00D7555F">
        <w:rPr>
          <w:rStyle w:val="Bodytext101"/>
          <w:rFonts w:ascii="Arial" w:hAnsi="Arial" w:cs="Arial"/>
          <w:sz w:val="18"/>
          <w:szCs w:val="18"/>
        </w:rPr>
        <w:t xml:space="preserve">бр. </w:t>
      </w:r>
      <w:r w:rsidRPr="00D7555F">
        <w:rPr>
          <w:rStyle w:val="Bodytext101"/>
          <w:rFonts w:ascii="Arial" w:hAnsi="Arial" w:cs="Arial"/>
          <w:sz w:val="18"/>
          <w:szCs w:val="18"/>
          <w:lang w:val="sr-Cyrl-CS"/>
        </w:rPr>
        <w:t>12</w:t>
      </w:r>
      <w:r w:rsidRPr="00D7555F">
        <w:rPr>
          <w:rStyle w:val="Bodytext101"/>
          <w:rFonts w:ascii="Arial" w:hAnsi="Arial" w:cs="Arial"/>
          <w:sz w:val="18"/>
          <w:szCs w:val="18"/>
        </w:rPr>
        <w:t>9/</w:t>
      </w:r>
      <w:r w:rsidRPr="00D7555F">
        <w:rPr>
          <w:rStyle w:val="Bodytext101"/>
          <w:rFonts w:ascii="Arial" w:hAnsi="Arial" w:cs="Arial"/>
          <w:sz w:val="18"/>
          <w:szCs w:val="18"/>
          <w:lang w:val="sr-Cyrl-CS"/>
        </w:rPr>
        <w:t>07</w:t>
      </w:r>
      <w:r w:rsidRPr="00D7555F">
        <w:rPr>
          <w:rStyle w:val="Bodytext0"/>
          <w:rFonts w:ascii="Arial" w:hAnsi="Arial" w:cs="Arial"/>
          <w:sz w:val="18"/>
          <w:szCs w:val="18"/>
          <w:lang w:val="sr-Cyrl-CS"/>
        </w:rPr>
        <w:t xml:space="preserve"> </w:t>
      </w:r>
      <w:r w:rsidRPr="00D7555F">
        <w:rPr>
          <w:rStyle w:val="FontStyle12"/>
          <w:rFonts w:ascii="Arial" w:hAnsi="Arial" w:cs="Arial"/>
          <w:szCs w:val="18"/>
          <w:lang w:val="sr-Cyrl-CS"/>
        </w:rPr>
        <w:t>и 83/14-др.закон</w:t>
      </w:r>
      <w:r w:rsidRPr="00D7555F">
        <w:rPr>
          <w:rStyle w:val="Bodytext101"/>
          <w:rFonts w:ascii="Arial" w:hAnsi="Arial" w:cs="Arial"/>
          <w:sz w:val="18"/>
          <w:szCs w:val="18"/>
        </w:rPr>
        <w:t>)</w:t>
      </w:r>
      <w:r w:rsidRPr="00D7555F">
        <w:rPr>
          <w:rStyle w:val="Bodytext101"/>
          <w:rFonts w:ascii="Arial" w:hAnsi="Arial" w:cs="Arial"/>
          <w:sz w:val="18"/>
          <w:szCs w:val="18"/>
          <w:lang w:val="sr-Cyrl-CS"/>
        </w:rPr>
        <w:t>,</w:t>
      </w:r>
      <w:r w:rsidRPr="00D7555F">
        <w:rPr>
          <w:rStyle w:val="Bodytext101"/>
          <w:rFonts w:ascii="Arial" w:hAnsi="Arial" w:cs="Arial"/>
          <w:sz w:val="18"/>
          <w:szCs w:val="18"/>
        </w:rPr>
        <w:t xml:space="preserve"> </w:t>
      </w:r>
      <w:r w:rsidRPr="00D7555F">
        <w:rPr>
          <w:rStyle w:val="Bodytext101"/>
          <w:rFonts w:ascii="Arial" w:hAnsi="Arial" w:cs="Arial"/>
          <w:sz w:val="18"/>
          <w:szCs w:val="18"/>
          <w:lang w:val="sr-Cyrl-CS"/>
        </w:rPr>
        <w:t xml:space="preserve">члана 12. и </w:t>
      </w:r>
      <w:r w:rsidRPr="00D7555F">
        <w:rPr>
          <w:rStyle w:val="Bodytext101"/>
          <w:rFonts w:ascii="Arial" w:hAnsi="Arial" w:cs="Arial"/>
          <w:sz w:val="18"/>
          <w:szCs w:val="18"/>
        </w:rPr>
        <w:t>2</w:t>
      </w:r>
      <w:r w:rsidRPr="00D7555F">
        <w:rPr>
          <w:rStyle w:val="Bodytext101"/>
          <w:rFonts w:ascii="Arial" w:hAnsi="Arial" w:cs="Arial"/>
          <w:sz w:val="18"/>
          <w:szCs w:val="18"/>
          <w:lang w:val="sr-Cyrl-CS"/>
        </w:rPr>
        <w:t>0</w:t>
      </w:r>
      <w:r w:rsidRPr="00D7555F">
        <w:rPr>
          <w:rStyle w:val="Bodytext101"/>
          <w:rFonts w:ascii="Arial" w:hAnsi="Arial" w:cs="Arial"/>
          <w:sz w:val="18"/>
          <w:szCs w:val="18"/>
        </w:rPr>
        <w:t>.</w:t>
      </w:r>
      <w:r w:rsidRPr="00D7555F">
        <w:rPr>
          <w:rStyle w:val="Bodytext101"/>
          <w:rFonts w:ascii="Arial" w:hAnsi="Arial" w:cs="Arial"/>
          <w:sz w:val="18"/>
          <w:szCs w:val="18"/>
          <w:lang w:val="sr-Cyrl-CS"/>
        </w:rPr>
        <w:t xml:space="preserve"> </w:t>
      </w:r>
      <w:r w:rsidRPr="00D7555F">
        <w:rPr>
          <w:rStyle w:val="Bodytext101"/>
          <w:rFonts w:ascii="Arial" w:hAnsi="Arial" w:cs="Arial"/>
          <w:sz w:val="18"/>
          <w:szCs w:val="18"/>
        </w:rPr>
        <w:t>Статута општине Петров</w:t>
      </w:r>
      <w:r w:rsidRPr="00D7555F">
        <w:rPr>
          <w:rStyle w:val="Bodytext101"/>
          <w:rFonts w:ascii="Arial" w:hAnsi="Arial" w:cs="Arial"/>
          <w:sz w:val="18"/>
          <w:szCs w:val="18"/>
          <w:lang w:val="sr-Cyrl-CS"/>
        </w:rPr>
        <w:t>а</w:t>
      </w:r>
      <w:r w:rsidRPr="00D7555F">
        <w:rPr>
          <w:rStyle w:val="Bodytext101"/>
          <w:rFonts w:ascii="Arial" w:hAnsi="Arial" w:cs="Arial"/>
          <w:sz w:val="18"/>
          <w:szCs w:val="18"/>
        </w:rPr>
        <w:t>ц на Млави ("</w:t>
      </w:r>
      <w:r w:rsidRPr="00D7555F">
        <w:rPr>
          <w:rStyle w:val="Bodytext101"/>
          <w:rFonts w:ascii="Arial" w:hAnsi="Arial" w:cs="Arial"/>
          <w:sz w:val="18"/>
          <w:szCs w:val="18"/>
          <w:lang w:val="sr-Cyrl-CS"/>
        </w:rPr>
        <w:t>С</w:t>
      </w:r>
      <w:r w:rsidRPr="00D7555F">
        <w:rPr>
          <w:rStyle w:val="Bodytext101"/>
          <w:rFonts w:ascii="Arial" w:hAnsi="Arial" w:cs="Arial"/>
          <w:sz w:val="18"/>
          <w:szCs w:val="18"/>
        </w:rPr>
        <w:t>лужбени гласник</w:t>
      </w:r>
      <w:r w:rsidRPr="00D7555F">
        <w:rPr>
          <w:rStyle w:val="Bodytext101"/>
          <w:rFonts w:ascii="Arial" w:hAnsi="Arial" w:cs="Arial"/>
          <w:sz w:val="18"/>
          <w:szCs w:val="18"/>
          <w:lang w:val="sr-Cyrl-CS"/>
        </w:rPr>
        <w:t xml:space="preserve"> општине Петровац на Млави</w:t>
      </w:r>
      <w:r w:rsidRPr="00D7555F">
        <w:rPr>
          <w:rStyle w:val="Bodytext101"/>
          <w:rFonts w:ascii="Arial" w:hAnsi="Arial" w:cs="Arial"/>
          <w:sz w:val="18"/>
          <w:szCs w:val="18"/>
        </w:rPr>
        <w:t>",</w:t>
      </w:r>
      <w:r w:rsidRPr="00D7555F">
        <w:rPr>
          <w:rStyle w:val="Bodytext101"/>
          <w:rFonts w:ascii="Arial" w:hAnsi="Arial" w:cs="Arial"/>
          <w:sz w:val="18"/>
          <w:szCs w:val="18"/>
          <w:lang w:val="sr-Cyrl-CS"/>
        </w:rPr>
        <w:t xml:space="preserve"> </w:t>
      </w:r>
      <w:r w:rsidRPr="00D7555F">
        <w:rPr>
          <w:rStyle w:val="Bodytext101"/>
          <w:rFonts w:ascii="Arial" w:hAnsi="Arial" w:cs="Arial"/>
          <w:sz w:val="18"/>
          <w:szCs w:val="18"/>
        </w:rPr>
        <w:t>бр.</w:t>
      </w:r>
      <w:r w:rsidRPr="00D7555F">
        <w:rPr>
          <w:rStyle w:val="Bodytext101"/>
          <w:rFonts w:ascii="Arial" w:hAnsi="Arial" w:cs="Arial"/>
          <w:sz w:val="18"/>
          <w:szCs w:val="18"/>
          <w:lang w:val="sr-Cyrl-CS"/>
        </w:rPr>
        <w:t xml:space="preserve"> 1/15-пречишћен текст), </w:t>
      </w:r>
    </w:p>
    <w:p w:rsidR="00A36C77" w:rsidRPr="00D7555F" w:rsidRDefault="00A36C77" w:rsidP="0069631C">
      <w:pPr>
        <w:pStyle w:val="Bodytext4"/>
        <w:shd w:val="clear" w:color="auto" w:fill="auto"/>
        <w:tabs>
          <w:tab w:val="left" w:leader="underscore" w:pos="0"/>
        </w:tabs>
        <w:spacing w:after="0" w:line="216" w:lineRule="auto"/>
        <w:ind w:firstLine="0"/>
        <w:jc w:val="both"/>
        <w:rPr>
          <w:rStyle w:val="Bodytext101"/>
          <w:rFonts w:ascii="Arial" w:hAnsi="Arial" w:cs="Arial"/>
          <w:sz w:val="18"/>
          <w:szCs w:val="18"/>
        </w:rPr>
      </w:pPr>
      <w:r w:rsidRPr="00D7555F">
        <w:rPr>
          <w:rStyle w:val="Bodytext101"/>
          <w:rFonts w:ascii="Arial" w:hAnsi="Arial" w:cs="Arial"/>
          <w:sz w:val="18"/>
          <w:szCs w:val="18"/>
          <w:lang w:val="sr-Cyrl-CS"/>
        </w:rPr>
        <w:tab/>
        <w:t>Скупштина</w:t>
      </w:r>
      <w:r w:rsidRPr="00D7555F">
        <w:rPr>
          <w:rStyle w:val="Bodytext101"/>
          <w:rFonts w:ascii="Arial" w:hAnsi="Arial" w:cs="Arial"/>
          <w:sz w:val="18"/>
          <w:szCs w:val="18"/>
        </w:rPr>
        <w:t xml:space="preserve"> општине Петровац на Млави,</w:t>
      </w:r>
      <w:r w:rsidRPr="00D7555F">
        <w:rPr>
          <w:rStyle w:val="Bodytext101"/>
          <w:rFonts w:ascii="Arial" w:hAnsi="Arial" w:cs="Arial"/>
          <w:sz w:val="18"/>
          <w:szCs w:val="18"/>
          <w:lang w:val="sr-Cyrl-CS"/>
        </w:rPr>
        <w:t xml:space="preserve"> </w:t>
      </w:r>
      <w:r w:rsidRPr="00D7555F">
        <w:rPr>
          <w:rStyle w:val="Bodytext101"/>
          <w:rFonts w:ascii="Arial" w:hAnsi="Arial" w:cs="Arial"/>
          <w:sz w:val="18"/>
          <w:szCs w:val="18"/>
        </w:rPr>
        <w:t xml:space="preserve">на седници одржаној </w:t>
      </w:r>
      <w:r w:rsidRPr="00D7555F">
        <w:rPr>
          <w:rFonts w:ascii="Arial" w:hAnsi="Arial" w:cs="Arial"/>
          <w:sz w:val="18"/>
          <w:szCs w:val="18"/>
        </w:rPr>
        <w:t>08.02.2017.</w:t>
      </w:r>
      <w:r w:rsidRPr="00D7555F">
        <w:rPr>
          <w:rFonts w:ascii="Arial" w:hAnsi="Arial" w:cs="Arial"/>
          <w:noProof/>
          <w:sz w:val="18"/>
          <w:szCs w:val="18"/>
        </w:rPr>
        <w:t xml:space="preserve"> </w:t>
      </w:r>
      <w:r w:rsidRPr="00D7555F">
        <w:rPr>
          <w:rStyle w:val="Bodytext101"/>
          <w:rFonts w:ascii="Arial" w:hAnsi="Arial" w:cs="Arial"/>
          <w:sz w:val="18"/>
          <w:szCs w:val="18"/>
          <w:lang w:val="sr-Cyrl-CS"/>
        </w:rPr>
        <w:t xml:space="preserve"> године, </w:t>
      </w:r>
      <w:r w:rsidRPr="00D7555F">
        <w:rPr>
          <w:rStyle w:val="Bodytext101"/>
          <w:rFonts w:ascii="Arial" w:hAnsi="Arial" w:cs="Arial"/>
          <w:sz w:val="18"/>
          <w:szCs w:val="18"/>
        </w:rPr>
        <w:t>донела је</w:t>
      </w:r>
    </w:p>
    <w:p w:rsidR="00A36C77" w:rsidRPr="001123BD" w:rsidRDefault="00A36C77" w:rsidP="0069631C">
      <w:pPr>
        <w:pStyle w:val="Bodytext4"/>
        <w:shd w:val="clear" w:color="auto" w:fill="auto"/>
        <w:tabs>
          <w:tab w:val="left" w:leader="underscore" w:pos="0"/>
        </w:tabs>
        <w:spacing w:after="0" w:line="216" w:lineRule="auto"/>
        <w:ind w:firstLine="0"/>
        <w:jc w:val="both"/>
        <w:rPr>
          <w:rFonts w:ascii="Arial" w:hAnsi="Arial" w:cs="Arial"/>
          <w:sz w:val="18"/>
          <w:szCs w:val="18"/>
          <w:lang w:val="en-US"/>
        </w:rPr>
      </w:pPr>
    </w:p>
    <w:p w:rsidR="00A36C77" w:rsidRPr="00D7555F" w:rsidRDefault="00A36C77" w:rsidP="0069631C">
      <w:pPr>
        <w:pStyle w:val="Bodytext4"/>
        <w:shd w:val="clear" w:color="auto" w:fill="auto"/>
        <w:spacing w:after="0" w:line="216" w:lineRule="auto"/>
        <w:ind w:firstLine="0"/>
        <w:jc w:val="center"/>
        <w:rPr>
          <w:rFonts w:ascii="Arial" w:hAnsi="Arial" w:cs="Arial"/>
          <w:sz w:val="18"/>
          <w:szCs w:val="18"/>
        </w:rPr>
      </w:pPr>
      <w:r w:rsidRPr="00D7555F">
        <w:rPr>
          <w:rStyle w:val="Bodytext101"/>
          <w:rFonts w:ascii="Arial" w:hAnsi="Arial" w:cs="Arial"/>
          <w:sz w:val="18"/>
          <w:szCs w:val="18"/>
        </w:rPr>
        <w:t>О Д Л У К У</w:t>
      </w:r>
    </w:p>
    <w:p w:rsidR="00A36C77" w:rsidRPr="00D7555F" w:rsidRDefault="00A36C77" w:rsidP="0069631C">
      <w:pPr>
        <w:pStyle w:val="Bodytext4"/>
        <w:shd w:val="clear" w:color="auto" w:fill="auto"/>
        <w:spacing w:after="0" w:line="216" w:lineRule="auto"/>
        <w:ind w:firstLine="0"/>
        <w:jc w:val="center"/>
        <w:rPr>
          <w:rStyle w:val="Bodytext101"/>
          <w:rFonts w:ascii="Arial" w:hAnsi="Arial" w:cs="Arial"/>
          <w:sz w:val="18"/>
          <w:szCs w:val="18"/>
          <w:lang w:val="sr-Cyrl-CS"/>
        </w:rPr>
      </w:pPr>
      <w:r w:rsidRPr="00D7555F">
        <w:rPr>
          <w:rStyle w:val="Bodytext101"/>
          <w:rFonts w:ascii="Arial" w:hAnsi="Arial" w:cs="Arial"/>
          <w:sz w:val="18"/>
          <w:szCs w:val="18"/>
        </w:rPr>
        <w:t xml:space="preserve">О </w:t>
      </w:r>
      <w:r w:rsidRPr="00D7555F">
        <w:rPr>
          <w:rStyle w:val="Bodytext101"/>
          <w:rFonts w:ascii="Arial" w:hAnsi="Arial" w:cs="Arial"/>
          <w:sz w:val="18"/>
          <w:szCs w:val="18"/>
          <w:lang w:val="sr-Cyrl-CS"/>
        </w:rPr>
        <w:t>ПОВЕРАВАЊУ</w:t>
      </w:r>
      <w:r w:rsidRPr="00D7555F">
        <w:rPr>
          <w:rStyle w:val="Bodytext101"/>
          <w:rFonts w:ascii="Arial" w:hAnsi="Arial" w:cs="Arial"/>
          <w:sz w:val="18"/>
          <w:szCs w:val="18"/>
        </w:rPr>
        <w:t xml:space="preserve"> </w:t>
      </w:r>
      <w:r w:rsidRPr="00D7555F">
        <w:rPr>
          <w:rStyle w:val="Bodytext101"/>
          <w:rFonts w:ascii="Arial" w:hAnsi="Arial" w:cs="Arial"/>
          <w:sz w:val="18"/>
          <w:szCs w:val="18"/>
          <w:lang w:val="sr-Cyrl-CS"/>
        </w:rPr>
        <w:t>ОБАВЉАЊА КОМУНАЛНЕ ДЕЛАТНОСТИ</w:t>
      </w:r>
    </w:p>
    <w:p w:rsidR="00A36C77" w:rsidRPr="00D7555F" w:rsidRDefault="00A36C77" w:rsidP="0069631C">
      <w:pPr>
        <w:pStyle w:val="Bodytext4"/>
        <w:shd w:val="clear" w:color="auto" w:fill="auto"/>
        <w:spacing w:after="0" w:line="216" w:lineRule="auto"/>
        <w:ind w:firstLine="0"/>
        <w:jc w:val="center"/>
        <w:rPr>
          <w:rFonts w:ascii="Arial" w:hAnsi="Arial" w:cs="Arial"/>
          <w:sz w:val="18"/>
          <w:szCs w:val="18"/>
          <w:lang w:val="sr-Cyrl-CS"/>
        </w:rPr>
      </w:pPr>
      <w:r w:rsidRPr="00D7555F">
        <w:rPr>
          <w:rStyle w:val="Bodytext101"/>
          <w:rFonts w:ascii="Arial" w:hAnsi="Arial" w:cs="Arial"/>
          <w:sz w:val="18"/>
          <w:szCs w:val="18"/>
          <w:lang w:val="sr-Cyrl-CS"/>
        </w:rPr>
        <w:t xml:space="preserve">САКУПЉАЊА СМЕЋА И ДРУГИХ ОТПАДАКА </w:t>
      </w:r>
      <w:r w:rsidRPr="00D7555F">
        <w:rPr>
          <w:rFonts w:ascii="Arial" w:hAnsi="Arial" w:cs="Arial"/>
          <w:sz w:val="18"/>
          <w:szCs w:val="18"/>
          <w:lang w:val="sr-Cyrl-CS"/>
        </w:rPr>
        <w:t>КОМУНАЛНОМ ЈАВНОМ ПРЕДУЗЕЋУ "ИЗВОР"</w:t>
      </w:r>
      <w:r w:rsidRPr="00D7555F">
        <w:rPr>
          <w:rFonts w:ascii="Arial" w:hAnsi="Arial" w:cs="Arial"/>
          <w:sz w:val="18"/>
          <w:szCs w:val="18"/>
        </w:rPr>
        <w:t xml:space="preserve"> ПЕТРОВАЦ НА МЛАВИ</w:t>
      </w:r>
    </w:p>
    <w:p w:rsidR="00A36C77" w:rsidRPr="001123BD" w:rsidRDefault="00A36C77" w:rsidP="0069631C">
      <w:pPr>
        <w:spacing w:line="216" w:lineRule="auto"/>
        <w:jc w:val="center"/>
        <w:rPr>
          <w:rFonts w:ascii="Arial" w:hAnsi="Arial" w:cs="Arial"/>
          <w:sz w:val="18"/>
          <w:szCs w:val="18"/>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Члан 1.</w:t>
      </w:r>
    </w:p>
    <w:p w:rsidR="00A36C77" w:rsidRPr="00D7555F" w:rsidRDefault="00A36C77" w:rsidP="0069631C">
      <w:pPr>
        <w:spacing w:line="216" w:lineRule="auto"/>
        <w:jc w:val="center"/>
        <w:rPr>
          <w:rFonts w:ascii="Arial" w:hAnsi="Arial" w:cs="Arial"/>
          <w:sz w:val="18"/>
          <w:szCs w:val="18"/>
          <w:lang w:val="sr-Cyrl-CS"/>
        </w:rPr>
      </w:pPr>
    </w:p>
    <w:p w:rsidR="00A36C77" w:rsidRPr="001123BD" w:rsidRDefault="00A36C77" w:rsidP="001123BD">
      <w:pPr>
        <w:spacing w:line="216" w:lineRule="auto"/>
        <w:ind w:firstLine="720"/>
        <w:jc w:val="both"/>
        <w:rPr>
          <w:rFonts w:ascii="Arial" w:hAnsi="Arial" w:cs="Arial"/>
          <w:sz w:val="18"/>
          <w:szCs w:val="18"/>
        </w:rPr>
      </w:pPr>
      <w:r w:rsidRPr="00D7555F">
        <w:rPr>
          <w:rFonts w:ascii="Arial" w:hAnsi="Arial" w:cs="Arial"/>
          <w:sz w:val="18"/>
          <w:szCs w:val="18"/>
          <w:lang w:val="sr-Cyrl-CS"/>
        </w:rPr>
        <w:t xml:space="preserve">Поверава се обављање комуналне делатности прикупљање смећа и других природних и вештачких отпадака из стамбених, пословних и других објеката и њихово одвожење и одлагање, Комуналном јавном предузећу "Извор" Петровац на Млави, </w:t>
      </w:r>
      <w:r w:rsidRPr="00D7555F">
        <w:rPr>
          <w:rFonts w:ascii="Arial" w:hAnsi="Arial" w:cs="Arial"/>
          <w:sz w:val="18"/>
          <w:szCs w:val="18"/>
          <w:lang w:val="ru-RU"/>
        </w:rPr>
        <w:t>за насеља у општини Петровац на Млави и то: Бистрица, Бошњак, Витовница, Дубочка, Ждрело, Забрђе, Каменово, Кладурово, Кнежица, Лопушник, Мало Лаоле, Манастирица, Мелница, Орљево, Панково, Рановац, Рашанац, Стамница (МЗ Стамница и МЗ Стамничка Река</w:t>
      </w:r>
      <w:r w:rsidRPr="00D7555F">
        <w:rPr>
          <w:rFonts w:ascii="Arial" w:hAnsi="Arial" w:cs="Arial"/>
          <w:sz w:val="18"/>
          <w:szCs w:val="18"/>
          <w:lang w:val="sr-Cyrl-CS"/>
        </w:rPr>
        <w:t>)</w:t>
      </w:r>
      <w:r w:rsidRPr="00D7555F">
        <w:rPr>
          <w:rFonts w:ascii="Arial" w:hAnsi="Arial" w:cs="Arial"/>
          <w:sz w:val="18"/>
          <w:szCs w:val="18"/>
          <w:lang w:val="ru-RU"/>
        </w:rPr>
        <w:t>, Старчево и Трновче.</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Члан 2.</w:t>
      </w:r>
    </w:p>
    <w:p w:rsidR="00A36C77" w:rsidRPr="00D7555F" w:rsidRDefault="00A36C77" w:rsidP="0069631C">
      <w:pPr>
        <w:spacing w:line="216" w:lineRule="auto"/>
        <w:jc w:val="center"/>
        <w:rPr>
          <w:rFonts w:ascii="Arial" w:hAnsi="Arial" w:cs="Arial"/>
          <w:sz w:val="18"/>
          <w:szCs w:val="18"/>
          <w:lang w:val="sr-Cyrl-CS"/>
        </w:rPr>
      </w:pPr>
    </w:p>
    <w:p w:rsidR="00A36C77" w:rsidRPr="00BE2CBC" w:rsidRDefault="00A36C77" w:rsidP="00BE2CBC">
      <w:pPr>
        <w:tabs>
          <w:tab w:val="left" w:pos="570"/>
        </w:tabs>
        <w:spacing w:line="216" w:lineRule="auto"/>
        <w:jc w:val="both"/>
        <w:rPr>
          <w:rFonts w:ascii="Arial" w:hAnsi="Arial" w:cs="Arial"/>
          <w:sz w:val="18"/>
          <w:szCs w:val="18"/>
          <w:lang w:val="sr-Cyrl-CS"/>
        </w:rPr>
      </w:pPr>
      <w:r w:rsidRPr="00D7555F">
        <w:rPr>
          <w:rFonts w:ascii="Arial" w:hAnsi="Arial" w:cs="Arial"/>
          <w:sz w:val="18"/>
          <w:szCs w:val="18"/>
          <w:lang w:val="sr-Cyrl-CS"/>
        </w:rPr>
        <w:tab/>
        <w:t>Овлашћује се председник општине Петровац на Млави да се Комуналним јавним предузећем "Извор" закључи уговор, којим ће се ближе одредити услови за обављање делатности из члана 1. ове Одлуке, као и међусобна права и обавезе.</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Члан 3.</w:t>
      </w:r>
    </w:p>
    <w:p w:rsidR="00A36C77" w:rsidRPr="001123BD" w:rsidRDefault="00A36C77" w:rsidP="0069631C">
      <w:pPr>
        <w:spacing w:line="216" w:lineRule="auto"/>
        <w:jc w:val="center"/>
        <w:rPr>
          <w:rFonts w:ascii="Arial" w:hAnsi="Arial" w:cs="Arial"/>
          <w:sz w:val="18"/>
          <w:szCs w:val="18"/>
        </w:rPr>
      </w:pP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Одлука ступа на снагу осмог дана од дана објављивања у "Службеном гласнику општине Петровац на Млави".</w:t>
      </w:r>
    </w:p>
    <w:p w:rsidR="00A36C77" w:rsidRPr="00D7555F" w:rsidRDefault="00A36C77" w:rsidP="0069631C">
      <w:pPr>
        <w:spacing w:line="216" w:lineRule="auto"/>
        <w:jc w:val="both"/>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СКУПШТИНА ОПШТИНЕ ПЕТРОВАЦ НА МЛАВИ</w:t>
      </w:r>
    </w:p>
    <w:p w:rsidR="00A36C77" w:rsidRPr="00D7555F" w:rsidRDefault="00A36C77" w:rsidP="0069631C">
      <w:pPr>
        <w:spacing w:line="216" w:lineRule="auto"/>
        <w:jc w:val="center"/>
        <w:rPr>
          <w:rFonts w:ascii="Arial" w:hAnsi="Arial" w:cs="Arial"/>
          <w:sz w:val="18"/>
          <w:szCs w:val="18"/>
          <w:lang w:val="sr-Cyrl-CS"/>
        </w:rPr>
      </w:pPr>
    </w:p>
    <w:tbl>
      <w:tblPr>
        <w:tblW w:w="0" w:type="auto"/>
        <w:tblLook w:val="01E0"/>
      </w:tblPr>
      <w:tblGrid>
        <w:gridCol w:w="2376"/>
        <w:gridCol w:w="2977"/>
      </w:tblGrid>
      <w:tr w:rsidR="00A36C77" w:rsidRPr="00D7555F" w:rsidTr="00D7555F">
        <w:trPr>
          <w:trHeight w:val="653"/>
        </w:trPr>
        <w:tc>
          <w:tcPr>
            <w:tcW w:w="2376" w:type="dxa"/>
          </w:tcPr>
          <w:p w:rsidR="00A36C77" w:rsidRPr="00D7555F" w:rsidRDefault="00A36C77" w:rsidP="0069631C">
            <w:pPr>
              <w:spacing w:line="216" w:lineRule="auto"/>
              <w:rPr>
                <w:rFonts w:ascii="Arial" w:hAnsi="Arial" w:cs="Arial"/>
                <w:sz w:val="18"/>
                <w:szCs w:val="18"/>
                <w:lang w:val="sr-Cyrl-CS"/>
              </w:rPr>
            </w:pPr>
            <w:r w:rsidRPr="00D7555F">
              <w:rPr>
                <w:rFonts w:ascii="Arial" w:hAnsi="Arial" w:cs="Arial"/>
                <w:sz w:val="18"/>
                <w:szCs w:val="18"/>
                <w:lang w:val="sr-Cyrl-CS"/>
              </w:rPr>
              <w:t xml:space="preserve">Број: </w:t>
            </w:r>
            <w:r w:rsidRPr="00D7555F">
              <w:rPr>
                <w:rFonts w:ascii="Arial" w:hAnsi="Arial" w:cs="Arial"/>
                <w:sz w:val="18"/>
                <w:szCs w:val="18"/>
                <w:lang w:val="ru-RU"/>
              </w:rPr>
              <w:t>02</w:t>
            </w:r>
            <w:r w:rsidRPr="00D7555F">
              <w:rPr>
                <w:rFonts w:ascii="Arial" w:hAnsi="Arial" w:cs="Arial"/>
                <w:sz w:val="18"/>
                <w:szCs w:val="18"/>
                <w:lang w:val="sr-Cyrl-CS"/>
              </w:rPr>
              <w:t>0-18/20</w:t>
            </w:r>
            <w:r w:rsidRPr="00D7555F">
              <w:rPr>
                <w:rFonts w:ascii="Arial" w:hAnsi="Arial" w:cs="Arial"/>
                <w:sz w:val="18"/>
                <w:szCs w:val="18"/>
                <w:lang w:val="ru-RU"/>
              </w:rPr>
              <w:t>17</w:t>
            </w:r>
            <w:r w:rsidRPr="00D7555F">
              <w:rPr>
                <w:rFonts w:ascii="Arial" w:hAnsi="Arial" w:cs="Arial"/>
                <w:sz w:val="18"/>
                <w:szCs w:val="18"/>
                <w:lang w:val="sr-Cyrl-CS"/>
              </w:rPr>
              <w:t>-02</w:t>
            </w:r>
          </w:p>
          <w:p w:rsidR="00A36C77" w:rsidRPr="00D7555F" w:rsidRDefault="00A36C77" w:rsidP="0069631C">
            <w:pPr>
              <w:spacing w:line="216" w:lineRule="auto"/>
              <w:rPr>
                <w:rFonts w:ascii="Arial" w:hAnsi="Arial" w:cs="Arial"/>
                <w:sz w:val="18"/>
                <w:szCs w:val="18"/>
                <w:lang w:val="sr-Cyrl-CS"/>
              </w:rPr>
            </w:pPr>
            <w:r w:rsidRPr="00D7555F">
              <w:rPr>
                <w:rFonts w:ascii="Arial" w:hAnsi="Arial" w:cs="Arial"/>
                <w:sz w:val="18"/>
                <w:szCs w:val="18"/>
                <w:lang w:val="sr-Cyrl-CS"/>
              </w:rPr>
              <w:t>Датум:08.02.20</w:t>
            </w:r>
            <w:r w:rsidRPr="00D7555F">
              <w:rPr>
                <w:rFonts w:ascii="Arial" w:hAnsi="Arial" w:cs="Arial"/>
                <w:sz w:val="18"/>
                <w:szCs w:val="18"/>
                <w:lang w:val="ru-RU"/>
              </w:rPr>
              <w:t>17</w:t>
            </w:r>
            <w:r w:rsidRPr="00D7555F">
              <w:rPr>
                <w:rFonts w:ascii="Arial" w:hAnsi="Arial" w:cs="Arial"/>
                <w:sz w:val="18"/>
                <w:szCs w:val="18"/>
                <w:lang w:val="sr-Cyrl-CS"/>
              </w:rPr>
              <w:t>. године</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ПЕТРОВАЦ НА МЛАВИ</w:t>
            </w:r>
          </w:p>
        </w:tc>
        <w:tc>
          <w:tcPr>
            <w:tcW w:w="2977" w:type="dxa"/>
          </w:tcPr>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ПРЕДСЕДНИК</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СКУПШТИНЕ ОПШТИНЕ</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Миланче Аћимовић, с.р.</w:t>
            </w:r>
          </w:p>
        </w:tc>
      </w:tr>
    </w:tbl>
    <w:p w:rsidR="00A36C77" w:rsidRDefault="00A36C77" w:rsidP="0069631C">
      <w:pPr>
        <w:spacing w:line="216" w:lineRule="auto"/>
        <w:jc w:val="both"/>
        <w:rPr>
          <w:rFonts w:ascii="Arial" w:hAnsi="Arial" w:cs="Arial"/>
          <w:i/>
          <w:color w:val="000000"/>
          <w:sz w:val="18"/>
          <w:szCs w:val="18"/>
          <w:lang w:val="sr-Cyrl-CS"/>
        </w:rPr>
      </w:pPr>
    </w:p>
    <w:p w:rsidR="00A36C77" w:rsidRPr="00BE2CBC" w:rsidRDefault="00A36C77" w:rsidP="0069631C">
      <w:pPr>
        <w:spacing w:line="216" w:lineRule="auto"/>
        <w:jc w:val="both"/>
        <w:rPr>
          <w:rFonts w:ascii="Arial" w:hAnsi="Arial" w:cs="Arial"/>
          <w:i/>
          <w:color w:val="000000"/>
          <w:sz w:val="18"/>
          <w:szCs w:val="18"/>
          <w:lang w:val="sr-Cyrl-CS"/>
        </w:rPr>
      </w:pPr>
    </w:p>
    <w:p w:rsidR="00A36C77" w:rsidRPr="001123BD" w:rsidRDefault="00A36C77" w:rsidP="0069631C">
      <w:pPr>
        <w:spacing w:line="216" w:lineRule="auto"/>
        <w:jc w:val="both"/>
        <w:rPr>
          <w:rFonts w:ascii="Arial" w:hAnsi="Arial" w:cs="Arial"/>
          <w:b/>
          <w:i/>
          <w:color w:val="000000"/>
          <w:sz w:val="18"/>
          <w:szCs w:val="18"/>
          <w:lang w:val="sr-Cyrl-CS"/>
        </w:rPr>
      </w:pPr>
      <w:r w:rsidRPr="001123BD">
        <w:rPr>
          <w:rFonts w:ascii="Arial" w:hAnsi="Arial" w:cs="Arial"/>
          <w:b/>
          <w:i/>
          <w:color w:val="000000"/>
          <w:sz w:val="18"/>
          <w:szCs w:val="18"/>
        </w:rPr>
        <w:t>7</w:t>
      </w:r>
      <w:r w:rsidRPr="001123BD">
        <w:rPr>
          <w:rFonts w:ascii="Arial" w:hAnsi="Arial" w:cs="Arial"/>
          <w:b/>
          <w:i/>
          <w:color w:val="000000"/>
          <w:sz w:val="18"/>
          <w:szCs w:val="18"/>
          <w:lang w:val="sr-Cyrl-CS"/>
        </w:rPr>
        <w:t>.</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На основу члана 24, у вези члана 6. Закона о јавном окупљању ("Службени гласник РС", бр. 6/2016) и члана 20. Статута општине Петровац на Млави ("Сл. гласник општине Петровац на Млави", бр. 1/2015- пречишћен текст),</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 xml:space="preserve">Скупштина општина Петровац на Млави, на седници одржаној дана </w:t>
      </w:r>
      <w:r w:rsidRPr="00D7555F">
        <w:rPr>
          <w:rFonts w:ascii="Arial" w:hAnsi="Arial" w:cs="Arial"/>
          <w:sz w:val="18"/>
          <w:szCs w:val="18"/>
        </w:rPr>
        <w:t>08.02.2017</w:t>
      </w:r>
      <w:r w:rsidRPr="00D7555F">
        <w:rPr>
          <w:rFonts w:ascii="Arial" w:hAnsi="Arial" w:cs="Arial"/>
          <w:sz w:val="18"/>
          <w:szCs w:val="18"/>
          <w:lang w:val="sr-Cyrl-CS"/>
        </w:rPr>
        <w:t>. године, донела је</w:t>
      </w:r>
    </w:p>
    <w:p w:rsidR="00A36C77" w:rsidRPr="00D7555F" w:rsidRDefault="00A36C77" w:rsidP="0069631C">
      <w:pPr>
        <w:spacing w:line="216" w:lineRule="auto"/>
        <w:jc w:val="both"/>
        <w:rPr>
          <w:rFonts w:ascii="Arial" w:hAnsi="Arial" w:cs="Arial"/>
          <w:sz w:val="18"/>
          <w:szCs w:val="18"/>
          <w:lang w:val="sr-Cyrl-CS"/>
        </w:rPr>
      </w:pPr>
    </w:p>
    <w:p w:rsidR="00A36C77" w:rsidRPr="00D7555F" w:rsidRDefault="00A36C77" w:rsidP="00BE2CBC">
      <w:pPr>
        <w:spacing w:line="216" w:lineRule="auto"/>
        <w:jc w:val="center"/>
        <w:rPr>
          <w:rFonts w:ascii="Arial" w:hAnsi="Arial" w:cs="Arial"/>
          <w:sz w:val="18"/>
          <w:szCs w:val="18"/>
          <w:lang w:val="sr-Cyrl-CS"/>
        </w:rPr>
      </w:pPr>
      <w:r w:rsidRPr="00D7555F">
        <w:rPr>
          <w:rFonts w:ascii="Arial" w:hAnsi="Arial" w:cs="Arial"/>
          <w:sz w:val="18"/>
          <w:szCs w:val="18"/>
          <w:lang w:val="sr-Cyrl-CS"/>
        </w:rPr>
        <w:t>О Д Л У К У</w:t>
      </w:r>
    </w:p>
    <w:p w:rsidR="00A36C77" w:rsidRPr="00D7555F" w:rsidRDefault="00A36C77" w:rsidP="00BE2CBC">
      <w:pPr>
        <w:spacing w:line="216" w:lineRule="auto"/>
        <w:jc w:val="center"/>
        <w:rPr>
          <w:rFonts w:ascii="Arial" w:hAnsi="Arial" w:cs="Arial"/>
          <w:sz w:val="18"/>
          <w:szCs w:val="18"/>
          <w:lang w:val="sr-Cyrl-CS"/>
        </w:rPr>
      </w:pPr>
      <w:r w:rsidRPr="00D7555F">
        <w:rPr>
          <w:rFonts w:ascii="Arial" w:hAnsi="Arial" w:cs="Arial"/>
          <w:sz w:val="18"/>
          <w:szCs w:val="18"/>
          <w:lang w:val="sr-Cyrl-CS"/>
        </w:rPr>
        <w:t>о одређивању простора на територији општине Петровац на Млави на коме</w:t>
      </w:r>
      <w:r>
        <w:rPr>
          <w:rFonts w:ascii="Arial" w:hAnsi="Arial" w:cs="Arial"/>
          <w:sz w:val="18"/>
          <w:szCs w:val="18"/>
          <w:lang w:val="sr-Cyrl-CS"/>
        </w:rPr>
        <w:t xml:space="preserve"> </w:t>
      </w:r>
      <w:r w:rsidRPr="00D7555F">
        <w:rPr>
          <w:rFonts w:ascii="Arial" w:hAnsi="Arial" w:cs="Arial"/>
          <w:sz w:val="18"/>
          <w:szCs w:val="18"/>
          <w:lang w:val="sr-Cyrl-CS"/>
        </w:rPr>
        <w:t>није дозвољено јавно окупљање</w:t>
      </w:r>
    </w:p>
    <w:p w:rsidR="00A36C77" w:rsidRPr="00D7555F" w:rsidRDefault="00A36C77" w:rsidP="0069631C">
      <w:pPr>
        <w:spacing w:line="216" w:lineRule="auto"/>
        <w:jc w:val="center"/>
        <w:rPr>
          <w:rFonts w:ascii="Arial" w:hAnsi="Arial" w:cs="Arial"/>
          <w:sz w:val="18"/>
          <w:szCs w:val="18"/>
          <w:lang w:val="sr-Cyrl-CS"/>
        </w:rPr>
      </w:pPr>
    </w:p>
    <w:p w:rsidR="00A36C77"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Члан 1.</w:t>
      </w:r>
    </w:p>
    <w:p w:rsidR="00A36C77" w:rsidRPr="00D7555F" w:rsidRDefault="00A36C77" w:rsidP="0069631C">
      <w:pPr>
        <w:spacing w:line="216" w:lineRule="auto"/>
        <w:jc w:val="center"/>
        <w:rPr>
          <w:rFonts w:ascii="Arial" w:hAnsi="Arial" w:cs="Arial"/>
          <w:sz w:val="18"/>
          <w:szCs w:val="18"/>
          <w:lang w:val="sr-Cyrl-CS"/>
        </w:rPr>
      </w:pPr>
    </w:p>
    <w:p w:rsidR="00A36C77"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Одлуком о одређивању простора на територији општине Петровац на Млави на коме није дозвољено јавно окупљање (у даљем тексту: Одлука) одређује се простор на коме није дозвољено јавно окупљање више од 20 лица ради изражавања, остваривања и промовисања државних, политичких, социјалних и националних уверења и циљева, других слобода и права у демократском друштву.</w:t>
      </w:r>
    </w:p>
    <w:p w:rsidR="00A36C77" w:rsidRPr="001123BD" w:rsidRDefault="00A36C77" w:rsidP="0069631C">
      <w:pPr>
        <w:spacing w:line="216" w:lineRule="auto"/>
        <w:jc w:val="both"/>
        <w:rPr>
          <w:rFonts w:ascii="Arial" w:hAnsi="Arial" w:cs="Arial"/>
          <w:sz w:val="18"/>
          <w:szCs w:val="18"/>
        </w:rPr>
      </w:pPr>
    </w:p>
    <w:p w:rsidR="00A36C77"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Члан 2.</w:t>
      </w:r>
    </w:p>
    <w:p w:rsidR="00A36C77" w:rsidRPr="00D7555F" w:rsidRDefault="00A36C77" w:rsidP="0069631C">
      <w:pPr>
        <w:spacing w:line="216" w:lineRule="auto"/>
        <w:jc w:val="center"/>
        <w:rPr>
          <w:rFonts w:ascii="Arial" w:hAnsi="Arial" w:cs="Arial"/>
          <w:sz w:val="18"/>
          <w:szCs w:val="18"/>
          <w:lang w:val="sr-Cyrl-CS"/>
        </w:rPr>
      </w:pP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 xml:space="preserve">Јавно окупљање није дозвољено испред: </w:t>
      </w:r>
    </w:p>
    <w:p w:rsidR="00A36C77" w:rsidRPr="00D7555F" w:rsidRDefault="00A36C77" w:rsidP="00BE2CBC">
      <w:pPr>
        <w:numPr>
          <w:ilvl w:val="0"/>
          <w:numId w:val="4"/>
        </w:numPr>
        <w:tabs>
          <w:tab w:val="clear" w:pos="720"/>
        </w:tabs>
        <w:spacing w:line="216" w:lineRule="auto"/>
        <w:ind w:left="142" w:hanging="142"/>
        <w:jc w:val="both"/>
        <w:rPr>
          <w:rFonts w:ascii="Arial" w:hAnsi="Arial" w:cs="Arial"/>
          <w:sz w:val="18"/>
          <w:szCs w:val="18"/>
          <w:lang w:val="sr-Cyrl-CS"/>
        </w:rPr>
      </w:pPr>
      <w:r w:rsidRPr="00D7555F">
        <w:rPr>
          <w:rFonts w:ascii="Arial" w:hAnsi="Arial" w:cs="Arial"/>
          <w:sz w:val="18"/>
          <w:szCs w:val="18"/>
          <w:lang w:val="sr-Cyrl-CS"/>
        </w:rPr>
        <w:t>објеката здравствених установа (Дом здравља, Општа болница и др.),</w:t>
      </w:r>
    </w:p>
    <w:p w:rsidR="00A36C77" w:rsidRPr="00D7555F" w:rsidRDefault="00A36C77" w:rsidP="00BE2CBC">
      <w:pPr>
        <w:numPr>
          <w:ilvl w:val="0"/>
          <w:numId w:val="4"/>
        </w:numPr>
        <w:tabs>
          <w:tab w:val="clear" w:pos="720"/>
        </w:tabs>
        <w:spacing w:line="216" w:lineRule="auto"/>
        <w:ind w:left="142" w:hanging="142"/>
        <w:jc w:val="both"/>
        <w:rPr>
          <w:rFonts w:ascii="Arial" w:hAnsi="Arial" w:cs="Arial"/>
          <w:sz w:val="18"/>
          <w:szCs w:val="18"/>
          <w:lang w:val="sr-Cyrl-CS"/>
        </w:rPr>
      </w:pPr>
      <w:r w:rsidRPr="00D7555F">
        <w:rPr>
          <w:rFonts w:ascii="Arial" w:hAnsi="Arial" w:cs="Arial"/>
          <w:sz w:val="18"/>
          <w:szCs w:val="18"/>
          <w:lang w:val="sr-Cyrl-CS"/>
        </w:rPr>
        <w:t>основних и средњих школа,</w:t>
      </w:r>
    </w:p>
    <w:p w:rsidR="00A36C77" w:rsidRPr="00D7555F" w:rsidRDefault="00A36C77" w:rsidP="00BE2CBC">
      <w:pPr>
        <w:numPr>
          <w:ilvl w:val="0"/>
          <w:numId w:val="4"/>
        </w:numPr>
        <w:tabs>
          <w:tab w:val="clear" w:pos="720"/>
        </w:tabs>
        <w:spacing w:line="216" w:lineRule="auto"/>
        <w:ind w:left="142" w:hanging="142"/>
        <w:jc w:val="both"/>
        <w:rPr>
          <w:rFonts w:ascii="Arial" w:hAnsi="Arial" w:cs="Arial"/>
          <w:sz w:val="18"/>
          <w:szCs w:val="18"/>
          <w:lang w:val="sr-Cyrl-CS"/>
        </w:rPr>
      </w:pPr>
      <w:r w:rsidRPr="00D7555F">
        <w:rPr>
          <w:rFonts w:ascii="Arial" w:hAnsi="Arial" w:cs="Arial"/>
          <w:sz w:val="18"/>
          <w:szCs w:val="18"/>
          <w:lang w:val="sr-Cyrl-CS"/>
        </w:rPr>
        <w:t>предшколских установа и</w:t>
      </w:r>
    </w:p>
    <w:p w:rsidR="00A36C77" w:rsidRPr="00D7555F" w:rsidRDefault="00A36C77" w:rsidP="00BE2CBC">
      <w:pPr>
        <w:numPr>
          <w:ilvl w:val="0"/>
          <w:numId w:val="4"/>
        </w:numPr>
        <w:tabs>
          <w:tab w:val="clear" w:pos="720"/>
        </w:tabs>
        <w:spacing w:line="216" w:lineRule="auto"/>
        <w:ind w:left="142" w:hanging="142"/>
        <w:jc w:val="both"/>
        <w:rPr>
          <w:rFonts w:ascii="Arial" w:hAnsi="Arial" w:cs="Arial"/>
          <w:sz w:val="18"/>
          <w:szCs w:val="18"/>
          <w:lang w:val="sr-Cyrl-CS"/>
        </w:rPr>
      </w:pPr>
      <w:r w:rsidRPr="00D7555F">
        <w:rPr>
          <w:rFonts w:ascii="Arial" w:hAnsi="Arial" w:cs="Arial"/>
          <w:sz w:val="18"/>
          <w:szCs w:val="18"/>
          <w:lang w:val="sr-Cyrl-CS"/>
        </w:rPr>
        <w:t>објекта од стратешког и посебног значаја за одбрану и безбедност Републике Србије.</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Поред места из става 1. овог члана, окупљање није дозвољено на местима на којима се одржавањем окупљања крше људска и мањинска права и слободе других, угрожава морал или на местима која су затворена за јавност.</w:t>
      </w:r>
    </w:p>
    <w:p w:rsidR="00A36C77" w:rsidRPr="00D7555F" w:rsidRDefault="00A36C77" w:rsidP="0069631C">
      <w:pPr>
        <w:spacing w:line="216" w:lineRule="auto"/>
        <w:jc w:val="both"/>
        <w:rPr>
          <w:rFonts w:ascii="Arial" w:hAnsi="Arial" w:cs="Arial"/>
          <w:sz w:val="18"/>
          <w:szCs w:val="18"/>
          <w:lang w:val="sr-Cyrl-CS"/>
        </w:rPr>
      </w:pPr>
    </w:p>
    <w:p w:rsidR="00A36C77" w:rsidRDefault="00A36C77" w:rsidP="0069631C">
      <w:pPr>
        <w:spacing w:line="216" w:lineRule="auto"/>
        <w:jc w:val="center"/>
        <w:rPr>
          <w:rFonts w:ascii="Arial" w:hAnsi="Arial" w:cs="Arial"/>
          <w:sz w:val="18"/>
          <w:szCs w:val="18"/>
        </w:rPr>
      </w:pPr>
      <w:r w:rsidRPr="00D7555F">
        <w:rPr>
          <w:rFonts w:ascii="Arial" w:hAnsi="Arial" w:cs="Arial"/>
          <w:sz w:val="18"/>
          <w:szCs w:val="18"/>
          <w:lang w:val="sr-Cyrl-CS"/>
        </w:rPr>
        <w:t>Члан 3.</w:t>
      </w:r>
    </w:p>
    <w:p w:rsidR="00A36C77" w:rsidRPr="001123BD" w:rsidRDefault="00A36C77" w:rsidP="0069631C">
      <w:pPr>
        <w:spacing w:line="216" w:lineRule="auto"/>
        <w:jc w:val="center"/>
        <w:rPr>
          <w:rFonts w:ascii="Arial" w:hAnsi="Arial" w:cs="Arial"/>
          <w:sz w:val="18"/>
          <w:szCs w:val="18"/>
        </w:rPr>
      </w:pP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Окупљања на отвореном простору пријављују се ПС Министарства унутрашњих послова у Петровцу на Млави.</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 xml:space="preserve">Одржавање окупљања пријављује се подношењем писане пријаве од стране организатора окупљања, лично, препоручено пошиљком или електронским путем. </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Пријава се подноси најкасније пет дана пре времена одређеног за почетак одржавања окупљања.</w:t>
      </w:r>
    </w:p>
    <w:p w:rsidR="00A36C77" w:rsidRPr="00D7555F" w:rsidRDefault="00A36C77" w:rsidP="0069631C">
      <w:pPr>
        <w:spacing w:line="216" w:lineRule="auto"/>
        <w:jc w:val="both"/>
        <w:rPr>
          <w:rFonts w:ascii="Arial" w:hAnsi="Arial" w:cs="Arial"/>
          <w:sz w:val="18"/>
          <w:szCs w:val="18"/>
          <w:lang w:val="sr-Cyrl-CS"/>
        </w:rPr>
      </w:pPr>
    </w:p>
    <w:p w:rsidR="00A36C77" w:rsidRDefault="00A36C77" w:rsidP="0069631C">
      <w:pPr>
        <w:spacing w:line="216" w:lineRule="auto"/>
        <w:jc w:val="center"/>
        <w:rPr>
          <w:rFonts w:ascii="Arial" w:hAnsi="Arial" w:cs="Arial"/>
          <w:sz w:val="18"/>
          <w:szCs w:val="18"/>
        </w:rPr>
      </w:pPr>
      <w:r w:rsidRPr="00D7555F">
        <w:rPr>
          <w:rFonts w:ascii="Arial" w:hAnsi="Arial" w:cs="Arial"/>
          <w:sz w:val="18"/>
          <w:szCs w:val="18"/>
          <w:lang w:val="sr-Cyrl-CS"/>
        </w:rPr>
        <w:t>Члан 4.</w:t>
      </w:r>
    </w:p>
    <w:p w:rsidR="00A36C77" w:rsidRPr="001123BD" w:rsidRDefault="00A36C77" w:rsidP="0069631C">
      <w:pPr>
        <w:spacing w:line="216" w:lineRule="auto"/>
        <w:jc w:val="center"/>
        <w:rPr>
          <w:rFonts w:ascii="Arial" w:hAnsi="Arial" w:cs="Arial"/>
          <w:sz w:val="18"/>
          <w:szCs w:val="18"/>
        </w:rPr>
      </w:pP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Одлука ступа на снагу осмог дана од дана објављивања у "Службеном гласнику општине Петровац на Млави".</w:t>
      </w:r>
    </w:p>
    <w:p w:rsidR="00A36C77" w:rsidRPr="00D7555F" w:rsidRDefault="00A36C77" w:rsidP="0069631C">
      <w:pPr>
        <w:spacing w:line="216" w:lineRule="auto"/>
        <w:jc w:val="both"/>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СКУПШТИНА ОПШТИНЕ ПЕТРОВАЦ НА МЛАВИ</w:t>
      </w:r>
    </w:p>
    <w:p w:rsidR="00A36C77" w:rsidRPr="00D7555F" w:rsidRDefault="00A36C77" w:rsidP="0069631C">
      <w:pPr>
        <w:spacing w:line="216" w:lineRule="auto"/>
        <w:jc w:val="center"/>
        <w:rPr>
          <w:rFonts w:ascii="Arial" w:hAnsi="Arial" w:cs="Arial"/>
          <w:sz w:val="18"/>
          <w:szCs w:val="18"/>
          <w:lang w:val="sr-Cyrl-CS"/>
        </w:rPr>
      </w:pPr>
    </w:p>
    <w:tbl>
      <w:tblPr>
        <w:tblW w:w="0" w:type="auto"/>
        <w:tblLook w:val="01E0"/>
      </w:tblPr>
      <w:tblGrid>
        <w:gridCol w:w="2376"/>
        <w:gridCol w:w="2977"/>
      </w:tblGrid>
      <w:tr w:rsidR="00A36C77" w:rsidRPr="00D7555F" w:rsidTr="00D7555F">
        <w:trPr>
          <w:trHeight w:val="653"/>
        </w:trPr>
        <w:tc>
          <w:tcPr>
            <w:tcW w:w="2376" w:type="dxa"/>
          </w:tcPr>
          <w:p w:rsidR="00A36C77" w:rsidRPr="00D7555F" w:rsidRDefault="00A36C77" w:rsidP="0069631C">
            <w:pPr>
              <w:spacing w:line="216" w:lineRule="auto"/>
              <w:rPr>
                <w:rFonts w:ascii="Arial" w:hAnsi="Arial" w:cs="Arial"/>
                <w:sz w:val="18"/>
                <w:szCs w:val="18"/>
                <w:lang w:val="sr-Cyrl-CS"/>
              </w:rPr>
            </w:pPr>
            <w:r w:rsidRPr="00D7555F">
              <w:rPr>
                <w:rFonts w:ascii="Arial" w:hAnsi="Arial" w:cs="Arial"/>
                <w:sz w:val="18"/>
                <w:szCs w:val="18"/>
                <w:lang w:val="sr-Cyrl-CS"/>
              </w:rPr>
              <w:t xml:space="preserve">Број: </w:t>
            </w:r>
            <w:r w:rsidRPr="00D7555F">
              <w:rPr>
                <w:rFonts w:ascii="Arial" w:hAnsi="Arial" w:cs="Arial"/>
                <w:sz w:val="18"/>
                <w:szCs w:val="18"/>
                <w:lang w:val="ru-RU"/>
              </w:rPr>
              <w:t>02</w:t>
            </w:r>
            <w:r w:rsidRPr="00D7555F">
              <w:rPr>
                <w:rFonts w:ascii="Arial" w:hAnsi="Arial" w:cs="Arial"/>
                <w:sz w:val="18"/>
                <w:szCs w:val="18"/>
                <w:lang w:val="sr-Cyrl-CS"/>
              </w:rPr>
              <w:t>0-19/20</w:t>
            </w:r>
            <w:r w:rsidRPr="00D7555F">
              <w:rPr>
                <w:rFonts w:ascii="Arial" w:hAnsi="Arial" w:cs="Arial"/>
                <w:sz w:val="18"/>
                <w:szCs w:val="18"/>
                <w:lang w:val="ru-RU"/>
              </w:rPr>
              <w:t>17</w:t>
            </w:r>
            <w:r w:rsidRPr="00D7555F">
              <w:rPr>
                <w:rFonts w:ascii="Arial" w:hAnsi="Arial" w:cs="Arial"/>
                <w:sz w:val="18"/>
                <w:szCs w:val="18"/>
                <w:lang w:val="sr-Cyrl-CS"/>
              </w:rPr>
              <w:t>-02</w:t>
            </w:r>
          </w:p>
          <w:p w:rsidR="00A36C77" w:rsidRPr="00D7555F" w:rsidRDefault="00A36C77" w:rsidP="0069631C">
            <w:pPr>
              <w:spacing w:line="216" w:lineRule="auto"/>
              <w:rPr>
                <w:rFonts w:ascii="Arial" w:hAnsi="Arial" w:cs="Arial"/>
                <w:sz w:val="18"/>
                <w:szCs w:val="18"/>
                <w:lang w:val="sr-Cyrl-CS"/>
              </w:rPr>
            </w:pPr>
            <w:r w:rsidRPr="00D7555F">
              <w:rPr>
                <w:rFonts w:ascii="Arial" w:hAnsi="Arial" w:cs="Arial"/>
                <w:sz w:val="18"/>
                <w:szCs w:val="18"/>
                <w:lang w:val="sr-Cyrl-CS"/>
              </w:rPr>
              <w:t>Датум:08.02.20</w:t>
            </w:r>
            <w:r w:rsidRPr="00D7555F">
              <w:rPr>
                <w:rFonts w:ascii="Arial" w:hAnsi="Arial" w:cs="Arial"/>
                <w:sz w:val="18"/>
                <w:szCs w:val="18"/>
                <w:lang w:val="ru-RU"/>
              </w:rPr>
              <w:t>17</w:t>
            </w:r>
            <w:r w:rsidRPr="00D7555F">
              <w:rPr>
                <w:rFonts w:ascii="Arial" w:hAnsi="Arial" w:cs="Arial"/>
                <w:sz w:val="18"/>
                <w:szCs w:val="18"/>
                <w:lang w:val="sr-Cyrl-CS"/>
              </w:rPr>
              <w:t>. године</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ПЕТРОВАЦ НА МЛАВИ</w:t>
            </w:r>
          </w:p>
        </w:tc>
        <w:tc>
          <w:tcPr>
            <w:tcW w:w="2977" w:type="dxa"/>
          </w:tcPr>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ПРЕДСЕДНИК</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СКУПШТИНЕ ОПШТИНЕ</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Миланче Аћимовић, с.р.</w:t>
            </w:r>
          </w:p>
        </w:tc>
      </w:tr>
    </w:tbl>
    <w:p w:rsidR="00A36C77" w:rsidRPr="00D7555F" w:rsidRDefault="00A36C77" w:rsidP="0069631C">
      <w:pPr>
        <w:spacing w:line="216" w:lineRule="auto"/>
        <w:jc w:val="both"/>
        <w:rPr>
          <w:rFonts w:ascii="Arial" w:hAnsi="Arial" w:cs="Arial"/>
          <w:i/>
          <w:color w:val="000000"/>
          <w:sz w:val="18"/>
          <w:szCs w:val="18"/>
        </w:rPr>
      </w:pPr>
    </w:p>
    <w:p w:rsidR="00A36C77" w:rsidRPr="001123BD" w:rsidRDefault="00A36C77" w:rsidP="0069631C">
      <w:pPr>
        <w:spacing w:line="216" w:lineRule="auto"/>
        <w:jc w:val="both"/>
        <w:rPr>
          <w:rFonts w:ascii="Arial" w:hAnsi="Arial" w:cs="Arial"/>
          <w:b/>
          <w:i/>
          <w:color w:val="000000"/>
          <w:sz w:val="18"/>
          <w:szCs w:val="18"/>
          <w:lang w:val="sr-Cyrl-CS"/>
        </w:rPr>
      </w:pPr>
      <w:r w:rsidRPr="001123BD">
        <w:rPr>
          <w:rFonts w:ascii="Arial" w:hAnsi="Arial" w:cs="Arial"/>
          <w:b/>
          <w:i/>
          <w:color w:val="000000"/>
          <w:sz w:val="18"/>
          <w:szCs w:val="18"/>
        </w:rPr>
        <w:t>8</w:t>
      </w:r>
      <w:r w:rsidRPr="001123BD">
        <w:rPr>
          <w:rFonts w:ascii="Arial" w:hAnsi="Arial" w:cs="Arial"/>
          <w:b/>
          <w:i/>
          <w:color w:val="000000"/>
          <w:sz w:val="18"/>
          <w:szCs w:val="18"/>
          <w:lang w:val="sr-Cyrl-CS"/>
        </w:rPr>
        <w:t>.</w:t>
      </w:r>
    </w:p>
    <w:p w:rsidR="00A36C77" w:rsidRPr="00D7555F" w:rsidRDefault="00A36C77" w:rsidP="0069631C">
      <w:pPr>
        <w:pStyle w:val="Bodytext4"/>
        <w:shd w:val="clear" w:color="auto" w:fill="auto"/>
        <w:tabs>
          <w:tab w:val="left" w:leader="underscore" w:pos="0"/>
        </w:tabs>
        <w:spacing w:after="0" w:line="216" w:lineRule="auto"/>
        <w:ind w:firstLine="0"/>
        <w:jc w:val="both"/>
        <w:rPr>
          <w:rStyle w:val="Bodytext10"/>
          <w:rFonts w:ascii="Arial" w:hAnsi="Arial" w:cs="Arial"/>
          <w:sz w:val="18"/>
          <w:szCs w:val="18"/>
          <w:lang w:val="sr-Cyrl-CS"/>
        </w:rPr>
      </w:pPr>
      <w:r w:rsidRPr="00D7555F">
        <w:rPr>
          <w:rFonts w:ascii="Arial" w:hAnsi="Arial" w:cs="Arial"/>
          <w:sz w:val="18"/>
          <w:szCs w:val="18"/>
          <w:lang w:val="sr-Cyrl-CS"/>
        </w:rPr>
        <w:tab/>
      </w:r>
      <w:r w:rsidRPr="00D7555F">
        <w:rPr>
          <w:rStyle w:val="Bodytext10"/>
          <w:rFonts w:ascii="Arial" w:hAnsi="Arial" w:cs="Arial"/>
          <w:sz w:val="18"/>
          <w:szCs w:val="18"/>
        </w:rPr>
        <w:t xml:space="preserve">На основу члана </w:t>
      </w:r>
      <w:r w:rsidRPr="00D7555F">
        <w:rPr>
          <w:rStyle w:val="Bodytext10"/>
          <w:rFonts w:ascii="Arial" w:hAnsi="Arial" w:cs="Arial"/>
          <w:sz w:val="18"/>
          <w:szCs w:val="18"/>
          <w:lang w:val="sr-Cyrl-CS"/>
        </w:rPr>
        <w:t xml:space="preserve">32. </w:t>
      </w:r>
      <w:r w:rsidRPr="00D7555F">
        <w:rPr>
          <w:rStyle w:val="Bodytext10"/>
          <w:rFonts w:ascii="Arial" w:hAnsi="Arial" w:cs="Arial"/>
          <w:sz w:val="18"/>
          <w:szCs w:val="18"/>
        </w:rPr>
        <w:t>Законa о локалној самоуправи ("Службени гласник РС",</w:t>
      </w:r>
      <w:r w:rsidRPr="00D7555F">
        <w:rPr>
          <w:rStyle w:val="Bodytext10"/>
          <w:rFonts w:ascii="Arial" w:hAnsi="Arial" w:cs="Arial"/>
          <w:sz w:val="18"/>
          <w:szCs w:val="18"/>
          <w:lang w:val="sr-Cyrl-CS"/>
        </w:rPr>
        <w:t xml:space="preserve"> </w:t>
      </w:r>
      <w:r w:rsidRPr="00D7555F">
        <w:rPr>
          <w:rStyle w:val="Bodytext10"/>
          <w:rFonts w:ascii="Arial" w:hAnsi="Arial" w:cs="Arial"/>
          <w:sz w:val="18"/>
          <w:szCs w:val="18"/>
        </w:rPr>
        <w:t xml:space="preserve">бр. </w:t>
      </w:r>
      <w:r w:rsidRPr="00D7555F">
        <w:rPr>
          <w:rStyle w:val="Bodytext10"/>
          <w:rFonts w:ascii="Arial" w:hAnsi="Arial" w:cs="Arial"/>
          <w:sz w:val="18"/>
          <w:szCs w:val="18"/>
          <w:lang w:val="sr-Cyrl-CS"/>
        </w:rPr>
        <w:t>12</w:t>
      </w:r>
      <w:r w:rsidRPr="00D7555F">
        <w:rPr>
          <w:rStyle w:val="Bodytext10"/>
          <w:rFonts w:ascii="Arial" w:hAnsi="Arial" w:cs="Arial"/>
          <w:sz w:val="18"/>
          <w:szCs w:val="18"/>
        </w:rPr>
        <w:t>9/</w:t>
      </w:r>
      <w:r w:rsidRPr="00D7555F">
        <w:rPr>
          <w:rStyle w:val="Bodytext10"/>
          <w:rFonts w:ascii="Arial" w:hAnsi="Arial" w:cs="Arial"/>
          <w:sz w:val="18"/>
          <w:szCs w:val="18"/>
          <w:lang w:val="sr-Cyrl-CS"/>
        </w:rPr>
        <w:t>07</w:t>
      </w:r>
      <w:r w:rsidRPr="00D7555F">
        <w:rPr>
          <w:rStyle w:val="Bodytext0"/>
          <w:rFonts w:ascii="Arial" w:hAnsi="Arial" w:cs="Arial"/>
          <w:sz w:val="18"/>
          <w:szCs w:val="18"/>
          <w:lang w:val="sr-Cyrl-CS"/>
        </w:rPr>
        <w:t xml:space="preserve"> </w:t>
      </w:r>
      <w:r w:rsidRPr="00D7555F">
        <w:rPr>
          <w:rStyle w:val="FontStyle12"/>
          <w:rFonts w:ascii="Arial" w:hAnsi="Arial" w:cs="Arial"/>
          <w:szCs w:val="18"/>
          <w:lang w:val="sr-Cyrl-CS"/>
        </w:rPr>
        <w:t>и 83/14-др.закон</w:t>
      </w:r>
      <w:r w:rsidRPr="00D7555F">
        <w:rPr>
          <w:rStyle w:val="Bodytext10"/>
          <w:rFonts w:ascii="Arial" w:hAnsi="Arial" w:cs="Arial"/>
          <w:sz w:val="18"/>
          <w:szCs w:val="18"/>
        </w:rPr>
        <w:t>)</w:t>
      </w:r>
      <w:r w:rsidRPr="00D7555F">
        <w:rPr>
          <w:rStyle w:val="Bodytext10"/>
          <w:rFonts w:ascii="Arial" w:hAnsi="Arial" w:cs="Arial"/>
          <w:sz w:val="18"/>
          <w:szCs w:val="18"/>
          <w:lang w:val="sr-Cyrl-CS"/>
        </w:rPr>
        <w:t xml:space="preserve"> и члана </w:t>
      </w:r>
      <w:r w:rsidRPr="00D7555F">
        <w:rPr>
          <w:rStyle w:val="Bodytext10"/>
          <w:rFonts w:ascii="Arial" w:hAnsi="Arial" w:cs="Arial"/>
          <w:sz w:val="18"/>
          <w:szCs w:val="18"/>
        </w:rPr>
        <w:t>2</w:t>
      </w:r>
      <w:r w:rsidRPr="00D7555F">
        <w:rPr>
          <w:rStyle w:val="Bodytext10"/>
          <w:rFonts w:ascii="Arial" w:hAnsi="Arial" w:cs="Arial"/>
          <w:sz w:val="18"/>
          <w:szCs w:val="18"/>
          <w:lang w:val="sr-Cyrl-CS"/>
        </w:rPr>
        <w:t>0</w:t>
      </w:r>
      <w:r w:rsidRPr="00D7555F">
        <w:rPr>
          <w:rStyle w:val="Bodytext10"/>
          <w:rFonts w:ascii="Arial" w:hAnsi="Arial" w:cs="Arial"/>
          <w:sz w:val="18"/>
          <w:szCs w:val="18"/>
        </w:rPr>
        <w:t>.</w:t>
      </w:r>
      <w:r w:rsidRPr="00D7555F">
        <w:rPr>
          <w:rStyle w:val="Bodytext10"/>
          <w:rFonts w:ascii="Arial" w:hAnsi="Arial" w:cs="Arial"/>
          <w:sz w:val="18"/>
          <w:szCs w:val="18"/>
          <w:lang w:val="sr-Cyrl-CS"/>
        </w:rPr>
        <w:t xml:space="preserve"> </w:t>
      </w:r>
      <w:r w:rsidRPr="00D7555F">
        <w:rPr>
          <w:rStyle w:val="Bodytext10"/>
          <w:rFonts w:ascii="Arial" w:hAnsi="Arial" w:cs="Arial"/>
          <w:sz w:val="18"/>
          <w:szCs w:val="18"/>
        </w:rPr>
        <w:t>Статута општине Петров</w:t>
      </w:r>
      <w:r w:rsidRPr="00D7555F">
        <w:rPr>
          <w:rStyle w:val="Bodytext10"/>
          <w:rFonts w:ascii="Arial" w:hAnsi="Arial" w:cs="Arial"/>
          <w:sz w:val="18"/>
          <w:szCs w:val="18"/>
          <w:lang w:val="sr-Cyrl-CS"/>
        </w:rPr>
        <w:t>а</w:t>
      </w:r>
      <w:r w:rsidRPr="00D7555F">
        <w:rPr>
          <w:rStyle w:val="Bodytext10"/>
          <w:rFonts w:ascii="Arial" w:hAnsi="Arial" w:cs="Arial"/>
          <w:sz w:val="18"/>
          <w:szCs w:val="18"/>
        </w:rPr>
        <w:t>ц на Млави ("</w:t>
      </w:r>
      <w:r w:rsidRPr="00D7555F">
        <w:rPr>
          <w:rStyle w:val="Bodytext10"/>
          <w:rFonts w:ascii="Arial" w:hAnsi="Arial" w:cs="Arial"/>
          <w:sz w:val="18"/>
          <w:szCs w:val="18"/>
          <w:lang w:val="sr-Cyrl-CS"/>
        </w:rPr>
        <w:t>С</w:t>
      </w:r>
      <w:r w:rsidRPr="00D7555F">
        <w:rPr>
          <w:rStyle w:val="Bodytext10"/>
          <w:rFonts w:ascii="Arial" w:hAnsi="Arial" w:cs="Arial"/>
          <w:sz w:val="18"/>
          <w:szCs w:val="18"/>
        </w:rPr>
        <w:t>лужбени гласник</w:t>
      </w:r>
      <w:r w:rsidRPr="00D7555F">
        <w:rPr>
          <w:rStyle w:val="Bodytext10"/>
          <w:rFonts w:ascii="Arial" w:hAnsi="Arial" w:cs="Arial"/>
          <w:sz w:val="18"/>
          <w:szCs w:val="18"/>
          <w:lang w:val="sr-Cyrl-CS"/>
        </w:rPr>
        <w:t xml:space="preserve"> општине Петровац на Млави</w:t>
      </w:r>
      <w:r w:rsidRPr="00D7555F">
        <w:rPr>
          <w:rStyle w:val="Bodytext10"/>
          <w:rFonts w:ascii="Arial" w:hAnsi="Arial" w:cs="Arial"/>
          <w:sz w:val="18"/>
          <w:szCs w:val="18"/>
        </w:rPr>
        <w:t>",</w:t>
      </w:r>
      <w:r w:rsidRPr="00D7555F">
        <w:rPr>
          <w:rStyle w:val="Bodytext10"/>
          <w:rFonts w:ascii="Arial" w:hAnsi="Arial" w:cs="Arial"/>
          <w:sz w:val="18"/>
          <w:szCs w:val="18"/>
          <w:lang w:val="sr-Cyrl-CS"/>
        </w:rPr>
        <w:t xml:space="preserve"> </w:t>
      </w:r>
      <w:r w:rsidRPr="00D7555F">
        <w:rPr>
          <w:rStyle w:val="Bodytext10"/>
          <w:rFonts w:ascii="Arial" w:hAnsi="Arial" w:cs="Arial"/>
          <w:sz w:val="18"/>
          <w:szCs w:val="18"/>
        </w:rPr>
        <w:t>бр.</w:t>
      </w:r>
      <w:r w:rsidRPr="00D7555F">
        <w:rPr>
          <w:rStyle w:val="Bodytext10"/>
          <w:rFonts w:ascii="Arial" w:hAnsi="Arial" w:cs="Arial"/>
          <w:sz w:val="18"/>
          <w:szCs w:val="18"/>
          <w:lang w:val="sr-Cyrl-CS"/>
        </w:rPr>
        <w:t xml:space="preserve"> 1/15-пречишћен текст), </w:t>
      </w:r>
    </w:p>
    <w:p w:rsidR="00A36C77" w:rsidRPr="00D7555F" w:rsidRDefault="00A36C77" w:rsidP="0069631C">
      <w:pPr>
        <w:pStyle w:val="Bodytext4"/>
        <w:shd w:val="clear" w:color="auto" w:fill="auto"/>
        <w:tabs>
          <w:tab w:val="left" w:leader="underscore" w:pos="0"/>
        </w:tabs>
        <w:spacing w:after="0" w:line="216" w:lineRule="auto"/>
        <w:ind w:firstLine="0"/>
        <w:jc w:val="both"/>
        <w:rPr>
          <w:rStyle w:val="Bodytext10"/>
          <w:rFonts w:ascii="Arial" w:hAnsi="Arial" w:cs="Arial"/>
          <w:sz w:val="18"/>
          <w:szCs w:val="18"/>
        </w:rPr>
      </w:pPr>
      <w:r w:rsidRPr="00D7555F">
        <w:rPr>
          <w:rStyle w:val="Bodytext10"/>
          <w:rFonts w:ascii="Arial" w:hAnsi="Arial" w:cs="Arial"/>
          <w:sz w:val="18"/>
          <w:szCs w:val="18"/>
          <w:lang w:val="sr-Cyrl-CS"/>
        </w:rPr>
        <w:tab/>
        <w:t>Скупштина</w:t>
      </w:r>
      <w:r w:rsidRPr="00D7555F">
        <w:rPr>
          <w:rStyle w:val="Bodytext10"/>
          <w:rFonts w:ascii="Arial" w:hAnsi="Arial" w:cs="Arial"/>
          <w:sz w:val="18"/>
          <w:szCs w:val="18"/>
        </w:rPr>
        <w:t xml:space="preserve"> општине Петровац на Млави,</w:t>
      </w:r>
      <w:r w:rsidRPr="00D7555F">
        <w:rPr>
          <w:rStyle w:val="Bodytext10"/>
          <w:rFonts w:ascii="Arial" w:hAnsi="Arial" w:cs="Arial"/>
          <w:sz w:val="18"/>
          <w:szCs w:val="18"/>
          <w:lang w:val="sr-Cyrl-CS"/>
        </w:rPr>
        <w:t xml:space="preserve"> </w:t>
      </w:r>
      <w:r w:rsidRPr="00D7555F">
        <w:rPr>
          <w:rStyle w:val="Bodytext10"/>
          <w:rFonts w:ascii="Arial" w:hAnsi="Arial" w:cs="Arial"/>
          <w:sz w:val="18"/>
          <w:szCs w:val="18"/>
        </w:rPr>
        <w:t xml:space="preserve">на седници одржаној </w:t>
      </w:r>
      <w:r w:rsidRPr="00D7555F">
        <w:rPr>
          <w:rFonts w:ascii="Arial" w:hAnsi="Arial" w:cs="Arial"/>
          <w:sz w:val="18"/>
          <w:szCs w:val="18"/>
        </w:rPr>
        <w:t>08.02.2017.</w:t>
      </w:r>
      <w:r w:rsidRPr="00D7555F">
        <w:rPr>
          <w:rFonts w:ascii="Arial" w:hAnsi="Arial" w:cs="Arial"/>
          <w:noProof/>
          <w:sz w:val="18"/>
          <w:szCs w:val="18"/>
        </w:rPr>
        <w:t xml:space="preserve"> </w:t>
      </w:r>
      <w:r w:rsidRPr="00D7555F">
        <w:rPr>
          <w:rStyle w:val="Bodytext10"/>
          <w:rFonts w:ascii="Arial" w:hAnsi="Arial" w:cs="Arial"/>
          <w:sz w:val="18"/>
          <w:szCs w:val="18"/>
          <w:lang w:val="sr-Cyrl-CS"/>
        </w:rPr>
        <w:t xml:space="preserve"> године, </w:t>
      </w:r>
      <w:r w:rsidRPr="00D7555F">
        <w:rPr>
          <w:rStyle w:val="Bodytext10"/>
          <w:rFonts w:ascii="Arial" w:hAnsi="Arial" w:cs="Arial"/>
          <w:sz w:val="18"/>
          <w:szCs w:val="18"/>
        </w:rPr>
        <w:t>донела је</w:t>
      </w:r>
    </w:p>
    <w:p w:rsidR="00A36C77" w:rsidRPr="00BE2CBC" w:rsidRDefault="00A36C77" w:rsidP="0069631C">
      <w:pPr>
        <w:tabs>
          <w:tab w:val="left" w:pos="2595"/>
        </w:tabs>
        <w:spacing w:line="216" w:lineRule="auto"/>
        <w:jc w:val="both"/>
        <w:rPr>
          <w:rFonts w:ascii="Arial" w:hAnsi="Arial" w:cs="Arial"/>
          <w:sz w:val="10"/>
          <w:szCs w:val="10"/>
        </w:rPr>
      </w:pPr>
    </w:p>
    <w:p w:rsidR="00A36C77" w:rsidRPr="00D7555F" w:rsidRDefault="00A36C77" w:rsidP="0069631C">
      <w:pPr>
        <w:tabs>
          <w:tab w:val="left" w:pos="2595"/>
        </w:tabs>
        <w:spacing w:line="216" w:lineRule="auto"/>
        <w:jc w:val="center"/>
        <w:rPr>
          <w:rFonts w:ascii="Arial" w:hAnsi="Arial" w:cs="Arial"/>
          <w:sz w:val="18"/>
          <w:szCs w:val="18"/>
          <w:lang w:val="sr-Cyrl-CS"/>
        </w:rPr>
      </w:pPr>
      <w:r w:rsidRPr="00D7555F">
        <w:rPr>
          <w:rFonts w:ascii="Arial" w:hAnsi="Arial" w:cs="Arial"/>
          <w:sz w:val="18"/>
          <w:szCs w:val="18"/>
          <w:lang w:val="sr-Cyrl-CS"/>
        </w:rPr>
        <w:t>Одлуку</w:t>
      </w:r>
    </w:p>
    <w:p w:rsidR="00A36C77" w:rsidRPr="00D7555F" w:rsidRDefault="00A36C77" w:rsidP="0069631C">
      <w:pPr>
        <w:tabs>
          <w:tab w:val="left" w:pos="2595"/>
        </w:tabs>
        <w:spacing w:line="216" w:lineRule="auto"/>
        <w:jc w:val="center"/>
        <w:rPr>
          <w:rFonts w:ascii="Arial" w:hAnsi="Arial" w:cs="Arial"/>
          <w:sz w:val="18"/>
          <w:szCs w:val="18"/>
          <w:lang w:val="sr-Cyrl-CS"/>
        </w:rPr>
      </w:pPr>
      <w:r w:rsidRPr="00D7555F">
        <w:rPr>
          <w:rFonts w:ascii="Arial" w:hAnsi="Arial" w:cs="Arial"/>
          <w:sz w:val="18"/>
          <w:szCs w:val="18"/>
          <w:lang w:val="sr-Cyrl-CS"/>
        </w:rPr>
        <w:t xml:space="preserve"> о припајању трафостаница у насељу Дубочка</w:t>
      </w:r>
    </w:p>
    <w:p w:rsidR="00A36C77" w:rsidRPr="00BE2CBC" w:rsidRDefault="00A36C77" w:rsidP="0069631C">
      <w:pPr>
        <w:tabs>
          <w:tab w:val="left" w:pos="2595"/>
        </w:tabs>
        <w:spacing w:line="216" w:lineRule="auto"/>
        <w:jc w:val="center"/>
        <w:rPr>
          <w:rFonts w:ascii="Arial" w:hAnsi="Arial" w:cs="Arial"/>
          <w:sz w:val="10"/>
          <w:szCs w:val="10"/>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Члан 1.</w:t>
      </w:r>
    </w:p>
    <w:p w:rsidR="00A36C77" w:rsidRPr="00BE2CBC" w:rsidRDefault="00A36C77" w:rsidP="0069631C">
      <w:pPr>
        <w:tabs>
          <w:tab w:val="left" w:pos="2595"/>
        </w:tabs>
        <w:spacing w:line="216" w:lineRule="auto"/>
        <w:jc w:val="center"/>
        <w:rPr>
          <w:rFonts w:ascii="Arial" w:hAnsi="Arial" w:cs="Arial"/>
          <w:sz w:val="10"/>
          <w:szCs w:val="10"/>
        </w:rPr>
      </w:pPr>
    </w:p>
    <w:p w:rsidR="00A36C77" w:rsidRPr="00D7555F" w:rsidRDefault="00A36C77" w:rsidP="0069631C">
      <w:pPr>
        <w:tabs>
          <w:tab w:val="left" w:pos="2595"/>
        </w:tabs>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Овом Одлуком врши се припајајање трафостаница број 1</w:t>
      </w:r>
      <w:r w:rsidRPr="00D7555F">
        <w:rPr>
          <w:rFonts w:ascii="Arial" w:hAnsi="Arial" w:cs="Arial"/>
          <w:sz w:val="18"/>
          <w:szCs w:val="18"/>
        </w:rPr>
        <w:t xml:space="preserve"> - </w:t>
      </w:r>
      <w:r w:rsidRPr="00D7555F">
        <w:rPr>
          <w:rFonts w:ascii="Arial" w:hAnsi="Arial" w:cs="Arial"/>
          <w:sz w:val="18"/>
          <w:szCs w:val="18"/>
          <w:lang w:val="sr-Cyrl-CS"/>
        </w:rPr>
        <w:t>16047155 и број 2 - 16047171 са трафостаницом број 3 - 16949949, које се налазе у насељу Дубочка, ради обрачунавања заједничке потрошње за све мештане који су потписали сагласност за обрачунавање заједничке потрошње.</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Члан 2.</w:t>
      </w:r>
    </w:p>
    <w:p w:rsidR="00A36C77" w:rsidRPr="001123BD" w:rsidRDefault="00A36C77" w:rsidP="0069631C">
      <w:pPr>
        <w:tabs>
          <w:tab w:val="left" w:pos="2595"/>
        </w:tabs>
        <w:spacing w:line="216" w:lineRule="auto"/>
        <w:jc w:val="both"/>
        <w:rPr>
          <w:rFonts w:ascii="Arial" w:hAnsi="Arial" w:cs="Arial"/>
          <w:sz w:val="18"/>
          <w:szCs w:val="18"/>
        </w:rPr>
      </w:pPr>
    </w:p>
    <w:p w:rsidR="00A36C77" w:rsidRPr="00D7555F" w:rsidRDefault="00A36C77" w:rsidP="0069631C">
      <w:pPr>
        <w:tabs>
          <w:tab w:val="left" w:pos="2595"/>
        </w:tabs>
        <w:spacing w:line="216" w:lineRule="auto"/>
        <w:jc w:val="both"/>
        <w:rPr>
          <w:rFonts w:ascii="Arial" w:hAnsi="Arial" w:cs="Arial"/>
          <w:sz w:val="18"/>
          <w:szCs w:val="18"/>
        </w:rPr>
      </w:pPr>
      <w:r w:rsidRPr="00D7555F">
        <w:rPr>
          <w:rFonts w:ascii="Arial" w:hAnsi="Arial" w:cs="Arial"/>
          <w:sz w:val="18"/>
          <w:szCs w:val="18"/>
          <w:lang w:val="sr-Cyrl-CS"/>
        </w:rPr>
        <w:t xml:space="preserve">              Одлука ступа на снагу осмог дана од дана објављивања у "Службеном гласнику општине Петровац на Млави".</w:t>
      </w:r>
    </w:p>
    <w:p w:rsidR="00A36C77" w:rsidRPr="00D7555F" w:rsidRDefault="00A36C77" w:rsidP="0069631C">
      <w:pPr>
        <w:spacing w:line="216" w:lineRule="auto"/>
        <w:jc w:val="both"/>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СКУПШТИНА ОПШТИНЕ ПЕТРОВАЦ НА МЛАВИ</w:t>
      </w:r>
    </w:p>
    <w:p w:rsidR="00A36C77" w:rsidRPr="00D7555F" w:rsidRDefault="00A36C77" w:rsidP="0069631C">
      <w:pPr>
        <w:spacing w:line="216" w:lineRule="auto"/>
        <w:jc w:val="center"/>
        <w:rPr>
          <w:rFonts w:ascii="Arial" w:hAnsi="Arial" w:cs="Arial"/>
          <w:sz w:val="18"/>
          <w:szCs w:val="18"/>
          <w:lang w:val="sr-Cyrl-CS"/>
        </w:rPr>
      </w:pPr>
    </w:p>
    <w:tbl>
      <w:tblPr>
        <w:tblW w:w="0" w:type="auto"/>
        <w:tblLook w:val="01E0"/>
      </w:tblPr>
      <w:tblGrid>
        <w:gridCol w:w="2376"/>
        <w:gridCol w:w="2977"/>
      </w:tblGrid>
      <w:tr w:rsidR="00A36C77" w:rsidRPr="00D7555F" w:rsidTr="00D7555F">
        <w:trPr>
          <w:trHeight w:val="653"/>
        </w:trPr>
        <w:tc>
          <w:tcPr>
            <w:tcW w:w="2376" w:type="dxa"/>
          </w:tcPr>
          <w:p w:rsidR="00A36C77" w:rsidRPr="00D7555F" w:rsidRDefault="00A36C77" w:rsidP="0069631C">
            <w:pPr>
              <w:spacing w:line="216" w:lineRule="auto"/>
              <w:rPr>
                <w:rFonts w:ascii="Arial" w:hAnsi="Arial" w:cs="Arial"/>
                <w:sz w:val="18"/>
                <w:szCs w:val="18"/>
                <w:lang w:val="sr-Cyrl-CS"/>
              </w:rPr>
            </w:pPr>
            <w:r w:rsidRPr="00D7555F">
              <w:rPr>
                <w:rFonts w:ascii="Arial" w:hAnsi="Arial" w:cs="Arial"/>
                <w:sz w:val="18"/>
                <w:szCs w:val="18"/>
                <w:lang w:val="sr-Cyrl-CS"/>
              </w:rPr>
              <w:t xml:space="preserve">Број: </w:t>
            </w:r>
            <w:r w:rsidRPr="00D7555F">
              <w:rPr>
                <w:rFonts w:ascii="Arial" w:hAnsi="Arial" w:cs="Arial"/>
                <w:sz w:val="18"/>
                <w:szCs w:val="18"/>
                <w:lang w:val="ru-RU"/>
              </w:rPr>
              <w:t>02</w:t>
            </w:r>
            <w:r w:rsidRPr="00D7555F">
              <w:rPr>
                <w:rFonts w:ascii="Arial" w:hAnsi="Arial" w:cs="Arial"/>
                <w:sz w:val="18"/>
                <w:szCs w:val="18"/>
                <w:lang w:val="sr-Cyrl-CS"/>
              </w:rPr>
              <w:t>0-20/20</w:t>
            </w:r>
            <w:r w:rsidRPr="00D7555F">
              <w:rPr>
                <w:rFonts w:ascii="Arial" w:hAnsi="Arial" w:cs="Arial"/>
                <w:sz w:val="18"/>
                <w:szCs w:val="18"/>
                <w:lang w:val="ru-RU"/>
              </w:rPr>
              <w:t>17</w:t>
            </w:r>
            <w:r w:rsidRPr="00D7555F">
              <w:rPr>
                <w:rFonts w:ascii="Arial" w:hAnsi="Arial" w:cs="Arial"/>
                <w:sz w:val="18"/>
                <w:szCs w:val="18"/>
                <w:lang w:val="sr-Cyrl-CS"/>
              </w:rPr>
              <w:t>-02</w:t>
            </w:r>
          </w:p>
          <w:p w:rsidR="00A36C77" w:rsidRPr="00D7555F" w:rsidRDefault="00A36C77" w:rsidP="0069631C">
            <w:pPr>
              <w:spacing w:line="216" w:lineRule="auto"/>
              <w:rPr>
                <w:rFonts w:ascii="Arial" w:hAnsi="Arial" w:cs="Arial"/>
                <w:sz w:val="18"/>
                <w:szCs w:val="18"/>
                <w:lang w:val="sr-Cyrl-CS"/>
              </w:rPr>
            </w:pPr>
            <w:r w:rsidRPr="00D7555F">
              <w:rPr>
                <w:rFonts w:ascii="Arial" w:hAnsi="Arial" w:cs="Arial"/>
                <w:sz w:val="18"/>
                <w:szCs w:val="18"/>
                <w:lang w:val="sr-Cyrl-CS"/>
              </w:rPr>
              <w:t>Датум:08.02.20</w:t>
            </w:r>
            <w:r w:rsidRPr="00D7555F">
              <w:rPr>
                <w:rFonts w:ascii="Arial" w:hAnsi="Arial" w:cs="Arial"/>
                <w:sz w:val="18"/>
                <w:szCs w:val="18"/>
                <w:lang w:val="ru-RU"/>
              </w:rPr>
              <w:t>17</w:t>
            </w:r>
            <w:r w:rsidRPr="00D7555F">
              <w:rPr>
                <w:rFonts w:ascii="Arial" w:hAnsi="Arial" w:cs="Arial"/>
                <w:sz w:val="18"/>
                <w:szCs w:val="18"/>
                <w:lang w:val="sr-Cyrl-CS"/>
              </w:rPr>
              <w:t>. године</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ПЕТРОВАЦ НА МЛАВИ</w:t>
            </w:r>
          </w:p>
        </w:tc>
        <w:tc>
          <w:tcPr>
            <w:tcW w:w="2977" w:type="dxa"/>
          </w:tcPr>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ПРЕДСЕДНИК</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СКУПШТИНЕ ОПШТИНЕ</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Миланче Аћимовић, с.р.</w:t>
            </w:r>
          </w:p>
        </w:tc>
      </w:tr>
    </w:tbl>
    <w:p w:rsidR="00A36C77" w:rsidRPr="00D7555F" w:rsidRDefault="00A36C77" w:rsidP="0069631C">
      <w:pPr>
        <w:spacing w:line="216" w:lineRule="auto"/>
        <w:jc w:val="both"/>
        <w:rPr>
          <w:rFonts w:ascii="Arial" w:hAnsi="Arial" w:cs="Arial"/>
          <w:i/>
          <w:color w:val="000000"/>
          <w:sz w:val="18"/>
          <w:szCs w:val="18"/>
        </w:rPr>
      </w:pPr>
    </w:p>
    <w:p w:rsidR="00A36C77" w:rsidRPr="001123BD" w:rsidRDefault="00A36C77" w:rsidP="0069631C">
      <w:pPr>
        <w:spacing w:line="216" w:lineRule="auto"/>
        <w:jc w:val="both"/>
        <w:rPr>
          <w:rFonts w:ascii="Arial" w:hAnsi="Arial" w:cs="Arial"/>
          <w:b/>
          <w:i/>
          <w:color w:val="000000"/>
          <w:sz w:val="18"/>
          <w:szCs w:val="18"/>
          <w:lang w:val="sr-Cyrl-CS"/>
        </w:rPr>
      </w:pPr>
      <w:r w:rsidRPr="001123BD">
        <w:rPr>
          <w:rFonts w:ascii="Arial" w:hAnsi="Arial" w:cs="Arial"/>
          <w:b/>
          <w:i/>
          <w:color w:val="000000"/>
          <w:sz w:val="18"/>
          <w:szCs w:val="18"/>
        </w:rPr>
        <w:t>9</w:t>
      </w:r>
      <w:r w:rsidRPr="001123BD">
        <w:rPr>
          <w:rFonts w:ascii="Arial" w:hAnsi="Arial" w:cs="Arial"/>
          <w:b/>
          <w:i/>
          <w:color w:val="000000"/>
          <w:sz w:val="18"/>
          <w:szCs w:val="18"/>
          <w:lang w:val="sr-Cyrl-CS"/>
        </w:rPr>
        <w:t>.</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Latn-CS"/>
        </w:rPr>
        <w:tab/>
      </w:r>
      <w:r w:rsidRPr="00D7555F">
        <w:rPr>
          <w:rFonts w:ascii="Arial" w:hAnsi="Arial" w:cs="Arial"/>
          <w:sz w:val="18"/>
          <w:szCs w:val="18"/>
          <w:lang w:val="sr-Cyrl-CS"/>
        </w:rPr>
        <w:t xml:space="preserve">На основу члана 72. до 77. Закона о локалној самоуправи ("Службени гласник РС", бр. </w:t>
      </w:r>
      <w:r w:rsidRPr="00D7555F">
        <w:rPr>
          <w:rStyle w:val="Bodytext10"/>
          <w:rFonts w:ascii="Arial" w:hAnsi="Arial" w:cs="Arial"/>
          <w:sz w:val="18"/>
          <w:szCs w:val="18"/>
          <w:lang w:val="sr-Cyrl-CS"/>
        </w:rPr>
        <w:t>12</w:t>
      </w:r>
      <w:r w:rsidRPr="00D7555F">
        <w:rPr>
          <w:rStyle w:val="Bodytext10"/>
          <w:rFonts w:ascii="Arial" w:hAnsi="Arial" w:cs="Arial"/>
          <w:sz w:val="18"/>
          <w:szCs w:val="18"/>
        </w:rPr>
        <w:t>9/</w:t>
      </w:r>
      <w:r w:rsidRPr="00D7555F">
        <w:rPr>
          <w:rStyle w:val="Bodytext10"/>
          <w:rFonts w:ascii="Arial" w:hAnsi="Arial" w:cs="Arial"/>
          <w:sz w:val="18"/>
          <w:szCs w:val="18"/>
          <w:lang w:val="sr-Cyrl-CS"/>
        </w:rPr>
        <w:t>07</w:t>
      </w:r>
      <w:r w:rsidRPr="00D7555F">
        <w:rPr>
          <w:rStyle w:val="Bodytext0"/>
          <w:rFonts w:ascii="Arial" w:hAnsi="Arial" w:cs="Arial"/>
          <w:sz w:val="18"/>
          <w:szCs w:val="18"/>
          <w:lang w:val="sr-Cyrl-CS"/>
        </w:rPr>
        <w:t xml:space="preserve"> </w:t>
      </w:r>
      <w:r w:rsidRPr="00D7555F">
        <w:rPr>
          <w:rStyle w:val="FontStyle12"/>
          <w:rFonts w:ascii="Arial" w:hAnsi="Arial" w:cs="Arial"/>
          <w:szCs w:val="18"/>
          <w:lang w:val="sr-Cyrl-CS"/>
        </w:rPr>
        <w:t>и 83/14-др.закон</w:t>
      </w:r>
      <w:r w:rsidRPr="00D7555F">
        <w:rPr>
          <w:rFonts w:ascii="Arial" w:hAnsi="Arial" w:cs="Arial"/>
          <w:sz w:val="18"/>
          <w:szCs w:val="18"/>
          <w:lang w:val="sr-Cyrl-CS"/>
        </w:rPr>
        <w:t xml:space="preserve">) и члана 76. до 81. Статута општине Петровац на Млави ("Службени гласник општине Петровац на Млави", бр. </w:t>
      </w:r>
      <w:r w:rsidRPr="00D7555F">
        <w:rPr>
          <w:rStyle w:val="Bodytext10"/>
          <w:rFonts w:ascii="Arial" w:hAnsi="Arial" w:cs="Arial"/>
          <w:sz w:val="18"/>
          <w:szCs w:val="18"/>
          <w:lang w:val="sr-Cyrl-CS"/>
        </w:rPr>
        <w:t>1/15-пречишћен текст</w:t>
      </w:r>
      <w:r w:rsidRPr="00D7555F">
        <w:rPr>
          <w:rFonts w:ascii="Arial" w:hAnsi="Arial" w:cs="Arial"/>
          <w:sz w:val="18"/>
          <w:szCs w:val="18"/>
          <w:lang w:val="sr-Cyrl-CS"/>
        </w:rPr>
        <w:t>),</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 xml:space="preserve">Скупштина општине Петровац на Млави, на седници одржаној </w:t>
      </w:r>
      <w:r w:rsidRPr="00D7555F">
        <w:rPr>
          <w:rFonts w:ascii="Arial" w:hAnsi="Arial" w:cs="Arial"/>
          <w:sz w:val="18"/>
          <w:szCs w:val="18"/>
        </w:rPr>
        <w:t>08.02.2017</w:t>
      </w:r>
      <w:r w:rsidRPr="00D7555F">
        <w:rPr>
          <w:rFonts w:ascii="Arial" w:hAnsi="Arial" w:cs="Arial"/>
          <w:sz w:val="18"/>
          <w:szCs w:val="18"/>
          <w:lang w:val="sr-Cyrl-CS"/>
        </w:rPr>
        <w:t xml:space="preserve">. године, донела је </w:t>
      </w:r>
    </w:p>
    <w:p w:rsidR="00A36C77" w:rsidRPr="00D7555F" w:rsidRDefault="00A36C77" w:rsidP="0069631C">
      <w:pPr>
        <w:spacing w:line="216" w:lineRule="auto"/>
        <w:jc w:val="both"/>
        <w:rPr>
          <w:rFonts w:ascii="Arial" w:hAnsi="Arial" w:cs="Arial"/>
          <w:sz w:val="18"/>
          <w:szCs w:val="18"/>
          <w:lang w:val="sr-Cyrl-CS"/>
        </w:rPr>
      </w:pPr>
    </w:p>
    <w:p w:rsidR="00A36C77" w:rsidRPr="00D7555F" w:rsidRDefault="00A36C77" w:rsidP="0069631C">
      <w:pPr>
        <w:spacing w:line="216" w:lineRule="auto"/>
        <w:jc w:val="center"/>
        <w:rPr>
          <w:rFonts w:ascii="Arial" w:hAnsi="Arial" w:cs="Arial"/>
          <w:caps/>
          <w:sz w:val="18"/>
          <w:szCs w:val="18"/>
          <w:lang w:val="sr-Cyrl-CS"/>
        </w:rPr>
      </w:pPr>
      <w:r w:rsidRPr="00D7555F">
        <w:rPr>
          <w:rFonts w:ascii="Arial" w:hAnsi="Arial" w:cs="Arial"/>
          <w:caps/>
          <w:sz w:val="18"/>
          <w:szCs w:val="18"/>
          <w:lang w:val="sr-Cyrl-CS"/>
        </w:rPr>
        <w:t>О д л у к у</w:t>
      </w:r>
    </w:p>
    <w:p w:rsidR="00A36C77" w:rsidRPr="00D7555F" w:rsidRDefault="00A36C77" w:rsidP="0069631C">
      <w:pPr>
        <w:spacing w:line="216" w:lineRule="auto"/>
        <w:jc w:val="center"/>
        <w:rPr>
          <w:rFonts w:ascii="Arial" w:hAnsi="Arial" w:cs="Arial"/>
          <w:caps/>
          <w:sz w:val="18"/>
          <w:szCs w:val="18"/>
        </w:rPr>
      </w:pPr>
      <w:r w:rsidRPr="00D7555F">
        <w:rPr>
          <w:rFonts w:ascii="Arial" w:hAnsi="Arial" w:cs="Arial"/>
          <w:caps/>
          <w:sz w:val="18"/>
          <w:szCs w:val="18"/>
          <w:lang w:val="sr-Cyrl-CS"/>
        </w:rPr>
        <w:t xml:space="preserve">о изменИ Одлуке о оснивању Месних заједница </w:t>
      </w:r>
    </w:p>
    <w:p w:rsidR="00A36C77" w:rsidRPr="00D7555F" w:rsidRDefault="00A36C77" w:rsidP="0069631C">
      <w:pPr>
        <w:spacing w:line="216" w:lineRule="auto"/>
        <w:jc w:val="center"/>
        <w:rPr>
          <w:rFonts w:ascii="Arial" w:hAnsi="Arial" w:cs="Arial"/>
          <w:caps/>
          <w:sz w:val="18"/>
          <w:szCs w:val="18"/>
          <w:lang w:val="sr-Cyrl-CS"/>
        </w:rPr>
      </w:pPr>
      <w:r w:rsidRPr="00D7555F">
        <w:rPr>
          <w:rFonts w:ascii="Arial" w:hAnsi="Arial" w:cs="Arial"/>
          <w:caps/>
          <w:sz w:val="18"/>
          <w:szCs w:val="18"/>
          <w:lang w:val="sr-Cyrl-CS"/>
        </w:rPr>
        <w:t>за подручје општине Петровац на Млави</w:t>
      </w:r>
    </w:p>
    <w:p w:rsidR="00A36C77" w:rsidRPr="001123BD" w:rsidRDefault="00A36C77" w:rsidP="0069631C">
      <w:pPr>
        <w:spacing w:line="216" w:lineRule="auto"/>
        <w:rPr>
          <w:rFonts w:ascii="Arial" w:hAnsi="Arial" w:cs="Arial"/>
          <w:sz w:val="18"/>
          <w:szCs w:val="18"/>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Члан 1.</w:t>
      </w:r>
    </w:p>
    <w:p w:rsidR="00A36C77" w:rsidRPr="00D7555F" w:rsidRDefault="00A36C77" w:rsidP="0069631C">
      <w:pPr>
        <w:spacing w:line="216" w:lineRule="auto"/>
        <w:rPr>
          <w:rFonts w:ascii="Arial" w:hAnsi="Arial" w:cs="Arial"/>
          <w:sz w:val="18"/>
          <w:szCs w:val="18"/>
          <w:lang w:val="sr-Cyrl-CS"/>
        </w:rPr>
      </w:pPr>
    </w:p>
    <w:p w:rsidR="00A36C77" w:rsidRPr="001123BD" w:rsidRDefault="00A36C77" w:rsidP="0069631C">
      <w:pPr>
        <w:spacing w:line="216" w:lineRule="auto"/>
        <w:jc w:val="both"/>
        <w:rPr>
          <w:rFonts w:ascii="Arial" w:hAnsi="Arial" w:cs="Arial"/>
          <w:sz w:val="18"/>
          <w:szCs w:val="18"/>
        </w:rPr>
      </w:pPr>
      <w:r w:rsidRPr="00D7555F">
        <w:rPr>
          <w:rFonts w:ascii="Arial" w:hAnsi="Arial" w:cs="Arial"/>
          <w:sz w:val="18"/>
          <w:szCs w:val="18"/>
        </w:rPr>
        <w:tab/>
      </w:r>
      <w:r w:rsidRPr="00D7555F">
        <w:rPr>
          <w:rFonts w:ascii="Arial" w:hAnsi="Arial" w:cs="Arial"/>
          <w:sz w:val="18"/>
          <w:szCs w:val="18"/>
          <w:lang w:val="sr-Cyrl-CS"/>
        </w:rPr>
        <w:t>У Одлуци о оснивању Месних заједница за подручје општине Петровац на Млави, бр.</w:t>
      </w:r>
      <w:r w:rsidRPr="00D7555F">
        <w:rPr>
          <w:rFonts w:ascii="Arial" w:hAnsi="Arial" w:cs="Arial"/>
          <w:sz w:val="18"/>
          <w:szCs w:val="18"/>
        </w:rPr>
        <w:t xml:space="preserve"> </w:t>
      </w:r>
      <w:r w:rsidRPr="00D7555F">
        <w:rPr>
          <w:rFonts w:ascii="Arial" w:hAnsi="Arial" w:cs="Arial"/>
          <w:sz w:val="18"/>
          <w:szCs w:val="18"/>
          <w:lang w:val="sr-Cyrl-CS"/>
        </w:rPr>
        <w:t>020-257/2008-02 од 23.12.2008</w:t>
      </w:r>
      <w:r w:rsidRPr="00D7555F">
        <w:rPr>
          <w:rFonts w:ascii="Arial" w:hAnsi="Arial" w:cs="Arial"/>
          <w:sz w:val="18"/>
          <w:szCs w:val="18"/>
        </w:rPr>
        <w:t>.</w:t>
      </w:r>
      <w:r w:rsidRPr="00D7555F">
        <w:rPr>
          <w:rFonts w:ascii="Arial" w:hAnsi="Arial" w:cs="Arial"/>
          <w:sz w:val="18"/>
          <w:szCs w:val="18"/>
          <w:lang w:val="sr-Cyrl-CS"/>
        </w:rPr>
        <w:t xml:space="preserve"> године и Одлуци о изменама и допунама Одлуке о  оснивању Месних заједница за подручје општине Петровац на Млави, бр. 020-199</w:t>
      </w:r>
      <w:r w:rsidRPr="00D7555F">
        <w:rPr>
          <w:rFonts w:ascii="Arial" w:hAnsi="Arial" w:cs="Arial"/>
          <w:sz w:val="18"/>
          <w:szCs w:val="18"/>
        </w:rPr>
        <w:t>/</w:t>
      </w:r>
      <w:r w:rsidRPr="00D7555F">
        <w:rPr>
          <w:rFonts w:ascii="Arial" w:hAnsi="Arial" w:cs="Arial"/>
          <w:sz w:val="18"/>
          <w:szCs w:val="18"/>
          <w:lang w:val="sr-Cyrl-CS"/>
        </w:rPr>
        <w:t>2009-02 од 18.12.2009. године, врши се измена и то:</w:t>
      </w:r>
    </w:p>
    <w:p w:rsidR="00A36C77" w:rsidRPr="00D7555F" w:rsidRDefault="00A36C77" w:rsidP="0069631C">
      <w:pPr>
        <w:tabs>
          <w:tab w:val="left" w:pos="790"/>
          <w:tab w:val="center" w:pos="5310"/>
        </w:tabs>
        <w:spacing w:line="216" w:lineRule="auto"/>
        <w:rPr>
          <w:rFonts w:ascii="Arial" w:hAnsi="Arial" w:cs="Arial"/>
          <w:sz w:val="18"/>
          <w:szCs w:val="18"/>
          <w:lang w:val="sr-Cyrl-CS"/>
        </w:rPr>
      </w:pPr>
      <w:r w:rsidRPr="00D7555F">
        <w:rPr>
          <w:rFonts w:ascii="Arial" w:hAnsi="Arial" w:cs="Arial"/>
          <w:sz w:val="18"/>
          <w:szCs w:val="18"/>
          <w:lang w:val="sr-Cyrl-CS"/>
        </w:rPr>
        <w:tab/>
        <w:t>У члану 19. став. 5. који гласи:</w:t>
      </w:r>
    </w:p>
    <w:p w:rsidR="00A36C77" w:rsidRPr="001123BD" w:rsidRDefault="00A36C77" w:rsidP="001123BD">
      <w:pPr>
        <w:tabs>
          <w:tab w:val="left" w:pos="790"/>
          <w:tab w:val="center" w:pos="5310"/>
        </w:tabs>
        <w:spacing w:line="216" w:lineRule="auto"/>
        <w:rPr>
          <w:rFonts w:ascii="Arial" w:hAnsi="Arial" w:cs="Arial"/>
          <w:sz w:val="18"/>
          <w:szCs w:val="18"/>
        </w:rPr>
      </w:pPr>
      <w:r w:rsidRPr="00D7555F">
        <w:rPr>
          <w:rFonts w:ascii="Arial" w:hAnsi="Arial" w:cs="Arial"/>
          <w:sz w:val="18"/>
          <w:szCs w:val="18"/>
          <w:lang w:val="sr-Cyrl-CS"/>
        </w:rPr>
        <w:tab/>
        <w:t xml:space="preserve"> "Право на расподелу мандата  имају изборне листе које пређу цензус од 5% гласова изашлих бирача у тој месној заједници." брише се.</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Члан 2.</w:t>
      </w:r>
    </w:p>
    <w:p w:rsidR="00A36C77" w:rsidRPr="00D7555F" w:rsidRDefault="00A36C77" w:rsidP="0069631C">
      <w:pPr>
        <w:spacing w:line="216" w:lineRule="auto"/>
        <w:rPr>
          <w:rFonts w:ascii="Arial" w:hAnsi="Arial" w:cs="Arial"/>
          <w:sz w:val="18"/>
          <w:szCs w:val="18"/>
          <w:lang w:val="sr-Cyrl-CS"/>
        </w:rPr>
      </w:pPr>
      <w:r w:rsidRPr="00D7555F">
        <w:rPr>
          <w:rFonts w:ascii="Arial" w:hAnsi="Arial" w:cs="Arial"/>
          <w:sz w:val="18"/>
          <w:szCs w:val="18"/>
          <w:lang w:val="sr-Cyrl-CS"/>
        </w:rPr>
        <w:tab/>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Одлука ступа на снагу осмог дана од дана објављивања у "Службеном гласнику општине Петровац на Млави".</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Одлуку доставити свим Месним заједницама на подручју општине Петровац на Млави.</w:t>
      </w:r>
    </w:p>
    <w:p w:rsidR="00A36C77" w:rsidRPr="00D7555F" w:rsidRDefault="00A36C77" w:rsidP="0069631C">
      <w:pPr>
        <w:spacing w:line="216" w:lineRule="auto"/>
        <w:jc w:val="both"/>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СКУПШТИНА ОПШТИНЕ ПЕТРОВАЦ НА МЛАВИ</w:t>
      </w:r>
    </w:p>
    <w:p w:rsidR="00A36C77" w:rsidRPr="00D7555F" w:rsidRDefault="00A36C77" w:rsidP="0069631C">
      <w:pPr>
        <w:spacing w:line="216" w:lineRule="auto"/>
        <w:jc w:val="center"/>
        <w:rPr>
          <w:rFonts w:ascii="Arial" w:hAnsi="Arial" w:cs="Arial"/>
          <w:sz w:val="18"/>
          <w:szCs w:val="18"/>
          <w:lang w:val="sr-Cyrl-CS"/>
        </w:rPr>
      </w:pPr>
    </w:p>
    <w:tbl>
      <w:tblPr>
        <w:tblW w:w="0" w:type="auto"/>
        <w:tblLook w:val="01E0"/>
      </w:tblPr>
      <w:tblGrid>
        <w:gridCol w:w="2376"/>
        <w:gridCol w:w="2977"/>
      </w:tblGrid>
      <w:tr w:rsidR="00A36C77" w:rsidRPr="00D7555F" w:rsidTr="00D7555F">
        <w:trPr>
          <w:trHeight w:val="653"/>
        </w:trPr>
        <w:tc>
          <w:tcPr>
            <w:tcW w:w="2376" w:type="dxa"/>
          </w:tcPr>
          <w:p w:rsidR="00A36C77" w:rsidRPr="00D7555F" w:rsidRDefault="00A36C77" w:rsidP="0069631C">
            <w:pPr>
              <w:spacing w:line="216" w:lineRule="auto"/>
              <w:rPr>
                <w:rFonts w:ascii="Arial" w:hAnsi="Arial" w:cs="Arial"/>
                <w:sz w:val="18"/>
                <w:szCs w:val="18"/>
                <w:lang w:val="sr-Cyrl-CS"/>
              </w:rPr>
            </w:pPr>
            <w:r w:rsidRPr="00D7555F">
              <w:rPr>
                <w:rFonts w:ascii="Arial" w:hAnsi="Arial" w:cs="Arial"/>
                <w:sz w:val="18"/>
                <w:szCs w:val="18"/>
                <w:lang w:val="sr-Cyrl-CS"/>
              </w:rPr>
              <w:t xml:space="preserve">Број: </w:t>
            </w:r>
            <w:r w:rsidRPr="00D7555F">
              <w:rPr>
                <w:rFonts w:ascii="Arial" w:hAnsi="Arial" w:cs="Arial"/>
                <w:sz w:val="18"/>
                <w:szCs w:val="18"/>
                <w:lang w:val="ru-RU"/>
              </w:rPr>
              <w:t>02</w:t>
            </w:r>
            <w:r w:rsidRPr="00D7555F">
              <w:rPr>
                <w:rFonts w:ascii="Arial" w:hAnsi="Arial" w:cs="Arial"/>
                <w:sz w:val="18"/>
                <w:szCs w:val="18"/>
                <w:lang w:val="sr-Cyrl-CS"/>
              </w:rPr>
              <w:t>0-21/20</w:t>
            </w:r>
            <w:r w:rsidRPr="00D7555F">
              <w:rPr>
                <w:rFonts w:ascii="Arial" w:hAnsi="Arial" w:cs="Arial"/>
                <w:sz w:val="18"/>
                <w:szCs w:val="18"/>
                <w:lang w:val="ru-RU"/>
              </w:rPr>
              <w:t>17</w:t>
            </w:r>
            <w:r w:rsidRPr="00D7555F">
              <w:rPr>
                <w:rFonts w:ascii="Arial" w:hAnsi="Arial" w:cs="Arial"/>
                <w:sz w:val="18"/>
                <w:szCs w:val="18"/>
                <w:lang w:val="sr-Cyrl-CS"/>
              </w:rPr>
              <w:t>-02</w:t>
            </w:r>
          </w:p>
          <w:p w:rsidR="00A36C77" w:rsidRPr="00D7555F" w:rsidRDefault="00A36C77" w:rsidP="0069631C">
            <w:pPr>
              <w:spacing w:line="216" w:lineRule="auto"/>
              <w:rPr>
                <w:rFonts w:ascii="Arial" w:hAnsi="Arial" w:cs="Arial"/>
                <w:sz w:val="18"/>
                <w:szCs w:val="18"/>
                <w:lang w:val="sr-Cyrl-CS"/>
              </w:rPr>
            </w:pPr>
            <w:r w:rsidRPr="00D7555F">
              <w:rPr>
                <w:rFonts w:ascii="Arial" w:hAnsi="Arial" w:cs="Arial"/>
                <w:sz w:val="18"/>
                <w:szCs w:val="18"/>
                <w:lang w:val="sr-Cyrl-CS"/>
              </w:rPr>
              <w:t>Датум:08.02.20</w:t>
            </w:r>
            <w:r w:rsidRPr="00D7555F">
              <w:rPr>
                <w:rFonts w:ascii="Arial" w:hAnsi="Arial" w:cs="Arial"/>
                <w:sz w:val="18"/>
                <w:szCs w:val="18"/>
                <w:lang w:val="ru-RU"/>
              </w:rPr>
              <w:t>17</w:t>
            </w:r>
            <w:r w:rsidRPr="00D7555F">
              <w:rPr>
                <w:rFonts w:ascii="Arial" w:hAnsi="Arial" w:cs="Arial"/>
                <w:sz w:val="18"/>
                <w:szCs w:val="18"/>
                <w:lang w:val="sr-Cyrl-CS"/>
              </w:rPr>
              <w:t>. године</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ПЕТРОВАЦ НА МЛАВИ</w:t>
            </w:r>
          </w:p>
        </w:tc>
        <w:tc>
          <w:tcPr>
            <w:tcW w:w="2977" w:type="dxa"/>
          </w:tcPr>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ПРЕДСЕДНИК</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СКУПШТИНЕ ОПШТИНЕ</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Миланче Аћимовић, с.р.</w:t>
            </w:r>
          </w:p>
        </w:tc>
      </w:tr>
    </w:tbl>
    <w:p w:rsidR="00A36C77" w:rsidRPr="00D7555F" w:rsidRDefault="00A36C77" w:rsidP="0069631C">
      <w:pPr>
        <w:spacing w:line="216" w:lineRule="auto"/>
        <w:jc w:val="both"/>
        <w:rPr>
          <w:rFonts w:ascii="Arial" w:hAnsi="Arial" w:cs="Arial"/>
          <w:i/>
          <w:color w:val="000000"/>
          <w:sz w:val="18"/>
          <w:szCs w:val="18"/>
        </w:rPr>
      </w:pPr>
    </w:p>
    <w:p w:rsidR="00A36C77" w:rsidRPr="001123BD" w:rsidRDefault="00A36C77" w:rsidP="0069631C">
      <w:pPr>
        <w:spacing w:line="216" w:lineRule="auto"/>
        <w:jc w:val="both"/>
        <w:rPr>
          <w:rFonts w:ascii="Arial" w:hAnsi="Arial" w:cs="Arial"/>
          <w:b/>
          <w:i/>
          <w:color w:val="000000"/>
          <w:sz w:val="18"/>
          <w:szCs w:val="18"/>
          <w:lang w:val="sr-Cyrl-CS"/>
        </w:rPr>
      </w:pPr>
      <w:r w:rsidRPr="001123BD">
        <w:rPr>
          <w:rFonts w:ascii="Arial" w:hAnsi="Arial" w:cs="Arial"/>
          <w:b/>
          <w:i/>
          <w:color w:val="000000"/>
          <w:sz w:val="18"/>
          <w:szCs w:val="18"/>
        </w:rPr>
        <w:t>10</w:t>
      </w:r>
      <w:r w:rsidRPr="001123BD">
        <w:rPr>
          <w:rFonts w:ascii="Arial" w:hAnsi="Arial" w:cs="Arial"/>
          <w:b/>
          <w:i/>
          <w:color w:val="000000"/>
          <w:sz w:val="18"/>
          <w:szCs w:val="18"/>
          <w:lang w:val="sr-Cyrl-CS"/>
        </w:rPr>
        <w:t>.</w:t>
      </w:r>
    </w:p>
    <w:p w:rsidR="00A36C77" w:rsidRPr="00D7555F" w:rsidRDefault="00A36C77" w:rsidP="0069631C">
      <w:pPr>
        <w:autoSpaceDE w:val="0"/>
        <w:spacing w:line="216" w:lineRule="auto"/>
        <w:jc w:val="both"/>
        <w:rPr>
          <w:rFonts w:ascii="Arial" w:hAnsi="Arial" w:cs="Arial"/>
          <w:sz w:val="18"/>
          <w:szCs w:val="18"/>
        </w:rPr>
      </w:pPr>
      <w:r w:rsidRPr="00D7555F">
        <w:rPr>
          <w:rFonts w:ascii="Arial" w:hAnsi="Arial" w:cs="Arial"/>
          <w:sz w:val="18"/>
          <w:szCs w:val="18"/>
        </w:rPr>
        <w:tab/>
        <w:t xml:space="preserve">На основу члана 7. и 20. Закона о локалној самоуправи („Службени гласник РС“, број 129/07 </w:t>
      </w:r>
      <w:r w:rsidRPr="00D7555F">
        <w:rPr>
          <w:rStyle w:val="FontStyle12"/>
          <w:rFonts w:ascii="Arial" w:hAnsi="Arial" w:cs="Arial"/>
          <w:szCs w:val="18"/>
          <w:lang w:val="sr-Cyrl-CS"/>
        </w:rPr>
        <w:t>и 83/14-др.закон</w:t>
      </w:r>
      <w:r w:rsidRPr="00D7555F">
        <w:rPr>
          <w:rFonts w:ascii="Arial" w:hAnsi="Arial" w:cs="Arial"/>
          <w:sz w:val="18"/>
          <w:szCs w:val="18"/>
        </w:rPr>
        <w:t>), члана 5, 6. и 79. став 1. Закона о јавним предузећима („Службени гласник РС“, број 15/2016), члана 2. и 3. Закона о комуналним делатностима („Службени гласник РС“, број 88/2011)</w:t>
      </w:r>
      <w:r w:rsidRPr="00D7555F">
        <w:rPr>
          <w:rFonts w:ascii="Arial" w:hAnsi="Arial" w:cs="Arial"/>
          <w:sz w:val="18"/>
          <w:szCs w:val="18"/>
          <w:lang w:val="sr-Cyrl-CS"/>
        </w:rPr>
        <w:t xml:space="preserve"> </w:t>
      </w:r>
      <w:r w:rsidRPr="00D7555F">
        <w:rPr>
          <w:rFonts w:ascii="Arial" w:hAnsi="Arial" w:cs="Arial"/>
          <w:sz w:val="18"/>
          <w:szCs w:val="18"/>
        </w:rPr>
        <w:t xml:space="preserve">и </w:t>
      </w:r>
      <w:r w:rsidRPr="00D7555F">
        <w:rPr>
          <w:rFonts w:ascii="Arial" w:hAnsi="Arial" w:cs="Arial"/>
          <w:sz w:val="18"/>
          <w:szCs w:val="18"/>
          <w:lang w:val="sr-Cyrl-CS"/>
        </w:rPr>
        <w:t xml:space="preserve">члана 20. став 1. тачка 8. Статута општине Петровац на Млави </w:t>
      </w:r>
      <w:r w:rsidRPr="00D7555F">
        <w:rPr>
          <w:rFonts w:ascii="Arial" w:hAnsi="Arial" w:cs="Arial"/>
          <w:sz w:val="18"/>
          <w:szCs w:val="18"/>
          <w:lang w:val="hr-HR"/>
        </w:rPr>
        <w:t>(''</w:t>
      </w:r>
      <w:r w:rsidRPr="00D7555F">
        <w:rPr>
          <w:rFonts w:ascii="Arial" w:hAnsi="Arial" w:cs="Arial"/>
          <w:sz w:val="18"/>
          <w:szCs w:val="18"/>
          <w:lang w:val="sr-Cyrl-CS"/>
        </w:rPr>
        <w:t>Службени гласник општине Петровац на Млави</w:t>
      </w:r>
      <w:r w:rsidRPr="00D7555F">
        <w:rPr>
          <w:rFonts w:ascii="Arial" w:hAnsi="Arial" w:cs="Arial"/>
          <w:sz w:val="18"/>
          <w:szCs w:val="18"/>
          <w:lang w:val="hr-HR"/>
        </w:rPr>
        <w:t>'',</w:t>
      </w:r>
      <w:r w:rsidRPr="00D7555F">
        <w:rPr>
          <w:rFonts w:ascii="Arial" w:hAnsi="Arial" w:cs="Arial"/>
          <w:sz w:val="18"/>
          <w:szCs w:val="18"/>
          <w:lang w:val="sr-Cyrl-CS"/>
        </w:rPr>
        <w:t xml:space="preserve"> бр. </w:t>
      </w:r>
      <w:r w:rsidRPr="00D7555F">
        <w:rPr>
          <w:rFonts w:ascii="Arial" w:hAnsi="Arial" w:cs="Arial"/>
          <w:sz w:val="18"/>
          <w:szCs w:val="18"/>
        </w:rPr>
        <w:t>1</w:t>
      </w:r>
      <w:r w:rsidRPr="00D7555F">
        <w:rPr>
          <w:rFonts w:ascii="Arial" w:hAnsi="Arial" w:cs="Arial"/>
          <w:sz w:val="18"/>
          <w:szCs w:val="18"/>
          <w:lang w:val="sr-Cyrl-CS"/>
        </w:rPr>
        <w:t>/1</w:t>
      </w:r>
      <w:r w:rsidRPr="00D7555F">
        <w:rPr>
          <w:rFonts w:ascii="Arial" w:hAnsi="Arial" w:cs="Arial"/>
          <w:sz w:val="18"/>
          <w:szCs w:val="18"/>
        </w:rPr>
        <w:t>5</w:t>
      </w:r>
      <w:r w:rsidRPr="00D7555F">
        <w:rPr>
          <w:rFonts w:ascii="Arial" w:hAnsi="Arial" w:cs="Arial"/>
          <w:sz w:val="18"/>
          <w:szCs w:val="18"/>
          <w:lang w:val="sr-Cyrl-CS"/>
        </w:rPr>
        <w:t>-пречишћени текст)</w:t>
      </w:r>
      <w:r w:rsidRPr="00D7555F">
        <w:rPr>
          <w:rFonts w:ascii="Arial" w:hAnsi="Arial" w:cs="Arial"/>
          <w:sz w:val="18"/>
          <w:szCs w:val="18"/>
        </w:rPr>
        <w:t>,</w:t>
      </w:r>
    </w:p>
    <w:p w:rsidR="00A36C77" w:rsidRPr="00D7555F" w:rsidRDefault="00A36C77" w:rsidP="0069631C">
      <w:pPr>
        <w:autoSpaceDE w:val="0"/>
        <w:spacing w:line="216" w:lineRule="auto"/>
        <w:jc w:val="both"/>
        <w:rPr>
          <w:rFonts w:ascii="Arial" w:hAnsi="Arial" w:cs="Arial"/>
          <w:sz w:val="18"/>
          <w:szCs w:val="18"/>
        </w:rPr>
      </w:pPr>
      <w:r w:rsidRPr="00D7555F">
        <w:rPr>
          <w:rFonts w:ascii="Arial" w:hAnsi="Arial" w:cs="Arial"/>
          <w:sz w:val="18"/>
          <w:szCs w:val="18"/>
          <w:lang w:val="sr-Cyrl-CS"/>
        </w:rPr>
        <w:tab/>
      </w:r>
      <w:r w:rsidRPr="00D7555F">
        <w:rPr>
          <w:rFonts w:ascii="Arial" w:hAnsi="Arial" w:cs="Arial"/>
          <w:sz w:val="18"/>
          <w:szCs w:val="18"/>
        </w:rPr>
        <w:t>Скупштин</w:t>
      </w:r>
      <w:r w:rsidRPr="00D7555F">
        <w:rPr>
          <w:rFonts w:ascii="Arial" w:hAnsi="Arial" w:cs="Arial"/>
          <w:sz w:val="18"/>
          <w:szCs w:val="18"/>
          <w:lang w:val="sr-Cyrl-CS"/>
        </w:rPr>
        <w:t>а</w:t>
      </w:r>
      <w:r w:rsidRPr="00D7555F">
        <w:rPr>
          <w:rFonts w:ascii="Arial" w:hAnsi="Arial" w:cs="Arial"/>
          <w:sz w:val="18"/>
          <w:szCs w:val="18"/>
        </w:rPr>
        <w:t xml:space="preserve"> општине</w:t>
      </w:r>
      <w:r w:rsidRPr="00D7555F">
        <w:rPr>
          <w:rFonts w:ascii="Arial" w:hAnsi="Arial" w:cs="Arial"/>
          <w:sz w:val="18"/>
          <w:szCs w:val="18"/>
          <w:lang w:val="sr-Cyrl-CS"/>
        </w:rPr>
        <w:t xml:space="preserve"> Петровац на Млави, на седници </w:t>
      </w:r>
      <w:r w:rsidRPr="00D7555F">
        <w:rPr>
          <w:rFonts w:ascii="Arial" w:hAnsi="Arial" w:cs="Arial"/>
          <w:sz w:val="18"/>
          <w:szCs w:val="18"/>
        </w:rPr>
        <w:t>одржан</w:t>
      </w:r>
      <w:r w:rsidRPr="00D7555F">
        <w:rPr>
          <w:rFonts w:ascii="Arial" w:hAnsi="Arial" w:cs="Arial"/>
          <w:sz w:val="18"/>
          <w:szCs w:val="18"/>
          <w:lang w:val="sr-Cyrl-CS"/>
        </w:rPr>
        <w:t>ој</w:t>
      </w:r>
      <w:r w:rsidRPr="00D7555F">
        <w:rPr>
          <w:rFonts w:ascii="Arial" w:hAnsi="Arial" w:cs="Arial"/>
          <w:sz w:val="18"/>
          <w:szCs w:val="18"/>
        </w:rPr>
        <w:t xml:space="preserve"> дана  08.02.2017. године, доне</w:t>
      </w:r>
      <w:r w:rsidRPr="00D7555F">
        <w:rPr>
          <w:rFonts w:ascii="Arial" w:hAnsi="Arial" w:cs="Arial"/>
          <w:sz w:val="18"/>
          <w:szCs w:val="18"/>
          <w:lang w:val="sr-Cyrl-CS"/>
        </w:rPr>
        <w:t>л</w:t>
      </w:r>
      <w:r w:rsidRPr="00D7555F">
        <w:rPr>
          <w:rFonts w:ascii="Arial" w:hAnsi="Arial" w:cs="Arial"/>
          <w:sz w:val="18"/>
          <w:szCs w:val="18"/>
        </w:rPr>
        <w:t>а је:</w:t>
      </w:r>
    </w:p>
    <w:p w:rsidR="00A36C77" w:rsidRPr="001123BD" w:rsidRDefault="00A36C77" w:rsidP="0069631C">
      <w:pPr>
        <w:autoSpaceDE w:val="0"/>
        <w:spacing w:line="216" w:lineRule="auto"/>
        <w:jc w:val="center"/>
        <w:rPr>
          <w:rFonts w:ascii="Arial" w:hAnsi="Arial" w:cs="Arial"/>
          <w:sz w:val="18"/>
          <w:szCs w:val="18"/>
        </w:rPr>
      </w:pPr>
    </w:p>
    <w:p w:rsidR="00A36C77" w:rsidRPr="00D7555F" w:rsidRDefault="00A36C77" w:rsidP="0069631C">
      <w:pPr>
        <w:autoSpaceDE w:val="0"/>
        <w:spacing w:line="216" w:lineRule="auto"/>
        <w:jc w:val="center"/>
        <w:rPr>
          <w:rFonts w:ascii="Arial" w:hAnsi="Arial" w:cs="Arial"/>
          <w:bCs/>
          <w:sz w:val="18"/>
          <w:szCs w:val="18"/>
          <w:lang w:val="sr-Cyrl-CS"/>
        </w:rPr>
      </w:pPr>
      <w:r w:rsidRPr="00D7555F">
        <w:rPr>
          <w:rFonts w:ascii="Arial" w:hAnsi="Arial" w:cs="Arial"/>
          <w:sz w:val="18"/>
          <w:szCs w:val="18"/>
        </w:rPr>
        <w:t xml:space="preserve">О Д Л У К </w:t>
      </w:r>
      <w:r w:rsidRPr="00D7555F">
        <w:rPr>
          <w:rFonts w:ascii="Arial" w:hAnsi="Arial" w:cs="Arial"/>
          <w:sz w:val="18"/>
          <w:szCs w:val="18"/>
          <w:lang w:val="sr-Cyrl-CS"/>
        </w:rPr>
        <w:t>У</w:t>
      </w:r>
    </w:p>
    <w:p w:rsidR="00A36C77" w:rsidRDefault="00A36C77" w:rsidP="0069631C">
      <w:pPr>
        <w:shd w:val="clear" w:color="auto" w:fill="FFFFFF"/>
        <w:spacing w:line="216" w:lineRule="auto"/>
        <w:jc w:val="center"/>
        <w:rPr>
          <w:rFonts w:ascii="Arial" w:hAnsi="Arial" w:cs="Arial"/>
          <w:bCs/>
          <w:sz w:val="18"/>
          <w:szCs w:val="18"/>
          <w:lang w:val="sr-Cyrl-CS"/>
        </w:rPr>
      </w:pPr>
      <w:r w:rsidRPr="00D7555F">
        <w:rPr>
          <w:rFonts w:ascii="Arial" w:hAnsi="Arial" w:cs="Arial"/>
          <w:bCs/>
          <w:sz w:val="18"/>
          <w:szCs w:val="18"/>
        </w:rPr>
        <w:t xml:space="preserve">о </w:t>
      </w:r>
      <w:r w:rsidRPr="00D7555F">
        <w:rPr>
          <w:rFonts w:ascii="Arial" w:hAnsi="Arial" w:cs="Arial"/>
          <w:bCs/>
          <w:sz w:val="18"/>
          <w:szCs w:val="18"/>
          <w:lang w:val="sr-Cyrl-CS"/>
        </w:rPr>
        <w:t xml:space="preserve">измени Одлуке о </w:t>
      </w:r>
      <w:r w:rsidRPr="00D7555F">
        <w:rPr>
          <w:rFonts w:ascii="Arial" w:hAnsi="Arial" w:cs="Arial"/>
          <w:bCs/>
          <w:sz w:val="18"/>
          <w:szCs w:val="18"/>
        </w:rPr>
        <w:t xml:space="preserve">усклађивању </w:t>
      </w:r>
      <w:r w:rsidRPr="00D7555F">
        <w:rPr>
          <w:rFonts w:ascii="Arial" w:hAnsi="Arial" w:cs="Arial"/>
          <w:sz w:val="18"/>
          <w:szCs w:val="18"/>
        </w:rPr>
        <w:t>оснивачког акта</w:t>
      </w:r>
      <w:r>
        <w:rPr>
          <w:rFonts w:ascii="Arial" w:hAnsi="Arial" w:cs="Arial"/>
          <w:bCs/>
          <w:sz w:val="18"/>
          <w:szCs w:val="18"/>
        </w:rPr>
        <w:t xml:space="preserve"> Јавног комуналног предузећа </w:t>
      </w:r>
      <w:r w:rsidRPr="00D7555F">
        <w:rPr>
          <w:rFonts w:ascii="Arial" w:hAnsi="Arial" w:cs="Arial"/>
          <w:bCs/>
          <w:sz w:val="18"/>
          <w:szCs w:val="18"/>
        </w:rPr>
        <w:t xml:space="preserve">''Паркинг сервис'' из  </w:t>
      </w:r>
    </w:p>
    <w:p w:rsidR="00A36C77" w:rsidRPr="00BE2CBC" w:rsidRDefault="00A36C77" w:rsidP="0069631C">
      <w:pPr>
        <w:shd w:val="clear" w:color="auto" w:fill="FFFFFF"/>
        <w:spacing w:line="216" w:lineRule="auto"/>
        <w:jc w:val="center"/>
        <w:rPr>
          <w:rFonts w:ascii="Arial" w:hAnsi="Arial" w:cs="Arial"/>
          <w:bCs/>
          <w:sz w:val="18"/>
          <w:szCs w:val="18"/>
          <w:lang w:val="sr-Cyrl-CS"/>
        </w:rPr>
      </w:pPr>
      <w:r w:rsidRPr="00D7555F">
        <w:rPr>
          <w:rFonts w:ascii="Arial" w:hAnsi="Arial" w:cs="Arial"/>
          <w:bCs/>
          <w:sz w:val="18"/>
          <w:szCs w:val="18"/>
          <w:lang w:val="sr-Cyrl-CS"/>
        </w:rPr>
        <w:t>Петров</w:t>
      </w:r>
      <w:r w:rsidRPr="00D7555F">
        <w:rPr>
          <w:rFonts w:ascii="Arial" w:hAnsi="Arial" w:cs="Arial"/>
          <w:bCs/>
          <w:sz w:val="18"/>
          <w:szCs w:val="18"/>
        </w:rPr>
        <w:t>ца</w:t>
      </w:r>
      <w:r w:rsidRPr="00D7555F">
        <w:rPr>
          <w:rFonts w:ascii="Arial" w:hAnsi="Arial" w:cs="Arial"/>
          <w:bCs/>
          <w:sz w:val="18"/>
          <w:szCs w:val="18"/>
          <w:lang w:val="sr-Cyrl-CS"/>
        </w:rPr>
        <w:t xml:space="preserve"> на Млави</w:t>
      </w:r>
      <w:r>
        <w:rPr>
          <w:rFonts w:ascii="Arial" w:hAnsi="Arial" w:cs="Arial"/>
          <w:bCs/>
          <w:sz w:val="18"/>
          <w:szCs w:val="18"/>
          <w:lang w:val="sr-Cyrl-CS"/>
        </w:rPr>
        <w:t xml:space="preserve"> </w:t>
      </w:r>
      <w:r w:rsidRPr="00D7555F">
        <w:rPr>
          <w:rFonts w:ascii="Arial" w:hAnsi="Arial" w:cs="Arial"/>
          <w:bCs/>
          <w:sz w:val="18"/>
          <w:szCs w:val="18"/>
        </w:rPr>
        <w:t>са Законом о јавним предузећима</w:t>
      </w:r>
    </w:p>
    <w:p w:rsidR="00A36C77" w:rsidRPr="00D7555F" w:rsidRDefault="00A36C77" w:rsidP="0069631C">
      <w:pPr>
        <w:autoSpaceDE w:val="0"/>
        <w:spacing w:line="216" w:lineRule="auto"/>
        <w:jc w:val="both"/>
        <w:rPr>
          <w:rFonts w:ascii="Arial" w:hAnsi="Arial" w:cs="Arial"/>
          <w:sz w:val="18"/>
          <w:szCs w:val="18"/>
        </w:rPr>
      </w:pPr>
    </w:p>
    <w:p w:rsidR="00A36C77" w:rsidRPr="00D7555F" w:rsidRDefault="00A36C77" w:rsidP="0069631C">
      <w:pPr>
        <w:autoSpaceDE w:val="0"/>
        <w:spacing w:line="216" w:lineRule="auto"/>
        <w:jc w:val="center"/>
        <w:rPr>
          <w:rFonts w:ascii="Arial" w:hAnsi="Arial" w:cs="Arial"/>
          <w:sz w:val="18"/>
          <w:szCs w:val="18"/>
          <w:lang w:val="sr-Cyrl-CS"/>
        </w:rPr>
      </w:pPr>
      <w:r w:rsidRPr="00D7555F">
        <w:rPr>
          <w:rFonts w:ascii="Arial" w:hAnsi="Arial" w:cs="Arial"/>
          <w:sz w:val="18"/>
          <w:szCs w:val="18"/>
        </w:rPr>
        <w:t>Члан 1.</w:t>
      </w:r>
    </w:p>
    <w:p w:rsidR="00A36C77" w:rsidRPr="00D7555F" w:rsidRDefault="00A36C77" w:rsidP="0069631C">
      <w:pPr>
        <w:autoSpaceDE w:val="0"/>
        <w:spacing w:line="216" w:lineRule="auto"/>
        <w:jc w:val="center"/>
        <w:rPr>
          <w:rFonts w:ascii="Arial" w:hAnsi="Arial" w:cs="Arial"/>
          <w:sz w:val="18"/>
          <w:szCs w:val="18"/>
          <w:lang w:val="sr-Cyrl-CS"/>
        </w:rPr>
      </w:pPr>
    </w:p>
    <w:p w:rsidR="00A36C77" w:rsidRPr="001123BD" w:rsidRDefault="00A36C77" w:rsidP="0069631C">
      <w:pPr>
        <w:spacing w:line="216" w:lineRule="auto"/>
        <w:jc w:val="both"/>
        <w:rPr>
          <w:rFonts w:ascii="Arial" w:hAnsi="Arial" w:cs="Arial"/>
          <w:sz w:val="18"/>
          <w:szCs w:val="18"/>
        </w:rPr>
      </w:pPr>
      <w:r w:rsidRPr="00D7555F">
        <w:rPr>
          <w:rFonts w:ascii="Arial" w:hAnsi="Arial" w:cs="Arial"/>
          <w:sz w:val="18"/>
          <w:szCs w:val="18"/>
        </w:rPr>
        <w:tab/>
      </w:r>
      <w:r w:rsidRPr="00D7555F">
        <w:rPr>
          <w:rFonts w:ascii="Arial" w:hAnsi="Arial" w:cs="Arial"/>
          <w:sz w:val="18"/>
          <w:szCs w:val="18"/>
          <w:lang w:val="sr-Cyrl-CS"/>
        </w:rPr>
        <w:t xml:space="preserve">У </w:t>
      </w:r>
      <w:r w:rsidRPr="00D7555F">
        <w:rPr>
          <w:rFonts w:ascii="Arial" w:hAnsi="Arial" w:cs="Arial"/>
          <w:sz w:val="18"/>
          <w:szCs w:val="18"/>
        </w:rPr>
        <w:t>Одлу</w:t>
      </w:r>
      <w:r w:rsidRPr="00D7555F">
        <w:rPr>
          <w:rFonts w:ascii="Arial" w:hAnsi="Arial" w:cs="Arial"/>
          <w:sz w:val="18"/>
          <w:szCs w:val="18"/>
          <w:lang w:val="sr-Cyrl-CS"/>
        </w:rPr>
        <w:t>ци</w:t>
      </w:r>
      <w:r w:rsidRPr="00D7555F">
        <w:rPr>
          <w:rFonts w:ascii="Arial" w:hAnsi="Arial" w:cs="Arial"/>
          <w:sz w:val="18"/>
          <w:szCs w:val="18"/>
        </w:rPr>
        <w:t xml:space="preserve"> </w:t>
      </w:r>
      <w:r w:rsidRPr="00D7555F">
        <w:rPr>
          <w:rFonts w:ascii="Arial" w:hAnsi="Arial" w:cs="Arial"/>
          <w:bCs/>
          <w:sz w:val="18"/>
          <w:szCs w:val="18"/>
          <w:lang w:val="sr-Cyrl-CS"/>
        </w:rPr>
        <w:t xml:space="preserve">о </w:t>
      </w:r>
      <w:r w:rsidRPr="00D7555F">
        <w:rPr>
          <w:rFonts w:ascii="Arial" w:hAnsi="Arial" w:cs="Arial"/>
          <w:bCs/>
          <w:sz w:val="18"/>
          <w:szCs w:val="18"/>
        </w:rPr>
        <w:t xml:space="preserve">усклађивању </w:t>
      </w:r>
      <w:r w:rsidRPr="00D7555F">
        <w:rPr>
          <w:rFonts w:ascii="Arial" w:hAnsi="Arial" w:cs="Arial"/>
          <w:sz w:val="18"/>
          <w:szCs w:val="18"/>
        </w:rPr>
        <w:t>оснивачког акта</w:t>
      </w:r>
      <w:r w:rsidRPr="00D7555F">
        <w:rPr>
          <w:rFonts w:ascii="Arial" w:hAnsi="Arial" w:cs="Arial"/>
          <w:bCs/>
          <w:sz w:val="18"/>
          <w:szCs w:val="18"/>
        </w:rPr>
        <w:t xml:space="preserve"> Јавног комуналног предузећа </w:t>
      </w:r>
      <w:r w:rsidRPr="00D7555F">
        <w:rPr>
          <w:rFonts w:ascii="Arial" w:hAnsi="Arial" w:cs="Arial"/>
          <w:bCs/>
          <w:sz w:val="18"/>
          <w:szCs w:val="18"/>
        </w:rPr>
        <w:br/>
        <w:t xml:space="preserve">''Паркинг сервис'' из </w:t>
      </w:r>
      <w:r w:rsidRPr="00D7555F">
        <w:rPr>
          <w:rFonts w:ascii="Arial" w:hAnsi="Arial" w:cs="Arial"/>
          <w:bCs/>
          <w:sz w:val="18"/>
          <w:szCs w:val="18"/>
          <w:lang w:val="sr-Cyrl-CS"/>
        </w:rPr>
        <w:t>Петров</w:t>
      </w:r>
      <w:r w:rsidRPr="00D7555F">
        <w:rPr>
          <w:rFonts w:ascii="Arial" w:hAnsi="Arial" w:cs="Arial"/>
          <w:bCs/>
          <w:sz w:val="18"/>
          <w:szCs w:val="18"/>
        </w:rPr>
        <w:t>ца</w:t>
      </w:r>
      <w:r w:rsidRPr="00D7555F">
        <w:rPr>
          <w:rFonts w:ascii="Arial" w:hAnsi="Arial" w:cs="Arial"/>
          <w:bCs/>
          <w:sz w:val="18"/>
          <w:szCs w:val="18"/>
          <w:lang w:val="sr-Cyrl-CS"/>
        </w:rPr>
        <w:t xml:space="preserve"> на Млави</w:t>
      </w:r>
      <w:r w:rsidRPr="00D7555F">
        <w:rPr>
          <w:rFonts w:ascii="Arial" w:hAnsi="Arial" w:cs="Arial"/>
          <w:bCs/>
          <w:sz w:val="18"/>
          <w:szCs w:val="18"/>
        </w:rPr>
        <w:t xml:space="preserve"> са Законом о јавним предузећима</w:t>
      </w:r>
      <w:r w:rsidRPr="00D7555F">
        <w:rPr>
          <w:rFonts w:ascii="Arial" w:hAnsi="Arial" w:cs="Arial"/>
          <w:bCs/>
          <w:sz w:val="18"/>
          <w:szCs w:val="18"/>
          <w:lang w:val="sr-Cyrl-CS"/>
        </w:rPr>
        <w:t xml:space="preserve">, број </w:t>
      </w:r>
      <w:r w:rsidRPr="00D7555F">
        <w:rPr>
          <w:rFonts w:ascii="Arial" w:hAnsi="Arial" w:cs="Arial"/>
          <w:sz w:val="18"/>
          <w:szCs w:val="18"/>
          <w:lang w:val="ru-RU"/>
        </w:rPr>
        <w:t>020-</w:t>
      </w:r>
      <w:r w:rsidRPr="00D7555F">
        <w:rPr>
          <w:rFonts w:ascii="Arial" w:hAnsi="Arial" w:cs="Arial"/>
          <w:sz w:val="18"/>
          <w:szCs w:val="18"/>
        </w:rPr>
        <w:t>333</w:t>
      </w:r>
      <w:r w:rsidRPr="00D7555F">
        <w:rPr>
          <w:rFonts w:ascii="Arial" w:hAnsi="Arial" w:cs="Arial"/>
          <w:sz w:val="18"/>
          <w:szCs w:val="18"/>
          <w:lang w:val="ru-RU"/>
        </w:rPr>
        <w:t xml:space="preserve">/2016-02 од </w:t>
      </w:r>
      <w:r w:rsidRPr="00D7555F">
        <w:rPr>
          <w:rFonts w:ascii="Arial" w:hAnsi="Arial" w:cs="Arial"/>
          <w:sz w:val="18"/>
          <w:szCs w:val="18"/>
        </w:rPr>
        <w:t xml:space="preserve">23.09.2016. </w:t>
      </w:r>
      <w:r w:rsidRPr="00D7555F">
        <w:rPr>
          <w:rFonts w:ascii="Arial" w:hAnsi="Arial" w:cs="Arial"/>
          <w:sz w:val="18"/>
          <w:szCs w:val="18"/>
          <w:lang w:val="ru-RU"/>
        </w:rPr>
        <w:t>године, врши</w:t>
      </w:r>
      <w:r w:rsidRPr="00D7555F">
        <w:rPr>
          <w:rFonts w:ascii="Arial" w:hAnsi="Arial" w:cs="Arial"/>
          <w:sz w:val="18"/>
          <w:szCs w:val="18"/>
        </w:rPr>
        <w:t xml:space="preserve"> </w:t>
      </w:r>
      <w:r w:rsidRPr="00D7555F">
        <w:rPr>
          <w:rFonts w:ascii="Arial" w:hAnsi="Arial" w:cs="Arial"/>
          <w:sz w:val="18"/>
          <w:szCs w:val="18"/>
          <w:lang w:val="ru-RU"/>
        </w:rPr>
        <w:t>се следећа измена:</w:t>
      </w:r>
    </w:p>
    <w:p w:rsidR="00A36C77" w:rsidRPr="001123BD" w:rsidRDefault="00A36C77" w:rsidP="0069631C">
      <w:pPr>
        <w:spacing w:line="216" w:lineRule="auto"/>
        <w:jc w:val="both"/>
        <w:rPr>
          <w:rFonts w:ascii="Arial" w:hAnsi="Arial" w:cs="Arial"/>
          <w:sz w:val="18"/>
          <w:szCs w:val="18"/>
        </w:rPr>
      </w:pPr>
      <w:r w:rsidRPr="00D7555F">
        <w:rPr>
          <w:rFonts w:ascii="Arial" w:hAnsi="Arial" w:cs="Arial"/>
          <w:sz w:val="18"/>
          <w:szCs w:val="18"/>
          <w:lang w:val="ru-RU"/>
        </w:rPr>
        <w:t xml:space="preserve"> </w:t>
      </w:r>
      <w:r w:rsidRPr="00D7555F">
        <w:rPr>
          <w:rFonts w:ascii="Arial" w:hAnsi="Arial" w:cs="Arial"/>
          <w:sz w:val="18"/>
          <w:szCs w:val="18"/>
          <w:lang w:val="ru-RU"/>
        </w:rPr>
        <w:tab/>
        <w:t>У члану 16. став 1. мења се и гласи:</w:t>
      </w:r>
    </w:p>
    <w:p w:rsidR="00A36C77" w:rsidRDefault="00A36C77" w:rsidP="001123BD">
      <w:pPr>
        <w:shd w:val="clear" w:color="auto" w:fill="FFFFFF"/>
        <w:tabs>
          <w:tab w:val="left" w:pos="1773"/>
        </w:tabs>
        <w:spacing w:line="216" w:lineRule="auto"/>
        <w:jc w:val="both"/>
        <w:rPr>
          <w:rFonts w:ascii="Arial" w:hAnsi="Arial" w:cs="Arial"/>
          <w:sz w:val="18"/>
          <w:szCs w:val="18"/>
          <w:lang w:val="sr-Cyrl-CS"/>
        </w:rPr>
      </w:pPr>
      <w:r w:rsidRPr="00D7555F">
        <w:rPr>
          <w:rFonts w:ascii="Arial" w:hAnsi="Arial" w:cs="Arial"/>
          <w:sz w:val="18"/>
          <w:szCs w:val="18"/>
          <w:lang w:val="ru-RU"/>
        </w:rPr>
        <w:t xml:space="preserve">            "</w:t>
      </w:r>
      <w:r w:rsidRPr="00D7555F">
        <w:rPr>
          <w:rFonts w:ascii="Arial" w:hAnsi="Arial" w:cs="Arial"/>
          <w:sz w:val="18"/>
          <w:szCs w:val="18"/>
        </w:rPr>
        <w:t xml:space="preserve">Основни капитал </w:t>
      </w:r>
      <w:r w:rsidRPr="00D7555F">
        <w:rPr>
          <w:rFonts w:ascii="Arial" w:hAnsi="Arial" w:cs="Arial"/>
          <w:sz w:val="18"/>
          <w:szCs w:val="18"/>
          <w:lang w:val="ru-RU"/>
        </w:rPr>
        <w:t>Јавно</w:t>
      </w:r>
      <w:r w:rsidRPr="00D7555F">
        <w:rPr>
          <w:rFonts w:ascii="Arial" w:hAnsi="Arial" w:cs="Arial"/>
          <w:sz w:val="18"/>
          <w:szCs w:val="18"/>
        </w:rPr>
        <w:t>г</w:t>
      </w:r>
      <w:r w:rsidRPr="00D7555F">
        <w:rPr>
          <w:rFonts w:ascii="Arial" w:hAnsi="Arial" w:cs="Arial"/>
          <w:sz w:val="18"/>
          <w:szCs w:val="18"/>
          <w:lang w:val="ru-RU"/>
        </w:rPr>
        <w:t xml:space="preserve"> </w:t>
      </w:r>
      <w:r w:rsidRPr="00D7555F">
        <w:rPr>
          <w:rFonts w:ascii="Arial" w:hAnsi="Arial" w:cs="Arial"/>
          <w:sz w:val="18"/>
          <w:szCs w:val="18"/>
          <w:lang w:val="sr-Cyrl-CS"/>
        </w:rPr>
        <w:t>комунално</w:t>
      </w:r>
      <w:r w:rsidRPr="00D7555F">
        <w:rPr>
          <w:rFonts w:ascii="Arial" w:hAnsi="Arial" w:cs="Arial"/>
          <w:sz w:val="18"/>
          <w:szCs w:val="18"/>
        </w:rPr>
        <w:t>г</w:t>
      </w:r>
      <w:r w:rsidRPr="00D7555F">
        <w:rPr>
          <w:rFonts w:ascii="Arial" w:hAnsi="Arial" w:cs="Arial"/>
          <w:sz w:val="18"/>
          <w:szCs w:val="18"/>
          <w:lang w:val="sr-Cyrl-CS"/>
        </w:rPr>
        <w:t xml:space="preserve"> предузећ</w:t>
      </w:r>
      <w:r w:rsidRPr="00D7555F">
        <w:rPr>
          <w:rFonts w:ascii="Arial" w:hAnsi="Arial" w:cs="Arial"/>
          <w:sz w:val="18"/>
          <w:szCs w:val="18"/>
        </w:rPr>
        <w:t xml:space="preserve">а </w:t>
      </w:r>
      <w:r w:rsidRPr="00D7555F">
        <w:rPr>
          <w:rFonts w:ascii="Arial" w:hAnsi="Arial" w:cs="Arial"/>
          <w:sz w:val="18"/>
          <w:szCs w:val="18"/>
          <w:lang w:val="sr-Cyrl-CS"/>
        </w:rPr>
        <w:t>"Паркинг сервис"</w:t>
      </w:r>
      <w:r w:rsidRPr="00D7555F">
        <w:rPr>
          <w:rFonts w:ascii="Arial" w:hAnsi="Arial" w:cs="Arial"/>
          <w:sz w:val="18"/>
          <w:szCs w:val="18"/>
        </w:rPr>
        <w:t xml:space="preserve"> </w:t>
      </w:r>
      <w:r w:rsidRPr="00D7555F">
        <w:rPr>
          <w:rFonts w:ascii="Arial" w:hAnsi="Arial" w:cs="Arial"/>
          <w:sz w:val="18"/>
          <w:szCs w:val="18"/>
          <w:lang w:val="sr-Cyrl-CS"/>
        </w:rPr>
        <w:t>чини неновчани улог у виду возила Паук, чија вредност износи 750.000,00 динара."</w:t>
      </w:r>
      <w:r w:rsidRPr="00D7555F">
        <w:rPr>
          <w:rFonts w:ascii="Arial" w:hAnsi="Arial" w:cs="Arial"/>
          <w:sz w:val="18"/>
          <w:szCs w:val="18"/>
        </w:rPr>
        <w:tab/>
      </w:r>
    </w:p>
    <w:p w:rsidR="00A36C77" w:rsidRPr="00BE2CBC" w:rsidRDefault="00A36C77" w:rsidP="001123BD">
      <w:pPr>
        <w:shd w:val="clear" w:color="auto" w:fill="FFFFFF"/>
        <w:tabs>
          <w:tab w:val="left" w:pos="1773"/>
        </w:tabs>
        <w:spacing w:line="216" w:lineRule="auto"/>
        <w:jc w:val="both"/>
        <w:rPr>
          <w:rFonts w:ascii="Arial" w:hAnsi="Arial" w:cs="Arial"/>
          <w:sz w:val="18"/>
          <w:szCs w:val="18"/>
          <w:lang w:val="sr-Cyrl-CS"/>
        </w:rPr>
      </w:pPr>
    </w:p>
    <w:p w:rsidR="00A36C77" w:rsidRPr="00D7555F" w:rsidRDefault="00A36C77" w:rsidP="0069631C">
      <w:pPr>
        <w:autoSpaceDE w:val="0"/>
        <w:spacing w:line="216" w:lineRule="auto"/>
        <w:jc w:val="center"/>
        <w:rPr>
          <w:rFonts w:ascii="Arial" w:hAnsi="Arial" w:cs="Arial"/>
          <w:sz w:val="18"/>
          <w:szCs w:val="18"/>
        </w:rPr>
      </w:pPr>
      <w:r w:rsidRPr="00D7555F">
        <w:rPr>
          <w:rFonts w:ascii="Arial" w:hAnsi="Arial" w:cs="Arial"/>
          <w:sz w:val="18"/>
          <w:szCs w:val="18"/>
        </w:rPr>
        <w:t>Члан 2.</w:t>
      </w:r>
    </w:p>
    <w:p w:rsidR="00A36C77" w:rsidRPr="00D7555F" w:rsidRDefault="00A36C77" w:rsidP="0069631C">
      <w:pPr>
        <w:shd w:val="clear" w:color="auto" w:fill="FFFFFF"/>
        <w:tabs>
          <w:tab w:val="left" w:pos="1773"/>
        </w:tabs>
        <w:spacing w:line="216" w:lineRule="auto"/>
        <w:jc w:val="both"/>
        <w:rPr>
          <w:rFonts w:ascii="Arial" w:hAnsi="Arial" w:cs="Arial"/>
          <w:sz w:val="18"/>
          <w:szCs w:val="18"/>
        </w:rPr>
      </w:pPr>
      <w:r w:rsidRPr="00D7555F">
        <w:rPr>
          <w:rFonts w:ascii="Arial" w:hAnsi="Arial" w:cs="Arial"/>
          <w:sz w:val="18"/>
          <w:szCs w:val="18"/>
        </w:rPr>
        <w:tab/>
      </w:r>
    </w:p>
    <w:p w:rsidR="00A36C77" w:rsidRPr="00D7555F" w:rsidRDefault="00A36C77" w:rsidP="0069631C">
      <w:pPr>
        <w:shd w:val="clear" w:color="auto" w:fill="FFFFFF"/>
        <w:tabs>
          <w:tab w:val="left" w:pos="1773"/>
        </w:tabs>
        <w:spacing w:line="216" w:lineRule="auto"/>
        <w:jc w:val="both"/>
        <w:rPr>
          <w:rFonts w:ascii="Arial" w:hAnsi="Arial" w:cs="Arial"/>
          <w:sz w:val="18"/>
          <w:szCs w:val="18"/>
        </w:rPr>
      </w:pPr>
      <w:r w:rsidRPr="00D7555F">
        <w:rPr>
          <w:rFonts w:ascii="Arial" w:hAnsi="Arial" w:cs="Arial"/>
          <w:sz w:val="18"/>
          <w:szCs w:val="18"/>
          <w:lang w:val="sr-Cyrl-CS"/>
        </w:rPr>
        <w:t xml:space="preserve">            </w:t>
      </w:r>
      <w:r w:rsidRPr="00D7555F">
        <w:rPr>
          <w:rFonts w:ascii="Arial" w:hAnsi="Arial" w:cs="Arial"/>
          <w:sz w:val="18"/>
          <w:szCs w:val="18"/>
          <w:lang w:val="ru-RU"/>
        </w:rPr>
        <w:t xml:space="preserve">Одлука ступа на снагу осмог дана од дана објављивања у </w:t>
      </w:r>
      <w:r w:rsidRPr="00D7555F">
        <w:rPr>
          <w:rFonts w:ascii="Arial" w:hAnsi="Arial" w:cs="Arial"/>
          <w:sz w:val="18"/>
          <w:szCs w:val="18"/>
          <w:lang w:val="sr-Cyrl-CS"/>
        </w:rPr>
        <w:t>"</w:t>
      </w:r>
      <w:r w:rsidRPr="00D7555F">
        <w:rPr>
          <w:rFonts w:ascii="Arial" w:hAnsi="Arial" w:cs="Arial"/>
          <w:sz w:val="18"/>
          <w:szCs w:val="18"/>
          <w:lang w:val="ru-RU"/>
        </w:rPr>
        <w:t>Службеном гласнику општине Петровац на Млави".</w:t>
      </w:r>
    </w:p>
    <w:p w:rsidR="00A36C77" w:rsidRPr="00D7555F" w:rsidRDefault="00A36C77" w:rsidP="0069631C">
      <w:pPr>
        <w:spacing w:line="216" w:lineRule="auto"/>
        <w:jc w:val="both"/>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СКУПШТИНА ОПШТИНЕ ПЕТРОВАЦ НА МЛАВИ</w:t>
      </w:r>
    </w:p>
    <w:p w:rsidR="00A36C77" w:rsidRPr="00D7555F" w:rsidRDefault="00A36C77" w:rsidP="0069631C">
      <w:pPr>
        <w:spacing w:line="216" w:lineRule="auto"/>
        <w:jc w:val="center"/>
        <w:rPr>
          <w:rFonts w:ascii="Arial" w:hAnsi="Arial" w:cs="Arial"/>
          <w:sz w:val="18"/>
          <w:szCs w:val="18"/>
          <w:lang w:val="sr-Cyrl-CS"/>
        </w:rPr>
      </w:pPr>
    </w:p>
    <w:tbl>
      <w:tblPr>
        <w:tblW w:w="0" w:type="auto"/>
        <w:tblLook w:val="01E0"/>
      </w:tblPr>
      <w:tblGrid>
        <w:gridCol w:w="2376"/>
        <w:gridCol w:w="2977"/>
      </w:tblGrid>
      <w:tr w:rsidR="00A36C77" w:rsidRPr="00D7555F" w:rsidTr="00D7555F">
        <w:trPr>
          <w:trHeight w:val="653"/>
        </w:trPr>
        <w:tc>
          <w:tcPr>
            <w:tcW w:w="2376" w:type="dxa"/>
          </w:tcPr>
          <w:p w:rsidR="00A36C77" w:rsidRPr="00D7555F" w:rsidRDefault="00A36C77" w:rsidP="0069631C">
            <w:pPr>
              <w:spacing w:line="216" w:lineRule="auto"/>
              <w:rPr>
                <w:rFonts w:ascii="Arial" w:hAnsi="Arial" w:cs="Arial"/>
                <w:sz w:val="18"/>
                <w:szCs w:val="18"/>
                <w:lang w:val="sr-Cyrl-CS"/>
              </w:rPr>
            </w:pPr>
            <w:r w:rsidRPr="00D7555F">
              <w:rPr>
                <w:rFonts w:ascii="Arial" w:hAnsi="Arial" w:cs="Arial"/>
                <w:sz w:val="18"/>
                <w:szCs w:val="18"/>
                <w:lang w:val="sr-Cyrl-CS"/>
              </w:rPr>
              <w:t xml:space="preserve">Број: </w:t>
            </w:r>
            <w:r w:rsidRPr="00D7555F">
              <w:rPr>
                <w:rFonts w:ascii="Arial" w:hAnsi="Arial" w:cs="Arial"/>
                <w:sz w:val="18"/>
                <w:szCs w:val="18"/>
                <w:lang w:val="ru-RU"/>
              </w:rPr>
              <w:t>02</w:t>
            </w:r>
            <w:r w:rsidRPr="00D7555F">
              <w:rPr>
                <w:rFonts w:ascii="Arial" w:hAnsi="Arial" w:cs="Arial"/>
                <w:sz w:val="18"/>
                <w:szCs w:val="18"/>
                <w:lang w:val="sr-Cyrl-CS"/>
              </w:rPr>
              <w:t>0-22/20</w:t>
            </w:r>
            <w:r w:rsidRPr="00D7555F">
              <w:rPr>
                <w:rFonts w:ascii="Arial" w:hAnsi="Arial" w:cs="Arial"/>
                <w:sz w:val="18"/>
                <w:szCs w:val="18"/>
                <w:lang w:val="ru-RU"/>
              </w:rPr>
              <w:t>17</w:t>
            </w:r>
            <w:r w:rsidRPr="00D7555F">
              <w:rPr>
                <w:rFonts w:ascii="Arial" w:hAnsi="Arial" w:cs="Arial"/>
                <w:sz w:val="18"/>
                <w:szCs w:val="18"/>
                <w:lang w:val="sr-Cyrl-CS"/>
              </w:rPr>
              <w:t>-02</w:t>
            </w:r>
          </w:p>
          <w:p w:rsidR="00A36C77" w:rsidRPr="00D7555F" w:rsidRDefault="00A36C77" w:rsidP="0069631C">
            <w:pPr>
              <w:spacing w:line="216" w:lineRule="auto"/>
              <w:rPr>
                <w:rFonts w:ascii="Arial" w:hAnsi="Arial" w:cs="Arial"/>
                <w:sz w:val="18"/>
                <w:szCs w:val="18"/>
                <w:lang w:val="sr-Cyrl-CS"/>
              </w:rPr>
            </w:pPr>
            <w:r w:rsidRPr="00D7555F">
              <w:rPr>
                <w:rFonts w:ascii="Arial" w:hAnsi="Arial" w:cs="Arial"/>
                <w:sz w:val="18"/>
                <w:szCs w:val="18"/>
                <w:lang w:val="sr-Cyrl-CS"/>
              </w:rPr>
              <w:t>Датум:08.02.20</w:t>
            </w:r>
            <w:r w:rsidRPr="00D7555F">
              <w:rPr>
                <w:rFonts w:ascii="Arial" w:hAnsi="Arial" w:cs="Arial"/>
                <w:sz w:val="18"/>
                <w:szCs w:val="18"/>
                <w:lang w:val="ru-RU"/>
              </w:rPr>
              <w:t>17</w:t>
            </w:r>
            <w:r w:rsidRPr="00D7555F">
              <w:rPr>
                <w:rFonts w:ascii="Arial" w:hAnsi="Arial" w:cs="Arial"/>
                <w:sz w:val="18"/>
                <w:szCs w:val="18"/>
                <w:lang w:val="sr-Cyrl-CS"/>
              </w:rPr>
              <w:t>. године</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ПЕТРОВАЦ НА МЛАВИ</w:t>
            </w:r>
          </w:p>
        </w:tc>
        <w:tc>
          <w:tcPr>
            <w:tcW w:w="2977" w:type="dxa"/>
          </w:tcPr>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ПРЕДСЕДНИК</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СКУПШТИНЕ ОПШТИНЕ</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Миланче Аћимовић, с.р.</w:t>
            </w:r>
          </w:p>
        </w:tc>
      </w:tr>
    </w:tbl>
    <w:p w:rsidR="00A36C77" w:rsidRPr="00D7555F" w:rsidRDefault="00A36C77" w:rsidP="0069631C">
      <w:pPr>
        <w:spacing w:line="216" w:lineRule="auto"/>
        <w:jc w:val="both"/>
        <w:rPr>
          <w:rFonts w:ascii="Arial" w:hAnsi="Arial" w:cs="Arial"/>
          <w:i/>
          <w:color w:val="000000"/>
          <w:sz w:val="18"/>
          <w:szCs w:val="18"/>
        </w:rPr>
      </w:pPr>
    </w:p>
    <w:p w:rsidR="00A36C77" w:rsidRPr="001123BD" w:rsidRDefault="00A36C77" w:rsidP="0069631C">
      <w:pPr>
        <w:spacing w:line="216" w:lineRule="auto"/>
        <w:jc w:val="both"/>
        <w:rPr>
          <w:rFonts w:ascii="Arial" w:hAnsi="Arial" w:cs="Arial"/>
          <w:b/>
          <w:i/>
          <w:color w:val="000000"/>
          <w:sz w:val="18"/>
          <w:szCs w:val="18"/>
          <w:lang w:val="sr-Cyrl-CS"/>
        </w:rPr>
      </w:pPr>
      <w:r w:rsidRPr="001123BD">
        <w:rPr>
          <w:rFonts w:ascii="Arial" w:hAnsi="Arial" w:cs="Arial"/>
          <w:b/>
          <w:i/>
          <w:color w:val="000000"/>
          <w:sz w:val="18"/>
          <w:szCs w:val="18"/>
        </w:rPr>
        <w:t>11</w:t>
      </w:r>
      <w:r w:rsidRPr="001123BD">
        <w:rPr>
          <w:rFonts w:ascii="Arial" w:hAnsi="Arial" w:cs="Arial"/>
          <w:b/>
          <w:i/>
          <w:color w:val="000000"/>
          <w:sz w:val="18"/>
          <w:szCs w:val="18"/>
          <w:lang w:val="sr-Cyrl-CS"/>
        </w:rPr>
        <w:t>.</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 xml:space="preserve">На основу члана </w:t>
      </w:r>
      <w:r w:rsidRPr="00D7555F">
        <w:rPr>
          <w:rFonts w:ascii="Arial" w:hAnsi="Arial" w:cs="Arial"/>
          <w:sz w:val="18"/>
          <w:szCs w:val="18"/>
        </w:rPr>
        <w:t>32</w:t>
      </w:r>
      <w:r w:rsidRPr="00D7555F">
        <w:rPr>
          <w:rFonts w:ascii="Arial" w:hAnsi="Arial" w:cs="Arial"/>
          <w:sz w:val="18"/>
          <w:szCs w:val="18"/>
          <w:lang w:val="ru-RU"/>
        </w:rPr>
        <w:t>.</w:t>
      </w:r>
      <w:r w:rsidRPr="00D7555F">
        <w:rPr>
          <w:rFonts w:ascii="Arial" w:hAnsi="Arial" w:cs="Arial"/>
          <w:sz w:val="18"/>
          <w:szCs w:val="18"/>
          <w:lang w:val="sr-Cyrl-CS"/>
        </w:rPr>
        <w:t xml:space="preserve"> Закона о локалној самоуправи ("Службени гласник РС", бр. </w:t>
      </w:r>
      <w:r w:rsidRPr="00D7555F">
        <w:rPr>
          <w:rFonts w:ascii="Arial" w:hAnsi="Arial" w:cs="Arial"/>
          <w:sz w:val="18"/>
          <w:szCs w:val="18"/>
          <w:lang w:val="ru-RU"/>
        </w:rPr>
        <w:t>129/07 и 83/14-др.закон)</w:t>
      </w:r>
      <w:r w:rsidRPr="00D7555F">
        <w:rPr>
          <w:rFonts w:ascii="Arial" w:hAnsi="Arial" w:cs="Arial"/>
          <w:sz w:val="18"/>
          <w:szCs w:val="18"/>
          <w:lang w:val="sr-Cyrl-CS"/>
        </w:rPr>
        <w:t xml:space="preserve"> и члана 20. став 1. тачке 9. Статута општине Петровац на Млави ("Службени гласник општине Петровац на Млави", бр.</w:t>
      </w:r>
      <w:r w:rsidRPr="00D7555F">
        <w:rPr>
          <w:rFonts w:ascii="Arial" w:hAnsi="Arial" w:cs="Arial"/>
          <w:sz w:val="18"/>
          <w:szCs w:val="18"/>
        </w:rPr>
        <w:t xml:space="preserve"> 1/15</w:t>
      </w:r>
      <w:r w:rsidRPr="00D7555F">
        <w:rPr>
          <w:rFonts w:ascii="Arial" w:hAnsi="Arial" w:cs="Arial"/>
          <w:sz w:val="18"/>
          <w:szCs w:val="18"/>
          <w:lang w:val="sr-Cyrl-CS"/>
        </w:rPr>
        <w:t xml:space="preserve"> - пречишћен текст), а на предлог Комисије за избор и именовања,</w:t>
      </w:r>
    </w:p>
    <w:p w:rsidR="00A36C77" w:rsidRPr="00D7555F" w:rsidRDefault="00A36C77" w:rsidP="0069631C">
      <w:pPr>
        <w:spacing w:line="216" w:lineRule="auto"/>
        <w:jc w:val="both"/>
        <w:rPr>
          <w:rFonts w:ascii="Arial" w:hAnsi="Arial" w:cs="Arial"/>
          <w:sz w:val="18"/>
          <w:szCs w:val="18"/>
        </w:rPr>
      </w:pPr>
      <w:r w:rsidRPr="00D7555F">
        <w:rPr>
          <w:rFonts w:ascii="Arial" w:hAnsi="Arial" w:cs="Arial"/>
          <w:sz w:val="18"/>
          <w:szCs w:val="18"/>
          <w:lang w:val="sr-Cyrl-CS"/>
        </w:rPr>
        <w:tab/>
        <w:t>Скупштина општине Петровац на Млави</w:t>
      </w:r>
      <w:r w:rsidRPr="00D7555F">
        <w:rPr>
          <w:rFonts w:ascii="Arial" w:hAnsi="Arial" w:cs="Arial"/>
          <w:sz w:val="18"/>
          <w:szCs w:val="18"/>
        </w:rPr>
        <w:t>,</w:t>
      </w:r>
      <w:r w:rsidRPr="00D7555F">
        <w:rPr>
          <w:rFonts w:ascii="Arial" w:hAnsi="Arial" w:cs="Arial"/>
          <w:sz w:val="18"/>
          <w:szCs w:val="18"/>
          <w:lang w:val="sr-Cyrl-CS"/>
        </w:rPr>
        <w:t xml:space="preserve"> на седници одржаној </w:t>
      </w:r>
      <w:r w:rsidRPr="00D7555F">
        <w:rPr>
          <w:rFonts w:ascii="Arial" w:hAnsi="Arial" w:cs="Arial"/>
          <w:sz w:val="18"/>
          <w:szCs w:val="18"/>
        </w:rPr>
        <w:t>08.02.2017.</w:t>
      </w:r>
      <w:r w:rsidRPr="00D7555F">
        <w:rPr>
          <w:rFonts w:ascii="Arial" w:hAnsi="Arial" w:cs="Arial"/>
          <w:sz w:val="18"/>
          <w:szCs w:val="18"/>
          <w:lang w:val="sr-Cyrl-CS"/>
        </w:rPr>
        <w:t xml:space="preserve"> године</w:t>
      </w:r>
      <w:r w:rsidRPr="00D7555F">
        <w:rPr>
          <w:rFonts w:ascii="Arial" w:hAnsi="Arial" w:cs="Arial"/>
          <w:sz w:val="18"/>
          <w:szCs w:val="18"/>
        </w:rPr>
        <w:t>,</w:t>
      </w:r>
      <w:r w:rsidRPr="00D7555F">
        <w:rPr>
          <w:rFonts w:ascii="Arial" w:hAnsi="Arial" w:cs="Arial"/>
          <w:sz w:val="18"/>
          <w:szCs w:val="18"/>
          <w:lang w:val="sr-Cyrl-CS"/>
        </w:rPr>
        <w:t xml:space="preserve"> донела је </w:t>
      </w:r>
    </w:p>
    <w:p w:rsidR="00A36C77" w:rsidRPr="00D7555F" w:rsidRDefault="00A36C77" w:rsidP="0069631C">
      <w:pPr>
        <w:spacing w:line="216" w:lineRule="auto"/>
        <w:jc w:val="center"/>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Р Е Ш Е Њ Е</w:t>
      </w:r>
    </w:p>
    <w:p w:rsidR="00A36C77"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О РАЗРЕШЕЊУ И ИМЕНОВАЊУ ПРЕДСЕДНИКА УПРАВНОГ ОДБОРА</w:t>
      </w:r>
      <w:r>
        <w:rPr>
          <w:rFonts w:ascii="Arial" w:hAnsi="Arial" w:cs="Arial"/>
          <w:sz w:val="18"/>
          <w:szCs w:val="18"/>
          <w:lang w:val="sr-Cyrl-CS"/>
        </w:rPr>
        <w:t xml:space="preserve"> </w:t>
      </w:r>
      <w:r w:rsidRPr="00D7555F">
        <w:rPr>
          <w:rFonts w:ascii="Arial" w:hAnsi="Arial" w:cs="Arial"/>
          <w:sz w:val="18"/>
          <w:szCs w:val="18"/>
          <w:lang w:val="sr-Cyrl-CS"/>
        </w:rPr>
        <w:t xml:space="preserve">КУЛТУРНО-ПРОСВЕТНОГ ЦЕНТРА </w:t>
      </w:r>
    </w:p>
    <w:p w:rsidR="00A36C77" w:rsidRPr="00BE2CBC"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ПЕТРОВАЦ НА МЛАВИ</w:t>
      </w:r>
    </w:p>
    <w:p w:rsidR="00A36C77" w:rsidRPr="00D7555F" w:rsidRDefault="00A36C77" w:rsidP="0069631C">
      <w:pPr>
        <w:spacing w:line="216" w:lineRule="auto"/>
        <w:rPr>
          <w:rFonts w:ascii="Arial" w:hAnsi="Arial" w:cs="Arial"/>
          <w:sz w:val="18"/>
          <w:szCs w:val="18"/>
          <w:lang w:val="ru-RU"/>
        </w:rPr>
      </w:pPr>
    </w:p>
    <w:p w:rsidR="00A36C77" w:rsidRPr="00D7555F" w:rsidRDefault="00A36C77" w:rsidP="0069631C">
      <w:pPr>
        <w:spacing w:line="216" w:lineRule="auto"/>
        <w:jc w:val="center"/>
        <w:rPr>
          <w:rFonts w:ascii="Arial" w:hAnsi="Arial" w:cs="Arial"/>
          <w:sz w:val="18"/>
          <w:szCs w:val="18"/>
          <w:lang w:val="ru-RU"/>
        </w:rPr>
      </w:pPr>
      <w:r w:rsidRPr="00D7555F">
        <w:rPr>
          <w:rFonts w:ascii="Arial" w:hAnsi="Arial" w:cs="Arial"/>
          <w:sz w:val="18"/>
          <w:szCs w:val="18"/>
        </w:rPr>
        <w:t>I</w:t>
      </w:r>
    </w:p>
    <w:p w:rsidR="00A36C77" w:rsidRPr="00D7555F" w:rsidRDefault="00A36C77" w:rsidP="0069631C">
      <w:pPr>
        <w:spacing w:line="216" w:lineRule="auto"/>
        <w:rPr>
          <w:rFonts w:ascii="Arial" w:hAnsi="Arial" w:cs="Arial"/>
          <w:sz w:val="18"/>
          <w:szCs w:val="18"/>
          <w:lang w:val="sr-Cyrl-CS"/>
        </w:rPr>
      </w:pPr>
    </w:p>
    <w:p w:rsidR="00A36C77" w:rsidRDefault="00A36C77" w:rsidP="00BE2CBC">
      <w:pPr>
        <w:spacing w:line="216" w:lineRule="auto"/>
        <w:jc w:val="both"/>
        <w:rPr>
          <w:rFonts w:ascii="Arial" w:hAnsi="Arial" w:cs="Arial"/>
          <w:sz w:val="18"/>
          <w:szCs w:val="18"/>
          <w:lang w:val="sr-Cyrl-CS"/>
        </w:rPr>
      </w:pPr>
      <w:r w:rsidRPr="00D7555F">
        <w:rPr>
          <w:rFonts w:ascii="Arial" w:hAnsi="Arial" w:cs="Arial"/>
          <w:sz w:val="18"/>
          <w:szCs w:val="18"/>
          <w:lang w:val="sr-Cyrl-CS"/>
        </w:rPr>
        <w:tab/>
        <w:t xml:space="preserve">Разрешава се дужности председника Управног одбора Културно-просветног центра Петровац на Млави Данијела Милојевић, дипл. економиста из Петровца на Млави, именована решењем Скупштине општине, број </w:t>
      </w:r>
      <w:r w:rsidRPr="00D7555F">
        <w:rPr>
          <w:rFonts w:ascii="Arial" w:hAnsi="Arial" w:cs="Arial"/>
          <w:sz w:val="18"/>
          <w:szCs w:val="18"/>
        </w:rPr>
        <w:t>020-164/20</w:t>
      </w:r>
      <w:r w:rsidRPr="00D7555F">
        <w:rPr>
          <w:rFonts w:ascii="Arial" w:hAnsi="Arial" w:cs="Arial"/>
          <w:sz w:val="18"/>
          <w:szCs w:val="18"/>
          <w:lang w:val="sr-Cyrl-CS"/>
        </w:rPr>
        <w:t>16</w:t>
      </w:r>
      <w:r w:rsidRPr="00D7555F">
        <w:rPr>
          <w:rFonts w:ascii="Arial" w:hAnsi="Arial" w:cs="Arial"/>
          <w:sz w:val="18"/>
          <w:szCs w:val="18"/>
        </w:rPr>
        <w:t>-02</w:t>
      </w:r>
      <w:r w:rsidRPr="00D7555F">
        <w:rPr>
          <w:rFonts w:ascii="Arial" w:hAnsi="Arial" w:cs="Arial"/>
          <w:sz w:val="18"/>
          <w:szCs w:val="18"/>
          <w:lang w:val="sr-Cyrl-CS"/>
        </w:rPr>
        <w:t xml:space="preserve"> од </w:t>
      </w:r>
      <w:r w:rsidRPr="00D7555F">
        <w:rPr>
          <w:rFonts w:ascii="Arial" w:hAnsi="Arial" w:cs="Arial"/>
          <w:sz w:val="18"/>
          <w:szCs w:val="18"/>
        </w:rPr>
        <w:t>23.05.20</w:t>
      </w:r>
      <w:r w:rsidRPr="00D7555F">
        <w:rPr>
          <w:rFonts w:ascii="Arial" w:hAnsi="Arial" w:cs="Arial"/>
          <w:sz w:val="18"/>
          <w:szCs w:val="18"/>
          <w:lang w:val="sr-Cyrl-CS"/>
        </w:rPr>
        <w:t>16</w:t>
      </w:r>
      <w:r w:rsidRPr="00D7555F">
        <w:rPr>
          <w:rFonts w:ascii="Arial" w:hAnsi="Arial" w:cs="Arial"/>
          <w:sz w:val="18"/>
          <w:szCs w:val="18"/>
        </w:rPr>
        <w:t xml:space="preserve">. </w:t>
      </w:r>
      <w:r w:rsidRPr="00D7555F">
        <w:rPr>
          <w:rFonts w:ascii="Arial" w:hAnsi="Arial" w:cs="Arial"/>
          <w:sz w:val="18"/>
          <w:szCs w:val="18"/>
          <w:lang w:val="sr-Cyrl-CS"/>
        </w:rPr>
        <w:t>године</w:t>
      </w:r>
      <w:r w:rsidRPr="00D7555F">
        <w:rPr>
          <w:rFonts w:ascii="Arial" w:hAnsi="Arial" w:cs="Arial"/>
          <w:sz w:val="18"/>
          <w:szCs w:val="18"/>
        </w:rPr>
        <w:t>.</w:t>
      </w:r>
    </w:p>
    <w:p w:rsidR="00A36C77" w:rsidRPr="00BE2CBC" w:rsidRDefault="00A36C77" w:rsidP="0069631C">
      <w:pPr>
        <w:spacing w:line="216" w:lineRule="auto"/>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rPr>
        <w:t>II</w:t>
      </w:r>
    </w:p>
    <w:p w:rsidR="00A36C77" w:rsidRPr="00D7555F" w:rsidRDefault="00A36C77" w:rsidP="0069631C">
      <w:pPr>
        <w:spacing w:line="216" w:lineRule="auto"/>
        <w:jc w:val="center"/>
        <w:rPr>
          <w:rFonts w:ascii="Arial" w:hAnsi="Arial" w:cs="Arial"/>
          <w:sz w:val="18"/>
          <w:szCs w:val="18"/>
          <w:lang w:val="sr-Cyrl-CS"/>
        </w:rPr>
      </w:pPr>
    </w:p>
    <w:p w:rsidR="00A36C77" w:rsidRDefault="00A36C77" w:rsidP="00BE2CBC">
      <w:pPr>
        <w:spacing w:line="216" w:lineRule="auto"/>
        <w:jc w:val="both"/>
        <w:rPr>
          <w:rFonts w:ascii="Arial" w:hAnsi="Arial" w:cs="Arial"/>
          <w:sz w:val="18"/>
          <w:szCs w:val="18"/>
          <w:lang w:val="sr-Cyrl-CS"/>
        </w:rPr>
      </w:pPr>
      <w:r w:rsidRPr="00D7555F">
        <w:rPr>
          <w:rFonts w:ascii="Arial" w:hAnsi="Arial" w:cs="Arial"/>
          <w:sz w:val="18"/>
          <w:szCs w:val="18"/>
          <w:lang w:val="sr-Cyrl-CS"/>
        </w:rPr>
        <w:tab/>
        <w:t xml:space="preserve">Именује се за председника Управног одбора Културно-просветног центра </w:t>
      </w:r>
      <w:r w:rsidRPr="00D7555F">
        <w:rPr>
          <w:rFonts w:ascii="Arial" w:hAnsi="Arial" w:cs="Arial"/>
          <w:sz w:val="18"/>
          <w:szCs w:val="18"/>
        </w:rPr>
        <w:t>M</w:t>
      </w:r>
      <w:r w:rsidRPr="00D7555F">
        <w:rPr>
          <w:rFonts w:ascii="Arial" w:hAnsi="Arial" w:cs="Arial"/>
          <w:sz w:val="18"/>
          <w:szCs w:val="18"/>
          <w:lang w:val="sr-Cyrl-CS"/>
        </w:rPr>
        <w:t>арија Николић, инг. просторног планирања из Петровца на Млави.</w:t>
      </w:r>
    </w:p>
    <w:p w:rsidR="00A36C77" w:rsidRPr="001123BD" w:rsidRDefault="00A36C77" w:rsidP="0069631C">
      <w:pPr>
        <w:spacing w:line="216" w:lineRule="auto"/>
        <w:rPr>
          <w:rFonts w:ascii="Arial" w:hAnsi="Arial" w:cs="Arial"/>
          <w:sz w:val="18"/>
          <w:szCs w:val="18"/>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rPr>
        <w:t>III</w:t>
      </w:r>
    </w:p>
    <w:p w:rsidR="00A36C77" w:rsidRPr="00D7555F" w:rsidRDefault="00A36C77" w:rsidP="0069631C">
      <w:pPr>
        <w:spacing w:line="216" w:lineRule="auto"/>
        <w:ind w:left="7380"/>
        <w:rPr>
          <w:rFonts w:ascii="Arial" w:hAnsi="Arial" w:cs="Arial"/>
          <w:sz w:val="18"/>
          <w:szCs w:val="18"/>
          <w:lang w:val="sr-Cyrl-CS"/>
        </w:rPr>
      </w:pPr>
    </w:p>
    <w:p w:rsidR="00A36C77" w:rsidRDefault="00A36C77" w:rsidP="00BE2CBC">
      <w:pPr>
        <w:spacing w:line="216" w:lineRule="auto"/>
        <w:jc w:val="both"/>
        <w:rPr>
          <w:rFonts w:ascii="Arial" w:hAnsi="Arial" w:cs="Arial"/>
          <w:sz w:val="18"/>
          <w:szCs w:val="18"/>
        </w:rPr>
      </w:pPr>
      <w:r w:rsidRPr="00D7555F">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A36C77" w:rsidRPr="001123BD" w:rsidRDefault="00A36C77" w:rsidP="0069631C">
      <w:pPr>
        <w:spacing w:line="216" w:lineRule="auto"/>
        <w:jc w:val="both"/>
        <w:rPr>
          <w:rFonts w:ascii="Arial" w:hAnsi="Arial" w:cs="Arial"/>
          <w:sz w:val="18"/>
          <w:szCs w:val="18"/>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rPr>
        <w:t>IV</w:t>
      </w:r>
    </w:p>
    <w:p w:rsidR="00A36C77" w:rsidRPr="00D7555F" w:rsidRDefault="00A36C77" w:rsidP="0069631C">
      <w:pPr>
        <w:spacing w:line="216" w:lineRule="auto"/>
        <w:rPr>
          <w:rFonts w:ascii="Arial" w:hAnsi="Arial" w:cs="Arial"/>
          <w:sz w:val="18"/>
          <w:szCs w:val="18"/>
          <w:lang w:val="sr-Cyrl-CS"/>
        </w:rPr>
      </w:pP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Решење доставити: Разрешеном и именованом председнику Управног одбора Културно-просветног центра Петровац на Млави, Управном одбору Културно-просветног центра, Културно-просветном центру  и архиви Скупштине општине Петровац на Млави.</w:t>
      </w:r>
    </w:p>
    <w:p w:rsidR="00A36C77" w:rsidRPr="00D7555F" w:rsidRDefault="00A36C77" w:rsidP="0069631C">
      <w:pPr>
        <w:spacing w:line="216" w:lineRule="auto"/>
        <w:jc w:val="both"/>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СКУПШТИНА ОПШТИНЕ ПЕТРОВАЦ НА МЛАВИ</w:t>
      </w:r>
    </w:p>
    <w:p w:rsidR="00A36C77" w:rsidRPr="00D7555F" w:rsidRDefault="00A36C77" w:rsidP="0069631C">
      <w:pPr>
        <w:spacing w:line="216" w:lineRule="auto"/>
        <w:jc w:val="center"/>
        <w:rPr>
          <w:rFonts w:ascii="Arial" w:hAnsi="Arial" w:cs="Arial"/>
          <w:sz w:val="18"/>
          <w:szCs w:val="18"/>
          <w:lang w:val="sr-Cyrl-CS"/>
        </w:rPr>
      </w:pPr>
    </w:p>
    <w:tbl>
      <w:tblPr>
        <w:tblW w:w="0" w:type="auto"/>
        <w:tblLook w:val="01E0"/>
      </w:tblPr>
      <w:tblGrid>
        <w:gridCol w:w="2376"/>
        <w:gridCol w:w="2977"/>
      </w:tblGrid>
      <w:tr w:rsidR="00A36C77" w:rsidRPr="00D7555F" w:rsidTr="00D7555F">
        <w:trPr>
          <w:trHeight w:val="653"/>
        </w:trPr>
        <w:tc>
          <w:tcPr>
            <w:tcW w:w="2376" w:type="dxa"/>
          </w:tcPr>
          <w:p w:rsidR="00A36C77" w:rsidRPr="00D7555F" w:rsidRDefault="00A36C77" w:rsidP="0069631C">
            <w:pPr>
              <w:spacing w:line="216" w:lineRule="auto"/>
              <w:rPr>
                <w:rFonts w:ascii="Arial" w:hAnsi="Arial" w:cs="Arial"/>
                <w:sz w:val="18"/>
                <w:szCs w:val="18"/>
                <w:lang w:val="sr-Cyrl-CS"/>
              </w:rPr>
            </w:pPr>
            <w:r w:rsidRPr="00D7555F">
              <w:rPr>
                <w:rFonts w:ascii="Arial" w:hAnsi="Arial" w:cs="Arial"/>
                <w:sz w:val="18"/>
                <w:szCs w:val="18"/>
                <w:lang w:val="sr-Cyrl-CS"/>
              </w:rPr>
              <w:t xml:space="preserve">Број: </w:t>
            </w:r>
            <w:r w:rsidRPr="00D7555F">
              <w:rPr>
                <w:rFonts w:ascii="Arial" w:hAnsi="Arial" w:cs="Arial"/>
                <w:sz w:val="18"/>
                <w:szCs w:val="18"/>
                <w:lang w:val="ru-RU"/>
              </w:rPr>
              <w:t>02</w:t>
            </w:r>
            <w:r w:rsidRPr="00D7555F">
              <w:rPr>
                <w:rFonts w:ascii="Arial" w:hAnsi="Arial" w:cs="Arial"/>
                <w:sz w:val="18"/>
                <w:szCs w:val="18"/>
                <w:lang w:val="sr-Cyrl-CS"/>
              </w:rPr>
              <w:t>0-23/20</w:t>
            </w:r>
            <w:r w:rsidRPr="00D7555F">
              <w:rPr>
                <w:rFonts w:ascii="Arial" w:hAnsi="Arial" w:cs="Arial"/>
                <w:sz w:val="18"/>
                <w:szCs w:val="18"/>
                <w:lang w:val="ru-RU"/>
              </w:rPr>
              <w:t>17</w:t>
            </w:r>
            <w:r w:rsidRPr="00D7555F">
              <w:rPr>
                <w:rFonts w:ascii="Arial" w:hAnsi="Arial" w:cs="Arial"/>
                <w:sz w:val="18"/>
                <w:szCs w:val="18"/>
                <w:lang w:val="sr-Cyrl-CS"/>
              </w:rPr>
              <w:t>-02</w:t>
            </w:r>
          </w:p>
          <w:p w:rsidR="00A36C77" w:rsidRPr="00D7555F" w:rsidRDefault="00A36C77" w:rsidP="0069631C">
            <w:pPr>
              <w:spacing w:line="216" w:lineRule="auto"/>
              <w:rPr>
                <w:rFonts w:ascii="Arial" w:hAnsi="Arial" w:cs="Arial"/>
                <w:sz w:val="18"/>
                <w:szCs w:val="18"/>
                <w:lang w:val="sr-Cyrl-CS"/>
              </w:rPr>
            </w:pPr>
            <w:r w:rsidRPr="00D7555F">
              <w:rPr>
                <w:rFonts w:ascii="Arial" w:hAnsi="Arial" w:cs="Arial"/>
                <w:sz w:val="18"/>
                <w:szCs w:val="18"/>
                <w:lang w:val="sr-Cyrl-CS"/>
              </w:rPr>
              <w:t>Датум:08.02.20</w:t>
            </w:r>
            <w:r w:rsidRPr="00D7555F">
              <w:rPr>
                <w:rFonts w:ascii="Arial" w:hAnsi="Arial" w:cs="Arial"/>
                <w:sz w:val="18"/>
                <w:szCs w:val="18"/>
                <w:lang w:val="ru-RU"/>
              </w:rPr>
              <w:t>17</w:t>
            </w:r>
            <w:r w:rsidRPr="00D7555F">
              <w:rPr>
                <w:rFonts w:ascii="Arial" w:hAnsi="Arial" w:cs="Arial"/>
                <w:sz w:val="18"/>
                <w:szCs w:val="18"/>
                <w:lang w:val="sr-Cyrl-CS"/>
              </w:rPr>
              <w:t>. године</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ПЕТРОВАЦ НА МЛАВИ</w:t>
            </w:r>
          </w:p>
        </w:tc>
        <w:tc>
          <w:tcPr>
            <w:tcW w:w="2977" w:type="dxa"/>
          </w:tcPr>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ПРЕДСЕДНИК</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СКУПШТИНЕ ОПШТИНЕ</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Миланче Аћимовић, с.р.</w:t>
            </w:r>
          </w:p>
        </w:tc>
      </w:tr>
    </w:tbl>
    <w:p w:rsidR="00A36C77" w:rsidRPr="00D7555F" w:rsidRDefault="00A36C77" w:rsidP="0069631C">
      <w:pPr>
        <w:spacing w:line="216" w:lineRule="auto"/>
        <w:jc w:val="both"/>
        <w:rPr>
          <w:rFonts w:ascii="Arial" w:hAnsi="Arial" w:cs="Arial"/>
          <w:i/>
          <w:color w:val="000000"/>
          <w:sz w:val="18"/>
          <w:szCs w:val="18"/>
        </w:rPr>
      </w:pPr>
    </w:p>
    <w:p w:rsidR="00A36C77" w:rsidRPr="001123BD" w:rsidRDefault="00A36C77" w:rsidP="0069631C">
      <w:pPr>
        <w:spacing w:line="216" w:lineRule="auto"/>
        <w:jc w:val="both"/>
        <w:rPr>
          <w:rFonts w:ascii="Arial" w:hAnsi="Arial" w:cs="Arial"/>
          <w:b/>
          <w:i/>
          <w:color w:val="000000"/>
          <w:sz w:val="18"/>
          <w:szCs w:val="18"/>
          <w:lang w:val="sr-Cyrl-CS"/>
        </w:rPr>
      </w:pPr>
      <w:r w:rsidRPr="001123BD">
        <w:rPr>
          <w:rFonts w:ascii="Arial" w:hAnsi="Arial" w:cs="Arial"/>
          <w:b/>
          <w:i/>
          <w:color w:val="000000"/>
          <w:sz w:val="18"/>
          <w:szCs w:val="18"/>
        </w:rPr>
        <w:t>12</w:t>
      </w:r>
      <w:r w:rsidRPr="001123BD">
        <w:rPr>
          <w:rFonts w:ascii="Arial" w:hAnsi="Arial" w:cs="Arial"/>
          <w:b/>
          <w:i/>
          <w:color w:val="000000"/>
          <w:sz w:val="18"/>
          <w:szCs w:val="18"/>
          <w:lang w:val="sr-Cyrl-CS"/>
        </w:rPr>
        <w:t>.</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 xml:space="preserve">На основу члана </w:t>
      </w:r>
      <w:r w:rsidRPr="00D7555F">
        <w:rPr>
          <w:rFonts w:ascii="Arial" w:hAnsi="Arial" w:cs="Arial"/>
          <w:sz w:val="18"/>
          <w:szCs w:val="18"/>
        </w:rPr>
        <w:t>32</w:t>
      </w:r>
      <w:r w:rsidRPr="00D7555F">
        <w:rPr>
          <w:rFonts w:ascii="Arial" w:hAnsi="Arial" w:cs="Arial"/>
          <w:sz w:val="18"/>
          <w:szCs w:val="18"/>
          <w:lang w:val="ru-RU"/>
        </w:rPr>
        <w:t>.</w:t>
      </w:r>
      <w:r w:rsidRPr="00D7555F">
        <w:rPr>
          <w:rFonts w:ascii="Arial" w:hAnsi="Arial" w:cs="Arial"/>
          <w:sz w:val="18"/>
          <w:szCs w:val="18"/>
          <w:lang w:val="sr-Cyrl-CS"/>
        </w:rPr>
        <w:t xml:space="preserve"> Закона о локалној самоуправи ("Службени гласник РС", бр. </w:t>
      </w:r>
      <w:r w:rsidRPr="00D7555F">
        <w:rPr>
          <w:rFonts w:ascii="Arial" w:hAnsi="Arial" w:cs="Arial"/>
          <w:sz w:val="18"/>
          <w:szCs w:val="18"/>
          <w:lang w:val="ru-RU"/>
        </w:rPr>
        <w:t>129/07 и 83/14-др.закон)</w:t>
      </w:r>
      <w:r w:rsidRPr="00D7555F">
        <w:rPr>
          <w:rFonts w:ascii="Arial" w:hAnsi="Arial" w:cs="Arial"/>
          <w:sz w:val="18"/>
          <w:szCs w:val="18"/>
          <w:lang w:val="sr-Cyrl-CS"/>
        </w:rPr>
        <w:t xml:space="preserve"> и члана 20. став 1. тачке 9. Статута општине Петровац на Млави ("Службени гласник општине Петровац на Млави", бр.</w:t>
      </w:r>
      <w:r w:rsidRPr="00D7555F">
        <w:rPr>
          <w:rFonts w:ascii="Arial" w:hAnsi="Arial" w:cs="Arial"/>
          <w:sz w:val="18"/>
          <w:szCs w:val="18"/>
        </w:rPr>
        <w:t xml:space="preserve"> 1/15</w:t>
      </w:r>
      <w:r w:rsidRPr="00D7555F">
        <w:rPr>
          <w:rFonts w:ascii="Arial" w:hAnsi="Arial" w:cs="Arial"/>
          <w:sz w:val="18"/>
          <w:szCs w:val="18"/>
          <w:lang w:val="sr-Cyrl-CS"/>
        </w:rPr>
        <w:t xml:space="preserve"> - пречишћен текст), а на предлог Комисије за избор и именовања,</w:t>
      </w:r>
    </w:p>
    <w:p w:rsidR="00A36C77" w:rsidRDefault="00A36C77" w:rsidP="0069631C">
      <w:pPr>
        <w:spacing w:line="216" w:lineRule="auto"/>
        <w:jc w:val="both"/>
        <w:rPr>
          <w:rFonts w:ascii="Arial" w:hAnsi="Arial" w:cs="Arial"/>
          <w:sz w:val="18"/>
          <w:szCs w:val="18"/>
        </w:rPr>
      </w:pPr>
      <w:r w:rsidRPr="00D7555F">
        <w:rPr>
          <w:rFonts w:ascii="Arial" w:hAnsi="Arial" w:cs="Arial"/>
          <w:sz w:val="18"/>
          <w:szCs w:val="18"/>
          <w:lang w:val="sr-Cyrl-CS"/>
        </w:rPr>
        <w:tab/>
        <w:t>Скупштина општине Петровац на Млави</w:t>
      </w:r>
      <w:r w:rsidRPr="00D7555F">
        <w:rPr>
          <w:rFonts w:ascii="Arial" w:hAnsi="Arial" w:cs="Arial"/>
          <w:sz w:val="18"/>
          <w:szCs w:val="18"/>
        </w:rPr>
        <w:t>,</w:t>
      </w:r>
      <w:r w:rsidRPr="00D7555F">
        <w:rPr>
          <w:rFonts w:ascii="Arial" w:hAnsi="Arial" w:cs="Arial"/>
          <w:sz w:val="18"/>
          <w:szCs w:val="18"/>
          <w:lang w:val="sr-Cyrl-CS"/>
        </w:rPr>
        <w:t xml:space="preserve"> на седници одржаној </w:t>
      </w:r>
      <w:r w:rsidRPr="00D7555F">
        <w:rPr>
          <w:rFonts w:ascii="Arial" w:hAnsi="Arial" w:cs="Arial"/>
          <w:sz w:val="18"/>
          <w:szCs w:val="18"/>
        </w:rPr>
        <w:t>08.02.2017.</w:t>
      </w:r>
      <w:r w:rsidRPr="00D7555F">
        <w:rPr>
          <w:rFonts w:ascii="Arial" w:hAnsi="Arial" w:cs="Arial"/>
          <w:sz w:val="18"/>
          <w:szCs w:val="18"/>
          <w:lang w:val="sr-Cyrl-CS"/>
        </w:rPr>
        <w:t xml:space="preserve"> године</w:t>
      </w:r>
      <w:r w:rsidRPr="00D7555F">
        <w:rPr>
          <w:rFonts w:ascii="Arial" w:hAnsi="Arial" w:cs="Arial"/>
          <w:sz w:val="18"/>
          <w:szCs w:val="18"/>
        </w:rPr>
        <w:t>,</w:t>
      </w:r>
      <w:r w:rsidRPr="00D7555F">
        <w:rPr>
          <w:rFonts w:ascii="Arial" w:hAnsi="Arial" w:cs="Arial"/>
          <w:sz w:val="18"/>
          <w:szCs w:val="18"/>
          <w:lang w:val="sr-Cyrl-CS"/>
        </w:rPr>
        <w:t xml:space="preserve"> донела је </w:t>
      </w:r>
    </w:p>
    <w:p w:rsidR="00A36C77" w:rsidRPr="001123BD" w:rsidRDefault="00A36C77" w:rsidP="0069631C">
      <w:pPr>
        <w:spacing w:line="216" w:lineRule="auto"/>
        <w:jc w:val="both"/>
        <w:rPr>
          <w:rFonts w:ascii="Arial" w:hAnsi="Arial" w:cs="Arial"/>
          <w:sz w:val="18"/>
          <w:szCs w:val="18"/>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Р Е Ш Е Њ Е</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О РАЗРЕШЕЊУ И ИМЕНОВАЊУ ПРЕДСЕДНИКА УПРАВНОГ ОДБОРА</w:t>
      </w:r>
      <w:r>
        <w:rPr>
          <w:rFonts w:ascii="Arial" w:hAnsi="Arial" w:cs="Arial"/>
          <w:sz w:val="18"/>
          <w:szCs w:val="18"/>
          <w:lang w:val="sr-Cyrl-CS"/>
        </w:rPr>
        <w:t xml:space="preserve"> </w:t>
      </w:r>
      <w:r w:rsidRPr="00D7555F">
        <w:rPr>
          <w:rFonts w:ascii="Arial" w:hAnsi="Arial" w:cs="Arial"/>
          <w:sz w:val="18"/>
          <w:szCs w:val="18"/>
          <w:lang w:val="sr-Cyrl-CS"/>
        </w:rPr>
        <w:t>НАРОДНЕ БИБЛИОТЕКЕ "ЂУРА ЈАКШИЋ" У ПЕТРОВЦУ</w:t>
      </w:r>
      <w:r w:rsidRPr="00D7555F">
        <w:rPr>
          <w:rFonts w:ascii="Arial" w:hAnsi="Arial" w:cs="Arial"/>
          <w:sz w:val="18"/>
          <w:szCs w:val="18"/>
          <w:lang w:val="hr-HR"/>
        </w:rPr>
        <w:t xml:space="preserve"> </w:t>
      </w:r>
      <w:r w:rsidRPr="00D7555F">
        <w:rPr>
          <w:rFonts w:ascii="Arial" w:hAnsi="Arial" w:cs="Arial"/>
          <w:sz w:val="18"/>
          <w:szCs w:val="18"/>
          <w:lang w:val="sr-Cyrl-CS"/>
        </w:rPr>
        <w:t>НА МЛАВИ</w:t>
      </w:r>
    </w:p>
    <w:p w:rsidR="00A36C77" w:rsidRPr="00D7555F" w:rsidRDefault="00A36C77" w:rsidP="0069631C">
      <w:pPr>
        <w:spacing w:line="216" w:lineRule="auto"/>
        <w:rPr>
          <w:rFonts w:ascii="Arial" w:hAnsi="Arial" w:cs="Arial"/>
          <w:sz w:val="18"/>
          <w:szCs w:val="18"/>
          <w:lang w:val="ru-RU"/>
        </w:rPr>
      </w:pPr>
    </w:p>
    <w:p w:rsidR="00A36C77" w:rsidRPr="00D7555F" w:rsidRDefault="00A36C77" w:rsidP="0069631C">
      <w:pPr>
        <w:spacing w:line="216" w:lineRule="auto"/>
        <w:jc w:val="center"/>
        <w:rPr>
          <w:rFonts w:ascii="Arial" w:hAnsi="Arial" w:cs="Arial"/>
          <w:sz w:val="18"/>
          <w:szCs w:val="18"/>
          <w:lang w:val="ru-RU"/>
        </w:rPr>
      </w:pPr>
      <w:r w:rsidRPr="00D7555F">
        <w:rPr>
          <w:rFonts w:ascii="Arial" w:hAnsi="Arial" w:cs="Arial"/>
          <w:sz w:val="18"/>
          <w:szCs w:val="18"/>
        </w:rPr>
        <w:t>I</w:t>
      </w:r>
    </w:p>
    <w:p w:rsidR="00A36C77" w:rsidRPr="00D7555F" w:rsidRDefault="00A36C77" w:rsidP="0069631C">
      <w:pPr>
        <w:spacing w:line="216" w:lineRule="auto"/>
        <w:rPr>
          <w:rFonts w:ascii="Arial" w:hAnsi="Arial" w:cs="Arial"/>
          <w:sz w:val="18"/>
          <w:szCs w:val="18"/>
          <w:lang w:val="sr-Cyrl-CS"/>
        </w:rPr>
      </w:pPr>
    </w:p>
    <w:p w:rsidR="00A36C77" w:rsidRDefault="00A36C77" w:rsidP="00BE2CBC">
      <w:pPr>
        <w:spacing w:line="216" w:lineRule="auto"/>
        <w:jc w:val="both"/>
        <w:rPr>
          <w:rFonts w:ascii="Arial" w:hAnsi="Arial" w:cs="Arial"/>
          <w:sz w:val="18"/>
          <w:szCs w:val="18"/>
          <w:lang w:val="sr-Cyrl-CS"/>
        </w:rPr>
      </w:pPr>
      <w:r w:rsidRPr="00D7555F">
        <w:rPr>
          <w:rFonts w:ascii="Arial" w:hAnsi="Arial" w:cs="Arial"/>
          <w:sz w:val="18"/>
          <w:szCs w:val="18"/>
          <w:lang w:val="sr-Cyrl-CS"/>
        </w:rPr>
        <w:tab/>
        <w:t xml:space="preserve">Разрешава се дужности председника Управног одбора Народне библиотеке "Ђура Јакшић" у Петровцу на Млави </w:t>
      </w:r>
      <w:r w:rsidRPr="00D7555F">
        <w:rPr>
          <w:rFonts w:ascii="Arial" w:hAnsi="Arial" w:cs="Arial"/>
          <w:sz w:val="18"/>
          <w:szCs w:val="18"/>
        </w:rPr>
        <w:t>M</w:t>
      </w:r>
      <w:r w:rsidRPr="00D7555F">
        <w:rPr>
          <w:rFonts w:ascii="Arial" w:hAnsi="Arial" w:cs="Arial"/>
          <w:sz w:val="18"/>
          <w:szCs w:val="18"/>
          <w:lang w:val="sr-Cyrl-CS"/>
        </w:rPr>
        <w:t xml:space="preserve">арија Николић, инг. просторног планирања из Петровца на Млави, именована решењем Скупштине општине, број </w:t>
      </w:r>
      <w:r w:rsidRPr="00D7555F">
        <w:rPr>
          <w:rFonts w:ascii="Arial" w:hAnsi="Arial" w:cs="Arial"/>
          <w:sz w:val="18"/>
          <w:szCs w:val="18"/>
        </w:rPr>
        <w:t>020-160/20</w:t>
      </w:r>
      <w:r w:rsidRPr="00D7555F">
        <w:rPr>
          <w:rFonts w:ascii="Arial" w:hAnsi="Arial" w:cs="Arial"/>
          <w:sz w:val="18"/>
          <w:szCs w:val="18"/>
          <w:lang w:val="sr-Cyrl-CS"/>
        </w:rPr>
        <w:t>16</w:t>
      </w:r>
      <w:r w:rsidRPr="00D7555F">
        <w:rPr>
          <w:rFonts w:ascii="Arial" w:hAnsi="Arial" w:cs="Arial"/>
          <w:sz w:val="18"/>
          <w:szCs w:val="18"/>
        </w:rPr>
        <w:t xml:space="preserve">-02 </w:t>
      </w:r>
      <w:r w:rsidRPr="00D7555F">
        <w:rPr>
          <w:rFonts w:ascii="Arial" w:hAnsi="Arial" w:cs="Arial"/>
          <w:sz w:val="18"/>
          <w:szCs w:val="18"/>
          <w:lang w:val="sr-Cyrl-CS"/>
        </w:rPr>
        <w:t xml:space="preserve">од </w:t>
      </w:r>
      <w:r w:rsidRPr="00D7555F">
        <w:rPr>
          <w:rFonts w:ascii="Arial" w:hAnsi="Arial" w:cs="Arial"/>
          <w:sz w:val="18"/>
          <w:szCs w:val="18"/>
        </w:rPr>
        <w:t>23.05.20</w:t>
      </w:r>
      <w:r w:rsidRPr="00D7555F">
        <w:rPr>
          <w:rFonts w:ascii="Arial" w:hAnsi="Arial" w:cs="Arial"/>
          <w:sz w:val="18"/>
          <w:szCs w:val="18"/>
          <w:lang w:val="sr-Cyrl-CS"/>
        </w:rPr>
        <w:t>16</w:t>
      </w:r>
      <w:r w:rsidRPr="00D7555F">
        <w:rPr>
          <w:rFonts w:ascii="Arial" w:hAnsi="Arial" w:cs="Arial"/>
          <w:sz w:val="18"/>
          <w:szCs w:val="18"/>
        </w:rPr>
        <w:t xml:space="preserve">. </w:t>
      </w:r>
      <w:r w:rsidRPr="00D7555F">
        <w:rPr>
          <w:rFonts w:ascii="Arial" w:hAnsi="Arial" w:cs="Arial"/>
          <w:sz w:val="18"/>
          <w:szCs w:val="18"/>
          <w:lang w:val="sr-Cyrl-CS"/>
        </w:rPr>
        <w:t>године</w:t>
      </w:r>
      <w:r w:rsidRPr="00D7555F">
        <w:rPr>
          <w:rFonts w:ascii="Arial" w:hAnsi="Arial" w:cs="Arial"/>
          <w:sz w:val="18"/>
          <w:szCs w:val="18"/>
        </w:rPr>
        <w:t>.</w:t>
      </w:r>
    </w:p>
    <w:p w:rsidR="00A36C77" w:rsidRPr="00BE2CBC" w:rsidRDefault="00A36C77" w:rsidP="00BE2CBC">
      <w:pPr>
        <w:spacing w:line="216" w:lineRule="auto"/>
        <w:jc w:val="both"/>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rPr>
        <w:t>II</w:t>
      </w:r>
    </w:p>
    <w:p w:rsidR="00A36C77" w:rsidRPr="00D7555F" w:rsidRDefault="00A36C77" w:rsidP="0069631C">
      <w:pPr>
        <w:spacing w:line="216" w:lineRule="auto"/>
        <w:jc w:val="center"/>
        <w:rPr>
          <w:rFonts w:ascii="Arial" w:hAnsi="Arial" w:cs="Arial"/>
          <w:sz w:val="18"/>
          <w:szCs w:val="18"/>
          <w:lang w:val="sr-Cyrl-CS"/>
        </w:rPr>
      </w:pPr>
    </w:p>
    <w:p w:rsidR="00A36C77" w:rsidRPr="00D7555F" w:rsidRDefault="00A36C77" w:rsidP="00BE2CBC">
      <w:pPr>
        <w:spacing w:line="216" w:lineRule="auto"/>
        <w:jc w:val="both"/>
        <w:rPr>
          <w:rFonts w:ascii="Arial" w:hAnsi="Arial" w:cs="Arial"/>
          <w:sz w:val="18"/>
          <w:szCs w:val="18"/>
          <w:lang w:val="sr-Cyrl-CS"/>
        </w:rPr>
      </w:pPr>
      <w:r w:rsidRPr="00D7555F">
        <w:rPr>
          <w:rFonts w:ascii="Arial" w:hAnsi="Arial" w:cs="Arial"/>
          <w:sz w:val="18"/>
          <w:szCs w:val="18"/>
          <w:lang w:val="sr-Cyrl-CS"/>
        </w:rPr>
        <w:tab/>
        <w:t>Именује се за председника Управног одбора Народне библиотеке "Ђура Јакшић" у Петровцу на Млави Данијела Милојевић, дипл. економиста из Петровца на Млави.</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rPr>
        <w:t>III</w:t>
      </w:r>
    </w:p>
    <w:p w:rsidR="00A36C77" w:rsidRPr="00BE2CBC" w:rsidRDefault="00A36C77" w:rsidP="0069631C">
      <w:pPr>
        <w:spacing w:line="216" w:lineRule="auto"/>
        <w:ind w:left="7380"/>
        <w:rPr>
          <w:rFonts w:ascii="Arial" w:hAnsi="Arial" w:cs="Arial"/>
          <w:sz w:val="10"/>
          <w:szCs w:val="10"/>
          <w:lang w:val="sr-Cyrl-CS"/>
        </w:rPr>
      </w:pPr>
    </w:p>
    <w:p w:rsidR="00A36C77" w:rsidRDefault="00A36C77" w:rsidP="00BE2CBC">
      <w:pPr>
        <w:spacing w:line="216" w:lineRule="auto"/>
        <w:jc w:val="both"/>
        <w:rPr>
          <w:rFonts w:ascii="Arial" w:hAnsi="Arial" w:cs="Arial"/>
          <w:sz w:val="18"/>
          <w:szCs w:val="18"/>
        </w:rPr>
      </w:pPr>
      <w:r w:rsidRPr="00D7555F">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A36C77" w:rsidRPr="00BE2CBC" w:rsidRDefault="00A36C77" w:rsidP="0069631C">
      <w:pPr>
        <w:spacing w:line="216" w:lineRule="auto"/>
        <w:jc w:val="both"/>
        <w:rPr>
          <w:rFonts w:ascii="Arial" w:hAnsi="Arial" w:cs="Arial"/>
          <w:sz w:val="10"/>
          <w:szCs w:val="10"/>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rPr>
        <w:t>IV</w:t>
      </w:r>
    </w:p>
    <w:p w:rsidR="00A36C77" w:rsidRPr="00BE2CBC" w:rsidRDefault="00A36C77" w:rsidP="0069631C">
      <w:pPr>
        <w:spacing w:line="216" w:lineRule="auto"/>
        <w:rPr>
          <w:rFonts w:ascii="Arial" w:hAnsi="Arial" w:cs="Arial"/>
          <w:sz w:val="10"/>
          <w:szCs w:val="10"/>
          <w:lang w:val="sr-Cyrl-CS"/>
        </w:rPr>
      </w:pPr>
    </w:p>
    <w:p w:rsidR="00A36C77" w:rsidRDefault="00A36C77" w:rsidP="00BE2CBC">
      <w:pPr>
        <w:spacing w:line="216" w:lineRule="auto"/>
        <w:jc w:val="both"/>
        <w:rPr>
          <w:rFonts w:ascii="Arial" w:hAnsi="Arial" w:cs="Arial"/>
          <w:sz w:val="18"/>
          <w:szCs w:val="18"/>
          <w:lang w:val="sr-Cyrl-CS"/>
        </w:rPr>
      </w:pPr>
      <w:r w:rsidRPr="00D7555F">
        <w:rPr>
          <w:rFonts w:ascii="Arial" w:hAnsi="Arial" w:cs="Arial"/>
          <w:sz w:val="18"/>
          <w:szCs w:val="18"/>
          <w:lang w:val="sr-Cyrl-CS"/>
        </w:rPr>
        <w:tab/>
        <w:t>Решење доставити: Разрешеном и именованом председнику Управног одбора Народне библиотеке "Ђура Јакшић" у Петровцу на Млави, Управном одбору Народне библиотеке "Ђура Јакшић", Народн</w:t>
      </w:r>
      <w:r w:rsidRPr="00D7555F">
        <w:rPr>
          <w:rFonts w:ascii="Arial" w:hAnsi="Arial" w:cs="Arial"/>
          <w:sz w:val="18"/>
          <w:szCs w:val="18"/>
        </w:rPr>
        <w:t>oj</w:t>
      </w:r>
      <w:r w:rsidRPr="00D7555F">
        <w:rPr>
          <w:rFonts w:ascii="Arial" w:hAnsi="Arial" w:cs="Arial"/>
          <w:sz w:val="18"/>
          <w:szCs w:val="18"/>
          <w:lang w:val="sr-Cyrl-CS"/>
        </w:rPr>
        <w:t xml:space="preserve"> библиотеци "Ђура Јакшић"</w:t>
      </w:r>
      <w:r w:rsidRPr="00D7555F">
        <w:rPr>
          <w:rFonts w:ascii="Arial" w:hAnsi="Arial" w:cs="Arial"/>
          <w:sz w:val="18"/>
          <w:szCs w:val="18"/>
        </w:rPr>
        <w:t xml:space="preserve"> </w:t>
      </w:r>
      <w:r w:rsidRPr="00D7555F">
        <w:rPr>
          <w:rFonts w:ascii="Arial" w:hAnsi="Arial" w:cs="Arial"/>
          <w:sz w:val="18"/>
          <w:szCs w:val="18"/>
          <w:lang w:val="sr-Cyrl-CS"/>
        </w:rPr>
        <w:t>и архиви Скупштине општине Петровац на Млави.</w:t>
      </w:r>
    </w:p>
    <w:p w:rsidR="00A36C77" w:rsidRPr="00BE2CBC" w:rsidRDefault="00A36C77" w:rsidP="0069631C">
      <w:pPr>
        <w:spacing w:line="216" w:lineRule="auto"/>
        <w:jc w:val="both"/>
        <w:rPr>
          <w:rFonts w:ascii="Arial" w:hAnsi="Arial" w:cs="Arial"/>
          <w:sz w:val="10"/>
          <w:szCs w:val="10"/>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СКУПШТИНА ОПШТИНЕ ПЕТРОВАЦ НА МЛАВИ</w:t>
      </w:r>
    </w:p>
    <w:p w:rsidR="00A36C77" w:rsidRPr="00BE2CBC" w:rsidRDefault="00A36C77" w:rsidP="0069631C">
      <w:pPr>
        <w:spacing w:line="216" w:lineRule="auto"/>
        <w:jc w:val="center"/>
        <w:rPr>
          <w:rFonts w:ascii="Arial" w:hAnsi="Arial" w:cs="Arial"/>
          <w:sz w:val="10"/>
          <w:szCs w:val="10"/>
          <w:lang w:val="sr-Cyrl-CS"/>
        </w:rPr>
      </w:pPr>
    </w:p>
    <w:tbl>
      <w:tblPr>
        <w:tblW w:w="0" w:type="auto"/>
        <w:tblLook w:val="01E0"/>
      </w:tblPr>
      <w:tblGrid>
        <w:gridCol w:w="2376"/>
        <w:gridCol w:w="2977"/>
      </w:tblGrid>
      <w:tr w:rsidR="00A36C77" w:rsidRPr="00D7555F" w:rsidTr="00D7555F">
        <w:trPr>
          <w:trHeight w:val="653"/>
        </w:trPr>
        <w:tc>
          <w:tcPr>
            <w:tcW w:w="2376" w:type="dxa"/>
          </w:tcPr>
          <w:p w:rsidR="00A36C77" w:rsidRPr="00D7555F" w:rsidRDefault="00A36C77" w:rsidP="0069631C">
            <w:pPr>
              <w:spacing w:line="216" w:lineRule="auto"/>
              <w:rPr>
                <w:rFonts w:ascii="Arial" w:hAnsi="Arial" w:cs="Arial"/>
                <w:sz w:val="18"/>
                <w:szCs w:val="18"/>
                <w:lang w:val="sr-Cyrl-CS"/>
              </w:rPr>
            </w:pPr>
            <w:r w:rsidRPr="00D7555F">
              <w:rPr>
                <w:rFonts w:ascii="Arial" w:hAnsi="Arial" w:cs="Arial"/>
                <w:sz w:val="18"/>
                <w:szCs w:val="18"/>
                <w:lang w:val="sr-Cyrl-CS"/>
              </w:rPr>
              <w:t xml:space="preserve">Број: </w:t>
            </w:r>
            <w:r w:rsidRPr="00D7555F">
              <w:rPr>
                <w:rFonts w:ascii="Arial" w:hAnsi="Arial" w:cs="Arial"/>
                <w:sz w:val="18"/>
                <w:szCs w:val="18"/>
                <w:lang w:val="ru-RU"/>
              </w:rPr>
              <w:t>02</w:t>
            </w:r>
            <w:r w:rsidRPr="00D7555F">
              <w:rPr>
                <w:rFonts w:ascii="Arial" w:hAnsi="Arial" w:cs="Arial"/>
                <w:sz w:val="18"/>
                <w:szCs w:val="18"/>
                <w:lang w:val="sr-Cyrl-CS"/>
              </w:rPr>
              <w:t>0-24/20</w:t>
            </w:r>
            <w:r w:rsidRPr="00D7555F">
              <w:rPr>
                <w:rFonts w:ascii="Arial" w:hAnsi="Arial" w:cs="Arial"/>
                <w:sz w:val="18"/>
                <w:szCs w:val="18"/>
                <w:lang w:val="ru-RU"/>
              </w:rPr>
              <w:t>17</w:t>
            </w:r>
            <w:r w:rsidRPr="00D7555F">
              <w:rPr>
                <w:rFonts w:ascii="Arial" w:hAnsi="Arial" w:cs="Arial"/>
                <w:sz w:val="18"/>
                <w:szCs w:val="18"/>
                <w:lang w:val="sr-Cyrl-CS"/>
              </w:rPr>
              <w:t>-02</w:t>
            </w:r>
          </w:p>
          <w:p w:rsidR="00A36C77" w:rsidRPr="00D7555F" w:rsidRDefault="00A36C77" w:rsidP="0069631C">
            <w:pPr>
              <w:spacing w:line="216" w:lineRule="auto"/>
              <w:rPr>
                <w:rFonts w:ascii="Arial" w:hAnsi="Arial" w:cs="Arial"/>
                <w:sz w:val="18"/>
                <w:szCs w:val="18"/>
                <w:lang w:val="sr-Cyrl-CS"/>
              </w:rPr>
            </w:pPr>
            <w:r w:rsidRPr="00D7555F">
              <w:rPr>
                <w:rFonts w:ascii="Arial" w:hAnsi="Arial" w:cs="Arial"/>
                <w:sz w:val="18"/>
                <w:szCs w:val="18"/>
                <w:lang w:val="sr-Cyrl-CS"/>
              </w:rPr>
              <w:t>Датум:08.02.20</w:t>
            </w:r>
            <w:r w:rsidRPr="00D7555F">
              <w:rPr>
                <w:rFonts w:ascii="Arial" w:hAnsi="Arial" w:cs="Arial"/>
                <w:sz w:val="18"/>
                <w:szCs w:val="18"/>
                <w:lang w:val="ru-RU"/>
              </w:rPr>
              <w:t>17</w:t>
            </w:r>
            <w:r w:rsidRPr="00D7555F">
              <w:rPr>
                <w:rFonts w:ascii="Arial" w:hAnsi="Arial" w:cs="Arial"/>
                <w:sz w:val="18"/>
                <w:szCs w:val="18"/>
                <w:lang w:val="sr-Cyrl-CS"/>
              </w:rPr>
              <w:t>. године</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ПЕТРОВАЦ НА МЛАВИ</w:t>
            </w:r>
          </w:p>
        </w:tc>
        <w:tc>
          <w:tcPr>
            <w:tcW w:w="2977" w:type="dxa"/>
          </w:tcPr>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ПРЕДСЕДНИК</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СКУПШТИНЕ ОПШТИНЕ</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Миланче Аћимовић, с.р.</w:t>
            </w:r>
          </w:p>
        </w:tc>
      </w:tr>
    </w:tbl>
    <w:p w:rsidR="00A36C77" w:rsidRPr="00D7555F" w:rsidRDefault="00A36C77" w:rsidP="0069631C">
      <w:pPr>
        <w:spacing w:line="216" w:lineRule="auto"/>
        <w:jc w:val="both"/>
        <w:rPr>
          <w:rFonts w:ascii="Arial" w:hAnsi="Arial" w:cs="Arial"/>
          <w:i/>
          <w:color w:val="000000"/>
          <w:sz w:val="18"/>
          <w:szCs w:val="18"/>
        </w:rPr>
      </w:pPr>
    </w:p>
    <w:p w:rsidR="00A36C77" w:rsidRPr="001123BD" w:rsidRDefault="00A36C77" w:rsidP="0069631C">
      <w:pPr>
        <w:spacing w:line="216" w:lineRule="auto"/>
        <w:jc w:val="both"/>
        <w:rPr>
          <w:rFonts w:ascii="Arial" w:hAnsi="Arial" w:cs="Arial"/>
          <w:b/>
          <w:i/>
          <w:color w:val="000000"/>
          <w:sz w:val="18"/>
          <w:szCs w:val="18"/>
          <w:lang w:val="sr-Cyrl-CS"/>
        </w:rPr>
      </w:pPr>
      <w:r w:rsidRPr="001123BD">
        <w:rPr>
          <w:rFonts w:ascii="Arial" w:hAnsi="Arial" w:cs="Arial"/>
          <w:b/>
          <w:i/>
          <w:color w:val="000000"/>
          <w:sz w:val="18"/>
          <w:szCs w:val="18"/>
        </w:rPr>
        <w:t>13</w:t>
      </w:r>
      <w:r w:rsidRPr="001123BD">
        <w:rPr>
          <w:rFonts w:ascii="Arial" w:hAnsi="Arial" w:cs="Arial"/>
          <w:b/>
          <w:i/>
          <w:color w:val="000000"/>
          <w:sz w:val="18"/>
          <w:szCs w:val="18"/>
          <w:lang w:val="sr-Cyrl-CS"/>
        </w:rPr>
        <w:t>.</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 xml:space="preserve">На основу члана </w:t>
      </w:r>
      <w:r w:rsidRPr="00D7555F">
        <w:rPr>
          <w:rFonts w:ascii="Arial" w:hAnsi="Arial" w:cs="Arial"/>
          <w:sz w:val="18"/>
          <w:szCs w:val="18"/>
        </w:rPr>
        <w:t>32</w:t>
      </w:r>
      <w:r w:rsidRPr="00D7555F">
        <w:rPr>
          <w:rFonts w:ascii="Arial" w:hAnsi="Arial" w:cs="Arial"/>
          <w:sz w:val="18"/>
          <w:szCs w:val="18"/>
          <w:lang w:val="ru-RU"/>
        </w:rPr>
        <w:t>.</w:t>
      </w:r>
      <w:r w:rsidRPr="00D7555F">
        <w:rPr>
          <w:rFonts w:ascii="Arial" w:hAnsi="Arial" w:cs="Arial"/>
          <w:sz w:val="18"/>
          <w:szCs w:val="18"/>
          <w:lang w:val="sr-Cyrl-CS"/>
        </w:rPr>
        <w:t xml:space="preserve"> Закона о локалној самоуправи ("Службени гласник РС", бр. </w:t>
      </w:r>
      <w:r w:rsidRPr="00D7555F">
        <w:rPr>
          <w:rFonts w:ascii="Arial" w:hAnsi="Arial" w:cs="Arial"/>
          <w:sz w:val="18"/>
          <w:szCs w:val="18"/>
          <w:lang w:val="ru-RU"/>
        </w:rPr>
        <w:t>129/07 и 83/14-др.закон)</w:t>
      </w:r>
      <w:r w:rsidRPr="00D7555F">
        <w:rPr>
          <w:rFonts w:ascii="Arial" w:hAnsi="Arial" w:cs="Arial"/>
          <w:sz w:val="18"/>
          <w:szCs w:val="18"/>
          <w:lang w:val="sr-Cyrl-CS"/>
        </w:rPr>
        <w:t xml:space="preserve"> и члана 20. став 1. тачке 9. Статута Општине Петровац на Млави ("Службени гласник општине Петровац на Млави", бр. 1/15-пречишћен текст), а на предлог Комисије за избор и именовање,</w:t>
      </w:r>
    </w:p>
    <w:p w:rsidR="00A36C77" w:rsidRPr="00D7555F" w:rsidRDefault="00A36C77" w:rsidP="0069631C">
      <w:pPr>
        <w:spacing w:line="216" w:lineRule="auto"/>
        <w:jc w:val="both"/>
        <w:rPr>
          <w:rFonts w:ascii="Arial" w:hAnsi="Arial" w:cs="Arial"/>
          <w:sz w:val="18"/>
          <w:szCs w:val="18"/>
        </w:rPr>
      </w:pPr>
      <w:r w:rsidRPr="00D7555F">
        <w:rPr>
          <w:rFonts w:ascii="Arial" w:hAnsi="Arial" w:cs="Arial"/>
          <w:sz w:val="18"/>
          <w:szCs w:val="18"/>
          <w:lang w:val="sr-Cyrl-CS"/>
        </w:rPr>
        <w:tab/>
        <w:t>Скупштина општине Петровац на Млави</w:t>
      </w:r>
      <w:r w:rsidRPr="00D7555F">
        <w:rPr>
          <w:rFonts w:ascii="Arial" w:hAnsi="Arial" w:cs="Arial"/>
          <w:sz w:val="18"/>
          <w:szCs w:val="18"/>
        </w:rPr>
        <w:t>,</w:t>
      </w:r>
      <w:r w:rsidRPr="00D7555F">
        <w:rPr>
          <w:rFonts w:ascii="Arial" w:hAnsi="Arial" w:cs="Arial"/>
          <w:sz w:val="18"/>
          <w:szCs w:val="18"/>
          <w:lang w:val="sr-Cyrl-CS"/>
        </w:rPr>
        <w:t xml:space="preserve"> на седници одржаној </w:t>
      </w:r>
      <w:r w:rsidRPr="00D7555F">
        <w:rPr>
          <w:rFonts w:ascii="Arial" w:hAnsi="Arial" w:cs="Arial"/>
          <w:sz w:val="18"/>
          <w:szCs w:val="18"/>
        </w:rPr>
        <w:t>08.02.2017</w:t>
      </w:r>
      <w:r w:rsidRPr="00D7555F">
        <w:rPr>
          <w:rFonts w:ascii="Arial" w:hAnsi="Arial" w:cs="Arial"/>
          <w:sz w:val="18"/>
          <w:szCs w:val="18"/>
          <w:lang w:val="sr-Cyrl-CS"/>
        </w:rPr>
        <w:t>. године</w:t>
      </w:r>
      <w:r w:rsidRPr="00D7555F">
        <w:rPr>
          <w:rFonts w:ascii="Arial" w:hAnsi="Arial" w:cs="Arial"/>
          <w:sz w:val="18"/>
          <w:szCs w:val="18"/>
        </w:rPr>
        <w:t>,</w:t>
      </w:r>
      <w:r w:rsidRPr="00D7555F">
        <w:rPr>
          <w:rFonts w:ascii="Arial" w:hAnsi="Arial" w:cs="Arial"/>
          <w:sz w:val="18"/>
          <w:szCs w:val="18"/>
          <w:lang w:val="sr-Cyrl-CS"/>
        </w:rPr>
        <w:t xml:space="preserve"> донела је </w:t>
      </w:r>
    </w:p>
    <w:p w:rsidR="00A36C77" w:rsidRPr="00BE2CBC" w:rsidRDefault="00A36C77" w:rsidP="0069631C">
      <w:pPr>
        <w:spacing w:line="216" w:lineRule="auto"/>
        <w:rPr>
          <w:rFonts w:ascii="Arial" w:hAnsi="Arial" w:cs="Arial"/>
          <w:sz w:val="10"/>
          <w:szCs w:val="10"/>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Р Е Ш Е Њ Е</w:t>
      </w:r>
    </w:p>
    <w:p w:rsidR="00A36C77"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О РАЗРЕШЕЊУ ЧЛАНОВА УПРАВНОГ ОДБОРА ЦЕНТРА</w:t>
      </w:r>
    </w:p>
    <w:p w:rsidR="00A36C77"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 xml:space="preserve"> ЗА</w:t>
      </w:r>
      <w:r>
        <w:rPr>
          <w:rFonts w:ascii="Arial" w:hAnsi="Arial" w:cs="Arial"/>
          <w:sz w:val="18"/>
          <w:szCs w:val="18"/>
          <w:lang w:val="sr-Cyrl-CS"/>
        </w:rPr>
        <w:t xml:space="preserve"> </w:t>
      </w:r>
      <w:r w:rsidRPr="00D7555F">
        <w:rPr>
          <w:rFonts w:ascii="Arial" w:hAnsi="Arial" w:cs="Arial"/>
          <w:sz w:val="18"/>
          <w:szCs w:val="18"/>
          <w:lang w:val="sr-Cyrl-CS"/>
        </w:rPr>
        <w:t xml:space="preserve">СОЦИЈАЛНИ РАД ОПШТИНА </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ПЕТРОВАЦ НА МЛАВИ И ЖАГУБИЦА</w:t>
      </w:r>
    </w:p>
    <w:p w:rsidR="00A36C77" w:rsidRPr="00BE2CBC" w:rsidRDefault="00A36C77" w:rsidP="0069631C">
      <w:pPr>
        <w:spacing w:line="216" w:lineRule="auto"/>
        <w:rPr>
          <w:rFonts w:ascii="Arial" w:hAnsi="Arial" w:cs="Arial"/>
          <w:sz w:val="10"/>
          <w:szCs w:val="10"/>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rPr>
        <w:t>I</w:t>
      </w:r>
    </w:p>
    <w:p w:rsidR="00A36C77" w:rsidRPr="00BE2CBC" w:rsidRDefault="00A36C77" w:rsidP="0069631C">
      <w:pPr>
        <w:spacing w:line="216" w:lineRule="auto"/>
        <w:rPr>
          <w:rFonts w:ascii="Arial" w:hAnsi="Arial" w:cs="Arial"/>
          <w:sz w:val="10"/>
          <w:szCs w:val="10"/>
          <w:lang w:val="sr-Cyrl-CS"/>
        </w:rPr>
      </w:pPr>
    </w:p>
    <w:p w:rsidR="00A36C77" w:rsidRPr="001123BD" w:rsidRDefault="00A36C77" w:rsidP="00BE2CBC">
      <w:pPr>
        <w:spacing w:line="216" w:lineRule="auto"/>
        <w:jc w:val="both"/>
        <w:rPr>
          <w:rFonts w:ascii="Arial" w:hAnsi="Arial" w:cs="Arial"/>
          <w:sz w:val="18"/>
          <w:szCs w:val="18"/>
        </w:rPr>
      </w:pPr>
      <w:r w:rsidRPr="00D7555F">
        <w:rPr>
          <w:rFonts w:ascii="Arial" w:hAnsi="Arial" w:cs="Arial"/>
          <w:sz w:val="18"/>
          <w:szCs w:val="18"/>
          <w:lang w:val="sr-Cyrl-CS"/>
        </w:rPr>
        <w:tab/>
      </w:r>
      <w:r w:rsidRPr="00D7555F">
        <w:rPr>
          <w:rFonts w:ascii="Arial" w:hAnsi="Arial" w:cs="Arial"/>
          <w:sz w:val="18"/>
          <w:szCs w:val="18"/>
        </w:rPr>
        <w:t>Разрешавају се дужности чланови</w:t>
      </w:r>
      <w:r w:rsidRPr="00D7555F">
        <w:rPr>
          <w:rFonts w:ascii="Arial" w:hAnsi="Arial" w:cs="Arial"/>
          <w:sz w:val="18"/>
          <w:szCs w:val="18"/>
          <w:lang w:val="sr-Cyrl-CS"/>
        </w:rPr>
        <w:t xml:space="preserve"> Управн</w:t>
      </w:r>
      <w:r w:rsidRPr="00D7555F">
        <w:rPr>
          <w:rFonts w:ascii="Arial" w:hAnsi="Arial" w:cs="Arial"/>
          <w:sz w:val="18"/>
          <w:szCs w:val="18"/>
        </w:rPr>
        <w:t>ог</w:t>
      </w:r>
      <w:r w:rsidRPr="00D7555F">
        <w:rPr>
          <w:rFonts w:ascii="Arial" w:hAnsi="Arial" w:cs="Arial"/>
          <w:sz w:val="18"/>
          <w:szCs w:val="18"/>
          <w:lang w:val="sr-Cyrl-CS"/>
        </w:rPr>
        <w:t xml:space="preserve"> одбор</w:t>
      </w:r>
      <w:r w:rsidRPr="00D7555F">
        <w:rPr>
          <w:rFonts w:ascii="Arial" w:hAnsi="Arial" w:cs="Arial"/>
          <w:sz w:val="18"/>
          <w:szCs w:val="18"/>
        </w:rPr>
        <w:t>а</w:t>
      </w:r>
      <w:r w:rsidRPr="00D7555F">
        <w:rPr>
          <w:rFonts w:ascii="Arial" w:hAnsi="Arial" w:cs="Arial"/>
          <w:sz w:val="18"/>
          <w:szCs w:val="18"/>
          <w:lang w:val="sr-Cyrl-CS"/>
        </w:rPr>
        <w:t xml:space="preserve"> Центра за социјални рад  општина Петровац на Млави и Жагубица, и то:</w:t>
      </w:r>
    </w:p>
    <w:p w:rsidR="00A36C77" w:rsidRPr="00D7555F" w:rsidRDefault="00A36C77" w:rsidP="00BE2CBC">
      <w:pPr>
        <w:spacing w:line="216" w:lineRule="auto"/>
        <w:jc w:val="both"/>
        <w:rPr>
          <w:rFonts w:ascii="Arial" w:hAnsi="Arial" w:cs="Arial"/>
          <w:sz w:val="18"/>
          <w:szCs w:val="18"/>
          <w:lang w:val="sr-Cyrl-CS"/>
        </w:rPr>
      </w:pPr>
      <w:r w:rsidRPr="00D7555F">
        <w:rPr>
          <w:rFonts w:ascii="Arial" w:hAnsi="Arial" w:cs="Arial"/>
          <w:sz w:val="18"/>
          <w:szCs w:val="18"/>
          <w:lang w:val="sr-Cyrl-CS"/>
        </w:rPr>
        <w:t>1. Раде Трујић, правник из Дубочке, са места председника,</w:t>
      </w:r>
    </w:p>
    <w:p w:rsidR="00A36C77" w:rsidRPr="00D7555F" w:rsidRDefault="00A36C77" w:rsidP="00BE2CBC">
      <w:pPr>
        <w:spacing w:line="216" w:lineRule="auto"/>
        <w:jc w:val="both"/>
        <w:rPr>
          <w:rFonts w:ascii="Arial" w:hAnsi="Arial" w:cs="Arial"/>
          <w:sz w:val="18"/>
          <w:szCs w:val="18"/>
          <w:lang w:val="sr-Cyrl-CS"/>
        </w:rPr>
      </w:pPr>
      <w:r w:rsidRPr="00D7555F">
        <w:rPr>
          <w:rFonts w:ascii="Arial" w:hAnsi="Arial" w:cs="Arial"/>
          <w:sz w:val="18"/>
          <w:szCs w:val="18"/>
          <w:lang w:val="sr-Cyrl-CS"/>
        </w:rPr>
        <w:t>2. Славиша Милић, ПТТ радник из Кнежице, са места члана,</w:t>
      </w:r>
    </w:p>
    <w:p w:rsidR="00A36C77" w:rsidRPr="00D7555F" w:rsidRDefault="00A36C77" w:rsidP="00BE2CBC">
      <w:pPr>
        <w:spacing w:line="216" w:lineRule="auto"/>
        <w:jc w:val="both"/>
        <w:rPr>
          <w:rFonts w:ascii="Arial" w:hAnsi="Arial" w:cs="Arial"/>
          <w:sz w:val="18"/>
          <w:szCs w:val="18"/>
          <w:lang w:val="sr-Cyrl-CS"/>
        </w:rPr>
      </w:pPr>
      <w:r w:rsidRPr="00D7555F">
        <w:rPr>
          <w:rFonts w:ascii="Arial" w:hAnsi="Arial" w:cs="Arial"/>
          <w:sz w:val="18"/>
          <w:szCs w:val="18"/>
          <w:lang w:val="sr-Cyrl-CS"/>
        </w:rPr>
        <w:t>3. Снежана Лукић, социјални радник из Петровца, са места члана.</w:t>
      </w:r>
    </w:p>
    <w:p w:rsidR="00A36C77" w:rsidRPr="00D7555F" w:rsidRDefault="00A36C77" w:rsidP="0069631C">
      <w:pPr>
        <w:spacing w:line="216" w:lineRule="auto"/>
        <w:jc w:val="center"/>
        <w:rPr>
          <w:rFonts w:ascii="Arial" w:hAnsi="Arial" w:cs="Arial"/>
          <w:sz w:val="18"/>
          <w:szCs w:val="18"/>
        </w:rPr>
      </w:pPr>
      <w:r w:rsidRPr="00D7555F">
        <w:rPr>
          <w:rFonts w:ascii="Arial" w:hAnsi="Arial" w:cs="Arial"/>
          <w:sz w:val="18"/>
          <w:szCs w:val="18"/>
        </w:rPr>
        <w:t>II</w:t>
      </w:r>
    </w:p>
    <w:p w:rsidR="00A36C77" w:rsidRPr="00BE2CBC" w:rsidRDefault="00A36C77" w:rsidP="0069631C">
      <w:pPr>
        <w:spacing w:line="216" w:lineRule="auto"/>
        <w:jc w:val="both"/>
        <w:rPr>
          <w:rFonts w:ascii="Arial" w:hAnsi="Arial" w:cs="Arial"/>
          <w:sz w:val="10"/>
          <w:szCs w:val="10"/>
          <w:lang w:val="sr-Cyrl-CS"/>
        </w:rPr>
      </w:pPr>
    </w:p>
    <w:p w:rsidR="00A36C77" w:rsidRDefault="00A36C77" w:rsidP="0069631C">
      <w:pPr>
        <w:spacing w:line="216" w:lineRule="auto"/>
        <w:jc w:val="both"/>
        <w:rPr>
          <w:rFonts w:ascii="Arial" w:hAnsi="Arial" w:cs="Arial"/>
          <w:sz w:val="18"/>
          <w:szCs w:val="18"/>
        </w:rPr>
      </w:pPr>
      <w:r w:rsidRPr="00D7555F">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A36C77" w:rsidRPr="00BE2CBC" w:rsidRDefault="00A36C77" w:rsidP="0069631C">
      <w:pPr>
        <w:spacing w:line="216" w:lineRule="auto"/>
        <w:jc w:val="both"/>
        <w:rPr>
          <w:rFonts w:ascii="Arial" w:hAnsi="Arial" w:cs="Arial"/>
          <w:sz w:val="10"/>
          <w:szCs w:val="10"/>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rPr>
        <w:t>III</w:t>
      </w:r>
    </w:p>
    <w:p w:rsidR="00A36C77" w:rsidRPr="00BE2CBC" w:rsidRDefault="00A36C77" w:rsidP="0069631C">
      <w:pPr>
        <w:spacing w:line="216" w:lineRule="auto"/>
        <w:rPr>
          <w:rFonts w:ascii="Arial" w:hAnsi="Arial" w:cs="Arial"/>
          <w:sz w:val="10"/>
          <w:szCs w:val="10"/>
          <w:lang w:val="sr-Cyrl-CS"/>
        </w:rPr>
      </w:pP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Решење доставити: Разрешеном председнику и члановима Управног одбора Центра  за социјални рад општина Петровац на Млави и Жагубица, Центру за социјални рад општина Петровац на Млави и Жагубица и архиви Скупштине општине Петровац на Млави.</w:t>
      </w:r>
    </w:p>
    <w:p w:rsidR="00A36C77" w:rsidRPr="00D7555F" w:rsidRDefault="00A36C77" w:rsidP="0069631C">
      <w:pPr>
        <w:spacing w:line="216" w:lineRule="auto"/>
        <w:jc w:val="center"/>
        <w:rPr>
          <w:rFonts w:ascii="Arial" w:hAnsi="Arial" w:cs="Arial"/>
          <w:sz w:val="18"/>
          <w:szCs w:val="18"/>
          <w:lang w:val="sr-Cyrl-CS"/>
        </w:rPr>
      </w:pPr>
    </w:p>
    <w:tbl>
      <w:tblPr>
        <w:tblW w:w="0" w:type="auto"/>
        <w:tblLook w:val="01E0"/>
      </w:tblPr>
      <w:tblGrid>
        <w:gridCol w:w="2376"/>
        <w:gridCol w:w="2977"/>
      </w:tblGrid>
      <w:tr w:rsidR="00A36C77" w:rsidRPr="00D7555F" w:rsidTr="00D7555F">
        <w:trPr>
          <w:trHeight w:val="653"/>
        </w:trPr>
        <w:tc>
          <w:tcPr>
            <w:tcW w:w="2376" w:type="dxa"/>
          </w:tcPr>
          <w:p w:rsidR="00A36C77" w:rsidRPr="00D7555F" w:rsidRDefault="00A36C77" w:rsidP="0069631C">
            <w:pPr>
              <w:spacing w:line="216" w:lineRule="auto"/>
              <w:rPr>
                <w:rFonts w:ascii="Arial" w:hAnsi="Arial" w:cs="Arial"/>
                <w:sz w:val="18"/>
                <w:szCs w:val="18"/>
                <w:lang w:val="sr-Cyrl-CS"/>
              </w:rPr>
            </w:pPr>
            <w:r w:rsidRPr="00D7555F">
              <w:rPr>
                <w:rFonts w:ascii="Arial" w:hAnsi="Arial" w:cs="Arial"/>
                <w:sz w:val="18"/>
                <w:szCs w:val="18"/>
                <w:lang w:val="sr-Cyrl-CS"/>
              </w:rPr>
              <w:t xml:space="preserve">Број: </w:t>
            </w:r>
            <w:r w:rsidRPr="00D7555F">
              <w:rPr>
                <w:rFonts w:ascii="Arial" w:hAnsi="Arial" w:cs="Arial"/>
                <w:sz w:val="18"/>
                <w:szCs w:val="18"/>
                <w:lang w:val="ru-RU"/>
              </w:rPr>
              <w:t>02</w:t>
            </w:r>
            <w:r w:rsidRPr="00D7555F">
              <w:rPr>
                <w:rFonts w:ascii="Arial" w:hAnsi="Arial" w:cs="Arial"/>
                <w:sz w:val="18"/>
                <w:szCs w:val="18"/>
                <w:lang w:val="sr-Cyrl-CS"/>
              </w:rPr>
              <w:t>0-25/20</w:t>
            </w:r>
            <w:r w:rsidRPr="00D7555F">
              <w:rPr>
                <w:rFonts w:ascii="Arial" w:hAnsi="Arial" w:cs="Arial"/>
                <w:sz w:val="18"/>
                <w:szCs w:val="18"/>
                <w:lang w:val="ru-RU"/>
              </w:rPr>
              <w:t>17</w:t>
            </w:r>
            <w:r w:rsidRPr="00D7555F">
              <w:rPr>
                <w:rFonts w:ascii="Arial" w:hAnsi="Arial" w:cs="Arial"/>
                <w:sz w:val="18"/>
                <w:szCs w:val="18"/>
                <w:lang w:val="sr-Cyrl-CS"/>
              </w:rPr>
              <w:t>-02</w:t>
            </w:r>
          </w:p>
          <w:p w:rsidR="00A36C77" w:rsidRPr="00D7555F" w:rsidRDefault="00A36C77" w:rsidP="0069631C">
            <w:pPr>
              <w:spacing w:line="216" w:lineRule="auto"/>
              <w:rPr>
                <w:rFonts w:ascii="Arial" w:hAnsi="Arial" w:cs="Arial"/>
                <w:sz w:val="18"/>
                <w:szCs w:val="18"/>
                <w:lang w:val="sr-Cyrl-CS"/>
              </w:rPr>
            </w:pPr>
            <w:r w:rsidRPr="00D7555F">
              <w:rPr>
                <w:rFonts w:ascii="Arial" w:hAnsi="Arial" w:cs="Arial"/>
                <w:sz w:val="18"/>
                <w:szCs w:val="18"/>
                <w:lang w:val="sr-Cyrl-CS"/>
              </w:rPr>
              <w:t>Датум:08.02.20</w:t>
            </w:r>
            <w:r w:rsidRPr="00D7555F">
              <w:rPr>
                <w:rFonts w:ascii="Arial" w:hAnsi="Arial" w:cs="Arial"/>
                <w:sz w:val="18"/>
                <w:szCs w:val="18"/>
                <w:lang w:val="ru-RU"/>
              </w:rPr>
              <w:t>17</w:t>
            </w:r>
            <w:r w:rsidRPr="00D7555F">
              <w:rPr>
                <w:rFonts w:ascii="Arial" w:hAnsi="Arial" w:cs="Arial"/>
                <w:sz w:val="18"/>
                <w:szCs w:val="18"/>
                <w:lang w:val="sr-Cyrl-CS"/>
              </w:rPr>
              <w:t>. године</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ПЕТРОВАЦ НА МЛАВИ</w:t>
            </w:r>
          </w:p>
        </w:tc>
        <w:tc>
          <w:tcPr>
            <w:tcW w:w="2977" w:type="dxa"/>
          </w:tcPr>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ПРЕДСЕДНИК</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СКУПШТИНЕ ОПШТИНЕ</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Миланче Аћимовић, с.р.</w:t>
            </w:r>
          </w:p>
        </w:tc>
      </w:tr>
    </w:tbl>
    <w:p w:rsidR="00A36C77" w:rsidRDefault="00A36C77" w:rsidP="0069631C">
      <w:pPr>
        <w:spacing w:line="216" w:lineRule="auto"/>
        <w:jc w:val="both"/>
        <w:rPr>
          <w:rFonts w:ascii="Arial" w:hAnsi="Arial" w:cs="Arial"/>
          <w:i/>
          <w:color w:val="000000"/>
          <w:sz w:val="18"/>
          <w:szCs w:val="18"/>
          <w:lang w:val="sr-Cyrl-CS"/>
        </w:rPr>
      </w:pPr>
    </w:p>
    <w:p w:rsidR="00A36C77" w:rsidRPr="00BE2CBC" w:rsidRDefault="00A36C77" w:rsidP="0069631C">
      <w:pPr>
        <w:spacing w:line="216" w:lineRule="auto"/>
        <w:jc w:val="both"/>
        <w:rPr>
          <w:rFonts w:ascii="Arial" w:hAnsi="Arial" w:cs="Arial"/>
          <w:i/>
          <w:color w:val="000000"/>
          <w:sz w:val="18"/>
          <w:szCs w:val="18"/>
          <w:lang w:val="sr-Cyrl-CS"/>
        </w:rPr>
      </w:pPr>
    </w:p>
    <w:p w:rsidR="00A36C77" w:rsidRPr="001123BD" w:rsidRDefault="00A36C77" w:rsidP="0069631C">
      <w:pPr>
        <w:spacing w:line="216" w:lineRule="auto"/>
        <w:jc w:val="both"/>
        <w:rPr>
          <w:rFonts w:ascii="Arial" w:hAnsi="Arial" w:cs="Arial"/>
          <w:b/>
          <w:i/>
          <w:color w:val="000000"/>
          <w:sz w:val="18"/>
          <w:szCs w:val="18"/>
          <w:lang w:val="sr-Cyrl-CS"/>
        </w:rPr>
      </w:pPr>
      <w:r w:rsidRPr="001123BD">
        <w:rPr>
          <w:rFonts w:ascii="Arial" w:hAnsi="Arial" w:cs="Arial"/>
          <w:b/>
          <w:i/>
          <w:color w:val="000000"/>
          <w:sz w:val="18"/>
          <w:szCs w:val="18"/>
        </w:rPr>
        <w:t>14</w:t>
      </w:r>
      <w:r w:rsidRPr="001123BD">
        <w:rPr>
          <w:rFonts w:ascii="Arial" w:hAnsi="Arial" w:cs="Arial"/>
          <w:b/>
          <w:i/>
          <w:color w:val="000000"/>
          <w:sz w:val="18"/>
          <w:szCs w:val="18"/>
          <w:lang w:val="sr-Cyrl-CS"/>
        </w:rPr>
        <w:t>.</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r>
      <w:bookmarkStart w:id="6" w:name="_GoBack"/>
      <w:bookmarkEnd w:id="6"/>
      <w:r w:rsidRPr="00D7555F">
        <w:rPr>
          <w:rFonts w:ascii="Arial" w:hAnsi="Arial" w:cs="Arial"/>
          <w:sz w:val="18"/>
          <w:szCs w:val="18"/>
          <w:lang w:val="sr-Cyrl-CS"/>
        </w:rPr>
        <w:t>На основу члана 123. став 4. Закона о социјалној заштити (''Службени гласник РС''</w:t>
      </w:r>
      <w:r w:rsidRPr="00D7555F">
        <w:rPr>
          <w:rFonts w:ascii="Arial" w:hAnsi="Arial" w:cs="Arial"/>
          <w:sz w:val="18"/>
          <w:szCs w:val="18"/>
        </w:rPr>
        <w:t>,</w:t>
      </w:r>
      <w:r w:rsidRPr="00D7555F">
        <w:rPr>
          <w:rFonts w:ascii="Arial" w:hAnsi="Arial" w:cs="Arial"/>
          <w:sz w:val="18"/>
          <w:szCs w:val="18"/>
          <w:lang w:val="sr-Cyrl-CS"/>
        </w:rPr>
        <w:t xml:space="preserve"> бр. 24/11)</w:t>
      </w:r>
      <w:r w:rsidRPr="00D7555F">
        <w:rPr>
          <w:rFonts w:ascii="Arial" w:hAnsi="Arial" w:cs="Arial"/>
          <w:sz w:val="18"/>
          <w:szCs w:val="18"/>
        </w:rPr>
        <w:t xml:space="preserve">, </w:t>
      </w:r>
      <w:r w:rsidRPr="00D7555F">
        <w:rPr>
          <w:rFonts w:ascii="Arial" w:hAnsi="Arial" w:cs="Arial"/>
          <w:sz w:val="18"/>
          <w:szCs w:val="18"/>
          <w:lang w:val="sr-Cyrl-CS"/>
        </w:rPr>
        <w:t xml:space="preserve">члана </w:t>
      </w:r>
      <w:r w:rsidRPr="00D7555F">
        <w:rPr>
          <w:rFonts w:ascii="Arial" w:hAnsi="Arial" w:cs="Arial"/>
          <w:sz w:val="18"/>
          <w:szCs w:val="18"/>
        </w:rPr>
        <w:t>32</w:t>
      </w:r>
      <w:r w:rsidRPr="00D7555F">
        <w:rPr>
          <w:rFonts w:ascii="Arial" w:hAnsi="Arial" w:cs="Arial"/>
          <w:sz w:val="18"/>
          <w:szCs w:val="18"/>
          <w:lang w:val="ru-RU"/>
        </w:rPr>
        <w:t>.</w:t>
      </w:r>
      <w:r w:rsidRPr="00D7555F">
        <w:rPr>
          <w:rFonts w:ascii="Arial" w:hAnsi="Arial" w:cs="Arial"/>
          <w:sz w:val="18"/>
          <w:szCs w:val="18"/>
          <w:lang w:val="sr-Cyrl-CS"/>
        </w:rPr>
        <w:t xml:space="preserve"> Закона о локалној самоуправи ("Службени гласник РС", бр. </w:t>
      </w:r>
      <w:r w:rsidRPr="00D7555F">
        <w:rPr>
          <w:rFonts w:ascii="Arial" w:hAnsi="Arial" w:cs="Arial"/>
          <w:sz w:val="18"/>
          <w:szCs w:val="18"/>
          <w:lang w:val="ru-RU"/>
        </w:rPr>
        <w:t>129/07 и 83/14-др.закон)</w:t>
      </w:r>
      <w:r w:rsidRPr="00D7555F">
        <w:rPr>
          <w:rFonts w:ascii="Arial" w:hAnsi="Arial" w:cs="Arial"/>
          <w:sz w:val="18"/>
          <w:szCs w:val="18"/>
          <w:lang w:val="sr-Cyrl-CS"/>
        </w:rPr>
        <w:t xml:space="preserve"> и члана 20. став 1. тачке 9. Статута Општине Петровац на Млави ("Службени гласник општине Петровац на Млави", бр. 1/15-пречишћен текст), а на предлог Комисије за избор и именовање,</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Скупштина општине Петровац на Млави</w:t>
      </w:r>
      <w:r w:rsidRPr="00D7555F">
        <w:rPr>
          <w:rFonts w:ascii="Arial" w:hAnsi="Arial" w:cs="Arial"/>
          <w:sz w:val="18"/>
          <w:szCs w:val="18"/>
        </w:rPr>
        <w:t>,</w:t>
      </w:r>
      <w:r w:rsidRPr="00D7555F">
        <w:rPr>
          <w:rFonts w:ascii="Arial" w:hAnsi="Arial" w:cs="Arial"/>
          <w:sz w:val="18"/>
          <w:szCs w:val="18"/>
          <w:lang w:val="sr-Cyrl-CS"/>
        </w:rPr>
        <w:t xml:space="preserve"> на седници одржаној </w:t>
      </w:r>
      <w:r w:rsidRPr="00D7555F">
        <w:rPr>
          <w:rFonts w:ascii="Arial" w:hAnsi="Arial" w:cs="Arial"/>
          <w:sz w:val="18"/>
          <w:szCs w:val="18"/>
        </w:rPr>
        <w:t>08.02.</w:t>
      </w:r>
      <w:r w:rsidRPr="00D7555F">
        <w:rPr>
          <w:rFonts w:ascii="Arial" w:hAnsi="Arial" w:cs="Arial"/>
          <w:sz w:val="18"/>
          <w:szCs w:val="18"/>
          <w:lang w:val="sr-Cyrl-CS"/>
        </w:rPr>
        <w:t>201</w:t>
      </w:r>
      <w:r w:rsidRPr="00D7555F">
        <w:rPr>
          <w:rFonts w:ascii="Arial" w:hAnsi="Arial" w:cs="Arial"/>
          <w:sz w:val="18"/>
          <w:szCs w:val="18"/>
        </w:rPr>
        <w:t>7</w:t>
      </w:r>
      <w:r w:rsidRPr="00D7555F">
        <w:rPr>
          <w:rFonts w:ascii="Arial" w:hAnsi="Arial" w:cs="Arial"/>
          <w:sz w:val="18"/>
          <w:szCs w:val="18"/>
          <w:lang w:val="sr-Cyrl-CS"/>
        </w:rPr>
        <w:t>. године</w:t>
      </w:r>
      <w:r w:rsidRPr="00D7555F">
        <w:rPr>
          <w:rFonts w:ascii="Arial" w:hAnsi="Arial" w:cs="Arial"/>
          <w:sz w:val="18"/>
          <w:szCs w:val="18"/>
        </w:rPr>
        <w:t>,</w:t>
      </w:r>
      <w:r w:rsidRPr="00D7555F">
        <w:rPr>
          <w:rFonts w:ascii="Arial" w:hAnsi="Arial" w:cs="Arial"/>
          <w:sz w:val="18"/>
          <w:szCs w:val="18"/>
          <w:lang w:val="sr-Cyrl-CS"/>
        </w:rPr>
        <w:t xml:space="preserve"> донела је </w:t>
      </w:r>
    </w:p>
    <w:p w:rsidR="00A36C77" w:rsidRPr="00D7555F" w:rsidRDefault="00A36C77" w:rsidP="0069631C">
      <w:pPr>
        <w:spacing w:line="216" w:lineRule="auto"/>
        <w:rPr>
          <w:rFonts w:ascii="Arial" w:hAnsi="Arial" w:cs="Arial"/>
          <w:sz w:val="18"/>
          <w:szCs w:val="18"/>
          <w:lang w:val="sr-Cyrl-CS"/>
        </w:rPr>
      </w:pPr>
    </w:p>
    <w:p w:rsidR="00A36C77" w:rsidRPr="00D7555F" w:rsidRDefault="00A36C77" w:rsidP="001123BD">
      <w:pPr>
        <w:spacing w:line="216" w:lineRule="auto"/>
        <w:jc w:val="center"/>
        <w:rPr>
          <w:rFonts w:ascii="Arial" w:hAnsi="Arial" w:cs="Arial"/>
          <w:sz w:val="18"/>
          <w:szCs w:val="18"/>
          <w:lang w:val="sr-Cyrl-CS"/>
        </w:rPr>
      </w:pPr>
      <w:r w:rsidRPr="00D7555F">
        <w:rPr>
          <w:rFonts w:ascii="Arial" w:hAnsi="Arial" w:cs="Arial"/>
          <w:sz w:val="18"/>
          <w:szCs w:val="18"/>
          <w:lang w:val="sr-Cyrl-CS"/>
        </w:rPr>
        <w:t>Р Е Ш Е Њ Е</w:t>
      </w:r>
    </w:p>
    <w:p w:rsidR="00A36C77" w:rsidRPr="00D7555F" w:rsidRDefault="00A36C77" w:rsidP="001123BD">
      <w:pPr>
        <w:spacing w:line="216" w:lineRule="auto"/>
        <w:jc w:val="center"/>
        <w:rPr>
          <w:rFonts w:ascii="Arial" w:hAnsi="Arial" w:cs="Arial"/>
          <w:sz w:val="18"/>
          <w:szCs w:val="18"/>
          <w:lang w:val="sr-Cyrl-CS"/>
        </w:rPr>
      </w:pPr>
      <w:r w:rsidRPr="00D7555F">
        <w:rPr>
          <w:rFonts w:ascii="Arial" w:hAnsi="Arial" w:cs="Arial"/>
          <w:sz w:val="18"/>
          <w:szCs w:val="18"/>
          <w:lang w:val="sr-Cyrl-CS"/>
        </w:rPr>
        <w:t>О ИМЕНОВАЊУ УПРАВНОГ ОДБОРА ЦЕНТРА ЗА</w:t>
      </w:r>
    </w:p>
    <w:p w:rsidR="00A36C77" w:rsidRPr="00D7555F" w:rsidRDefault="00A36C77" w:rsidP="001123BD">
      <w:pPr>
        <w:spacing w:line="216" w:lineRule="auto"/>
        <w:jc w:val="center"/>
        <w:rPr>
          <w:rFonts w:ascii="Arial" w:hAnsi="Arial" w:cs="Arial"/>
          <w:sz w:val="18"/>
          <w:szCs w:val="18"/>
          <w:lang w:val="sr-Cyrl-CS"/>
        </w:rPr>
      </w:pPr>
      <w:r w:rsidRPr="00D7555F">
        <w:rPr>
          <w:rFonts w:ascii="Arial" w:hAnsi="Arial" w:cs="Arial"/>
          <w:sz w:val="18"/>
          <w:szCs w:val="18"/>
          <w:lang w:val="sr-Cyrl-CS"/>
        </w:rPr>
        <w:t>СОЦИЈАЛНИ РАД ОПШТИНА ПЕТРОВАЦ НА МЛАВИ И ЖАГУБИЦА</w:t>
      </w:r>
    </w:p>
    <w:p w:rsidR="00A36C77" w:rsidRPr="00D7555F" w:rsidRDefault="00A36C77" w:rsidP="0069631C">
      <w:pPr>
        <w:spacing w:line="216" w:lineRule="auto"/>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rPr>
        <w:t>I</w:t>
      </w:r>
    </w:p>
    <w:p w:rsidR="00A36C77" w:rsidRPr="00D7555F" w:rsidRDefault="00A36C77" w:rsidP="0069631C">
      <w:pPr>
        <w:spacing w:line="216" w:lineRule="auto"/>
        <w:rPr>
          <w:rFonts w:ascii="Arial" w:hAnsi="Arial" w:cs="Arial"/>
          <w:sz w:val="18"/>
          <w:szCs w:val="18"/>
          <w:lang w:val="sr-Cyrl-CS"/>
        </w:rPr>
      </w:pPr>
    </w:p>
    <w:p w:rsidR="00A36C77" w:rsidRPr="00D7555F" w:rsidRDefault="00A36C77" w:rsidP="00BE2CBC">
      <w:pPr>
        <w:spacing w:line="216" w:lineRule="auto"/>
        <w:jc w:val="both"/>
        <w:rPr>
          <w:rFonts w:ascii="Arial" w:hAnsi="Arial" w:cs="Arial"/>
          <w:sz w:val="18"/>
          <w:szCs w:val="18"/>
          <w:lang w:val="sr-Cyrl-CS"/>
        </w:rPr>
      </w:pPr>
      <w:r w:rsidRPr="00D7555F">
        <w:rPr>
          <w:rFonts w:ascii="Arial" w:hAnsi="Arial" w:cs="Arial"/>
          <w:sz w:val="18"/>
          <w:szCs w:val="18"/>
          <w:lang w:val="sr-Cyrl-CS"/>
        </w:rPr>
        <w:tab/>
        <w:t>У Управни одбор Центра за социјални рад општина Петровац на Млави и Жагубица именују се:</w:t>
      </w:r>
    </w:p>
    <w:p w:rsidR="00A36C77" w:rsidRPr="00D7555F" w:rsidRDefault="00A36C77" w:rsidP="00BE2CBC">
      <w:pPr>
        <w:spacing w:line="216" w:lineRule="auto"/>
        <w:jc w:val="both"/>
        <w:rPr>
          <w:rFonts w:ascii="Arial" w:hAnsi="Arial" w:cs="Arial"/>
          <w:sz w:val="18"/>
          <w:szCs w:val="18"/>
          <w:lang w:val="sr-Cyrl-CS"/>
        </w:rPr>
      </w:pPr>
      <w:r w:rsidRPr="00D7555F">
        <w:rPr>
          <w:rFonts w:ascii="Arial" w:hAnsi="Arial" w:cs="Arial"/>
          <w:sz w:val="18"/>
          <w:szCs w:val="18"/>
          <w:lang w:val="sr-Cyrl-CS"/>
        </w:rPr>
        <w:t>1. Станко Кокотовић, дипл.</w:t>
      </w:r>
      <w:r w:rsidRPr="00D7555F">
        <w:rPr>
          <w:rFonts w:ascii="Arial" w:hAnsi="Arial" w:cs="Arial"/>
          <w:sz w:val="18"/>
          <w:szCs w:val="18"/>
        </w:rPr>
        <w:t xml:space="preserve"> </w:t>
      </w:r>
      <w:r w:rsidRPr="00D7555F">
        <w:rPr>
          <w:rFonts w:ascii="Arial" w:hAnsi="Arial" w:cs="Arial"/>
          <w:sz w:val="18"/>
          <w:szCs w:val="18"/>
          <w:lang w:val="sr-Cyrl-CS"/>
        </w:rPr>
        <w:t>инг</w:t>
      </w:r>
      <w:r w:rsidRPr="00D7555F">
        <w:rPr>
          <w:rFonts w:ascii="Arial" w:hAnsi="Arial" w:cs="Arial"/>
          <w:sz w:val="18"/>
          <w:szCs w:val="18"/>
        </w:rPr>
        <w:t>.</w:t>
      </w:r>
      <w:r w:rsidRPr="00D7555F">
        <w:rPr>
          <w:rFonts w:ascii="Arial" w:hAnsi="Arial" w:cs="Arial"/>
          <w:sz w:val="18"/>
          <w:szCs w:val="18"/>
          <w:lang w:val="sr-Cyrl-CS"/>
        </w:rPr>
        <w:t xml:space="preserve"> геодезије из Петровца на Млави, за председника,</w:t>
      </w:r>
    </w:p>
    <w:p w:rsidR="00A36C77" w:rsidRPr="00D7555F" w:rsidRDefault="00A36C77" w:rsidP="00BE2CBC">
      <w:pPr>
        <w:spacing w:line="216" w:lineRule="auto"/>
        <w:jc w:val="both"/>
        <w:rPr>
          <w:rFonts w:ascii="Arial" w:hAnsi="Arial" w:cs="Arial"/>
          <w:sz w:val="18"/>
          <w:szCs w:val="18"/>
          <w:lang w:val="sr-Cyrl-CS"/>
        </w:rPr>
      </w:pPr>
      <w:r w:rsidRPr="00D7555F">
        <w:rPr>
          <w:rFonts w:ascii="Arial" w:hAnsi="Arial" w:cs="Arial"/>
          <w:sz w:val="18"/>
          <w:szCs w:val="18"/>
          <w:lang w:val="sr-Cyrl-CS"/>
        </w:rPr>
        <w:t>2. Драгиша Јовић, дипл.</w:t>
      </w:r>
      <w:r w:rsidRPr="00D7555F">
        <w:rPr>
          <w:rFonts w:ascii="Arial" w:hAnsi="Arial" w:cs="Arial"/>
          <w:sz w:val="18"/>
          <w:szCs w:val="18"/>
        </w:rPr>
        <w:t xml:space="preserve"> </w:t>
      </w:r>
      <w:r w:rsidRPr="00D7555F">
        <w:rPr>
          <w:rFonts w:ascii="Arial" w:hAnsi="Arial" w:cs="Arial"/>
          <w:sz w:val="18"/>
          <w:szCs w:val="18"/>
          <w:lang w:val="sr-Cyrl-CS"/>
        </w:rPr>
        <w:t>правник из Петровца на Млави, за члана,</w:t>
      </w:r>
    </w:p>
    <w:p w:rsidR="00A36C77" w:rsidRPr="00D7555F" w:rsidRDefault="00A36C77" w:rsidP="00BE2CBC">
      <w:pPr>
        <w:spacing w:line="216" w:lineRule="auto"/>
        <w:jc w:val="both"/>
        <w:rPr>
          <w:rFonts w:ascii="Arial" w:hAnsi="Arial" w:cs="Arial"/>
          <w:sz w:val="18"/>
          <w:szCs w:val="18"/>
          <w:lang w:val="sr-Cyrl-CS"/>
        </w:rPr>
      </w:pPr>
      <w:r w:rsidRPr="00D7555F">
        <w:rPr>
          <w:rFonts w:ascii="Arial" w:hAnsi="Arial" w:cs="Arial"/>
          <w:sz w:val="18"/>
          <w:szCs w:val="18"/>
          <w:lang w:val="sr-Cyrl-CS"/>
        </w:rPr>
        <w:t>3. Милица Шошић, дипл. социјални радник, запослена у Центру за социјални рад у Петровцу на Млави, за члана,</w:t>
      </w:r>
    </w:p>
    <w:p w:rsidR="00A36C77" w:rsidRPr="00D7555F" w:rsidRDefault="00A36C77" w:rsidP="00BE2CBC">
      <w:pPr>
        <w:spacing w:line="216" w:lineRule="auto"/>
        <w:jc w:val="both"/>
        <w:rPr>
          <w:rFonts w:ascii="Arial" w:hAnsi="Arial" w:cs="Arial"/>
          <w:sz w:val="18"/>
          <w:szCs w:val="18"/>
          <w:lang w:val="sr-Cyrl-CS"/>
        </w:rPr>
      </w:pPr>
      <w:r w:rsidRPr="00D7555F">
        <w:rPr>
          <w:rFonts w:ascii="Arial" w:hAnsi="Arial" w:cs="Arial"/>
          <w:sz w:val="18"/>
          <w:szCs w:val="18"/>
          <w:lang w:val="sr-Cyrl-CS"/>
        </w:rPr>
        <w:t>4. Данијела (Горан) Милић, струковни инжењер заштите животне средине из Јошанице, као представник локалне самоуправе - општине Жагубица, за члана</w:t>
      </w:r>
      <w:r w:rsidRPr="00D7555F">
        <w:rPr>
          <w:rFonts w:ascii="Arial" w:hAnsi="Arial" w:cs="Arial"/>
          <w:sz w:val="18"/>
          <w:szCs w:val="18"/>
        </w:rPr>
        <w:t>,</w:t>
      </w:r>
      <w:r w:rsidRPr="00D7555F">
        <w:rPr>
          <w:rFonts w:ascii="Arial" w:hAnsi="Arial" w:cs="Arial"/>
          <w:sz w:val="18"/>
          <w:szCs w:val="18"/>
          <w:lang w:val="sr-Cyrl-CS"/>
        </w:rPr>
        <w:t xml:space="preserve"> и</w:t>
      </w:r>
    </w:p>
    <w:p w:rsidR="00A36C77" w:rsidRPr="001123BD" w:rsidRDefault="00A36C77" w:rsidP="00BE2CBC">
      <w:pPr>
        <w:spacing w:line="216" w:lineRule="auto"/>
        <w:jc w:val="both"/>
        <w:rPr>
          <w:rFonts w:ascii="Arial" w:hAnsi="Arial" w:cs="Arial"/>
          <w:sz w:val="18"/>
          <w:szCs w:val="18"/>
        </w:rPr>
      </w:pPr>
      <w:r w:rsidRPr="00D7555F">
        <w:rPr>
          <w:rFonts w:ascii="Arial" w:hAnsi="Arial" w:cs="Arial"/>
          <w:sz w:val="18"/>
          <w:szCs w:val="18"/>
          <w:lang w:val="sr-Cyrl-CS"/>
        </w:rPr>
        <w:t>5. Слободан Балажовски, социјални радник из Крепољина, по предлогу запослених у Одељењу Центра за социјални рад у Жагубици, за члана</w:t>
      </w:r>
      <w:r w:rsidRPr="00D7555F">
        <w:rPr>
          <w:rFonts w:ascii="Arial" w:hAnsi="Arial" w:cs="Arial"/>
          <w:sz w:val="18"/>
          <w:szCs w:val="18"/>
        </w:rPr>
        <w:t>.</w:t>
      </w:r>
    </w:p>
    <w:p w:rsidR="00A36C77" w:rsidRPr="00D7555F" w:rsidRDefault="00A36C77" w:rsidP="0069631C">
      <w:pPr>
        <w:spacing w:line="216" w:lineRule="auto"/>
        <w:jc w:val="center"/>
        <w:rPr>
          <w:rFonts w:ascii="Arial" w:hAnsi="Arial" w:cs="Arial"/>
          <w:sz w:val="18"/>
          <w:szCs w:val="18"/>
        </w:rPr>
      </w:pPr>
      <w:r w:rsidRPr="00D7555F">
        <w:rPr>
          <w:rFonts w:ascii="Arial" w:hAnsi="Arial" w:cs="Arial"/>
          <w:sz w:val="18"/>
          <w:szCs w:val="18"/>
        </w:rPr>
        <w:t>II</w:t>
      </w:r>
    </w:p>
    <w:p w:rsidR="00A36C77" w:rsidRPr="00D7555F" w:rsidRDefault="00A36C77" w:rsidP="0069631C">
      <w:pPr>
        <w:spacing w:line="216" w:lineRule="auto"/>
        <w:jc w:val="both"/>
        <w:rPr>
          <w:rFonts w:ascii="Arial" w:hAnsi="Arial" w:cs="Arial"/>
          <w:sz w:val="18"/>
          <w:szCs w:val="18"/>
          <w:lang w:val="sr-Cyrl-CS"/>
        </w:rPr>
      </w:pPr>
    </w:p>
    <w:p w:rsidR="00A36C77" w:rsidRDefault="00A36C77" w:rsidP="0069631C">
      <w:pPr>
        <w:spacing w:line="216" w:lineRule="auto"/>
        <w:jc w:val="both"/>
        <w:rPr>
          <w:rFonts w:ascii="Arial" w:hAnsi="Arial" w:cs="Arial"/>
          <w:sz w:val="18"/>
          <w:szCs w:val="18"/>
        </w:rPr>
      </w:pPr>
      <w:r w:rsidRPr="00D7555F">
        <w:rPr>
          <w:rFonts w:ascii="Arial" w:hAnsi="Arial" w:cs="Arial"/>
          <w:sz w:val="18"/>
          <w:szCs w:val="18"/>
          <w:lang w:val="sr-Cyrl-CS"/>
        </w:rPr>
        <w:tab/>
        <w:t>Од укупно пет чланова Управног одбора, три члана именује Скупштина општине Петровац на Млави, од којих једног по предлогу Центра за социјални рад из радног односа, а два испред локалне самоуправе, преостала два члана именује Општина Жагубица и то једног из редова оснивача, а једног на предлог Центра - Одељење у Жагубици, испред запослених.</w:t>
      </w:r>
    </w:p>
    <w:p w:rsidR="00A36C77" w:rsidRPr="001123BD" w:rsidRDefault="00A36C77" w:rsidP="0069631C">
      <w:pPr>
        <w:spacing w:line="216" w:lineRule="auto"/>
        <w:jc w:val="both"/>
        <w:rPr>
          <w:rFonts w:ascii="Arial" w:hAnsi="Arial" w:cs="Arial"/>
          <w:sz w:val="18"/>
          <w:szCs w:val="18"/>
        </w:rPr>
      </w:pPr>
    </w:p>
    <w:p w:rsidR="00A36C77" w:rsidRPr="00D7555F" w:rsidRDefault="00A36C77" w:rsidP="0069631C">
      <w:pPr>
        <w:spacing w:line="216" w:lineRule="auto"/>
        <w:jc w:val="center"/>
        <w:rPr>
          <w:rFonts w:ascii="Arial" w:hAnsi="Arial" w:cs="Arial"/>
          <w:sz w:val="18"/>
          <w:szCs w:val="18"/>
          <w:lang w:val="ru-RU"/>
        </w:rPr>
      </w:pPr>
      <w:r w:rsidRPr="00D7555F">
        <w:rPr>
          <w:rFonts w:ascii="Arial" w:hAnsi="Arial" w:cs="Arial"/>
          <w:sz w:val="18"/>
          <w:szCs w:val="18"/>
        </w:rPr>
        <w:t>III</w:t>
      </w:r>
    </w:p>
    <w:p w:rsidR="00A36C77" w:rsidRPr="00D7555F" w:rsidRDefault="00A36C77" w:rsidP="0069631C">
      <w:pPr>
        <w:spacing w:line="216" w:lineRule="auto"/>
        <w:rPr>
          <w:rFonts w:ascii="Arial" w:hAnsi="Arial" w:cs="Arial"/>
          <w:sz w:val="18"/>
          <w:szCs w:val="18"/>
          <w:lang w:val="sr-Cyrl-CS"/>
        </w:rPr>
      </w:pPr>
    </w:p>
    <w:p w:rsidR="00A36C77" w:rsidRDefault="00A36C77" w:rsidP="0069631C">
      <w:pPr>
        <w:spacing w:line="216" w:lineRule="auto"/>
        <w:jc w:val="both"/>
        <w:rPr>
          <w:rFonts w:ascii="Arial" w:hAnsi="Arial" w:cs="Arial"/>
          <w:sz w:val="18"/>
          <w:szCs w:val="18"/>
        </w:rPr>
      </w:pPr>
      <w:r w:rsidRPr="00D7555F">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A36C77" w:rsidRPr="001123BD" w:rsidRDefault="00A36C77" w:rsidP="0069631C">
      <w:pPr>
        <w:spacing w:line="216" w:lineRule="auto"/>
        <w:jc w:val="both"/>
        <w:rPr>
          <w:rFonts w:ascii="Arial" w:hAnsi="Arial" w:cs="Arial"/>
          <w:sz w:val="18"/>
          <w:szCs w:val="18"/>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rPr>
        <w:t>IV</w:t>
      </w:r>
    </w:p>
    <w:p w:rsidR="00A36C77" w:rsidRPr="00D7555F" w:rsidRDefault="00A36C77" w:rsidP="0069631C">
      <w:pPr>
        <w:spacing w:line="216" w:lineRule="auto"/>
        <w:rPr>
          <w:rFonts w:ascii="Arial" w:hAnsi="Arial" w:cs="Arial"/>
          <w:sz w:val="18"/>
          <w:szCs w:val="18"/>
          <w:lang w:val="sr-Cyrl-CS"/>
        </w:rPr>
      </w:pP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Решење доставити: Именованом председнику и члановима Управног одбора Центра  за социјални рад општина Петровац на Млави и Жагубица, Центру за социјални рад општина Петровац на Млави и Жагубица и архиви Скупштине општине Петровац на Млави.</w:t>
      </w:r>
    </w:p>
    <w:p w:rsidR="00A36C77" w:rsidRPr="00D7555F" w:rsidRDefault="00A36C77" w:rsidP="0069631C">
      <w:pPr>
        <w:spacing w:line="216" w:lineRule="auto"/>
        <w:jc w:val="both"/>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СКУПШТИНА ОПШТИНЕ ПЕТРОВАЦ НА МЛАВИ</w:t>
      </w:r>
    </w:p>
    <w:p w:rsidR="00A36C77" w:rsidRPr="00D7555F" w:rsidRDefault="00A36C77" w:rsidP="0069631C">
      <w:pPr>
        <w:spacing w:line="216" w:lineRule="auto"/>
        <w:jc w:val="center"/>
        <w:rPr>
          <w:rFonts w:ascii="Arial" w:hAnsi="Arial" w:cs="Arial"/>
          <w:sz w:val="18"/>
          <w:szCs w:val="18"/>
          <w:lang w:val="sr-Cyrl-CS"/>
        </w:rPr>
      </w:pPr>
    </w:p>
    <w:tbl>
      <w:tblPr>
        <w:tblW w:w="0" w:type="auto"/>
        <w:tblLook w:val="01E0"/>
      </w:tblPr>
      <w:tblGrid>
        <w:gridCol w:w="2376"/>
        <w:gridCol w:w="2977"/>
      </w:tblGrid>
      <w:tr w:rsidR="00A36C77" w:rsidRPr="00D7555F" w:rsidTr="00D7555F">
        <w:trPr>
          <w:trHeight w:val="653"/>
        </w:trPr>
        <w:tc>
          <w:tcPr>
            <w:tcW w:w="2376" w:type="dxa"/>
          </w:tcPr>
          <w:p w:rsidR="00A36C77" w:rsidRPr="00D7555F" w:rsidRDefault="00A36C77" w:rsidP="0069631C">
            <w:pPr>
              <w:spacing w:line="216" w:lineRule="auto"/>
              <w:rPr>
                <w:rFonts w:ascii="Arial" w:hAnsi="Arial" w:cs="Arial"/>
                <w:sz w:val="18"/>
                <w:szCs w:val="18"/>
                <w:lang w:val="sr-Cyrl-CS"/>
              </w:rPr>
            </w:pPr>
            <w:r w:rsidRPr="00D7555F">
              <w:rPr>
                <w:rFonts w:ascii="Arial" w:hAnsi="Arial" w:cs="Arial"/>
                <w:sz w:val="18"/>
                <w:szCs w:val="18"/>
                <w:lang w:val="sr-Cyrl-CS"/>
              </w:rPr>
              <w:t xml:space="preserve">Број: </w:t>
            </w:r>
            <w:r w:rsidRPr="00D7555F">
              <w:rPr>
                <w:rFonts w:ascii="Arial" w:hAnsi="Arial" w:cs="Arial"/>
                <w:sz w:val="18"/>
                <w:szCs w:val="18"/>
                <w:lang w:val="ru-RU"/>
              </w:rPr>
              <w:t>02</w:t>
            </w:r>
            <w:r w:rsidRPr="00D7555F">
              <w:rPr>
                <w:rFonts w:ascii="Arial" w:hAnsi="Arial" w:cs="Arial"/>
                <w:sz w:val="18"/>
                <w:szCs w:val="18"/>
                <w:lang w:val="sr-Cyrl-CS"/>
              </w:rPr>
              <w:t>0-26/20</w:t>
            </w:r>
            <w:r w:rsidRPr="00D7555F">
              <w:rPr>
                <w:rFonts w:ascii="Arial" w:hAnsi="Arial" w:cs="Arial"/>
                <w:sz w:val="18"/>
                <w:szCs w:val="18"/>
                <w:lang w:val="ru-RU"/>
              </w:rPr>
              <w:t>17</w:t>
            </w:r>
            <w:r w:rsidRPr="00D7555F">
              <w:rPr>
                <w:rFonts w:ascii="Arial" w:hAnsi="Arial" w:cs="Arial"/>
                <w:sz w:val="18"/>
                <w:szCs w:val="18"/>
                <w:lang w:val="sr-Cyrl-CS"/>
              </w:rPr>
              <w:t>-02</w:t>
            </w:r>
          </w:p>
          <w:p w:rsidR="00A36C77" w:rsidRPr="00D7555F" w:rsidRDefault="00A36C77" w:rsidP="0069631C">
            <w:pPr>
              <w:spacing w:line="216" w:lineRule="auto"/>
              <w:rPr>
                <w:rFonts w:ascii="Arial" w:hAnsi="Arial" w:cs="Arial"/>
                <w:sz w:val="18"/>
                <w:szCs w:val="18"/>
                <w:lang w:val="sr-Cyrl-CS"/>
              </w:rPr>
            </w:pPr>
            <w:r w:rsidRPr="00D7555F">
              <w:rPr>
                <w:rFonts w:ascii="Arial" w:hAnsi="Arial" w:cs="Arial"/>
                <w:sz w:val="18"/>
                <w:szCs w:val="18"/>
                <w:lang w:val="sr-Cyrl-CS"/>
              </w:rPr>
              <w:t>Датум:08.02.20</w:t>
            </w:r>
            <w:r w:rsidRPr="00D7555F">
              <w:rPr>
                <w:rFonts w:ascii="Arial" w:hAnsi="Arial" w:cs="Arial"/>
                <w:sz w:val="18"/>
                <w:szCs w:val="18"/>
                <w:lang w:val="ru-RU"/>
              </w:rPr>
              <w:t>17</w:t>
            </w:r>
            <w:r w:rsidRPr="00D7555F">
              <w:rPr>
                <w:rFonts w:ascii="Arial" w:hAnsi="Arial" w:cs="Arial"/>
                <w:sz w:val="18"/>
                <w:szCs w:val="18"/>
                <w:lang w:val="sr-Cyrl-CS"/>
              </w:rPr>
              <w:t>. године</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ПЕТРОВАЦ НА МЛАВИ</w:t>
            </w:r>
          </w:p>
        </w:tc>
        <w:tc>
          <w:tcPr>
            <w:tcW w:w="2977" w:type="dxa"/>
          </w:tcPr>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ПРЕДСЕДНИК</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СКУПШТИНЕ ОПШТИНЕ</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Миланче Аћимовић, с.р.</w:t>
            </w:r>
          </w:p>
        </w:tc>
      </w:tr>
    </w:tbl>
    <w:p w:rsidR="00A36C77" w:rsidRPr="00D7555F" w:rsidRDefault="00A36C77" w:rsidP="0069631C">
      <w:pPr>
        <w:spacing w:line="216" w:lineRule="auto"/>
        <w:jc w:val="both"/>
        <w:rPr>
          <w:rFonts w:ascii="Arial" w:hAnsi="Arial" w:cs="Arial"/>
          <w:i/>
          <w:color w:val="000000"/>
          <w:sz w:val="18"/>
          <w:szCs w:val="18"/>
        </w:rPr>
      </w:pPr>
    </w:p>
    <w:p w:rsidR="00A36C77" w:rsidRPr="001123BD" w:rsidRDefault="00A36C77" w:rsidP="0069631C">
      <w:pPr>
        <w:spacing w:line="216" w:lineRule="auto"/>
        <w:jc w:val="both"/>
        <w:rPr>
          <w:rFonts w:ascii="Arial" w:hAnsi="Arial" w:cs="Arial"/>
          <w:b/>
          <w:i/>
          <w:color w:val="000000"/>
          <w:sz w:val="18"/>
          <w:szCs w:val="18"/>
          <w:lang w:val="sr-Cyrl-CS"/>
        </w:rPr>
      </w:pPr>
      <w:r w:rsidRPr="001123BD">
        <w:rPr>
          <w:rFonts w:ascii="Arial" w:hAnsi="Arial" w:cs="Arial"/>
          <w:b/>
          <w:i/>
          <w:color w:val="000000"/>
          <w:sz w:val="18"/>
          <w:szCs w:val="18"/>
        </w:rPr>
        <w:t>15</w:t>
      </w:r>
      <w:r w:rsidRPr="001123BD">
        <w:rPr>
          <w:rFonts w:ascii="Arial" w:hAnsi="Arial" w:cs="Arial"/>
          <w:b/>
          <w:i/>
          <w:color w:val="000000"/>
          <w:sz w:val="18"/>
          <w:szCs w:val="18"/>
          <w:lang w:val="sr-Cyrl-CS"/>
        </w:rPr>
        <w:t>.</w:t>
      </w:r>
    </w:p>
    <w:p w:rsidR="00A36C77" w:rsidRDefault="00A36C77" w:rsidP="0069631C">
      <w:pPr>
        <w:spacing w:line="216" w:lineRule="auto"/>
        <w:jc w:val="both"/>
        <w:rPr>
          <w:rFonts w:ascii="Arial" w:hAnsi="Arial" w:cs="Arial"/>
          <w:sz w:val="18"/>
          <w:szCs w:val="18"/>
        </w:rPr>
      </w:pPr>
      <w:r w:rsidRPr="00D7555F">
        <w:rPr>
          <w:rFonts w:ascii="Arial" w:hAnsi="Arial" w:cs="Arial"/>
          <w:sz w:val="18"/>
          <w:szCs w:val="18"/>
          <w:lang w:val="sr-Cyrl-CS"/>
        </w:rPr>
        <w:tab/>
        <w:t xml:space="preserve">На основу члана </w:t>
      </w:r>
      <w:r w:rsidRPr="00D7555F">
        <w:rPr>
          <w:rFonts w:ascii="Arial" w:hAnsi="Arial" w:cs="Arial"/>
          <w:sz w:val="18"/>
          <w:szCs w:val="18"/>
        </w:rPr>
        <w:t>32</w:t>
      </w:r>
      <w:r w:rsidRPr="00D7555F">
        <w:rPr>
          <w:rFonts w:ascii="Arial" w:hAnsi="Arial" w:cs="Arial"/>
          <w:sz w:val="18"/>
          <w:szCs w:val="18"/>
          <w:lang w:val="ru-RU"/>
        </w:rPr>
        <w:t>.</w:t>
      </w:r>
      <w:r w:rsidRPr="00D7555F">
        <w:rPr>
          <w:rFonts w:ascii="Arial" w:hAnsi="Arial" w:cs="Arial"/>
          <w:sz w:val="18"/>
          <w:szCs w:val="18"/>
          <w:lang w:val="sr-Cyrl-CS"/>
        </w:rPr>
        <w:t xml:space="preserve"> Закона о локалној самоуправи ("Службени гласник РС", бр. </w:t>
      </w:r>
      <w:r w:rsidRPr="00D7555F">
        <w:rPr>
          <w:rFonts w:ascii="Arial" w:hAnsi="Arial" w:cs="Arial"/>
          <w:sz w:val="18"/>
          <w:szCs w:val="18"/>
          <w:lang w:val="ru-RU"/>
        </w:rPr>
        <w:t>129/07 и 83/14-др.закон)</w:t>
      </w:r>
      <w:r w:rsidRPr="00D7555F">
        <w:rPr>
          <w:rFonts w:ascii="Arial" w:hAnsi="Arial" w:cs="Arial"/>
          <w:sz w:val="18"/>
          <w:szCs w:val="18"/>
          <w:lang w:val="sr-Cyrl-CS"/>
        </w:rPr>
        <w:t xml:space="preserve"> и члана 20. став 1. тачке 9. Статута Општине Петровац на Млави ("Службени гласник општине Петровац на Млави", бр. 1/15-пречишћен текст), а на предлог Комисије за избор и именовање,</w:t>
      </w:r>
    </w:p>
    <w:p w:rsidR="00A36C77" w:rsidRPr="00787C38" w:rsidRDefault="00A36C77" w:rsidP="0069631C">
      <w:pPr>
        <w:spacing w:line="216" w:lineRule="auto"/>
        <w:jc w:val="both"/>
        <w:rPr>
          <w:rFonts w:ascii="Arial" w:hAnsi="Arial" w:cs="Arial"/>
          <w:sz w:val="18"/>
          <w:szCs w:val="18"/>
        </w:rPr>
      </w:pPr>
    </w:p>
    <w:p w:rsidR="00A36C77" w:rsidRPr="00D7555F" w:rsidRDefault="00A36C77" w:rsidP="0069631C">
      <w:pPr>
        <w:spacing w:line="216" w:lineRule="auto"/>
        <w:jc w:val="both"/>
        <w:rPr>
          <w:rFonts w:ascii="Arial" w:hAnsi="Arial" w:cs="Arial"/>
          <w:sz w:val="18"/>
          <w:szCs w:val="18"/>
        </w:rPr>
      </w:pPr>
      <w:r w:rsidRPr="00D7555F">
        <w:rPr>
          <w:rFonts w:ascii="Arial" w:hAnsi="Arial" w:cs="Arial"/>
          <w:sz w:val="18"/>
          <w:szCs w:val="18"/>
          <w:lang w:val="sr-Cyrl-CS"/>
        </w:rPr>
        <w:tab/>
        <w:t>Скупштина општине Петровац на Млави</w:t>
      </w:r>
      <w:r w:rsidRPr="00D7555F">
        <w:rPr>
          <w:rFonts w:ascii="Arial" w:hAnsi="Arial" w:cs="Arial"/>
          <w:sz w:val="18"/>
          <w:szCs w:val="18"/>
        </w:rPr>
        <w:t>,</w:t>
      </w:r>
      <w:r w:rsidRPr="00D7555F">
        <w:rPr>
          <w:rFonts w:ascii="Arial" w:hAnsi="Arial" w:cs="Arial"/>
          <w:sz w:val="18"/>
          <w:szCs w:val="18"/>
          <w:lang w:val="sr-Cyrl-CS"/>
        </w:rPr>
        <w:t xml:space="preserve"> на седници одржаној </w:t>
      </w:r>
      <w:r w:rsidRPr="00D7555F">
        <w:rPr>
          <w:rFonts w:ascii="Arial" w:hAnsi="Arial" w:cs="Arial"/>
          <w:sz w:val="18"/>
          <w:szCs w:val="18"/>
        </w:rPr>
        <w:t>08.02.</w:t>
      </w:r>
      <w:r w:rsidRPr="00D7555F">
        <w:rPr>
          <w:rFonts w:ascii="Arial" w:hAnsi="Arial" w:cs="Arial"/>
          <w:sz w:val="18"/>
          <w:szCs w:val="18"/>
          <w:lang w:val="sr-Cyrl-CS"/>
        </w:rPr>
        <w:t>201</w:t>
      </w:r>
      <w:r w:rsidRPr="00D7555F">
        <w:rPr>
          <w:rFonts w:ascii="Arial" w:hAnsi="Arial" w:cs="Arial"/>
          <w:sz w:val="18"/>
          <w:szCs w:val="18"/>
        </w:rPr>
        <w:t>7</w:t>
      </w:r>
      <w:r w:rsidRPr="00D7555F">
        <w:rPr>
          <w:rFonts w:ascii="Arial" w:hAnsi="Arial" w:cs="Arial"/>
          <w:sz w:val="18"/>
          <w:szCs w:val="18"/>
          <w:lang w:val="sr-Cyrl-CS"/>
        </w:rPr>
        <w:t>. године</w:t>
      </w:r>
      <w:r w:rsidRPr="00D7555F">
        <w:rPr>
          <w:rFonts w:ascii="Arial" w:hAnsi="Arial" w:cs="Arial"/>
          <w:sz w:val="18"/>
          <w:szCs w:val="18"/>
        </w:rPr>
        <w:t>,</w:t>
      </w:r>
      <w:r w:rsidRPr="00D7555F">
        <w:rPr>
          <w:rFonts w:ascii="Arial" w:hAnsi="Arial" w:cs="Arial"/>
          <w:sz w:val="18"/>
          <w:szCs w:val="18"/>
          <w:lang w:val="sr-Cyrl-CS"/>
        </w:rPr>
        <w:t xml:space="preserve"> донела је </w:t>
      </w:r>
    </w:p>
    <w:p w:rsidR="00A36C77" w:rsidRPr="00787C38" w:rsidRDefault="00A36C77" w:rsidP="0069631C">
      <w:pPr>
        <w:spacing w:line="216" w:lineRule="auto"/>
        <w:jc w:val="both"/>
        <w:rPr>
          <w:rFonts w:ascii="Arial" w:hAnsi="Arial" w:cs="Arial"/>
          <w:sz w:val="18"/>
          <w:szCs w:val="18"/>
        </w:rPr>
      </w:pPr>
    </w:p>
    <w:p w:rsidR="00A36C77" w:rsidRPr="00787C38" w:rsidRDefault="00A36C77" w:rsidP="0069631C">
      <w:pPr>
        <w:spacing w:line="216" w:lineRule="auto"/>
        <w:jc w:val="both"/>
        <w:rPr>
          <w:rFonts w:ascii="Arial" w:hAnsi="Arial" w:cs="Arial"/>
          <w:sz w:val="18"/>
          <w:szCs w:val="18"/>
        </w:rPr>
      </w:pPr>
    </w:p>
    <w:p w:rsidR="00A36C77" w:rsidRPr="00D7555F" w:rsidRDefault="00A36C77" w:rsidP="0069631C">
      <w:pPr>
        <w:spacing w:line="216" w:lineRule="auto"/>
        <w:jc w:val="both"/>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Р Е Ш Е Њ Е</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О РАЗРЕШЕЊУ</w:t>
      </w:r>
      <w:r w:rsidRPr="00D7555F">
        <w:rPr>
          <w:rFonts w:ascii="Arial" w:hAnsi="Arial" w:cs="Arial"/>
          <w:sz w:val="18"/>
          <w:szCs w:val="18"/>
        </w:rPr>
        <w:t xml:space="preserve"> </w:t>
      </w:r>
      <w:r w:rsidRPr="00D7555F">
        <w:rPr>
          <w:rFonts w:ascii="Arial" w:hAnsi="Arial" w:cs="Arial"/>
          <w:sz w:val="18"/>
          <w:szCs w:val="18"/>
          <w:lang w:val="sr-Cyrl-CS"/>
        </w:rPr>
        <w:t>ЧЛАНА НАДЗОРНОГ ОДБОРА ЦЕНТРА ЗА</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СОЦИЈАЛНИ РАД ОПШТИНА ПЕТРОВАЦ НА МЛАВИ И ЖАГУБИЦА</w:t>
      </w:r>
    </w:p>
    <w:p w:rsidR="00A36C77" w:rsidRPr="00D7555F" w:rsidRDefault="00A36C77" w:rsidP="0069631C">
      <w:pPr>
        <w:spacing w:line="216" w:lineRule="auto"/>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rPr>
        <w:t>I</w:t>
      </w:r>
    </w:p>
    <w:p w:rsidR="00A36C77" w:rsidRPr="00D7555F" w:rsidRDefault="00A36C77" w:rsidP="0069631C">
      <w:pPr>
        <w:spacing w:line="216" w:lineRule="auto"/>
        <w:rPr>
          <w:rFonts w:ascii="Arial" w:hAnsi="Arial" w:cs="Arial"/>
          <w:sz w:val="18"/>
          <w:szCs w:val="18"/>
          <w:lang w:val="sr-Cyrl-CS"/>
        </w:rPr>
      </w:pPr>
    </w:p>
    <w:p w:rsidR="00A36C77" w:rsidRPr="001123BD" w:rsidRDefault="00A36C77" w:rsidP="00BE2CBC">
      <w:pPr>
        <w:spacing w:line="216" w:lineRule="auto"/>
        <w:jc w:val="both"/>
        <w:rPr>
          <w:rFonts w:ascii="Arial" w:hAnsi="Arial" w:cs="Arial"/>
          <w:sz w:val="18"/>
          <w:szCs w:val="18"/>
        </w:rPr>
      </w:pPr>
      <w:r w:rsidRPr="00D7555F">
        <w:rPr>
          <w:rFonts w:ascii="Arial" w:hAnsi="Arial" w:cs="Arial"/>
          <w:sz w:val="18"/>
          <w:szCs w:val="18"/>
          <w:lang w:val="sr-Cyrl-CS"/>
        </w:rPr>
        <w:tab/>
      </w:r>
      <w:r w:rsidRPr="00D7555F">
        <w:rPr>
          <w:rFonts w:ascii="Arial" w:hAnsi="Arial" w:cs="Arial"/>
          <w:sz w:val="18"/>
          <w:szCs w:val="18"/>
        </w:rPr>
        <w:t>Разрешава се дужности члан</w:t>
      </w:r>
      <w:r w:rsidRPr="00D7555F">
        <w:rPr>
          <w:rFonts w:ascii="Arial" w:hAnsi="Arial" w:cs="Arial"/>
          <w:sz w:val="18"/>
          <w:szCs w:val="18"/>
          <w:lang w:val="sr-Cyrl-CS"/>
        </w:rPr>
        <w:t xml:space="preserve"> Надзорног одбор</w:t>
      </w:r>
      <w:r w:rsidRPr="00D7555F">
        <w:rPr>
          <w:rFonts w:ascii="Arial" w:hAnsi="Arial" w:cs="Arial"/>
          <w:sz w:val="18"/>
          <w:szCs w:val="18"/>
        </w:rPr>
        <w:t>а</w:t>
      </w:r>
      <w:r w:rsidRPr="00D7555F">
        <w:rPr>
          <w:rFonts w:ascii="Arial" w:hAnsi="Arial" w:cs="Arial"/>
          <w:sz w:val="18"/>
          <w:szCs w:val="18"/>
          <w:lang w:val="sr-Cyrl-CS"/>
        </w:rPr>
        <w:t xml:space="preserve"> Центра за социјални рад општина Петровац на Млави и Жагубица, и то:</w:t>
      </w:r>
    </w:p>
    <w:p w:rsidR="00A36C77" w:rsidRPr="00D7555F" w:rsidRDefault="00A36C77" w:rsidP="00BE2CBC">
      <w:pPr>
        <w:spacing w:line="216" w:lineRule="auto"/>
        <w:jc w:val="both"/>
        <w:rPr>
          <w:rFonts w:ascii="Arial" w:hAnsi="Arial" w:cs="Arial"/>
          <w:sz w:val="18"/>
          <w:szCs w:val="18"/>
          <w:lang w:val="sr-Cyrl-CS"/>
        </w:rPr>
      </w:pPr>
      <w:r w:rsidRPr="00D7555F">
        <w:rPr>
          <w:rFonts w:ascii="Arial" w:hAnsi="Arial" w:cs="Arial"/>
          <w:sz w:val="18"/>
          <w:szCs w:val="18"/>
          <w:lang w:val="sr-Cyrl-CS"/>
        </w:rPr>
        <w:t>1. Тања Јевремовић, економиста из Забрђа, са места члана.</w:t>
      </w:r>
    </w:p>
    <w:p w:rsidR="00A36C77" w:rsidRPr="00D7555F" w:rsidRDefault="00A36C77" w:rsidP="0069631C">
      <w:pPr>
        <w:spacing w:line="216" w:lineRule="auto"/>
        <w:rPr>
          <w:rFonts w:ascii="Arial" w:hAnsi="Arial" w:cs="Arial"/>
          <w:sz w:val="18"/>
          <w:szCs w:val="18"/>
          <w:lang w:val="sr-Cyrl-CS"/>
        </w:rPr>
      </w:pPr>
      <w:r w:rsidRPr="00D7555F">
        <w:rPr>
          <w:rFonts w:ascii="Arial" w:hAnsi="Arial" w:cs="Arial"/>
          <w:sz w:val="18"/>
          <w:szCs w:val="18"/>
          <w:lang w:val="sr-Cyrl-CS"/>
        </w:rPr>
        <w:tab/>
      </w:r>
    </w:p>
    <w:p w:rsidR="00A36C77" w:rsidRPr="00D7555F" w:rsidRDefault="00A36C77" w:rsidP="0069631C">
      <w:pPr>
        <w:spacing w:line="216" w:lineRule="auto"/>
        <w:jc w:val="center"/>
        <w:rPr>
          <w:rFonts w:ascii="Arial" w:hAnsi="Arial" w:cs="Arial"/>
          <w:sz w:val="18"/>
          <w:szCs w:val="18"/>
        </w:rPr>
      </w:pPr>
      <w:r w:rsidRPr="00D7555F">
        <w:rPr>
          <w:rFonts w:ascii="Arial" w:hAnsi="Arial" w:cs="Arial"/>
          <w:sz w:val="18"/>
          <w:szCs w:val="18"/>
        </w:rPr>
        <w:t>II</w:t>
      </w:r>
    </w:p>
    <w:p w:rsidR="00A36C77" w:rsidRPr="00D7555F" w:rsidRDefault="00A36C77" w:rsidP="0069631C">
      <w:pPr>
        <w:spacing w:line="216" w:lineRule="auto"/>
        <w:jc w:val="both"/>
        <w:rPr>
          <w:rFonts w:ascii="Arial" w:hAnsi="Arial" w:cs="Arial"/>
          <w:sz w:val="18"/>
          <w:szCs w:val="18"/>
          <w:lang w:val="sr-Cyrl-CS"/>
        </w:rPr>
      </w:pPr>
    </w:p>
    <w:p w:rsidR="00A36C77" w:rsidRPr="00D7555F" w:rsidRDefault="00A36C77" w:rsidP="00BE2CBC">
      <w:pPr>
        <w:spacing w:line="216" w:lineRule="auto"/>
        <w:jc w:val="both"/>
        <w:rPr>
          <w:rFonts w:ascii="Arial" w:hAnsi="Arial" w:cs="Arial"/>
          <w:sz w:val="18"/>
          <w:szCs w:val="18"/>
          <w:lang w:val="sr-Cyrl-CS"/>
        </w:rPr>
      </w:pPr>
      <w:r w:rsidRPr="00D7555F">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A36C77" w:rsidRPr="00D7555F" w:rsidRDefault="00A36C77" w:rsidP="0069631C">
      <w:pPr>
        <w:spacing w:line="216" w:lineRule="auto"/>
        <w:jc w:val="both"/>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rPr>
        <w:t>III</w:t>
      </w:r>
    </w:p>
    <w:p w:rsidR="00A36C77" w:rsidRPr="00D7555F" w:rsidRDefault="00A36C77" w:rsidP="0069631C">
      <w:pPr>
        <w:spacing w:line="216" w:lineRule="auto"/>
        <w:rPr>
          <w:rFonts w:ascii="Arial" w:hAnsi="Arial" w:cs="Arial"/>
          <w:sz w:val="18"/>
          <w:szCs w:val="18"/>
          <w:lang w:val="sr-Cyrl-CS"/>
        </w:rPr>
      </w:pP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Решење доставити: Разрешеном члану Надзорног одбора Центра за социјални рад</w:t>
      </w:r>
      <w:r w:rsidRPr="00D7555F">
        <w:rPr>
          <w:rFonts w:ascii="Arial" w:hAnsi="Arial" w:cs="Arial"/>
          <w:sz w:val="18"/>
          <w:szCs w:val="18"/>
        </w:rPr>
        <w:t xml:space="preserve"> </w:t>
      </w:r>
      <w:r w:rsidRPr="00D7555F">
        <w:rPr>
          <w:rFonts w:ascii="Arial" w:hAnsi="Arial" w:cs="Arial"/>
          <w:sz w:val="18"/>
          <w:szCs w:val="18"/>
          <w:lang w:val="sr-Cyrl-CS"/>
        </w:rPr>
        <w:t>општина Петровац на Млави и Жагубица, Центру за социјални рад општина Петровац на Млави и Жагубица и архиви Скупштине општине Петровац на Млави.</w:t>
      </w:r>
    </w:p>
    <w:p w:rsidR="00A36C77" w:rsidRPr="00D7555F" w:rsidRDefault="00A36C77" w:rsidP="0069631C">
      <w:pPr>
        <w:spacing w:line="216" w:lineRule="auto"/>
        <w:jc w:val="both"/>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СКУПШТИНА ОПШТИНЕ ПЕТРОВАЦ НА МЛАВИ</w:t>
      </w:r>
    </w:p>
    <w:p w:rsidR="00A36C77" w:rsidRPr="00D7555F" w:rsidRDefault="00A36C77" w:rsidP="0069631C">
      <w:pPr>
        <w:spacing w:line="216" w:lineRule="auto"/>
        <w:jc w:val="center"/>
        <w:rPr>
          <w:rFonts w:ascii="Arial" w:hAnsi="Arial" w:cs="Arial"/>
          <w:sz w:val="18"/>
          <w:szCs w:val="18"/>
          <w:lang w:val="sr-Cyrl-CS"/>
        </w:rPr>
      </w:pPr>
    </w:p>
    <w:tbl>
      <w:tblPr>
        <w:tblW w:w="0" w:type="auto"/>
        <w:tblLook w:val="01E0"/>
      </w:tblPr>
      <w:tblGrid>
        <w:gridCol w:w="2376"/>
        <w:gridCol w:w="2977"/>
      </w:tblGrid>
      <w:tr w:rsidR="00A36C77" w:rsidRPr="00D7555F" w:rsidTr="00D7555F">
        <w:trPr>
          <w:trHeight w:val="653"/>
        </w:trPr>
        <w:tc>
          <w:tcPr>
            <w:tcW w:w="2376" w:type="dxa"/>
          </w:tcPr>
          <w:p w:rsidR="00A36C77" w:rsidRPr="00D7555F" w:rsidRDefault="00A36C77" w:rsidP="0069631C">
            <w:pPr>
              <w:spacing w:line="216" w:lineRule="auto"/>
              <w:rPr>
                <w:rFonts w:ascii="Arial" w:hAnsi="Arial" w:cs="Arial"/>
                <w:sz w:val="18"/>
                <w:szCs w:val="18"/>
                <w:lang w:val="sr-Cyrl-CS"/>
              </w:rPr>
            </w:pPr>
            <w:r w:rsidRPr="00D7555F">
              <w:rPr>
                <w:rFonts w:ascii="Arial" w:hAnsi="Arial" w:cs="Arial"/>
                <w:sz w:val="18"/>
                <w:szCs w:val="18"/>
                <w:lang w:val="sr-Cyrl-CS"/>
              </w:rPr>
              <w:t xml:space="preserve">Број: </w:t>
            </w:r>
            <w:r w:rsidRPr="00D7555F">
              <w:rPr>
                <w:rFonts w:ascii="Arial" w:hAnsi="Arial" w:cs="Arial"/>
                <w:sz w:val="18"/>
                <w:szCs w:val="18"/>
                <w:lang w:val="ru-RU"/>
              </w:rPr>
              <w:t>02</w:t>
            </w:r>
            <w:r w:rsidRPr="00D7555F">
              <w:rPr>
                <w:rFonts w:ascii="Arial" w:hAnsi="Arial" w:cs="Arial"/>
                <w:sz w:val="18"/>
                <w:szCs w:val="18"/>
                <w:lang w:val="sr-Cyrl-CS"/>
              </w:rPr>
              <w:t>0-27/20</w:t>
            </w:r>
            <w:r w:rsidRPr="00D7555F">
              <w:rPr>
                <w:rFonts w:ascii="Arial" w:hAnsi="Arial" w:cs="Arial"/>
                <w:sz w:val="18"/>
                <w:szCs w:val="18"/>
                <w:lang w:val="ru-RU"/>
              </w:rPr>
              <w:t>17</w:t>
            </w:r>
            <w:r w:rsidRPr="00D7555F">
              <w:rPr>
                <w:rFonts w:ascii="Arial" w:hAnsi="Arial" w:cs="Arial"/>
                <w:sz w:val="18"/>
                <w:szCs w:val="18"/>
                <w:lang w:val="sr-Cyrl-CS"/>
              </w:rPr>
              <w:t>-02</w:t>
            </w:r>
          </w:p>
          <w:p w:rsidR="00A36C77" w:rsidRPr="00D7555F" w:rsidRDefault="00A36C77" w:rsidP="0069631C">
            <w:pPr>
              <w:spacing w:line="216" w:lineRule="auto"/>
              <w:rPr>
                <w:rFonts w:ascii="Arial" w:hAnsi="Arial" w:cs="Arial"/>
                <w:sz w:val="18"/>
                <w:szCs w:val="18"/>
                <w:lang w:val="sr-Cyrl-CS"/>
              </w:rPr>
            </w:pPr>
            <w:r w:rsidRPr="00D7555F">
              <w:rPr>
                <w:rFonts w:ascii="Arial" w:hAnsi="Arial" w:cs="Arial"/>
                <w:sz w:val="18"/>
                <w:szCs w:val="18"/>
                <w:lang w:val="sr-Cyrl-CS"/>
              </w:rPr>
              <w:t>Датум:08.02.20</w:t>
            </w:r>
            <w:r w:rsidRPr="00D7555F">
              <w:rPr>
                <w:rFonts w:ascii="Arial" w:hAnsi="Arial" w:cs="Arial"/>
                <w:sz w:val="18"/>
                <w:szCs w:val="18"/>
                <w:lang w:val="ru-RU"/>
              </w:rPr>
              <w:t>17</w:t>
            </w:r>
            <w:r w:rsidRPr="00D7555F">
              <w:rPr>
                <w:rFonts w:ascii="Arial" w:hAnsi="Arial" w:cs="Arial"/>
                <w:sz w:val="18"/>
                <w:szCs w:val="18"/>
                <w:lang w:val="sr-Cyrl-CS"/>
              </w:rPr>
              <w:t>. године</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ПЕТРОВАЦ НА МЛАВИ</w:t>
            </w:r>
          </w:p>
        </w:tc>
        <w:tc>
          <w:tcPr>
            <w:tcW w:w="2977" w:type="dxa"/>
          </w:tcPr>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ПРЕДСЕДНИК</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СКУПШТИНЕ ОПШТИНЕ</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Миланче Аћимовић, с.р.</w:t>
            </w:r>
          </w:p>
        </w:tc>
      </w:tr>
    </w:tbl>
    <w:p w:rsidR="00A36C77" w:rsidRPr="00D7555F" w:rsidRDefault="00A36C77" w:rsidP="0069631C">
      <w:pPr>
        <w:spacing w:line="216" w:lineRule="auto"/>
        <w:jc w:val="both"/>
        <w:rPr>
          <w:rFonts w:ascii="Arial" w:hAnsi="Arial" w:cs="Arial"/>
          <w:i/>
          <w:color w:val="000000"/>
          <w:sz w:val="18"/>
          <w:szCs w:val="18"/>
        </w:rPr>
      </w:pPr>
    </w:p>
    <w:p w:rsidR="00A36C77" w:rsidRPr="001123BD" w:rsidRDefault="00A36C77" w:rsidP="0069631C">
      <w:pPr>
        <w:spacing w:line="216" w:lineRule="auto"/>
        <w:jc w:val="both"/>
        <w:rPr>
          <w:rFonts w:ascii="Arial" w:hAnsi="Arial" w:cs="Arial"/>
          <w:b/>
          <w:i/>
          <w:color w:val="000000"/>
          <w:sz w:val="18"/>
          <w:szCs w:val="18"/>
          <w:lang w:val="sr-Cyrl-CS"/>
        </w:rPr>
      </w:pPr>
      <w:r w:rsidRPr="001123BD">
        <w:rPr>
          <w:rFonts w:ascii="Arial" w:hAnsi="Arial" w:cs="Arial"/>
          <w:b/>
          <w:i/>
          <w:color w:val="000000"/>
          <w:sz w:val="18"/>
          <w:szCs w:val="18"/>
        </w:rPr>
        <w:t>16</w:t>
      </w:r>
      <w:r w:rsidRPr="001123BD">
        <w:rPr>
          <w:rFonts w:ascii="Arial" w:hAnsi="Arial" w:cs="Arial"/>
          <w:b/>
          <w:i/>
          <w:color w:val="000000"/>
          <w:sz w:val="18"/>
          <w:szCs w:val="18"/>
          <w:lang w:val="sr-Cyrl-CS"/>
        </w:rPr>
        <w:t>.</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На основу члана 123. став 4. Закона о социјалној заштити (''Службени гласник РС''</w:t>
      </w:r>
      <w:r w:rsidRPr="00D7555F">
        <w:rPr>
          <w:rFonts w:ascii="Arial" w:hAnsi="Arial" w:cs="Arial"/>
          <w:sz w:val="18"/>
          <w:szCs w:val="18"/>
        </w:rPr>
        <w:t>,</w:t>
      </w:r>
      <w:r w:rsidRPr="00D7555F">
        <w:rPr>
          <w:rFonts w:ascii="Arial" w:hAnsi="Arial" w:cs="Arial"/>
          <w:sz w:val="18"/>
          <w:szCs w:val="18"/>
          <w:lang w:val="sr-Cyrl-CS"/>
        </w:rPr>
        <w:t xml:space="preserve"> бр. 24/11)</w:t>
      </w:r>
      <w:r w:rsidRPr="00D7555F">
        <w:rPr>
          <w:rFonts w:ascii="Arial" w:hAnsi="Arial" w:cs="Arial"/>
          <w:sz w:val="18"/>
          <w:szCs w:val="18"/>
        </w:rPr>
        <w:t xml:space="preserve">, </w:t>
      </w:r>
      <w:r w:rsidRPr="00D7555F">
        <w:rPr>
          <w:rFonts w:ascii="Arial" w:hAnsi="Arial" w:cs="Arial"/>
          <w:sz w:val="18"/>
          <w:szCs w:val="18"/>
          <w:lang w:val="sr-Cyrl-CS"/>
        </w:rPr>
        <w:t xml:space="preserve">члана </w:t>
      </w:r>
      <w:r w:rsidRPr="00D7555F">
        <w:rPr>
          <w:rFonts w:ascii="Arial" w:hAnsi="Arial" w:cs="Arial"/>
          <w:sz w:val="18"/>
          <w:szCs w:val="18"/>
        </w:rPr>
        <w:t>32</w:t>
      </w:r>
      <w:r w:rsidRPr="00D7555F">
        <w:rPr>
          <w:rFonts w:ascii="Arial" w:hAnsi="Arial" w:cs="Arial"/>
          <w:sz w:val="18"/>
          <w:szCs w:val="18"/>
          <w:lang w:val="ru-RU"/>
        </w:rPr>
        <w:t>.</w:t>
      </w:r>
      <w:r w:rsidRPr="00D7555F">
        <w:rPr>
          <w:rFonts w:ascii="Arial" w:hAnsi="Arial" w:cs="Arial"/>
          <w:sz w:val="18"/>
          <w:szCs w:val="18"/>
          <w:lang w:val="sr-Cyrl-CS"/>
        </w:rPr>
        <w:t xml:space="preserve"> Закона о локалној самоуправи ("Службени гласник РС", бр. </w:t>
      </w:r>
      <w:r w:rsidRPr="00D7555F">
        <w:rPr>
          <w:rFonts w:ascii="Arial" w:hAnsi="Arial" w:cs="Arial"/>
          <w:sz w:val="18"/>
          <w:szCs w:val="18"/>
          <w:lang w:val="ru-RU"/>
        </w:rPr>
        <w:t>129/07 и 83/14-др.закон)</w:t>
      </w:r>
      <w:r w:rsidRPr="00D7555F">
        <w:rPr>
          <w:rFonts w:ascii="Arial" w:hAnsi="Arial" w:cs="Arial"/>
          <w:sz w:val="18"/>
          <w:szCs w:val="18"/>
          <w:lang w:val="sr-Cyrl-CS"/>
        </w:rPr>
        <w:t xml:space="preserve"> и члана 20. став 1. тачке 9. Статута Општине Петровац на Млави ("Службени гласник општине Петровац на Млави", бр. 1/15-пречишћен текст), а на предлог Комисије за избор и именовање,</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Скупштина општине Петровац на Млави</w:t>
      </w:r>
      <w:r w:rsidRPr="00D7555F">
        <w:rPr>
          <w:rFonts w:ascii="Arial" w:hAnsi="Arial" w:cs="Arial"/>
          <w:sz w:val="18"/>
          <w:szCs w:val="18"/>
        </w:rPr>
        <w:t>,</w:t>
      </w:r>
      <w:r w:rsidRPr="00D7555F">
        <w:rPr>
          <w:rFonts w:ascii="Arial" w:hAnsi="Arial" w:cs="Arial"/>
          <w:sz w:val="18"/>
          <w:szCs w:val="18"/>
          <w:lang w:val="sr-Cyrl-CS"/>
        </w:rPr>
        <w:t xml:space="preserve"> на седници одржаној </w:t>
      </w:r>
      <w:r w:rsidRPr="00D7555F">
        <w:rPr>
          <w:rFonts w:ascii="Arial" w:hAnsi="Arial" w:cs="Arial"/>
          <w:sz w:val="18"/>
          <w:szCs w:val="18"/>
        </w:rPr>
        <w:t>08.02.</w:t>
      </w:r>
      <w:r w:rsidRPr="00D7555F">
        <w:rPr>
          <w:rFonts w:ascii="Arial" w:hAnsi="Arial" w:cs="Arial"/>
          <w:sz w:val="18"/>
          <w:szCs w:val="18"/>
          <w:lang w:val="sr-Cyrl-CS"/>
        </w:rPr>
        <w:t>201</w:t>
      </w:r>
      <w:r w:rsidRPr="00D7555F">
        <w:rPr>
          <w:rFonts w:ascii="Arial" w:hAnsi="Arial" w:cs="Arial"/>
          <w:sz w:val="18"/>
          <w:szCs w:val="18"/>
        </w:rPr>
        <w:t>7</w:t>
      </w:r>
      <w:r w:rsidRPr="00D7555F">
        <w:rPr>
          <w:rFonts w:ascii="Arial" w:hAnsi="Arial" w:cs="Arial"/>
          <w:sz w:val="18"/>
          <w:szCs w:val="18"/>
          <w:lang w:val="sr-Cyrl-CS"/>
        </w:rPr>
        <w:t>. године</w:t>
      </w:r>
      <w:r w:rsidRPr="00D7555F">
        <w:rPr>
          <w:rFonts w:ascii="Arial" w:hAnsi="Arial" w:cs="Arial"/>
          <w:sz w:val="18"/>
          <w:szCs w:val="18"/>
        </w:rPr>
        <w:t>,</w:t>
      </w:r>
      <w:r w:rsidRPr="00D7555F">
        <w:rPr>
          <w:rFonts w:ascii="Arial" w:hAnsi="Arial" w:cs="Arial"/>
          <w:sz w:val="18"/>
          <w:szCs w:val="18"/>
          <w:lang w:val="sr-Cyrl-CS"/>
        </w:rPr>
        <w:t xml:space="preserve"> донела је </w:t>
      </w:r>
    </w:p>
    <w:p w:rsidR="00A36C77" w:rsidRPr="001123BD" w:rsidRDefault="00A36C77" w:rsidP="0069631C">
      <w:pPr>
        <w:spacing w:line="216" w:lineRule="auto"/>
        <w:jc w:val="both"/>
        <w:rPr>
          <w:rFonts w:ascii="Arial" w:hAnsi="Arial" w:cs="Arial"/>
          <w:sz w:val="18"/>
          <w:szCs w:val="18"/>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 xml:space="preserve">Р Е Ш Е Њ Е </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О ИМЕНОВАЊУ НАДЗОРНОГ ОДБОРА ЦЕНТРА ЗА</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СОЦИЈАЛНИ РАД ОПШТИНА ПЕТРОВАЦ НА МЛАВИ И ЖАГУБИЦА</w:t>
      </w:r>
    </w:p>
    <w:p w:rsidR="00A36C77" w:rsidRPr="001123BD" w:rsidRDefault="00A36C77" w:rsidP="0069631C">
      <w:pPr>
        <w:spacing w:line="216" w:lineRule="auto"/>
        <w:rPr>
          <w:rFonts w:ascii="Arial" w:hAnsi="Arial" w:cs="Arial"/>
          <w:sz w:val="18"/>
          <w:szCs w:val="18"/>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rPr>
        <w:t>I</w:t>
      </w:r>
    </w:p>
    <w:p w:rsidR="00A36C77" w:rsidRPr="00D7555F" w:rsidRDefault="00A36C77" w:rsidP="0069631C">
      <w:pPr>
        <w:spacing w:line="216" w:lineRule="auto"/>
        <w:rPr>
          <w:rFonts w:ascii="Arial" w:hAnsi="Arial" w:cs="Arial"/>
          <w:sz w:val="18"/>
          <w:szCs w:val="18"/>
          <w:lang w:val="sr-Cyrl-CS"/>
        </w:rPr>
      </w:pPr>
    </w:p>
    <w:p w:rsidR="00A36C77" w:rsidRPr="00D7555F" w:rsidRDefault="00A36C77" w:rsidP="0069631C">
      <w:pPr>
        <w:spacing w:line="216" w:lineRule="auto"/>
        <w:jc w:val="both"/>
        <w:rPr>
          <w:rFonts w:ascii="Arial" w:hAnsi="Arial" w:cs="Arial"/>
          <w:sz w:val="18"/>
          <w:szCs w:val="18"/>
        </w:rPr>
      </w:pPr>
      <w:r w:rsidRPr="00D7555F">
        <w:rPr>
          <w:rFonts w:ascii="Arial" w:hAnsi="Arial" w:cs="Arial"/>
          <w:sz w:val="18"/>
          <w:szCs w:val="18"/>
          <w:lang w:val="sr-Cyrl-CS"/>
        </w:rPr>
        <w:tab/>
        <w:t>У Надзорни одбор Центра за социјални рад</w:t>
      </w:r>
      <w:r w:rsidRPr="00D7555F">
        <w:rPr>
          <w:rFonts w:ascii="Arial" w:hAnsi="Arial" w:cs="Arial"/>
          <w:sz w:val="18"/>
          <w:szCs w:val="18"/>
        </w:rPr>
        <w:t xml:space="preserve"> </w:t>
      </w:r>
      <w:r w:rsidRPr="00D7555F">
        <w:rPr>
          <w:rFonts w:ascii="Arial" w:hAnsi="Arial" w:cs="Arial"/>
          <w:sz w:val="18"/>
          <w:szCs w:val="18"/>
          <w:lang w:val="sr-Cyrl-CS"/>
        </w:rPr>
        <w:t>општина Петровац на Млави и Жагубица именују се:</w:t>
      </w:r>
    </w:p>
    <w:p w:rsidR="00A36C77" w:rsidRPr="00D7555F" w:rsidRDefault="00A36C77" w:rsidP="0069631C">
      <w:pPr>
        <w:spacing w:line="216" w:lineRule="auto"/>
        <w:jc w:val="both"/>
        <w:rPr>
          <w:rFonts w:ascii="Arial" w:hAnsi="Arial" w:cs="Arial"/>
          <w:sz w:val="18"/>
          <w:szCs w:val="18"/>
        </w:rPr>
      </w:pPr>
      <w:r w:rsidRPr="00D7555F">
        <w:rPr>
          <w:rFonts w:ascii="Arial" w:hAnsi="Arial" w:cs="Arial"/>
          <w:sz w:val="18"/>
          <w:szCs w:val="18"/>
        </w:rPr>
        <w:tab/>
      </w:r>
      <w:r w:rsidRPr="00D7555F">
        <w:rPr>
          <w:rFonts w:ascii="Arial" w:hAnsi="Arial" w:cs="Arial"/>
          <w:sz w:val="18"/>
          <w:szCs w:val="18"/>
          <w:lang w:val="sr-Cyrl-CS"/>
        </w:rPr>
        <w:t>1.</w:t>
      </w:r>
      <w:r w:rsidRPr="00D7555F">
        <w:rPr>
          <w:rFonts w:ascii="Arial" w:hAnsi="Arial" w:cs="Arial"/>
          <w:sz w:val="18"/>
          <w:szCs w:val="18"/>
        </w:rPr>
        <w:t xml:space="preserve"> </w:t>
      </w:r>
      <w:r w:rsidRPr="00D7555F">
        <w:rPr>
          <w:rFonts w:ascii="Arial" w:hAnsi="Arial" w:cs="Arial"/>
          <w:sz w:val="18"/>
          <w:szCs w:val="18"/>
          <w:lang w:val="sr-Cyrl-CS"/>
        </w:rPr>
        <w:t>Владан (Миодраг) Лазић,</w:t>
      </w:r>
      <w:r w:rsidRPr="00D7555F">
        <w:rPr>
          <w:rFonts w:ascii="Arial" w:hAnsi="Arial" w:cs="Arial"/>
          <w:sz w:val="18"/>
          <w:szCs w:val="18"/>
        </w:rPr>
        <w:t xml:space="preserve"> </w:t>
      </w:r>
      <w:r w:rsidRPr="00D7555F">
        <w:rPr>
          <w:rFonts w:ascii="Arial" w:hAnsi="Arial" w:cs="Arial"/>
          <w:sz w:val="18"/>
          <w:szCs w:val="18"/>
          <w:lang w:val="sr-Cyrl-CS"/>
        </w:rPr>
        <w:t>дипломирани економист</w:t>
      </w:r>
      <w:r w:rsidRPr="00D7555F">
        <w:rPr>
          <w:rFonts w:ascii="Arial" w:hAnsi="Arial" w:cs="Arial"/>
          <w:sz w:val="18"/>
          <w:szCs w:val="18"/>
        </w:rPr>
        <w:t>a</w:t>
      </w:r>
      <w:r w:rsidRPr="00D7555F">
        <w:rPr>
          <w:rFonts w:ascii="Arial" w:hAnsi="Arial" w:cs="Arial"/>
          <w:sz w:val="18"/>
          <w:szCs w:val="18"/>
          <w:lang w:val="sr-Cyrl-CS"/>
        </w:rPr>
        <w:t xml:space="preserve"> из Жагубице, као представник локалне самоуправе - општине Жагубица, за председника</w:t>
      </w:r>
      <w:r w:rsidRPr="00D7555F">
        <w:rPr>
          <w:rFonts w:ascii="Arial" w:hAnsi="Arial" w:cs="Arial"/>
          <w:sz w:val="18"/>
          <w:szCs w:val="18"/>
        </w:rPr>
        <w:t>,</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2.</w:t>
      </w:r>
      <w:r w:rsidRPr="00D7555F">
        <w:rPr>
          <w:rFonts w:ascii="Arial" w:hAnsi="Arial" w:cs="Arial"/>
          <w:sz w:val="18"/>
          <w:szCs w:val="18"/>
        </w:rPr>
        <w:t xml:space="preserve"> </w:t>
      </w:r>
      <w:r w:rsidRPr="00D7555F">
        <w:rPr>
          <w:rFonts w:ascii="Arial" w:hAnsi="Arial" w:cs="Arial"/>
          <w:sz w:val="18"/>
          <w:szCs w:val="18"/>
          <w:lang w:val="sr-Cyrl-CS"/>
        </w:rPr>
        <w:t>Марија Јовановић,</w:t>
      </w:r>
      <w:r w:rsidRPr="00D7555F">
        <w:rPr>
          <w:rFonts w:ascii="Arial" w:hAnsi="Arial" w:cs="Arial"/>
          <w:sz w:val="18"/>
          <w:szCs w:val="18"/>
        </w:rPr>
        <w:t xml:space="preserve"> </w:t>
      </w:r>
      <w:r w:rsidRPr="00D7555F">
        <w:rPr>
          <w:rFonts w:ascii="Arial" w:hAnsi="Arial" w:cs="Arial"/>
          <w:sz w:val="18"/>
          <w:szCs w:val="18"/>
          <w:lang w:val="sr-Cyrl-CS"/>
        </w:rPr>
        <w:t>дипломирани социјални радник из Жагубице,</w:t>
      </w:r>
      <w:r w:rsidRPr="00D7555F">
        <w:rPr>
          <w:rFonts w:ascii="Arial" w:hAnsi="Arial" w:cs="Arial"/>
          <w:sz w:val="18"/>
          <w:szCs w:val="18"/>
        </w:rPr>
        <w:t xml:space="preserve"> </w:t>
      </w:r>
      <w:r w:rsidRPr="00D7555F">
        <w:rPr>
          <w:rFonts w:ascii="Arial" w:hAnsi="Arial" w:cs="Arial"/>
          <w:sz w:val="18"/>
          <w:szCs w:val="18"/>
          <w:lang w:val="sr-Cyrl-CS"/>
        </w:rPr>
        <w:t>по предлогу запослених у Одељењу Центра за социјални рад у Жагубици</w:t>
      </w:r>
      <w:r w:rsidRPr="00D7555F">
        <w:rPr>
          <w:rFonts w:ascii="Arial" w:hAnsi="Arial" w:cs="Arial"/>
          <w:sz w:val="18"/>
          <w:szCs w:val="18"/>
        </w:rPr>
        <w:t>,</w:t>
      </w:r>
      <w:r w:rsidRPr="00D7555F">
        <w:rPr>
          <w:rFonts w:ascii="Arial" w:hAnsi="Arial" w:cs="Arial"/>
          <w:sz w:val="18"/>
          <w:szCs w:val="18"/>
          <w:lang w:val="sr-Cyrl-CS"/>
        </w:rPr>
        <w:t xml:space="preserve"> за члана</w:t>
      </w:r>
      <w:r w:rsidRPr="00D7555F">
        <w:rPr>
          <w:rFonts w:ascii="Arial" w:hAnsi="Arial" w:cs="Arial"/>
          <w:sz w:val="18"/>
          <w:szCs w:val="18"/>
        </w:rPr>
        <w:t>,</w:t>
      </w:r>
      <w:r w:rsidRPr="00D7555F">
        <w:rPr>
          <w:rFonts w:ascii="Arial" w:hAnsi="Arial" w:cs="Arial"/>
          <w:sz w:val="18"/>
          <w:szCs w:val="18"/>
          <w:lang w:val="sr-Cyrl-CS"/>
        </w:rPr>
        <w:t xml:space="preserve"> и</w:t>
      </w:r>
    </w:p>
    <w:p w:rsidR="00A36C77" w:rsidRPr="00BE2CBC" w:rsidRDefault="00A36C77" w:rsidP="0069631C">
      <w:pPr>
        <w:spacing w:line="216" w:lineRule="auto"/>
        <w:rPr>
          <w:rFonts w:ascii="Arial" w:hAnsi="Arial" w:cs="Arial"/>
          <w:sz w:val="18"/>
          <w:szCs w:val="18"/>
          <w:lang w:val="sr-Cyrl-CS"/>
        </w:rPr>
      </w:pPr>
      <w:r w:rsidRPr="00D7555F">
        <w:rPr>
          <w:rFonts w:ascii="Arial" w:hAnsi="Arial" w:cs="Arial"/>
          <w:sz w:val="18"/>
          <w:szCs w:val="18"/>
          <w:lang w:val="sr-Cyrl-CS"/>
        </w:rPr>
        <w:tab/>
      </w:r>
      <w:r w:rsidRPr="00D7555F">
        <w:rPr>
          <w:rFonts w:ascii="Arial" w:hAnsi="Arial" w:cs="Arial"/>
          <w:sz w:val="18"/>
          <w:szCs w:val="18"/>
        </w:rPr>
        <w:t>3</w:t>
      </w:r>
      <w:r w:rsidRPr="00D7555F">
        <w:rPr>
          <w:rFonts w:ascii="Arial" w:hAnsi="Arial" w:cs="Arial"/>
          <w:sz w:val="18"/>
          <w:szCs w:val="18"/>
          <w:lang w:val="sr-Cyrl-CS"/>
        </w:rPr>
        <w:t>. Бојан Николић, приватни предузетник из Петровца на Млави, за члана.</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rPr>
        <w:t>II</w:t>
      </w:r>
    </w:p>
    <w:p w:rsidR="00A36C77" w:rsidRPr="00D7555F" w:rsidRDefault="00A36C77" w:rsidP="0069631C">
      <w:pPr>
        <w:spacing w:line="216" w:lineRule="auto"/>
        <w:jc w:val="center"/>
        <w:rPr>
          <w:rFonts w:ascii="Arial" w:hAnsi="Arial" w:cs="Arial"/>
          <w:sz w:val="18"/>
          <w:szCs w:val="18"/>
          <w:lang w:val="sr-Cyrl-CS"/>
        </w:rPr>
      </w:pPr>
    </w:p>
    <w:p w:rsidR="00A36C77" w:rsidRPr="00D7555F" w:rsidRDefault="00A36C77" w:rsidP="00BE2CBC">
      <w:pPr>
        <w:spacing w:line="216" w:lineRule="auto"/>
        <w:jc w:val="both"/>
        <w:rPr>
          <w:rFonts w:ascii="Arial" w:hAnsi="Arial" w:cs="Arial"/>
          <w:sz w:val="18"/>
          <w:szCs w:val="18"/>
          <w:lang w:val="sr-Cyrl-CS"/>
        </w:rPr>
      </w:pPr>
      <w:r w:rsidRPr="00D7555F">
        <w:rPr>
          <w:rFonts w:ascii="Arial" w:hAnsi="Arial" w:cs="Arial"/>
          <w:sz w:val="18"/>
          <w:szCs w:val="18"/>
        </w:rPr>
        <w:tab/>
      </w:r>
      <w:r w:rsidRPr="00D7555F">
        <w:rPr>
          <w:rFonts w:ascii="Arial" w:hAnsi="Arial" w:cs="Arial"/>
          <w:sz w:val="18"/>
          <w:szCs w:val="18"/>
          <w:lang w:val="sr-Cyrl-CS"/>
        </w:rPr>
        <w:t>У Надзорни одбор Центра за социјални рад општина Петровац на Млави и Жагубица који броји три члана, једног члана именује Скупштина општине Петровац на Млави испред локалне самоуправе, а два члана општина Жагубица и то, једног испред локалне самоуправе и једног из радног односа.</w:t>
      </w:r>
    </w:p>
    <w:p w:rsidR="00A36C77" w:rsidRPr="00D7555F" w:rsidRDefault="00A36C77" w:rsidP="0069631C">
      <w:pPr>
        <w:spacing w:line="216" w:lineRule="auto"/>
        <w:jc w:val="center"/>
        <w:rPr>
          <w:rFonts w:ascii="Arial" w:hAnsi="Arial" w:cs="Arial"/>
          <w:sz w:val="18"/>
          <w:szCs w:val="18"/>
        </w:rPr>
      </w:pPr>
      <w:r w:rsidRPr="00D7555F">
        <w:rPr>
          <w:rFonts w:ascii="Arial" w:hAnsi="Arial" w:cs="Arial"/>
          <w:sz w:val="18"/>
          <w:szCs w:val="18"/>
        </w:rPr>
        <w:t>III</w:t>
      </w:r>
    </w:p>
    <w:p w:rsidR="00A36C77" w:rsidRPr="00D7555F" w:rsidRDefault="00A36C77" w:rsidP="0069631C">
      <w:pPr>
        <w:spacing w:line="216" w:lineRule="auto"/>
        <w:jc w:val="center"/>
        <w:rPr>
          <w:rFonts w:ascii="Arial" w:hAnsi="Arial" w:cs="Arial"/>
          <w:sz w:val="18"/>
          <w:szCs w:val="18"/>
        </w:rPr>
      </w:pP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A36C77" w:rsidRPr="00D7555F" w:rsidRDefault="00A36C77" w:rsidP="0069631C">
      <w:pPr>
        <w:spacing w:line="216" w:lineRule="auto"/>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rPr>
        <w:t>IV</w:t>
      </w:r>
    </w:p>
    <w:p w:rsidR="00A36C77" w:rsidRPr="00D7555F" w:rsidRDefault="00A36C77" w:rsidP="0069631C">
      <w:pPr>
        <w:spacing w:line="216" w:lineRule="auto"/>
        <w:rPr>
          <w:rFonts w:ascii="Arial" w:hAnsi="Arial" w:cs="Arial"/>
          <w:sz w:val="18"/>
          <w:szCs w:val="18"/>
          <w:lang w:val="sr-Cyrl-CS"/>
        </w:rPr>
      </w:pP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Решење доставити: Именованом председнику и члановима Надзорног одбора Центра за социјални рад општина Петровац на Млави и Жагубица, Центру за социјални рад општина Петровац на Млави и Жагубица и архиви Скупштине општине Петровац на Млави.</w:t>
      </w:r>
    </w:p>
    <w:p w:rsidR="00A36C77" w:rsidRPr="00D7555F" w:rsidRDefault="00A36C77" w:rsidP="0069631C">
      <w:pPr>
        <w:spacing w:line="216" w:lineRule="auto"/>
        <w:jc w:val="both"/>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СКУПШТИНА ОПШТИНЕ ПЕТРОВАЦ НА МЛАВИ</w:t>
      </w:r>
    </w:p>
    <w:p w:rsidR="00A36C77" w:rsidRPr="00D7555F" w:rsidRDefault="00A36C77" w:rsidP="0069631C">
      <w:pPr>
        <w:spacing w:line="216" w:lineRule="auto"/>
        <w:jc w:val="center"/>
        <w:rPr>
          <w:rFonts w:ascii="Arial" w:hAnsi="Arial" w:cs="Arial"/>
          <w:sz w:val="18"/>
          <w:szCs w:val="18"/>
          <w:lang w:val="sr-Cyrl-CS"/>
        </w:rPr>
      </w:pPr>
    </w:p>
    <w:tbl>
      <w:tblPr>
        <w:tblW w:w="0" w:type="auto"/>
        <w:tblLook w:val="01E0"/>
      </w:tblPr>
      <w:tblGrid>
        <w:gridCol w:w="2376"/>
        <w:gridCol w:w="2977"/>
      </w:tblGrid>
      <w:tr w:rsidR="00A36C77" w:rsidRPr="00D7555F" w:rsidTr="00D7555F">
        <w:trPr>
          <w:trHeight w:val="653"/>
        </w:trPr>
        <w:tc>
          <w:tcPr>
            <w:tcW w:w="2376" w:type="dxa"/>
          </w:tcPr>
          <w:p w:rsidR="00A36C77" w:rsidRPr="00D7555F" w:rsidRDefault="00A36C77" w:rsidP="0069631C">
            <w:pPr>
              <w:spacing w:line="216" w:lineRule="auto"/>
              <w:rPr>
                <w:rFonts w:ascii="Arial" w:hAnsi="Arial" w:cs="Arial"/>
                <w:sz w:val="18"/>
                <w:szCs w:val="18"/>
                <w:lang w:val="sr-Cyrl-CS"/>
              </w:rPr>
            </w:pPr>
            <w:r w:rsidRPr="00D7555F">
              <w:rPr>
                <w:rFonts w:ascii="Arial" w:hAnsi="Arial" w:cs="Arial"/>
                <w:sz w:val="18"/>
                <w:szCs w:val="18"/>
                <w:lang w:val="sr-Cyrl-CS"/>
              </w:rPr>
              <w:t xml:space="preserve">Број: </w:t>
            </w:r>
            <w:r w:rsidRPr="00D7555F">
              <w:rPr>
                <w:rFonts w:ascii="Arial" w:hAnsi="Arial" w:cs="Arial"/>
                <w:sz w:val="18"/>
                <w:szCs w:val="18"/>
                <w:lang w:val="ru-RU"/>
              </w:rPr>
              <w:t>02</w:t>
            </w:r>
            <w:r w:rsidRPr="00D7555F">
              <w:rPr>
                <w:rFonts w:ascii="Arial" w:hAnsi="Arial" w:cs="Arial"/>
                <w:sz w:val="18"/>
                <w:szCs w:val="18"/>
                <w:lang w:val="sr-Cyrl-CS"/>
              </w:rPr>
              <w:t>0-28/20</w:t>
            </w:r>
            <w:r w:rsidRPr="00D7555F">
              <w:rPr>
                <w:rFonts w:ascii="Arial" w:hAnsi="Arial" w:cs="Arial"/>
                <w:sz w:val="18"/>
                <w:szCs w:val="18"/>
                <w:lang w:val="ru-RU"/>
              </w:rPr>
              <w:t>17</w:t>
            </w:r>
            <w:r w:rsidRPr="00D7555F">
              <w:rPr>
                <w:rFonts w:ascii="Arial" w:hAnsi="Arial" w:cs="Arial"/>
                <w:sz w:val="18"/>
                <w:szCs w:val="18"/>
                <w:lang w:val="sr-Cyrl-CS"/>
              </w:rPr>
              <w:t>-02</w:t>
            </w:r>
          </w:p>
          <w:p w:rsidR="00A36C77" w:rsidRPr="00D7555F" w:rsidRDefault="00A36C77" w:rsidP="0069631C">
            <w:pPr>
              <w:spacing w:line="216" w:lineRule="auto"/>
              <w:rPr>
                <w:rFonts w:ascii="Arial" w:hAnsi="Arial" w:cs="Arial"/>
                <w:sz w:val="18"/>
                <w:szCs w:val="18"/>
                <w:lang w:val="sr-Cyrl-CS"/>
              </w:rPr>
            </w:pPr>
            <w:r w:rsidRPr="00D7555F">
              <w:rPr>
                <w:rFonts w:ascii="Arial" w:hAnsi="Arial" w:cs="Arial"/>
                <w:sz w:val="18"/>
                <w:szCs w:val="18"/>
                <w:lang w:val="sr-Cyrl-CS"/>
              </w:rPr>
              <w:t>Датум:08.02.20</w:t>
            </w:r>
            <w:r w:rsidRPr="00D7555F">
              <w:rPr>
                <w:rFonts w:ascii="Arial" w:hAnsi="Arial" w:cs="Arial"/>
                <w:sz w:val="18"/>
                <w:szCs w:val="18"/>
                <w:lang w:val="ru-RU"/>
              </w:rPr>
              <w:t>17</w:t>
            </w:r>
            <w:r w:rsidRPr="00D7555F">
              <w:rPr>
                <w:rFonts w:ascii="Arial" w:hAnsi="Arial" w:cs="Arial"/>
                <w:sz w:val="18"/>
                <w:szCs w:val="18"/>
                <w:lang w:val="sr-Cyrl-CS"/>
              </w:rPr>
              <w:t>. године</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ПЕТРОВАЦ НА МЛАВИ</w:t>
            </w:r>
          </w:p>
        </w:tc>
        <w:tc>
          <w:tcPr>
            <w:tcW w:w="2977" w:type="dxa"/>
          </w:tcPr>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ПРЕДСЕДНИК</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СКУПШТИНЕ ОПШТИНЕ</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Миланче Аћимовић, с.р.</w:t>
            </w:r>
          </w:p>
        </w:tc>
      </w:tr>
    </w:tbl>
    <w:p w:rsidR="00A36C77" w:rsidRPr="00D7555F" w:rsidRDefault="00A36C77" w:rsidP="0069631C">
      <w:pPr>
        <w:spacing w:line="216" w:lineRule="auto"/>
        <w:jc w:val="both"/>
        <w:rPr>
          <w:rFonts w:ascii="Arial" w:hAnsi="Arial" w:cs="Arial"/>
          <w:i/>
          <w:color w:val="000000"/>
          <w:sz w:val="18"/>
          <w:szCs w:val="18"/>
        </w:rPr>
      </w:pPr>
    </w:p>
    <w:p w:rsidR="00A36C77" w:rsidRPr="001123BD" w:rsidRDefault="00A36C77" w:rsidP="0069631C">
      <w:pPr>
        <w:spacing w:line="216" w:lineRule="auto"/>
        <w:jc w:val="both"/>
        <w:rPr>
          <w:rFonts w:ascii="Arial" w:hAnsi="Arial" w:cs="Arial"/>
          <w:b/>
          <w:i/>
          <w:color w:val="000000"/>
          <w:sz w:val="18"/>
          <w:szCs w:val="18"/>
          <w:lang w:val="sr-Cyrl-CS"/>
        </w:rPr>
      </w:pPr>
      <w:r w:rsidRPr="001123BD">
        <w:rPr>
          <w:rFonts w:ascii="Arial" w:hAnsi="Arial" w:cs="Arial"/>
          <w:b/>
          <w:i/>
          <w:color w:val="000000"/>
          <w:sz w:val="18"/>
          <w:szCs w:val="18"/>
        </w:rPr>
        <w:t>17</w:t>
      </w:r>
      <w:r w:rsidRPr="001123BD">
        <w:rPr>
          <w:rFonts w:ascii="Arial" w:hAnsi="Arial" w:cs="Arial"/>
          <w:b/>
          <w:i/>
          <w:color w:val="000000"/>
          <w:sz w:val="18"/>
          <w:szCs w:val="18"/>
          <w:lang w:val="sr-Cyrl-CS"/>
        </w:rPr>
        <w:t>.</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 xml:space="preserve">На основу чл. </w:t>
      </w:r>
      <w:r w:rsidRPr="00D7555F">
        <w:rPr>
          <w:rFonts w:ascii="Arial" w:hAnsi="Arial" w:cs="Arial"/>
          <w:sz w:val="18"/>
          <w:szCs w:val="18"/>
          <w:lang w:val="ru-RU"/>
        </w:rPr>
        <w:t>53.</w:t>
      </w:r>
      <w:r w:rsidRPr="00D7555F">
        <w:rPr>
          <w:rFonts w:ascii="Arial" w:hAnsi="Arial" w:cs="Arial"/>
          <w:sz w:val="18"/>
          <w:szCs w:val="18"/>
          <w:lang w:val="sr-Cyrl-CS"/>
        </w:rPr>
        <w:t xml:space="preserve"> став 2. и </w:t>
      </w:r>
      <w:r w:rsidRPr="00D7555F">
        <w:rPr>
          <w:rFonts w:ascii="Arial" w:hAnsi="Arial" w:cs="Arial"/>
          <w:sz w:val="18"/>
          <w:szCs w:val="18"/>
          <w:lang w:val="ru-RU"/>
        </w:rPr>
        <w:t>54</w:t>
      </w:r>
      <w:r w:rsidRPr="00D7555F">
        <w:rPr>
          <w:rFonts w:ascii="Arial" w:hAnsi="Arial" w:cs="Arial"/>
          <w:sz w:val="18"/>
          <w:szCs w:val="18"/>
          <w:lang w:val="sr-Cyrl-CS"/>
        </w:rPr>
        <w:t>. став 1, 2. и 3. Закона о основама система образовања и васпитања ("Службени гласник РС", бр. 72/09, 52/11, 55/13, 35/15, 68/15 и 62/16), члана 32. Закона о локалној самоуправи ("Службени гласник РС", бр. 129/07 и 83/2014-др.закон) и чл. 20. Статута општине Петровац на Млави ("Службени гласник општине Петровац на Млави", број 1/15-пречишћен текст), а на предлог Комисије за избор и именовањ</w:t>
      </w:r>
      <w:r w:rsidRPr="00D7555F">
        <w:rPr>
          <w:rFonts w:ascii="Arial" w:hAnsi="Arial" w:cs="Arial"/>
          <w:sz w:val="18"/>
          <w:szCs w:val="18"/>
        </w:rPr>
        <w:t>a</w:t>
      </w:r>
      <w:r w:rsidRPr="00D7555F">
        <w:rPr>
          <w:rFonts w:ascii="Arial" w:hAnsi="Arial" w:cs="Arial"/>
          <w:sz w:val="18"/>
          <w:szCs w:val="18"/>
          <w:lang w:val="sr-Cyrl-CS"/>
        </w:rPr>
        <w:t xml:space="preserve">, </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Скупштина општине Петровац на Млави, на седници одржаној</w:t>
      </w:r>
      <w:r w:rsidRPr="00D7555F">
        <w:rPr>
          <w:rFonts w:ascii="Arial" w:hAnsi="Arial" w:cs="Arial"/>
          <w:sz w:val="18"/>
          <w:szCs w:val="18"/>
          <w:lang w:val="ru-RU"/>
        </w:rPr>
        <w:t xml:space="preserve"> </w:t>
      </w:r>
      <w:r w:rsidRPr="00D7555F">
        <w:rPr>
          <w:rFonts w:ascii="Arial" w:hAnsi="Arial" w:cs="Arial"/>
          <w:sz w:val="18"/>
          <w:szCs w:val="18"/>
        </w:rPr>
        <w:t>08.02.2017.</w:t>
      </w:r>
      <w:r w:rsidRPr="00D7555F">
        <w:rPr>
          <w:rFonts w:ascii="Arial" w:hAnsi="Arial" w:cs="Arial"/>
          <w:sz w:val="18"/>
          <w:szCs w:val="18"/>
          <w:lang w:val="sr-Cyrl-CS"/>
        </w:rPr>
        <w:t xml:space="preserve"> године, донела је</w:t>
      </w:r>
    </w:p>
    <w:p w:rsidR="00A36C77" w:rsidRPr="00D7555F" w:rsidRDefault="00A36C77" w:rsidP="0069631C">
      <w:pPr>
        <w:spacing w:line="216" w:lineRule="auto"/>
        <w:jc w:val="both"/>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Р Е Ш Е Њ Е</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О РАЗРЕШЕЊУ И ИМЕНОВАЊУ ЧЛАНОВА ШКОЛСКОГ ОДБОРА</w:t>
      </w:r>
      <w:r>
        <w:rPr>
          <w:rFonts w:ascii="Arial" w:hAnsi="Arial" w:cs="Arial"/>
          <w:sz w:val="18"/>
          <w:szCs w:val="18"/>
          <w:lang w:val="sr-Cyrl-CS"/>
        </w:rPr>
        <w:t xml:space="preserve"> </w:t>
      </w:r>
      <w:r w:rsidRPr="00D7555F">
        <w:rPr>
          <w:rFonts w:ascii="Arial" w:hAnsi="Arial" w:cs="Arial"/>
          <w:sz w:val="18"/>
          <w:szCs w:val="18"/>
          <w:lang w:val="sr-Cyrl-CS"/>
        </w:rPr>
        <w:t>ОШ "ПРОФ. БРАНА ПАУНОВИЋ" РАШАНАЦ</w:t>
      </w:r>
    </w:p>
    <w:p w:rsidR="00A36C77" w:rsidRPr="001123BD" w:rsidRDefault="00A36C77" w:rsidP="0069631C">
      <w:pPr>
        <w:spacing w:line="216" w:lineRule="auto"/>
        <w:jc w:val="center"/>
        <w:rPr>
          <w:rFonts w:ascii="Arial" w:hAnsi="Arial" w:cs="Arial"/>
          <w:sz w:val="18"/>
          <w:szCs w:val="18"/>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rPr>
        <w:t>I</w:t>
      </w:r>
    </w:p>
    <w:p w:rsidR="00A36C77" w:rsidRPr="00D7555F" w:rsidRDefault="00A36C77" w:rsidP="0069631C">
      <w:pPr>
        <w:spacing w:line="216" w:lineRule="auto"/>
        <w:jc w:val="center"/>
        <w:rPr>
          <w:rFonts w:ascii="Arial" w:hAnsi="Arial" w:cs="Arial"/>
          <w:sz w:val="18"/>
          <w:szCs w:val="18"/>
          <w:lang w:val="sr-Cyrl-CS"/>
        </w:rPr>
      </w:pPr>
    </w:p>
    <w:p w:rsidR="00A36C77" w:rsidRPr="001123BD" w:rsidRDefault="00A36C77" w:rsidP="0069631C">
      <w:pPr>
        <w:spacing w:line="216" w:lineRule="auto"/>
        <w:rPr>
          <w:rFonts w:ascii="Arial" w:hAnsi="Arial" w:cs="Arial"/>
          <w:sz w:val="18"/>
          <w:szCs w:val="18"/>
        </w:rPr>
      </w:pPr>
      <w:r w:rsidRPr="00D7555F">
        <w:rPr>
          <w:rFonts w:ascii="Arial" w:hAnsi="Arial" w:cs="Arial"/>
          <w:sz w:val="18"/>
          <w:szCs w:val="18"/>
          <w:lang w:val="sr-Cyrl-CS"/>
        </w:rPr>
        <w:tab/>
        <w:t>У Решењу о именовању чланова школског одбора ОШ "Проф. Брана Пауновоћ" Рашанац, број 020-</w:t>
      </w:r>
      <w:r w:rsidRPr="00D7555F">
        <w:rPr>
          <w:rFonts w:ascii="Arial" w:hAnsi="Arial" w:cs="Arial"/>
          <w:sz w:val="18"/>
          <w:szCs w:val="18"/>
        </w:rPr>
        <w:t>34</w:t>
      </w:r>
      <w:r w:rsidRPr="00D7555F">
        <w:rPr>
          <w:rFonts w:ascii="Arial" w:hAnsi="Arial" w:cs="Arial"/>
          <w:sz w:val="18"/>
          <w:szCs w:val="18"/>
          <w:lang w:val="sr-Cyrl-CS"/>
        </w:rPr>
        <w:t xml:space="preserve">8/2016-02 од </w:t>
      </w:r>
      <w:r w:rsidRPr="00D7555F">
        <w:rPr>
          <w:rFonts w:ascii="Arial" w:hAnsi="Arial" w:cs="Arial"/>
          <w:sz w:val="18"/>
          <w:szCs w:val="18"/>
        </w:rPr>
        <w:t>23.09.2016.</w:t>
      </w:r>
      <w:r w:rsidRPr="00D7555F">
        <w:rPr>
          <w:rFonts w:ascii="Arial" w:hAnsi="Arial" w:cs="Arial"/>
          <w:noProof/>
          <w:sz w:val="18"/>
          <w:szCs w:val="18"/>
        </w:rPr>
        <w:t xml:space="preserve"> </w:t>
      </w:r>
      <w:r w:rsidRPr="00D7555F">
        <w:rPr>
          <w:rFonts w:ascii="Arial" w:hAnsi="Arial" w:cs="Arial"/>
          <w:sz w:val="18"/>
          <w:szCs w:val="18"/>
          <w:lang w:val="sr-Cyrl-CS"/>
        </w:rPr>
        <w:t>године</w:t>
      </w:r>
    </w:p>
    <w:p w:rsidR="00A36C77" w:rsidRPr="001123BD" w:rsidRDefault="00A36C77" w:rsidP="0069631C">
      <w:pPr>
        <w:spacing w:line="216" w:lineRule="auto"/>
        <w:jc w:val="both"/>
        <w:rPr>
          <w:rFonts w:ascii="Arial" w:hAnsi="Arial" w:cs="Arial"/>
          <w:sz w:val="18"/>
          <w:szCs w:val="18"/>
        </w:rPr>
      </w:pPr>
      <w:r w:rsidRPr="00D7555F">
        <w:rPr>
          <w:rFonts w:ascii="Arial" w:hAnsi="Arial" w:cs="Arial"/>
          <w:sz w:val="18"/>
          <w:szCs w:val="18"/>
          <w:lang w:val="sr-Cyrl-CS"/>
        </w:rPr>
        <w:tab/>
        <w:t xml:space="preserve">- у тачки </w:t>
      </w:r>
      <w:r w:rsidRPr="00D7555F">
        <w:rPr>
          <w:rFonts w:ascii="Arial" w:hAnsi="Arial" w:cs="Arial"/>
          <w:sz w:val="18"/>
          <w:szCs w:val="18"/>
        </w:rPr>
        <w:t xml:space="preserve">I </w:t>
      </w:r>
      <w:r w:rsidRPr="00D7555F">
        <w:rPr>
          <w:rFonts w:ascii="Arial" w:hAnsi="Arial" w:cs="Arial"/>
          <w:sz w:val="18"/>
          <w:szCs w:val="18"/>
          <w:lang w:val="sr-Cyrl-CS"/>
        </w:rPr>
        <w:t>ставу 1. на редном броју 1. разрешава се члан школског одбора Кристијан Симеоновић, радник из Рашанца</w:t>
      </w:r>
      <w:r w:rsidRPr="00D7555F">
        <w:rPr>
          <w:rFonts w:ascii="Arial" w:hAnsi="Arial" w:cs="Arial"/>
          <w:bCs/>
          <w:sz w:val="18"/>
          <w:szCs w:val="18"/>
          <w:lang w:val="sr-Cyrl-CS"/>
        </w:rPr>
        <w:t>,</w:t>
      </w:r>
      <w:r w:rsidRPr="00D7555F">
        <w:rPr>
          <w:rFonts w:ascii="Arial" w:hAnsi="Arial" w:cs="Arial"/>
          <w:sz w:val="18"/>
          <w:szCs w:val="18"/>
          <w:lang w:val="sr-Cyrl-CS"/>
        </w:rPr>
        <w:t xml:space="preserve"> и за члана именује се на редном броју 1. Жељко Ивић, радник из Дубочке.</w:t>
      </w:r>
    </w:p>
    <w:p w:rsidR="00A36C77" w:rsidRPr="001123BD" w:rsidRDefault="00A36C77" w:rsidP="0069631C">
      <w:pPr>
        <w:spacing w:line="216" w:lineRule="auto"/>
        <w:jc w:val="both"/>
        <w:rPr>
          <w:rFonts w:ascii="Arial" w:hAnsi="Arial" w:cs="Arial"/>
          <w:sz w:val="18"/>
          <w:szCs w:val="18"/>
        </w:rPr>
      </w:pPr>
      <w:r w:rsidRPr="00D7555F">
        <w:rPr>
          <w:rFonts w:ascii="Arial" w:hAnsi="Arial" w:cs="Arial"/>
          <w:sz w:val="18"/>
          <w:szCs w:val="18"/>
          <w:lang w:val="sr-Cyrl-CS"/>
        </w:rPr>
        <w:tab/>
        <w:t xml:space="preserve">- у тачки </w:t>
      </w:r>
      <w:r w:rsidRPr="00D7555F">
        <w:rPr>
          <w:rFonts w:ascii="Arial" w:hAnsi="Arial" w:cs="Arial"/>
          <w:sz w:val="18"/>
          <w:szCs w:val="18"/>
        </w:rPr>
        <w:t xml:space="preserve">I </w:t>
      </w:r>
      <w:r w:rsidRPr="00D7555F">
        <w:rPr>
          <w:rFonts w:ascii="Arial" w:hAnsi="Arial" w:cs="Arial"/>
          <w:sz w:val="18"/>
          <w:szCs w:val="18"/>
          <w:lang w:val="sr-Cyrl-CS"/>
        </w:rPr>
        <w:t>ставу 1. на редном броју 7. разрешава се члан школског одбора Зоран Лукић, испред савета родитеља из Дубочке</w:t>
      </w:r>
      <w:r w:rsidRPr="00D7555F">
        <w:rPr>
          <w:rFonts w:ascii="Arial" w:hAnsi="Arial" w:cs="Arial"/>
          <w:bCs/>
          <w:sz w:val="18"/>
          <w:szCs w:val="18"/>
          <w:lang w:val="sr-Cyrl-CS"/>
        </w:rPr>
        <w:t>,</w:t>
      </w:r>
      <w:r w:rsidRPr="00D7555F">
        <w:rPr>
          <w:rFonts w:ascii="Arial" w:hAnsi="Arial" w:cs="Arial"/>
          <w:sz w:val="18"/>
          <w:szCs w:val="18"/>
          <w:lang w:val="sr-Cyrl-CS"/>
        </w:rPr>
        <w:t xml:space="preserve"> и за члана именује се на редном броју 7. Небојша Бујдић, испред савета родитеља, трговац из Рашанца.</w:t>
      </w:r>
    </w:p>
    <w:p w:rsidR="00A36C77" w:rsidRPr="00D7555F" w:rsidRDefault="00A36C77" w:rsidP="0069631C">
      <w:pPr>
        <w:spacing w:line="216" w:lineRule="auto"/>
        <w:jc w:val="both"/>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rPr>
        <w:t>II</w:t>
      </w:r>
    </w:p>
    <w:p w:rsidR="00A36C77" w:rsidRPr="00D7555F" w:rsidRDefault="00A36C77" w:rsidP="0069631C">
      <w:pPr>
        <w:spacing w:line="216" w:lineRule="auto"/>
        <w:jc w:val="both"/>
        <w:rPr>
          <w:rFonts w:ascii="Arial" w:hAnsi="Arial" w:cs="Arial"/>
          <w:sz w:val="18"/>
          <w:szCs w:val="18"/>
          <w:lang w:val="ru-RU"/>
        </w:rPr>
      </w:pP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rPr>
        <w:tab/>
      </w:r>
      <w:r w:rsidRPr="00D7555F">
        <w:rPr>
          <w:rFonts w:ascii="Arial" w:hAnsi="Arial" w:cs="Arial"/>
          <w:sz w:val="18"/>
          <w:szCs w:val="18"/>
          <w:lang w:val="sr-Cyrl-CS"/>
        </w:rPr>
        <w:t>Мандат новоизбраних чланова школског одбора траје до истека мандата школског одбора.</w:t>
      </w:r>
    </w:p>
    <w:p w:rsidR="00A36C77" w:rsidRPr="001123BD" w:rsidRDefault="00A36C77" w:rsidP="0069631C">
      <w:pPr>
        <w:spacing w:line="216" w:lineRule="auto"/>
        <w:jc w:val="both"/>
        <w:rPr>
          <w:rFonts w:ascii="Arial" w:hAnsi="Arial" w:cs="Arial"/>
          <w:sz w:val="18"/>
          <w:szCs w:val="18"/>
        </w:rPr>
      </w:pPr>
    </w:p>
    <w:p w:rsidR="00A36C77" w:rsidRPr="00D7555F" w:rsidRDefault="00A36C77" w:rsidP="0069631C">
      <w:pPr>
        <w:spacing w:line="216" w:lineRule="auto"/>
        <w:jc w:val="center"/>
        <w:rPr>
          <w:rFonts w:ascii="Arial" w:hAnsi="Arial" w:cs="Arial"/>
          <w:sz w:val="18"/>
          <w:szCs w:val="18"/>
          <w:lang w:val="sr-Latn-CS"/>
        </w:rPr>
      </w:pPr>
      <w:r w:rsidRPr="00D7555F">
        <w:rPr>
          <w:rFonts w:ascii="Arial" w:hAnsi="Arial" w:cs="Arial"/>
          <w:sz w:val="18"/>
          <w:szCs w:val="18"/>
        </w:rPr>
        <w:t>I</w:t>
      </w:r>
      <w:r w:rsidRPr="00D7555F">
        <w:rPr>
          <w:rFonts w:ascii="Arial" w:hAnsi="Arial" w:cs="Arial"/>
          <w:sz w:val="18"/>
          <w:szCs w:val="18"/>
          <w:lang w:val="sr-Latn-CS"/>
        </w:rPr>
        <w:t>II</w:t>
      </w:r>
    </w:p>
    <w:p w:rsidR="00A36C77" w:rsidRPr="00D7555F" w:rsidRDefault="00A36C77" w:rsidP="0069631C">
      <w:pPr>
        <w:spacing w:line="216" w:lineRule="auto"/>
        <w:jc w:val="both"/>
        <w:rPr>
          <w:rFonts w:ascii="Arial" w:hAnsi="Arial" w:cs="Arial"/>
          <w:sz w:val="18"/>
          <w:szCs w:val="18"/>
          <w:lang w:val="ru-RU"/>
        </w:rPr>
      </w:pPr>
    </w:p>
    <w:p w:rsidR="00A36C77" w:rsidRPr="00D7555F" w:rsidRDefault="00A36C77" w:rsidP="0069631C">
      <w:pPr>
        <w:spacing w:line="216" w:lineRule="auto"/>
        <w:jc w:val="both"/>
        <w:rPr>
          <w:rFonts w:ascii="Arial" w:hAnsi="Arial" w:cs="Arial"/>
          <w:sz w:val="18"/>
          <w:szCs w:val="18"/>
        </w:rPr>
      </w:pPr>
      <w:r w:rsidRPr="00D7555F">
        <w:rPr>
          <w:rFonts w:ascii="Arial" w:hAnsi="Arial" w:cs="Arial"/>
          <w:sz w:val="18"/>
          <w:szCs w:val="18"/>
          <w:lang w:val="sr-Cyrl-CS"/>
        </w:rPr>
        <w:tab/>
        <w:t xml:space="preserve">Решење доставити: Именованим и разрешеним члановима школског одбора, школи, стручној служби за образовање и културу Скупштине општине Петровац на Млави и архиви Скупштине општине Петровац на Млави. </w:t>
      </w:r>
    </w:p>
    <w:p w:rsidR="00A36C77" w:rsidRPr="00D7555F" w:rsidRDefault="00A36C77" w:rsidP="0069631C">
      <w:pPr>
        <w:spacing w:line="216" w:lineRule="auto"/>
        <w:jc w:val="both"/>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СКУПШТИНА ОПШТИНЕ ПЕТРОВАЦ НА МЛАВИ</w:t>
      </w:r>
    </w:p>
    <w:p w:rsidR="00A36C77" w:rsidRPr="00D7555F" w:rsidRDefault="00A36C77" w:rsidP="0069631C">
      <w:pPr>
        <w:spacing w:line="216" w:lineRule="auto"/>
        <w:jc w:val="center"/>
        <w:rPr>
          <w:rFonts w:ascii="Arial" w:hAnsi="Arial" w:cs="Arial"/>
          <w:sz w:val="18"/>
          <w:szCs w:val="18"/>
          <w:lang w:val="sr-Cyrl-CS"/>
        </w:rPr>
      </w:pPr>
    </w:p>
    <w:tbl>
      <w:tblPr>
        <w:tblW w:w="0" w:type="auto"/>
        <w:tblLook w:val="01E0"/>
      </w:tblPr>
      <w:tblGrid>
        <w:gridCol w:w="2376"/>
        <w:gridCol w:w="2977"/>
      </w:tblGrid>
      <w:tr w:rsidR="00A36C77" w:rsidRPr="00D7555F" w:rsidTr="00D7555F">
        <w:trPr>
          <w:trHeight w:val="653"/>
        </w:trPr>
        <w:tc>
          <w:tcPr>
            <w:tcW w:w="2376" w:type="dxa"/>
          </w:tcPr>
          <w:p w:rsidR="00A36C77" w:rsidRPr="00D7555F" w:rsidRDefault="00A36C77" w:rsidP="0069631C">
            <w:pPr>
              <w:spacing w:line="216" w:lineRule="auto"/>
              <w:rPr>
                <w:rFonts w:ascii="Arial" w:hAnsi="Arial" w:cs="Arial"/>
                <w:sz w:val="18"/>
                <w:szCs w:val="18"/>
                <w:lang w:val="sr-Cyrl-CS"/>
              </w:rPr>
            </w:pPr>
            <w:r w:rsidRPr="00D7555F">
              <w:rPr>
                <w:rFonts w:ascii="Arial" w:hAnsi="Arial" w:cs="Arial"/>
                <w:sz w:val="18"/>
                <w:szCs w:val="18"/>
                <w:lang w:val="sr-Cyrl-CS"/>
              </w:rPr>
              <w:t xml:space="preserve">Број: </w:t>
            </w:r>
            <w:r w:rsidRPr="00D7555F">
              <w:rPr>
                <w:rFonts w:ascii="Arial" w:hAnsi="Arial" w:cs="Arial"/>
                <w:sz w:val="18"/>
                <w:szCs w:val="18"/>
                <w:lang w:val="ru-RU"/>
              </w:rPr>
              <w:t>02</w:t>
            </w:r>
            <w:r w:rsidRPr="00D7555F">
              <w:rPr>
                <w:rFonts w:ascii="Arial" w:hAnsi="Arial" w:cs="Arial"/>
                <w:sz w:val="18"/>
                <w:szCs w:val="18"/>
                <w:lang w:val="sr-Cyrl-CS"/>
              </w:rPr>
              <w:t>0-29/20</w:t>
            </w:r>
            <w:r w:rsidRPr="00D7555F">
              <w:rPr>
                <w:rFonts w:ascii="Arial" w:hAnsi="Arial" w:cs="Arial"/>
                <w:sz w:val="18"/>
                <w:szCs w:val="18"/>
                <w:lang w:val="ru-RU"/>
              </w:rPr>
              <w:t>17</w:t>
            </w:r>
            <w:r w:rsidRPr="00D7555F">
              <w:rPr>
                <w:rFonts w:ascii="Arial" w:hAnsi="Arial" w:cs="Arial"/>
                <w:sz w:val="18"/>
                <w:szCs w:val="18"/>
                <w:lang w:val="sr-Cyrl-CS"/>
              </w:rPr>
              <w:t>-02</w:t>
            </w:r>
          </w:p>
          <w:p w:rsidR="00A36C77" w:rsidRPr="00D7555F" w:rsidRDefault="00A36C77" w:rsidP="0069631C">
            <w:pPr>
              <w:spacing w:line="216" w:lineRule="auto"/>
              <w:rPr>
                <w:rFonts w:ascii="Arial" w:hAnsi="Arial" w:cs="Arial"/>
                <w:sz w:val="18"/>
                <w:szCs w:val="18"/>
                <w:lang w:val="sr-Cyrl-CS"/>
              </w:rPr>
            </w:pPr>
            <w:r w:rsidRPr="00D7555F">
              <w:rPr>
                <w:rFonts w:ascii="Arial" w:hAnsi="Arial" w:cs="Arial"/>
                <w:sz w:val="18"/>
                <w:szCs w:val="18"/>
                <w:lang w:val="sr-Cyrl-CS"/>
              </w:rPr>
              <w:t>Датум:08.02.20</w:t>
            </w:r>
            <w:r w:rsidRPr="00D7555F">
              <w:rPr>
                <w:rFonts w:ascii="Arial" w:hAnsi="Arial" w:cs="Arial"/>
                <w:sz w:val="18"/>
                <w:szCs w:val="18"/>
                <w:lang w:val="ru-RU"/>
              </w:rPr>
              <w:t>17</w:t>
            </w:r>
            <w:r w:rsidRPr="00D7555F">
              <w:rPr>
                <w:rFonts w:ascii="Arial" w:hAnsi="Arial" w:cs="Arial"/>
                <w:sz w:val="18"/>
                <w:szCs w:val="18"/>
                <w:lang w:val="sr-Cyrl-CS"/>
              </w:rPr>
              <w:t>. године</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ПЕТРОВАЦ НА МЛАВИ</w:t>
            </w:r>
          </w:p>
        </w:tc>
        <w:tc>
          <w:tcPr>
            <w:tcW w:w="2977" w:type="dxa"/>
          </w:tcPr>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ПРЕДСЕДНИК</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СКУПШТИНЕ ОПШТИНЕ</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Миланче Аћимовић, с.р.</w:t>
            </w:r>
          </w:p>
        </w:tc>
      </w:tr>
    </w:tbl>
    <w:p w:rsidR="00A36C77" w:rsidRPr="00D7555F" w:rsidRDefault="00A36C77" w:rsidP="0069631C">
      <w:pPr>
        <w:spacing w:line="216" w:lineRule="auto"/>
        <w:jc w:val="both"/>
        <w:rPr>
          <w:rFonts w:ascii="Arial" w:hAnsi="Arial" w:cs="Arial"/>
          <w:i/>
          <w:color w:val="000000"/>
          <w:sz w:val="18"/>
          <w:szCs w:val="18"/>
        </w:rPr>
      </w:pPr>
    </w:p>
    <w:p w:rsidR="00A36C77" w:rsidRPr="001123BD" w:rsidRDefault="00A36C77" w:rsidP="0069631C">
      <w:pPr>
        <w:spacing w:line="216" w:lineRule="auto"/>
        <w:jc w:val="both"/>
        <w:rPr>
          <w:rFonts w:ascii="Arial" w:hAnsi="Arial" w:cs="Arial"/>
          <w:b/>
          <w:i/>
          <w:color w:val="000000"/>
          <w:sz w:val="18"/>
          <w:szCs w:val="18"/>
          <w:lang w:val="sr-Cyrl-CS"/>
        </w:rPr>
      </w:pPr>
      <w:r w:rsidRPr="001123BD">
        <w:rPr>
          <w:rFonts w:ascii="Arial" w:hAnsi="Arial" w:cs="Arial"/>
          <w:b/>
          <w:i/>
          <w:color w:val="000000"/>
          <w:sz w:val="18"/>
          <w:szCs w:val="18"/>
        </w:rPr>
        <w:t>18</w:t>
      </w:r>
      <w:r w:rsidRPr="001123BD">
        <w:rPr>
          <w:rFonts w:ascii="Arial" w:hAnsi="Arial" w:cs="Arial"/>
          <w:b/>
          <w:i/>
          <w:color w:val="000000"/>
          <w:sz w:val="18"/>
          <w:szCs w:val="18"/>
          <w:lang w:val="sr-Cyrl-CS"/>
        </w:rPr>
        <w:t>.</w:t>
      </w:r>
    </w:p>
    <w:p w:rsidR="00A36C77" w:rsidRPr="00D7555F" w:rsidRDefault="00A36C77" w:rsidP="0069631C">
      <w:pPr>
        <w:spacing w:line="216" w:lineRule="auto"/>
        <w:ind w:firstLine="720"/>
        <w:jc w:val="both"/>
        <w:rPr>
          <w:rFonts w:ascii="Arial" w:hAnsi="Arial" w:cs="Arial"/>
          <w:sz w:val="18"/>
          <w:szCs w:val="18"/>
        </w:rPr>
      </w:pPr>
      <w:r w:rsidRPr="00D7555F">
        <w:rPr>
          <w:rFonts w:ascii="Arial" w:hAnsi="Arial" w:cs="Arial"/>
          <w:sz w:val="18"/>
          <w:szCs w:val="18"/>
          <w:lang w:val="sr-Cyrl-CS"/>
        </w:rPr>
        <w:t>На основу члана</w:t>
      </w:r>
      <w:r w:rsidRPr="00D7555F">
        <w:rPr>
          <w:rFonts w:ascii="Arial" w:hAnsi="Arial" w:cs="Arial"/>
          <w:sz w:val="18"/>
          <w:szCs w:val="18"/>
        </w:rPr>
        <w:t xml:space="preserve"> 134.</w:t>
      </w:r>
      <w:r w:rsidRPr="00D7555F">
        <w:rPr>
          <w:rFonts w:ascii="Arial" w:hAnsi="Arial" w:cs="Arial"/>
          <w:sz w:val="18"/>
          <w:szCs w:val="18"/>
          <w:lang w:val="sr-Cyrl-CS"/>
        </w:rPr>
        <w:t xml:space="preserve"> став 1.</w:t>
      </w:r>
      <w:r w:rsidRPr="00D7555F">
        <w:rPr>
          <w:rFonts w:ascii="Arial" w:hAnsi="Arial" w:cs="Arial"/>
          <w:sz w:val="18"/>
          <w:szCs w:val="18"/>
        </w:rPr>
        <w:t xml:space="preserve"> Закона о здравственој заштити ("Служ</w:t>
      </w:r>
      <w:r w:rsidRPr="00D7555F">
        <w:rPr>
          <w:rFonts w:ascii="Arial" w:hAnsi="Arial" w:cs="Arial"/>
          <w:sz w:val="18"/>
          <w:szCs w:val="18"/>
          <w:lang w:val="sr-Cyrl-CS"/>
        </w:rPr>
        <w:t xml:space="preserve">бени </w:t>
      </w:r>
      <w:r w:rsidRPr="00D7555F">
        <w:rPr>
          <w:rFonts w:ascii="Arial" w:hAnsi="Arial" w:cs="Arial"/>
          <w:sz w:val="18"/>
          <w:szCs w:val="18"/>
        </w:rPr>
        <w:t>гласник РС'',</w:t>
      </w:r>
      <w:r w:rsidRPr="00D7555F">
        <w:rPr>
          <w:rFonts w:ascii="Arial" w:hAnsi="Arial" w:cs="Arial"/>
          <w:sz w:val="18"/>
          <w:szCs w:val="18"/>
          <w:lang w:val="sr-Cyrl-CS"/>
        </w:rPr>
        <w:t xml:space="preserve"> бр. </w:t>
      </w:r>
      <w:r w:rsidRPr="00D7555F">
        <w:rPr>
          <w:rFonts w:ascii="Arial" w:hAnsi="Arial" w:cs="Arial"/>
          <w:sz w:val="18"/>
          <w:szCs w:val="18"/>
        </w:rPr>
        <w:t>107/05, 72/09-др.закон, 88/10, 99/10, 57/11</w:t>
      </w:r>
      <w:r w:rsidRPr="00D7555F">
        <w:rPr>
          <w:rFonts w:ascii="Arial" w:hAnsi="Arial" w:cs="Arial"/>
          <w:sz w:val="18"/>
          <w:szCs w:val="18"/>
          <w:lang w:val="sr-Cyrl-CS"/>
        </w:rPr>
        <w:t xml:space="preserve">, </w:t>
      </w:r>
      <w:r w:rsidRPr="00D7555F">
        <w:rPr>
          <w:rFonts w:ascii="Arial" w:hAnsi="Arial" w:cs="Arial"/>
          <w:sz w:val="18"/>
          <w:szCs w:val="18"/>
        </w:rPr>
        <w:t>119/12</w:t>
      </w:r>
      <w:r w:rsidRPr="00D7555F">
        <w:rPr>
          <w:rFonts w:ascii="Arial" w:hAnsi="Arial" w:cs="Arial"/>
          <w:sz w:val="18"/>
          <w:szCs w:val="18"/>
          <w:lang w:val="sr-Cyrl-CS"/>
        </w:rPr>
        <w:t>, 45/13-др. закон, 93/14, 96/15 и 106/15</w:t>
      </w:r>
      <w:r w:rsidRPr="00D7555F">
        <w:rPr>
          <w:rFonts w:ascii="Arial" w:hAnsi="Arial" w:cs="Arial"/>
          <w:sz w:val="18"/>
          <w:szCs w:val="18"/>
        </w:rPr>
        <w:t>)</w:t>
      </w:r>
      <w:r w:rsidRPr="00D7555F">
        <w:rPr>
          <w:rFonts w:ascii="Arial" w:hAnsi="Arial" w:cs="Arial"/>
          <w:sz w:val="18"/>
          <w:szCs w:val="18"/>
          <w:lang w:val="sr-Cyrl-CS"/>
        </w:rPr>
        <w:t>, члана 32. Закона о локалној самоуправи ("Службени гласник РС", бр. 129/07 и 83/2014</w:t>
      </w:r>
      <w:r w:rsidRPr="00D7555F">
        <w:rPr>
          <w:rFonts w:ascii="Arial" w:hAnsi="Arial" w:cs="Arial"/>
          <w:sz w:val="18"/>
          <w:szCs w:val="18"/>
        </w:rPr>
        <w:t>-</w:t>
      </w:r>
      <w:r w:rsidRPr="00D7555F">
        <w:rPr>
          <w:rFonts w:ascii="Arial" w:hAnsi="Arial" w:cs="Arial"/>
          <w:sz w:val="18"/>
          <w:szCs w:val="18"/>
          <w:lang w:val="sr-Cyrl-CS"/>
        </w:rPr>
        <w:t xml:space="preserve">др.закон) и члана 20. Статута општине Петровац на Млави ("Службени гласник општине Петровац на Млави", број 1/15-пречишћен текст) и члана </w:t>
      </w:r>
      <w:r w:rsidRPr="00D7555F">
        <w:rPr>
          <w:rFonts w:ascii="Arial" w:hAnsi="Arial" w:cs="Arial"/>
          <w:sz w:val="18"/>
          <w:szCs w:val="18"/>
        </w:rPr>
        <w:t>21</w:t>
      </w:r>
      <w:r w:rsidRPr="00D7555F">
        <w:rPr>
          <w:rFonts w:ascii="Arial" w:hAnsi="Arial" w:cs="Arial"/>
          <w:sz w:val="18"/>
          <w:szCs w:val="18"/>
          <w:lang w:val="sr-Cyrl-CS"/>
        </w:rPr>
        <w:t>. Одлуке о оснивању Дома здравља Петровац на Млави</w:t>
      </w:r>
      <w:r w:rsidRPr="00D7555F">
        <w:rPr>
          <w:rFonts w:ascii="Arial" w:hAnsi="Arial" w:cs="Arial"/>
          <w:sz w:val="18"/>
          <w:szCs w:val="18"/>
        </w:rPr>
        <w:t xml:space="preserve"> </w:t>
      </w:r>
      <w:r w:rsidRPr="00D7555F">
        <w:rPr>
          <w:rFonts w:ascii="Arial" w:hAnsi="Arial" w:cs="Arial"/>
          <w:sz w:val="18"/>
          <w:szCs w:val="18"/>
          <w:lang w:val="sr-Cyrl-CS"/>
        </w:rPr>
        <w:t>(''Службени гласник општине Петровац на Млави'', број</w:t>
      </w:r>
      <w:r w:rsidRPr="00D7555F">
        <w:rPr>
          <w:rFonts w:ascii="Arial" w:hAnsi="Arial" w:cs="Arial"/>
          <w:sz w:val="18"/>
          <w:szCs w:val="18"/>
        </w:rPr>
        <w:t xml:space="preserve"> 4/10 </w:t>
      </w:r>
      <w:r w:rsidRPr="00D7555F">
        <w:rPr>
          <w:rFonts w:ascii="Arial" w:hAnsi="Arial" w:cs="Arial"/>
          <w:sz w:val="18"/>
          <w:szCs w:val="18"/>
          <w:lang w:val="sr-Cyrl-CS"/>
        </w:rPr>
        <w:t>и 3/13)</w:t>
      </w:r>
      <w:r w:rsidRPr="00D7555F">
        <w:rPr>
          <w:rFonts w:ascii="Arial" w:hAnsi="Arial" w:cs="Arial"/>
          <w:sz w:val="18"/>
          <w:szCs w:val="18"/>
        </w:rPr>
        <w:t>,</w:t>
      </w:r>
      <w:r w:rsidRPr="00D7555F">
        <w:rPr>
          <w:rFonts w:ascii="Arial" w:hAnsi="Arial" w:cs="Arial"/>
          <w:sz w:val="18"/>
          <w:szCs w:val="18"/>
          <w:lang w:val="sr-Cyrl-CS"/>
        </w:rPr>
        <w:t xml:space="preserve"> а на предлог Комисије за избор и именовањ</w:t>
      </w:r>
      <w:r w:rsidRPr="00D7555F">
        <w:rPr>
          <w:rFonts w:ascii="Arial" w:hAnsi="Arial" w:cs="Arial"/>
          <w:sz w:val="18"/>
          <w:szCs w:val="18"/>
        </w:rPr>
        <w:t>a</w:t>
      </w:r>
      <w:r w:rsidRPr="00D7555F">
        <w:rPr>
          <w:rFonts w:ascii="Arial" w:hAnsi="Arial" w:cs="Arial"/>
          <w:sz w:val="18"/>
          <w:szCs w:val="18"/>
          <w:lang w:val="sr-Cyrl-CS"/>
        </w:rPr>
        <w:t>,</w:t>
      </w:r>
    </w:p>
    <w:p w:rsidR="00A36C77" w:rsidRDefault="00A36C77" w:rsidP="0069631C">
      <w:pPr>
        <w:spacing w:line="216" w:lineRule="auto"/>
        <w:jc w:val="both"/>
        <w:rPr>
          <w:rStyle w:val="FontStyle12"/>
          <w:rFonts w:ascii="Arial" w:hAnsi="Arial" w:cs="Arial"/>
          <w:szCs w:val="18"/>
          <w:lang w:eastAsia="sr-Cyrl-CS"/>
        </w:rPr>
      </w:pPr>
      <w:r w:rsidRPr="00D7555F">
        <w:rPr>
          <w:rStyle w:val="FontStyle12"/>
          <w:rFonts w:ascii="Arial" w:hAnsi="Arial" w:cs="Arial"/>
          <w:szCs w:val="18"/>
          <w:lang w:val="sr-Cyrl-CS"/>
        </w:rPr>
        <w:tab/>
        <w:t xml:space="preserve">Скупштина </w:t>
      </w:r>
      <w:r w:rsidRPr="00D7555F">
        <w:rPr>
          <w:rStyle w:val="FontStyle12"/>
          <w:rFonts w:ascii="Arial" w:hAnsi="Arial" w:cs="Arial"/>
          <w:szCs w:val="18"/>
          <w:lang w:val="sr-Cyrl-CS" w:eastAsia="sr-Cyrl-CS"/>
        </w:rPr>
        <w:t xml:space="preserve">општине Петровац на Млави, на седници одржаној дана </w:t>
      </w:r>
      <w:r w:rsidRPr="00D7555F">
        <w:rPr>
          <w:rFonts w:ascii="Arial" w:hAnsi="Arial" w:cs="Arial"/>
          <w:sz w:val="18"/>
          <w:szCs w:val="18"/>
        </w:rPr>
        <w:t>08.02.</w:t>
      </w:r>
      <w:r w:rsidRPr="00D7555F">
        <w:rPr>
          <w:rStyle w:val="FontStyle12"/>
          <w:rFonts w:ascii="Arial" w:hAnsi="Arial" w:cs="Arial"/>
          <w:szCs w:val="18"/>
          <w:lang w:val="sr-Cyrl-CS" w:eastAsia="sr-Cyrl-CS"/>
        </w:rPr>
        <w:t>201</w:t>
      </w:r>
      <w:r w:rsidRPr="00D7555F">
        <w:rPr>
          <w:rStyle w:val="FontStyle12"/>
          <w:rFonts w:ascii="Arial" w:hAnsi="Arial" w:cs="Arial"/>
          <w:szCs w:val="18"/>
          <w:lang w:eastAsia="sr-Cyrl-CS"/>
        </w:rPr>
        <w:t>7</w:t>
      </w:r>
      <w:r w:rsidRPr="00D7555F">
        <w:rPr>
          <w:rStyle w:val="FontStyle12"/>
          <w:rFonts w:ascii="Arial" w:hAnsi="Arial" w:cs="Arial"/>
          <w:szCs w:val="18"/>
          <w:lang w:val="sr-Cyrl-CS" w:eastAsia="sr-Cyrl-CS"/>
        </w:rPr>
        <w:t xml:space="preserve">. године, доноси </w:t>
      </w:r>
    </w:p>
    <w:p w:rsidR="00A36C77" w:rsidRPr="001123BD" w:rsidRDefault="00A36C77" w:rsidP="0069631C">
      <w:pPr>
        <w:spacing w:line="216" w:lineRule="auto"/>
        <w:jc w:val="both"/>
        <w:rPr>
          <w:rFonts w:ascii="Arial" w:hAnsi="Arial" w:cs="Arial"/>
          <w:sz w:val="18"/>
          <w:szCs w:val="18"/>
          <w:lang w:eastAsia="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 xml:space="preserve">Р Е Ш Е Њ Е </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 xml:space="preserve">О  ПРЕСТАНКУ МАНДАТА  В.Д. ДИРЕКТОРА </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ДОМА ЗДРАВЉА  ПЕТРОВАЦ НА МЛАВИ</w:t>
      </w:r>
    </w:p>
    <w:p w:rsidR="00A36C77" w:rsidRPr="00D7555F" w:rsidRDefault="00A36C77" w:rsidP="0069631C">
      <w:pPr>
        <w:spacing w:line="216" w:lineRule="auto"/>
        <w:jc w:val="center"/>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rPr>
        <w:t>I</w:t>
      </w:r>
    </w:p>
    <w:p w:rsidR="00A36C77" w:rsidRPr="00D7555F" w:rsidRDefault="00A36C77" w:rsidP="0069631C">
      <w:pPr>
        <w:spacing w:line="216" w:lineRule="auto"/>
        <w:rPr>
          <w:rFonts w:ascii="Arial" w:hAnsi="Arial" w:cs="Arial"/>
          <w:sz w:val="18"/>
          <w:szCs w:val="18"/>
          <w:lang w:val="ru-RU"/>
        </w:rPr>
      </w:pPr>
    </w:p>
    <w:p w:rsidR="00A36C77" w:rsidRPr="001123BD" w:rsidRDefault="00A36C77" w:rsidP="001123BD">
      <w:pPr>
        <w:spacing w:line="216" w:lineRule="auto"/>
        <w:jc w:val="both"/>
        <w:rPr>
          <w:rFonts w:ascii="Arial" w:hAnsi="Arial" w:cs="Arial"/>
          <w:sz w:val="18"/>
          <w:szCs w:val="18"/>
        </w:rPr>
      </w:pPr>
      <w:r w:rsidRPr="00D7555F">
        <w:rPr>
          <w:rFonts w:ascii="Arial" w:hAnsi="Arial" w:cs="Arial"/>
          <w:sz w:val="18"/>
          <w:szCs w:val="18"/>
          <w:lang w:val="ru-RU"/>
        </w:rPr>
        <w:tab/>
      </w:r>
      <w:r w:rsidRPr="00D7555F">
        <w:rPr>
          <w:rFonts w:ascii="Arial" w:hAnsi="Arial" w:cs="Arial"/>
          <w:sz w:val="18"/>
          <w:szCs w:val="18"/>
          <w:lang w:val="sr-Cyrl-CS"/>
        </w:rPr>
        <w:t>Др Драгани Антић</w:t>
      </w:r>
      <w:r w:rsidRPr="00D7555F">
        <w:rPr>
          <w:rFonts w:ascii="Arial" w:hAnsi="Arial" w:cs="Arial"/>
          <w:sz w:val="18"/>
          <w:szCs w:val="18"/>
        </w:rPr>
        <w:t xml:space="preserve"> </w:t>
      </w:r>
      <w:r w:rsidRPr="00D7555F">
        <w:rPr>
          <w:rFonts w:ascii="Arial" w:hAnsi="Arial" w:cs="Arial"/>
          <w:sz w:val="18"/>
          <w:szCs w:val="18"/>
          <w:lang w:val="sr-Cyrl-CS"/>
        </w:rPr>
        <w:t>из Петровца на Млави</w:t>
      </w:r>
      <w:r w:rsidRPr="00D7555F">
        <w:rPr>
          <w:rFonts w:ascii="Arial" w:hAnsi="Arial" w:cs="Arial"/>
          <w:sz w:val="18"/>
          <w:szCs w:val="18"/>
          <w:lang w:val="ru-RU"/>
        </w:rPr>
        <w:t xml:space="preserve">, </w:t>
      </w:r>
      <w:r w:rsidRPr="00D7555F">
        <w:rPr>
          <w:rFonts w:ascii="Arial" w:hAnsi="Arial" w:cs="Arial"/>
          <w:sz w:val="18"/>
          <w:szCs w:val="18"/>
          <w:lang w:val="sr-Cyrl-CS"/>
        </w:rPr>
        <w:t>престала је дужност в.д. директора Дома здравља Петровац</w:t>
      </w:r>
      <w:r w:rsidRPr="00D7555F">
        <w:rPr>
          <w:rFonts w:ascii="Arial" w:hAnsi="Arial" w:cs="Arial"/>
          <w:sz w:val="18"/>
          <w:szCs w:val="18"/>
        </w:rPr>
        <w:t xml:space="preserve"> </w:t>
      </w:r>
      <w:r w:rsidRPr="00D7555F">
        <w:rPr>
          <w:rFonts w:ascii="Arial" w:hAnsi="Arial" w:cs="Arial"/>
          <w:sz w:val="18"/>
          <w:szCs w:val="18"/>
          <w:lang w:val="sr-Cyrl-CS"/>
        </w:rPr>
        <w:t xml:space="preserve">на Млави због истека мандата. </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rPr>
        <w:t>II</w:t>
      </w:r>
    </w:p>
    <w:p w:rsidR="00A36C77" w:rsidRPr="00D7555F" w:rsidRDefault="00A36C77" w:rsidP="0069631C">
      <w:pPr>
        <w:spacing w:line="216" w:lineRule="auto"/>
        <w:rPr>
          <w:rFonts w:ascii="Arial" w:hAnsi="Arial" w:cs="Arial"/>
          <w:sz w:val="18"/>
          <w:szCs w:val="18"/>
          <w:lang w:val="sr-Cyrl-CS"/>
        </w:rPr>
      </w:pPr>
    </w:p>
    <w:p w:rsidR="00A36C77" w:rsidRDefault="00A36C77" w:rsidP="0069631C">
      <w:pPr>
        <w:spacing w:line="216" w:lineRule="auto"/>
        <w:jc w:val="both"/>
        <w:rPr>
          <w:rFonts w:ascii="Arial" w:hAnsi="Arial" w:cs="Arial"/>
          <w:sz w:val="18"/>
          <w:szCs w:val="18"/>
        </w:rPr>
      </w:pPr>
      <w:r w:rsidRPr="00D7555F">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A36C77" w:rsidRPr="001123BD" w:rsidRDefault="00A36C77" w:rsidP="0069631C">
      <w:pPr>
        <w:spacing w:line="216" w:lineRule="auto"/>
        <w:jc w:val="both"/>
        <w:rPr>
          <w:rFonts w:ascii="Arial" w:hAnsi="Arial" w:cs="Arial"/>
          <w:sz w:val="18"/>
          <w:szCs w:val="18"/>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rPr>
        <w:t>III</w:t>
      </w:r>
    </w:p>
    <w:p w:rsidR="00A36C77" w:rsidRPr="00D7555F" w:rsidRDefault="00A36C77" w:rsidP="0069631C">
      <w:pPr>
        <w:spacing w:line="216" w:lineRule="auto"/>
        <w:rPr>
          <w:rFonts w:ascii="Arial" w:hAnsi="Arial" w:cs="Arial"/>
          <w:sz w:val="18"/>
          <w:szCs w:val="18"/>
          <w:lang w:val="sr-Cyrl-CS"/>
        </w:rPr>
      </w:pPr>
      <w:r w:rsidRPr="00D7555F">
        <w:rPr>
          <w:rFonts w:ascii="Arial" w:hAnsi="Arial" w:cs="Arial"/>
          <w:sz w:val="18"/>
          <w:szCs w:val="18"/>
          <w:lang w:val="sr-Cyrl-CS"/>
        </w:rPr>
        <w:tab/>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Решење доставити: Др Драгани Антић, Дому здравља Петровац на Млави, Управном одбору Дома здравља Петровац</w:t>
      </w:r>
      <w:r w:rsidRPr="00D7555F">
        <w:rPr>
          <w:rFonts w:ascii="Arial" w:hAnsi="Arial" w:cs="Arial"/>
          <w:sz w:val="18"/>
          <w:szCs w:val="18"/>
        </w:rPr>
        <w:t xml:space="preserve"> </w:t>
      </w:r>
      <w:r w:rsidRPr="00D7555F">
        <w:rPr>
          <w:rFonts w:ascii="Arial" w:hAnsi="Arial" w:cs="Arial"/>
          <w:sz w:val="18"/>
          <w:szCs w:val="18"/>
          <w:lang w:val="sr-Cyrl-CS"/>
        </w:rPr>
        <w:t>на Млави и архиви Скупштине општине Петровац на Млави.</w:t>
      </w:r>
    </w:p>
    <w:p w:rsidR="00A36C77" w:rsidRPr="00D7555F" w:rsidRDefault="00A36C77" w:rsidP="0069631C">
      <w:pPr>
        <w:spacing w:line="216" w:lineRule="auto"/>
        <w:jc w:val="both"/>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СКУПШТИНА ОПШТИНЕ ПЕТРОВАЦ НА МЛАВИ</w:t>
      </w:r>
    </w:p>
    <w:p w:rsidR="00A36C77" w:rsidRPr="00D7555F" w:rsidRDefault="00A36C77" w:rsidP="0069631C">
      <w:pPr>
        <w:spacing w:line="216" w:lineRule="auto"/>
        <w:jc w:val="center"/>
        <w:rPr>
          <w:rFonts w:ascii="Arial" w:hAnsi="Arial" w:cs="Arial"/>
          <w:sz w:val="18"/>
          <w:szCs w:val="18"/>
          <w:lang w:val="sr-Cyrl-CS"/>
        </w:rPr>
      </w:pPr>
    </w:p>
    <w:tbl>
      <w:tblPr>
        <w:tblW w:w="0" w:type="auto"/>
        <w:tblLook w:val="01E0"/>
      </w:tblPr>
      <w:tblGrid>
        <w:gridCol w:w="2376"/>
        <w:gridCol w:w="2977"/>
      </w:tblGrid>
      <w:tr w:rsidR="00A36C77" w:rsidRPr="00D7555F" w:rsidTr="00D7555F">
        <w:trPr>
          <w:trHeight w:val="653"/>
        </w:trPr>
        <w:tc>
          <w:tcPr>
            <w:tcW w:w="2376" w:type="dxa"/>
          </w:tcPr>
          <w:p w:rsidR="00A36C77" w:rsidRPr="00D7555F" w:rsidRDefault="00A36C77" w:rsidP="0069631C">
            <w:pPr>
              <w:spacing w:line="216" w:lineRule="auto"/>
              <w:rPr>
                <w:rFonts w:ascii="Arial" w:hAnsi="Arial" w:cs="Arial"/>
                <w:sz w:val="18"/>
                <w:szCs w:val="18"/>
                <w:lang w:val="sr-Cyrl-CS"/>
              </w:rPr>
            </w:pPr>
            <w:r w:rsidRPr="00D7555F">
              <w:rPr>
                <w:rFonts w:ascii="Arial" w:hAnsi="Arial" w:cs="Arial"/>
                <w:sz w:val="18"/>
                <w:szCs w:val="18"/>
                <w:lang w:val="sr-Cyrl-CS"/>
              </w:rPr>
              <w:t xml:space="preserve">Број: </w:t>
            </w:r>
            <w:r w:rsidRPr="00D7555F">
              <w:rPr>
                <w:rFonts w:ascii="Arial" w:hAnsi="Arial" w:cs="Arial"/>
                <w:sz w:val="18"/>
                <w:szCs w:val="18"/>
                <w:lang w:val="ru-RU"/>
              </w:rPr>
              <w:t>02</w:t>
            </w:r>
            <w:r w:rsidRPr="00D7555F">
              <w:rPr>
                <w:rFonts w:ascii="Arial" w:hAnsi="Arial" w:cs="Arial"/>
                <w:sz w:val="18"/>
                <w:szCs w:val="18"/>
                <w:lang w:val="sr-Cyrl-CS"/>
              </w:rPr>
              <w:t>0-30/20</w:t>
            </w:r>
            <w:r w:rsidRPr="00D7555F">
              <w:rPr>
                <w:rFonts w:ascii="Arial" w:hAnsi="Arial" w:cs="Arial"/>
                <w:sz w:val="18"/>
                <w:szCs w:val="18"/>
                <w:lang w:val="ru-RU"/>
              </w:rPr>
              <w:t>17</w:t>
            </w:r>
            <w:r w:rsidRPr="00D7555F">
              <w:rPr>
                <w:rFonts w:ascii="Arial" w:hAnsi="Arial" w:cs="Arial"/>
                <w:sz w:val="18"/>
                <w:szCs w:val="18"/>
                <w:lang w:val="sr-Cyrl-CS"/>
              </w:rPr>
              <w:t>-02</w:t>
            </w:r>
          </w:p>
          <w:p w:rsidR="00A36C77" w:rsidRPr="00D7555F" w:rsidRDefault="00A36C77" w:rsidP="0069631C">
            <w:pPr>
              <w:spacing w:line="216" w:lineRule="auto"/>
              <w:rPr>
                <w:rFonts w:ascii="Arial" w:hAnsi="Arial" w:cs="Arial"/>
                <w:sz w:val="18"/>
                <w:szCs w:val="18"/>
                <w:lang w:val="sr-Cyrl-CS"/>
              </w:rPr>
            </w:pPr>
            <w:r w:rsidRPr="00D7555F">
              <w:rPr>
                <w:rFonts w:ascii="Arial" w:hAnsi="Arial" w:cs="Arial"/>
                <w:sz w:val="18"/>
                <w:szCs w:val="18"/>
                <w:lang w:val="sr-Cyrl-CS"/>
              </w:rPr>
              <w:t>Датум:08.02.20</w:t>
            </w:r>
            <w:r w:rsidRPr="00D7555F">
              <w:rPr>
                <w:rFonts w:ascii="Arial" w:hAnsi="Arial" w:cs="Arial"/>
                <w:sz w:val="18"/>
                <w:szCs w:val="18"/>
                <w:lang w:val="ru-RU"/>
              </w:rPr>
              <w:t>17</w:t>
            </w:r>
            <w:r w:rsidRPr="00D7555F">
              <w:rPr>
                <w:rFonts w:ascii="Arial" w:hAnsi="Arial" w:cs="Arial"/>
                <w:sz w:val="18"/>
                <w:szCs w:val="18"/>
                <w:lang w:val="sr-Cyrl-CS"/>
              </w:rPr>
              <w:t>. године</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ПЕТРОВАЦ НА МЛАВИ</w:t>
            </w:r>
          </w:p>
        </w:tc>
        <w:tc>
          <w:tcPr>
            <w:tcW w:w="2977" w:type="dxa"/>
          </w:tcPr>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ПРЕДСЕДНИК</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СКУПШТИНЕ ОПШТИНЕ</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Миланче Аћимовић, с.р.</w:t>
            </w:r>
          </w:p>
        </w:tc>
      </w:tr>
    </w:tbl>
    <w:p w:rsidR="00A36C77" w:rsidRPr="00D7555F" w:rsidRDefault="00A36C77" w:rsidP="0069631C">
      <w:pPr>
        <w:spacing w:line="216" w:lineRule="auto"/>
        <w:jc w:val="both"/>
        <w:rPr>
          <w:rFonts w:ascii="Arial" w:hAnsi="Arial" w:cs="Arial"/>
          <w:i/>
          <w:color w:val="000000"/>
          <w:sz w:val="18"/>
          <w:szCs w:val="18"/>
        </w:rPr>
      </w:pPr>
    </w:p>
    <w:p w:rsidR="00A36C77" w:rsidRPr="001123BD" w:rsidRDefault="00A36C77" w:rsidP="0069631C">
      <w:pPr>
        <w:spacing w:line="216" w:lineRule="auto"/>
        <w:jc w:val="both"/>
        <w:rPr>
          <w:rFonts w:ascii="Arial" w:hAnsi="Arial" w:cs="Arial"/>
          <w:b/>
          <w:i/>
          <w:color w:val="000000"/>
          <w:sz w:val="18"/>
          <w:szCs w:val="18"/>
          <w:lang w:val="sr-Cyrl-CS"/>
        </w:rPr>
      </w:pPr>
      <w:r w:rsidRPr="001123BD">
        <w:rPr>
          <w:rFonts w:ascii="Arial" w:hAnsi="Arial" w:cs="Arial"/>
          <w:b/>
          <w:i/>
          <w:color w:val="000000"/>
          <w:sz w:val="18"/>
          <w:szCs w:val="18"/>
        </w:rPr>
        <w:t>19</w:t>
      </w:r>
      <w:r w:rsidRPr="001123BD">
        <w:rPr>
          <w:rFonts w:ascii="Arial" w:hAnsi="Arial" w:cs="Arial"/>
          <w:b/>
          <w:i/>
          <w:color w:val="000000"/>
          <w:sz w:val="18"/>
          <w:szCs w:val="18"/>
          <w:lang w:val="sr-Cyrl-CS"/>
        </w:rPr>
        <w:t>.</w:t>
      </w:r>
    </w:p>
    <w:p w:rsidR="00A36C77" w:rsidRPr="00D7555F" w:rsidRDefault="00A36C77" w:rsidP="0069631C">
      <w:pPr>
        <w:spacing w:line="216" w:lineRule="auto"/>
        <w:ind w:firstLine="720"/>
        <w:jc w:val="both"/>
        <w:rPr>
          <w:rFonts w:ascii="Arial" w:hAnsi="Arial" w:cs="Arial"/>
          <w:sz w:val="18"/>
          <w:szCs w:val="18"/>
        </w:rPr>
      </w:pPr>
      <w:r w:rsidRPr="00D7555F">
        <w:rPr>
          <w:rFonts w:ascii="Arial" w:hAnsi="Arial" w:cs="Arial"/>
          <w:sz w:val="18"/>
          <w:szCs w:val="18"/>
          <w:lang w:val="sr-Cyrl-CS"/>
        </w:rPr>
        <w:t>На основу члана</w:t>
      </w:r>
      <w:r w:rsidRPr="00D7555F">
        <w:rPr>
          <w:rFonts w:ascii="Arial" w:hAnsi="Arial" w:cs="Arial"/>
          <w:sz w:val="18"/>
          <w:szCs w:val="18"/>
        </w:rPr>
        <w:t xml:space="preserve"> 134.</w:t>
      </w:r>
      <w:r w:rsidRPr="00D7555F">
        <w:rPr>
          <w:rFonts w:ascii="Arial" w:hAnsi="Arial" w:cs="Arial"/>
          <w:sz w:val="18"/>
          <w:szCs w:val="18"/>
          <w:lang w:val="sr-Cyrl-CS"/>
        </w:rPr>
        <w:t xml:space="preserve"> став 1.</w:t>
      </w:r>
      <w:r w:rsidRPr="00D7555F">
        <w:rPr>
          <w:rFonts w:ascii="Arial" w:hAnsi="Arial" w:cs="Arial"/>
          <w:sz w:val="18"/>
          <w:szCs w:val="18"/>
        </w:rPr>
        <w:t xml:space="preserve"> Закона о здравственој заштити ("Служ</w:t>
      </w:r>
      <w:r w:rsidRPr="00D7555F">
        <w:rPr>
          <w:rFonts w:ascii="Arial" w:hAnsi="Arial" w:cs="Arial"/>
          <w:sz w:val="18"/>
          <w:szCs w:val="18"/>
          <w:lang w:val="sr-Cyrl-CS"/>
        </w:rPr>
        <w:t xml:space="preserve">бени </w:t>
      </w:r>
      <w:r w:rsidRPr="00D7555F">
        <w:rPr>
          <w:rFonts w:ascii="Arial" w:hAnsi="Arial" w:cs="Arial"/>
          <w:sz w:val="18"/>
          <w:szCs w:val="18"/>
        </w:rPr>
        <w:t>гласник РС'',</w:t>
      </w:r>
      <w:r w:rsidRPr="00D7555F">
        <w:rPr>
          <w:rFonts w:ascii="Arial" w:hAnsi="Arial" w:cs="Arial"/>
          <w:sz w:val="18"/>
          <w:szCs w:val="18"/>
          <w:lang w:val="sr-Cyrl-CS"/>
        </w:rPr>
        <w:t xml:space="preserve"> бр. </w:t>
      </w:r>
      <w:r w:rsidRPr="00D7555F">
        <w:rPr>
          <w:rFonts w:ascii="Arial" w:hAnsi="Arial" w:cs="Arial"/>
          <w:sz w:val="18"/>
          <w:szCs w:val="18"/>
        </w:rPr>
        <w:t>107/05, 72/09-др.закон, 88/10, 99/10, 57/11</w:t>
      </w:r>
      <w:r w:rsidRPr="00D7555F">
        <w:rPr>
          <w:rFonts w:ascii="Arial" w:hAnsi="Arial" w:cs="Arial"/>
          <w:sz w:val="18"/>
          <w:szCs w:val="18"/>
          <w:lang w:val="sr-Cyrl-CS"/>
        </w:rPr>
        <w:t xml:space="preserve">, </w:t>
      </w:r>
      <w:r w:rsidRPr="00D7555F">
        <w:rPr>
          <w:rFonts w:ascii="Arial" w:hAnsi="Arial" w:cs="Arial"/>
          <w:sz w:val="18"/>
          <w:szCs w:val="18"/>
        </w:rPr>
        <w:t>119/12</w:t>
      </w:r>
      <w:r w:rsidRPr="00D7555F">
        <w:rPr>
          <w:rFonts w:ascii="Arial" w:hAnsi="Arial" w:cs="Arial"/>
          <w:sz w:val="18"/>
          <w:szCs w:val="18"/>
          <w:lang w:val="sr-Cyrl-CS"/>
        </w:rPr>
        <w:t>, 45/13-др. закон, 93/14, 96/15 и 106/15</w:t>
      </w:r>
      <w:r w:rsidRPr="00D7555F">
        <w:rPr>
          <w:rFonts w:ascii="Arial" w:hAnsi="Arial" w:cs="Arial"/>
          <w:sz w:val="18"/>
          <w:szCs w:val="18"/>
        </w:rPr>
        <w:t>)</w:t>
      </w:r>
      <w:r w:rsidRPr="00D7555F">
        <w:rPr>
          <w:rFonts w:ascii="Arial" w:hAnsi="Arial" w:cs="Arial"/>
          <w:sz w:val="18"/>
          <w:szCs w:val="18"/>
          <w:lang w:val="sr-Cyrl-CS"/>
        </w:rPr>
        <w:t>, члана 32. Закона о локалној самоуправи ("Службени гласник РС", бр. 129/07 и 83/2014</w:t>
      </w:r>
      <w:r w:rsidRPr="00D7555F">
        <w:rPr>
          <w:rFonts w:ascii="Arial" w:hAnsi="Arial" w:cs="Arial"/>
          <w:sz w:val="18"/>
          <w:szCs w:val="18"/>
        </w:rPr>
        <w:t>-</w:t>
      </w:r>
      <w:r w:rsidRPr="00D7555F">
        <w:rPr>
          <w:rFonts w:ascii="Arial" w:hAnsi="Arial" w:cs="Arial"/>
          <w:sz w:val="18"/>
          <w:szCs w:val="18"/>
          <w:lang w:val="sr-Cyrl-CS"/>
        </w:rPr>
        <w:t xml:space="preserve">др.закон) и члана 20. Статута општине Петровац на Млави ("Службени гласник општине Петровац на Млави", број 1/15-пречишћен текст) и члана </w:t>
      </w:r>
      <w:r w:rsidRPr="00D7555F">
        <w:rPr>
          <w:rFonts w:ascii="Arial" w:hAnsi="Arial" w:cs="Arial"/>
          <w:sz w:val="18"/>
          <w:szCs w:val="18"/>
        </w:rPr>
        <w:t>21</w:t>
      </w:r>
      <w:r w:rsidRPr="00D7555F">
        <w:rPr>
          <w:rFonts w:ascii="Arial" w:hAnsi="Arial" w:cs="Arial"/>
          <w:sz w:val="18"/>
          <w:szCs w:val="18"/>
          <w:lang w:val="sr-Cyrl-CS"/>
        </w:rPr>
        <w:t>. Одлуке о оснивању Дома здравља Петровац на Млави</w:t>
      </w:r>
      <w:r w:rsidRPr="00D7555F">
        <w:rPr>
          <w:rFonts w:ascii="Arial" w:hAnsi="Arial" w:cs="Arial"/>
          <w:sz w:val="18"/>
          <w:szCs w:val="18"/>
        </w:rPr>
        <w:t xml:space="preserve"> </w:t>
      </w:r>
      <w:r w:rsidRPr="00D7555F">
        <w:rPr>
          <w:rFonts w:ascii="Arial" w:hAnsi="Arial" w:cs="Arial"/>
          <w:sz w:val="18"/>
          <w:szCs w:val="18"/>
          <w:lang w:val="sr-Cyrl-CS"/>
        </w:rPr>
        <w:t>(''Службени гласник општине Петровац на Млави'', број</w:t>
      </w:r>
      <w:r w:rsidRPr="00D7555F">
        <w:rPr>
          <w:rFonts w:ascii="Arial" w:hAnsi="Arial" w:cs="Arial"/>
          <w:sz w:val="18"/>
          <w:szCs w:val="18"/>
        </w:rPr>
        <w:t xml:space="preserve"> 4/10 </w:t>
      </w:r>
      <w:r w:rsidRPr="00D7555F">
        <w:rPr>
          <w:rFonts w:ascii="Arial" w:hAnsi="Arial" w:cs="Arial"/>
          <w:sz w:val="18"/>
          <w:szCs w:val="18"/>
          <w:lang w:val="sr-Cyrl-CS"/>
        </w:rPr>
        <w:t>и 3/13)</w:t>
      </w:r>
      <w:r w:rsidRPr="00D7555F">
        <w:rPr>
          <w:rFonts w:ascii="Arial" w:hAnsi="Arial" w:cs="Arial"/>
          <w:sz w:val="18"/>
          <w:szCs w:val="18"/>
        </w:rPr>
        <w:t>,</w:t>
      </w:r>
      <w:r w:rsidRPr="00D7555F">
        <w:rPr>
          <w:rFonts w:ascii="Arial" w:hAnsi="Arial" w:cs="Arial"/>
          <w:sz w:val="18"/>
          <w:szCs w:val="18"/>
          <w:lang w:val="sr-Cyrl-CS"/>
        </w:rPr>
        <w:t xml:space="preserve"> а на предлог Комисије за избор и именовањ</w:t>
      </w:r>
      <w:r w:rsidRPr="00D7555F">
        <w:rPr>
          <w:rFonts w:ascii="Arial" w:hAnsi="Arial" w:cs="Arial"/>
          <w:sz w:val="18"/>
          <w:szCs w:val="18"/>
        </w:rPr>
        <w:t>a</w:t>
      </w:r>
      <w:r w:rsidRPr="00D7555F">
        <w:rPr>
          <w:rFonts w:ascii="Arial" w:hAnsi="Arial" w:cs="Arial"/>
          <w:sz w:val="18"/>
          <w:szCs w:val="18"/>
          <w:lang w:val="sr-Cyrl-CS"/>
        </w:rPr>
        <w:t>,</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 xml:space="preserve">Скупштина општине Петровац на Млави, на седници одржаној </w:t>
      </w:r>
      <w:r w:rsidRPr="00D7555F">
        <w:rPr>
          <w:rFonts w:ascii="Arial" w:hAnsi="Arial" w:cs="Arial"/>
          <w:sz w:val="18"/>
          <w:szCs w:val="18"/>
        </w:rPr>
        <w:t>08.02.201</w:t>
      </w:r>
      <w:r w:rsidRPr="00D7555F">
        <w:rPr>
          <w:rFonts w:ascii="Arial" w:hAnsi="Arial" w:cs="Arial"/>
          <w:sz w:val="18"/>
          <w:szCs w:val="18"/>
          <w:lang w:val="sr-Cyrl-CS"/>
        </w:rPr>
        <w:t>7</w:t>
      </w:r>
      <w:r w:rsidRPr="00D7555F">
        <w:rPr>
          <w:rFonts w:ascii="Arial" w:hAnsi="Arial" w:cs="Arial"/>
          <w:sz w:val="18"/>
          <w:szCs w:val="18"/>
        </w:rPr>
        <w:t>.</w:t>
      </w:r>
      <w:r w:rsidRPr="00D7555F">
        <w:rPr>
          <w:rFonts w:ascii="Arial" w:hAnsi="Arial" w:cs="Arial"/>
          <w:sz w:val="18"/>
          <w:szCs w:val="18"/>
          <w:lang w:val="sr-Cyrl-CS"/>
        </w:rPr>
        <w:t xml:space="preserve"> године</w:t>
      </w:r>
      <w:r w:rsidRPr="00D7555F">
        <w:rPr>
          <w:rFonts w:ascii="Arial" w:hAnsi="Arial" w:cs="Arial"/>
          <w:sz w:val="18"/>
          <w:szCs w:val="18"/>
        </w:rPr>
        <w:t xml:space="preserve">, </w:t>
      </w:r>
      <w:r w:rsidRPr="00D7555F">
        <w:rPr>
          <w:rFonts w:ascii="Arial" w:hAnsi="Arial" w:cs="Arial"/>
          <w:sz w:val="18"/>
          <w:szCs w:val="18"/>
          <w:lang w:val="sr-Cyrl-CS"/>
        </w:rPr>
        <w:t xml:space="preserve">донела је </w:t>
      </w:r>
    </w:p>
    <w:p w:rsidR="00A36C77" w:rsidRPr="00D7555F" w:rsidRDefault="00A36C77" w:rsidP="0069631C">
      <w:pPr>
        <w:spacing w:line="216" w:lineRule="auto"/>
        <w:jc w:val="both"/>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rPr>
      </w:pPr>
      <w:r w:rsidRPr="00D7555F">
        <w:rPr>
          <w:rFonts w:ascii="Arial" w:hAnsi="Arial" w:cs="Arial"/>
          <w:sz w:val="18"/>
          <w:szCs w:val="18"/>
          <w:lang w:val="sr-Cyrl-CS"/>
        </w:rPr>
        <w:t>Р Е Ш Е Њ Е</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 xml:space="preserve">О ИМЕНОВАЊУ В.Д. ДИРЕКТОРА </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ДОМА ЗДРАВЉА  ПЕТРОВАЦ НА МЛАВИ</w:t>
      </w:r>
    </w:p>
    <w:p w:rsidR="00A36C77" w:rsidRPr="001123BD" w:rsidRDefault="00A36C77" w:rsidP="0069631C">
      <w:pPr>
        <w:spacing w:line="216" w:lineRule="auto"/>
        <w:jc w:val="center"/>
        <w:rPr>
          <w:rFonts w:ascii="Arial" w:hAnsi="Arial" w:cs="Arial"/>
          <w:sz w:val="18"/>
          <w:szCs w:val="18"/>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rPr>
        <w:t>I</w:t>
      </w:r>
    </w:p>
    <w:p w:rsidR="00A36C77" w:rsidRPr="00D7555F" w:rsidRDefault="00A36C77" w:rsidP="0069631C">
      <w:pPr>
        <w:spacing w:line="216" w:lineRule="auto"/>
        <w:rPr>
          <w:rFonts w:ascii="Arial" w:hAnsi="Arial" w:cs="Arial"/>
          <w:sz w:val="18"/>
          <w:szCs w:val="18"/>
          <w:lang w:val="sr-Cyrl-CS"/>
        </w:rPr>
      </w:pP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Др Драгана Антић</w:t>
      </w:r>
      <w:r w:rsidRPr="00D7555F">
        <w:rPr>
          <w:rFonts w:ascii="Arial" w:hAnsi="Arial" w:cs="Arial"/>
          <w:sz w:val="18"/>
          <w:szCs w:val="18"/>
        </w:rPr>
        <w:t xml:space="preserve"> </w:t>
      </w:r>
      <w:r w:rsidRPr="00D7555F">
        <w:rPr>
          <w:rFonts w:ascii="Arial" w:hAnsi="Arial" w:cs="Arial"/>
          <w:sz w:val="18"/>
          <w:szCs w:val="18"/>
          <w:lang w:val="sr-Cyrl-CS"/>
        </w:rPr>
        <w:t>из Петровца на Млави именује се за в.д. директора Дома здравља Петровац</w:t>
      </w:r>
      <w:r w:rsidRPr="00D7555F">
        <w:rPr>
          <w:rFonts w:ascii="Arial" w:hAnsi="Arial" w:cs="Arial"/>
          <w:sz w:val="18"/>
          <w:szCs w:val="18"/>
        </w:rPr>
        <w:t xml:space="preserve"> </w:t>
      </w:r>
      <w:r w:rsidRPr="00D7555F">
        <w:rPr>
          <w:rFonts w:ascii="Arial" w:hAnsi="Arial" w:cs="Arial"/>
          <w:sz w:val="18"/>
          <w:szCs w:val="18"/>
          <w:lang w:val="sr-Cyrl-CS"/>
        </w:rPr>
        <w:t>на Млави.</w:t>
      </w:r>
      <w:r w:rsidRPr="00D7555F">
        <w:rPr>
          <w:rFonts w:ascii="Arial" w:hAnsi="Arial" w:cs="Arial"/>
          <w:sz w:val="18"/>
          <w:szCs w:val="18"/>
        </w:rPr>
        <w:tab/>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rPr>
        <w:t>II</w:t>
      </w:r>
    </w:p>
    <w:p w:rsidR="00A36C77" w:rsidRPr="00D7555F" w:rsidRDefault="00A36C77" w:rsidP="0069631C">
      <w:pPr>
        <w:spacing w:line="216" w:lineRule="auto"/>
        <w:rPr>
          <w:rFonts w:ascii="Arial" w:hAnsi="Arial" w:cs="Arial"/>
          <w:sz w:val="18"/>
          <w:szCs w:val="18"/>
          <w:lang w:val="sr-Cyrl-CS"/>
        </w:rPr>
      </w:pP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A36C77" w:rsidRPr="001123BD" w:rsidRDefault="00A36C77" w:rsidP="0069631C">
      <w:pPr>
        <w:spacing w:line="216" w:lineRule="auto"/>
        <w:jc w:val="both"/>
        <w:rPr>
          <w:rFonts w:ascii="Arial" w:hAnsi="Arial" w:cs="Arial"/>
          <w:sz w:val="18"/>
          <w:szCs w:val="18"/>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rPr>
        <w:t>I</w:t>
      </w:r>
      <w:r w:rsidRPr="00D7555F">
        <w:rPr>
          <w:rFonts w:ascii="Arial" w:hAnsi="Arial" w:cs="Arial"/>
          <w:sz w:val="18"/>
          <w:szCs w:val="18"/>
          <w:lang w:val="sr-Latn-CS"/>
        </w:rPr>
        <w:t>II</w:t>
      </w:r>
    </w:p>
    <w:p w:rsidR="00A36C77" w:rsidRPr="00D7555F" w:rsidRDefault="00A36C77" w:rsidP="0069631C">
      <w:pPr>
        <w:spacing w:line="216" w:lineRule="auto"/>
        <w:rPr>
          <w:rFonts w:ascii="Arial" w:hAnsi="Arial" w:cs="Arial"/>
          <w:sz w:val="18"/>
          <w:szCs w:val="18"/>
          <w:lang w:val="sr-Cyrl-CS"/>
        </w:rPr>
      </w:pP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Решење доставити: Именованом в.д. директору Дома здравља</w:t>
      </w:r>
      <w:r w:rsidRPr="00D7555F">
        <w:rPr>
          <w:rFonts w:ascii="Arial" w:hAnsi="Arial" w:cs="Arial"/>
          <w:sz w:val="18"/>
          <w:szCs w:val="18"/>
        </w:rPr>
        <w:t xml:space="preserve">, </w:t>
      </w:r>
      <w:r w:rsidRPr="00D7555F">
        <w:rPr>
          <w:rFonts w:ascii="Arial" w:hAnsi="Arial" w:cs="Arial"/>
          <w:sz w:val="18"/>
          <w:szCs w:val="18"/>
          <w:lang w:val="sr-Cyrl-CS"/>
        </w:rPr>
        <w:t>Дому здравља Петровац на Млави, Управном одбору Дома здравља и архиви Скупштине општине Петровац на Млави.</w:t>
      </w:r>
    </w:p>
    <w:p w:rsidR="00A36C77" w:rsidRPr="00D7555F" w:rsidRDefault="00A36C77" w:rsidP="0069631C">
      <w:pPr>
        <w:spacing w:line="216" w:lineRule="auto"/>
        <w:jc w:val="both"/>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СКУПШТИНА ОПШТИНЕ ПЕТРОВАЦ НА МЛАВИ</w:t>
      </w:r>
    </w:p>
    <w:p w:rsidR="00A36C77" w:rsidRPr="00D7555F" w:rsidRDefault="00A36C77" w:rsidP="0069631C">
      <w:pPr>
        <w:spacing w:line="216" w:lineRule="auto"/>
        <w:jc w:val="center"/>
        <w:rPr>
          <w:rFonts w:ascii="Arial" w:hAnsi="Arial" w:cs="Arial"/>
          <w:sz w:val="18"/>
          <w:szCs w:val="18"/>
          <w:lang w:val="sr-Cyrl-CS"/>
        </w:rPr>
      </w:pPr>
    </w:p>
    <w:tbl>
      <w:tblPr>
        <w:tblW w:w="0" w:type="auto"/>
        <w:tblLook w:val="01E0"/>
      </w:tblPr>
      <w:tblGrid>
        <w:gridCol w:w="2376"/>
        <w:gridCol w:w="2977"/>
      </w:tblGrid>
      <w:tr w:rsidR="00A36C77" w:rsidRPr="00D7555F" w:rsidTr="00D7555F">
        <w:trPr>
          <w:trHeight w:val="653"/>
        </w:trPr>
        <w:tc>
          <w:tcPr>
            <w:tcW w:w="2376" w:type="dxa"/>
          </w:tcPr>
          <w:p w:rsidR="00A36C77" w:rsidRPr="00D7555F" w:rsidRDefault="00A36C77" w:rsidP="0069631C">
            <w:pPr>
              <w:spacing w:line="216" w:lineRule="auto"/>
              <w:rPr>
                <w:rFonts w:ascii="Arial" w:hAnsi="Arial" w:cs="Arial"/>
                <w:sz w:val="18"/>
                <w:szCs w:val="18"/>
                <w:lang w:val="sr-Cyrl-CS"/>
              </w:rPr>
            </w:pPr>
            <w:r w:rsidRPr="00D7555F">
              <w:rPr>
                <w:rFonts w:ascii="Arial" w:hAnsi="Arial" w:cs="Arial"/>
                <w:sz w:val="18"/>
                <w:szCs w:val="18"/>
                <w:lang w:val="sr-Cyrl-CS"/>
              </w:rPr>
              <w:t xml:space="preserve">Број: </w:t>
            </w:r>
            <w:r w:rsidRPr="00D7555F">
              <w:rPr>
                <w:rFonts w:ascii="Arial" w:hAnsi="Arial" w:cs="Arial"/>
                <w:sz w:val="18"/>
                <w:szCs w:val="18"/>
                <w:lang w:val="ru-RU"/>
              </w:rPr>
              <w:t>02</w:t>
            </w:r>
            <w:r w:rsidRPr="00D7555F">
              <w:rPr>
                <w:rFonts w:ascii="Arial" w:hAnsi="Arial" w:cs="Arial"/>
                <w:sz w:val="18"/>
                <w:szCs w:val="18"/>
                <w:lang w:val="sr-Cyrl-CS"/>
              </w:rPr>
              <w:t>0-31/20</w:t>
            </w:r>
            <w:r w:rsidRPr="00D7555F">
              <w:rPr>
                <w:rFonts w:ascii="Arial" w:hAnsi="Arial" w:cs="Arial"/>
                <w:sz w:val="18"/>
                <w:szCs w:val="18"/>
                <w:lang w:val="ru-RU"/>
              </w:rPr>
              <w:t>17</w:t>
            </w:r>
            <w:r w:rsidRPr="00D7555F">
              <w:rPr>
                <w:rFonts w:ascii="Arial" w:hAnsi="Arial" w:cs="Arial"/>
                <w:sz w:val="18"/>
                <w:szCs w:val="18"/>
                <w:lang w:val="sr-Cyrl-CS"/>
              </w:rPr>
              <w:t>-02</w:t>
            </w:r>
          </w:p>
          <w:p w:rsidR="00A36C77" w:rsidRPr="00D7555F" w:rsidRDefault="00A36C77" w:rsidP="0069631C">
            <w:pPr>
              <w:spacing w:line="216" w:lineRule="auto"/>
              <w:rPr>
                <w:rFonts w:ascii="Arial" w:hAnsi="Arial" w:cs="Arial"/>
                <w:sz w:val="18"/>
                <w:szCs w:val="18"/>
                <w:lang w:val="sr-Cyrl-CS"/>
              </w:rPr>
            </w:pPr>
            <w:r w:rsidRPr="00D7555F">
              <w:rPr>
                <w:rFonts w:ascii="Arial" w:hAnsi="Arial" w:cs="Arial"/>
                <w:sz w:val="18"/>
                <w:szCs w:val="18"/>
                <w:lang w:val="sr-Cyrl-CS"/>
              </w:rPr>
              <w:t>Датум:08.02.20</w:t>
            </w:r>
            <w:r w:rsidRPr="00D7555F">
              <w:rPr>
                <w:rFonts w:ascii="Arial" w:hAnsi="Arial" w:cs="Arial"/>
                <w:sz w:val="18"/>
                <w:szCs w:val="18"/>
                <w:lang w:val="ru-RU"/>
              </w:rPr>
              <w:t>17</w:t>
            </w:r>
            <w:r w:rsidRPr="00D7555F">
              <w:rPr>
                <w:rFonts w:ascii="Arial" w:hAnsi="Arial" w:cs="Arial"/>
                <w:sz w:val="18"/>
                <w:szCs w:val="18"/>
                <w:lang w:val="sr-Cyrl-CS"/>
              </w:rPr>
              <w:t>. године</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ПЕТРОВАЦ НА МЛАВИ</w:t>
            </w:r>
          </w:p>
        </w:tc>
        <w:tc>
          <w:tcPr>
            <w:tcW w:w="2977" w:type="dxa"/>
          </w:tcPr>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ПРЕДСЕДНИК</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СКУПШТИНЕ ОПШТИНЕ</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Миланче Аћимовић, с.р.</w:t>
            </w:r>
          </w:p>
        </w:tc>
      </w:tr>
    </w:tbl>
    <w:p w:rsidR="00A36C77" w:rsidRPr="00D7555F" w:rsidRDefault="00A36C77" w:rsidP="0069631C">
      <w:pPr>
        <w:spacing w:line="216" w:lineRule="auto"/>
        <w:jc w:val="both"/>
        <w:rPr>
          <w:rFonts w:ascii="Arial" w:hAnsi="Arial" w:cs="Arial"/>
          <w:i/>
          <w:color w:val="000000"/>
          <w:sz w:val="18"/>
          <w:szCs w:val="18"/>
        </w:rPr>
      </w:pPr>
    </w:p>
    <w:p w:rsidR="00A36C77" w:rsidRPr="001123BD" w:rsidRDefault="00A36C77" w:rsidP="0069631C">
      <w:pPr>
        <w:spacing w:line="216" w:lineRule="auto"/>
        <w:jc w:val="both"/>
        <w:rPr>
          <w:rFonts w:ascii="Arial" w:hAnsi="Arial" w:cs="Arial"/>
          <w:b/>
          <w:i/>
          <w:color w:val="000000"/>
          <w:sz w:val="18"/>
          <w:szCs w:val="18"/>
          <w:lang w:val="sr-Cyrl-CS"/>
        </w:rPr>
      </w:pPr>
      <w:r w:rsidRPr="001123BD">
        <w:rPr>
          <w:rFonts w:ascii="Arial" w:hAnsi="Arial" w:cs="Arial"/>
          <w:b/>
          <w:i/>
          <w:color w:val="000000"/>
          <w:sz w:val="18"/>
          <w:szCs w:val="18"/>
        </w:rPr>
        <w:t>20</w:t>
      </w:r>
      <w:r w:rsidRPr="001123BD">
        <w:rPr>
          <w:rFonts w:ascii="Arial" w:hAnsi="Arial" w:cs="Arial"/>
          <w:b/>
          <w:i/>
          <w:color w:val="000000"/>
          <w:sz w:val="18"/>
          <w:szCs w:val="18"/>
          <w:lang w:val="sr-Cyrl-CS"/>
        </w:rPr>
        <w:t>.</w:t>
      </w:r>
    </w:p>
    <w:p w:rsidR="00A36C77" w:rsidRPr="00D7555F" w:rsidRDefault="00A36C77" w:rsidP="0069631C">
      <w:pPr>
        <w:pStyle w:val="BodyText"/>
        <w:spacing w:line="216" w:lineRule="auto"/>
        <w:rPr>
          <w:rFonts w:ascii="Arial" w:hAnsi="Arial" w:cs="Arial"/>
          <w:sz w:val="18"/>
          <w:szCs w:val="18"/>
        </w:rPr>
      </w:pPr>
      <w:r w:rsidRPr="00D7555F">
        <w:rPr>
          <w:rFonts w:ascii="Arial" w:hAnsi="Arial" w:cs="Arial"/>
          <w:sz w:val="18"/>
          <w:szCs w:val="18"/>
          <w:lang w:val="sr-Cyrl-CS"/>
        </w:rPr>
        <w:tab/>
      </w:r>
      <w:r w:rsidRPr="00D7555F">
        <w:rPr>
          <w:rFonts w:ascii="Arial" w:hAnsi="Arial" w:cs="Arial"/>
          <w:sz w:val="18"/>
          <w:szCs w:val="18"/>
        </w:rPr>
        <w:t xml:space="preserve">На основу члана 3. Одлуке о измени и допуни Одлуке о грађевинском земљишту у јавној својини општине Петровац на Млави, број 020-439/2016-02 од 23.12.2016. године, </w:t>
      </w:r>
    </w:p>
    <w:p w:rsidR="00A36C77" w:rsidRPr="00D7555F" w:rsidRDefault="00A36C77" w:rsidP="0069631C">
      <w:pPr>
        <w:pStyle w:val="BodyText"/>
        <w:spacing w:line="216" w:lineRule="auto"/>
        <w:rPr>
          <w:rFonts w:ascii="Arial" w:hAnsi="Arial" w:cs="Arial"/>
          <w:sz w:val="18"/>
          <w:szCs w:val="18"/>
        </w:rPr>
      </w:pPr>
      <w:r w:rsidRPr="00D7555F">
        <w:rPr>
          <w:rFonts w:ascii="Arial" w:hAnsi="Arial" w:cs="Arial"/>
          <w:sz w:val="18"/>
          <w:szCs w:val="18"/>
        </w:rPr>
        <w:tab/>
        <w:t>Служба за скупштинске послове општине Петровац на Млави утврдила је пречишћен текст Одлуке о грађевинском земљишту у јавној својини општине Петровац на Млави.</w:t>
      </w:r>
    </w:p>
    <w:p w:rsidR="00A36C77" w:rsidRPr="00D7555F" w:rsidRDefault="00A36C77" w:rsidP="0069631C">
      <w:pPr>
        <w:pStyle w:val="BodyText"/>
        <w:spacing w:line="216" w:lineRule="auto"/>
        <w:rPr>
          <w:rFonts w:ascii="Arial" w:hAnsi="Arial" w:cs="Arial"/>
          <w:sz w:val="18"/>
          <w:szCs w:val="18"/>
        </w:rPr>
      </w:pPr>
      <w:r w:rsidRPr="00D7555F">
        <w:rPr>
          <w:rFonts w:ascii="Arial" w:hAnsi="Arial" w:cs="Arial"/>
          <w:sz w:val="18"/>
          <w:szCs w:val="18"/>
        </w:rPr>
        <w:tab/>
        <w:t>Пречишћен текст Одлуке о грађевинском земљишту у јавној својини општине Петровац на Млави обухвата:</w:t>
      </w:r>
    </w:p>
    <w:p w:rsidR="00A36C77" w:rsidRPr="00D7555F" w:rsidRDefault="00A36C77" w:rsidP="0069631C">
      <w:pPr>
        <w:pStyle w:val="BodyText"/>
        <w:spacing w:line="216" w:lineRule="auto"/>
        <w:rPr>
          <w:rFonts w:ascii="Arial" w:hAnsi="Arial" w:cs="Arial"/>
          <w:sz w:val="18"/>
          <w:szCs w:val="18"/>
        </w:rPr>
      </w:pPr>
      <w:r w:rsidRPr="00D7555F">
        <w:rPr>
          <w:rFonts w:ascii="Arial" w:hAnsi="Arial" w:cs="Arial"/>
          <w:sz w:val="18"/>
          <w:szCs w:val="18"/>
        </w:rPr>
        <w:tab/>
        <w:t>1. Одлуку о грађевинском земљишту у јавној својини општине Петровац на Млави, број 020-213/2015-02 од 24.12.2015. године;</w:t>
      </w:r>
    </w:p>
    <w:p w:rsidR="00A36C77" w:rsidRPr="00D7555F" w:rsidRDefault="00A36C77" w:rsidP="0069631C">
      <w:pPr>
        <w:pStyle w:val="BodyText"/>
        <w:spacing w:line="216" w:lineRule="auto"/>
        <w:rPr>
          <w:rFonts w:ascii="Arial" w:hAnsi="Arial" w:cs="Arial"/>
          <w:sz w:val="18"/>
          <w:szCs w:val="18"/>
        </w:rPr>
      </w:pPr>
      <w:r w:rsidRPr="00D7555F">
        <w:rPr>
          <w:rFonts w:ascii="Arial" w:hAnsi="Arial" w:cs="Arial"/>
          <w:sz w:val="18"/>
          <w:szCs w:val="18"/>
        </w:rPr>
        <w:tab/>
        <w:t xml:space="preserve">2. Одлуку о измени и допуни Одлуке о грађевинском земљишту у јавној својини општине Петровац на Млави, број </w:t>
      </w:r>
      <w:r w:rsidRPr="00D7555F">
        <w:rPr>
          <w:rFonts w:ascii="Arial" w:hAnsi="Arial" w:cs="Arial"/>
          <w:sz w:val="18"/>
          <w:szCs w:val="18"/>
          <w:lang w:val="hr-HR"/>
        </w:rPr>
        <w:t>020-83/2016-02</w:t>
      </w:r>
      <w:r w:rsidRPr="00D7555F">
        <w:rPr>
          <w:rFonts w:ascii="Arial" w:hAnsi="Arial" w:cs="Arial"/>
          <w:sz w:val="18"/>
          <w:szCs w:val="18"/>
        </w:rPr>
        <w:t xml:space="preserve"> од </w:t>
      </w:r>
      <w:r w:rsidRPr="00D7555F">
        <w:rPr>
          <w:rFonts w:ascii="Arial" w:hAnsi="Arial" w:cs="Arial"/>
          <w:sz w:val="18"/>
          <w:szCs w:val="18"/>
          <w:lang w:val="hr-HR"/>
        </w:rPr>
        <w:t xml:space="preserve">04.04.2016. </w:t>
      </w:r>
      <w:r w:rsidRPr="00D7555F">
        <w:rPr>
          <w:rFonts w:ascii="Arial" w:hAnsi="Arial" w:cs="Arial"/>
          <w:sz w:val="18"/>
          <w:szCs w:val="18"/>
        </w:rPr>
        <w:t xml:space="preserve">године, осим члана 2. и члана 3. и </w:t>
      </w:r>
    </w:p>
    <w:p w:rsidR="00A36C77" w:rsidRPr="00D7555F" w:rsidRDefault="00A36C77" w:rsidP="0069631C">
      <w:pPr>
        <w:pStyle w:val="BodyText"/>
        <w:spacing w:line="216" w:lineRule="auto"/>
        <w:rPr>
          <w:rFonts w:ascii="Arial" w:hAnsi="Arial" w:cs="Arial"/>
          <w:sz w:val="18"/>
          <w:szCs w:val="18"/>
        </w:rPr>
      </w:pPr>
      <w:r w:rsidRPr="00D7555F">
        <w:rPr>
          <w:rFonts w:ascii="Arial" w:hAnsi="Arial" w:cs="Arial"/>
          <w:sz w:val="18"/>
          <w:szCs w:val="18"/>
        </w:rPr>
        <w:tab/>
        <w:t>3. Одлуку о измени и допуни Одлуке о грађевинском земљишту у јавној својини општине Петровац на Млави, број 020-439/2016-02 од 23.12.2016. године, осим члана 2, члана 3. и члана 4.</w:t>
      </w:r>
    </w:p>
    <w:p w:rsidR="00A36C77" w:rsidRPr="00D7555F" w:rsidRDefault="00A36C77" w:rsidP="0069631C">
      <w:pPr>
        <w:spacing w:line="216" w:lineRule="auto"/>
        <w:jc w:val="both"/>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 xml:space="preserve">СЛУЖБА ЗА СКУПШТИНСКЕ ПОСЛОВЕ </w:t>
      </w:r>
      <w:r w:rsidRPr="00D7555F">
        <w:rPr>
          <w:rFonts w:ascii="Arial" w:hAnsi="Arial" w:cs="Arial"/>
          <w:sz w:val="18"/>
          <w:szCs w:val="18"/>
        </w:rPr>
        <w:t>ОПШТИНЕ ПЕТРОВАЦ НА МЛАВИ</w:t>
      </w:r>
    </w:p>
    <w:p w:rsidR="00A36C77" w:rsidRPr="00D7555F" w:rsidRDefault="00A36C77" w:rsidP="0069631C">
      <w:pPr>
        <w:spacing w:line="216" w:lineRule="auto"/>
        <w:jc w:val="center"/>
        <w:rPr>
          <w:rFonts w:ascii="Arial" w:hAnsi="Arial" w:cs="Arial"/>
          <w:sz w:val="18"/>
          <w:szCs w:val="18"/>
          <w:lang w:val="sr-Cyrl-CS"/>
        </w:rPr>
      </w:pPr>
    </w:p>
    <w:tbl>
      <w:tblPr>
        <w:tblW w:w="0" w:type="auto"/>
        <w:tblLook w:val="01E0"/>
      </w:tblPr>
      <w:tblGrid>
        <w:gridCol w:w="2376"/>
        <w:gridCol w:w="2977"/>
      </w:tblGrid>
      <w:tr w:rsidR="00A36C77" w:rsidRPr="00D7555F" w:rsidTr="00D7555F">
        <w:trPr>
          <w:trHeight w:val="653"/>
        </w:trPr>
        <w:tc>
          <w:tcPr>
            <w:tcW w:w="2376" w:type="dxa"/>
          </w:tcPr>
          <w:p w:rsidR="00A36C77" w:rsidRPr="00D7555F" w:rsidRDefault="00A36C77" w:rsidP="0069631C">
            <w:pPr>
              <w:spacing w:line="216" w:lineRule="auto"/>
              <w:rPr>
                <w:rFonts w:ascii="Arial" w:hAnsi="Arial" w:cs="Arial"/>
                <w:sz w:val="18"/>
                <w:szCs w:val="18"/>
                <w:lang w:val="sr-Cyrl-CS"/>
              </w:rPr>
            </w:pPr>
            <w:r w:rsidRPr="00D7555F">
              <w:rPr>
                <w:rFonts w:ascii="Arial" w:hAnsi="Arial" w:cs="Arial"/>
                <w:sz w:val="18"/>
                <w:szCs w:val="18"/>
                <w:lang w:val="sr-Cyrl-CS"/>
              </w:rPr>
              <w:t xml:space="preserve">Број: </w:t>
            </w:r>
            <w:r w:rsidRPr="00D7555F">
              <w:rPr>
                <w:rFonts w:ascii="Arial" w:hAnsi="Arial" w:cs="Arial"/>
                <w:sz w:val="18"/>
                <w:szCs w:val="18"/>
                <w:lang w:val="ru-RU"/>
              </w:rPr>
              <w:t>02</w:t>
            </w:r>
            <w:r w:rsidRPr="00D7555F">
              <w:rPr>
                <w:rFonts w:ascii="Arial" w:hAnsi="Arial" w:cs="Arial"/>
                <w:sz w:val="18"/>
                <w:szCs w:val="18"/>
                <w:lang w:val="sr-Cyrl-CS"/>
              </w:rPr>
              <w:t>0-32/20</w:t>
            </w:r>
            <w:r w:rsidRPr="00D7555F">
              <w:rPr>
                <w:rFonts w:ascii="Arial" w:hAnsi="Arial" w:cs="Arial"/>
                <w:sz w:val="18"/>
                <w:szCs w:val="18"/>
                <w:lang w:val="ru-RU"/>
              </w:rPr>
              <w:t>17</w:t>
            </w:r>
            <w:r w:rsidRPr="00D7555F">
              <w:rPr>
                <w:rFonts w:ascii="Arial" w:hAnsi="Arial" w:cs="Arial"/>
                <w:sz w:val="18"/>
                <w:szCs w:val="18"/>
                <w:lang w:val="sr-Cyrl-CS"/>
              </w:rPr>
              <w:t>-02</w:t>
            </w:r>
          </w:p>
          <w:p w:rsidR="00A36C77" w:rsidRPr="00D7555F" w:rsidRDefault="00A36C77" w:rsidP="0069631C">
            <w:pPr>
              <w:spacing w:line="216" w:lineRule="auto"/>
              <w:rPr>
                <w:rFonts w:ascii="Arial" w:hAnsi="Arial" w:cs="Arial"/>
                <w:sz w:val="18"/>
                <w:szCs w:val="18"/>
                <w:lang w:val="sr-Cyrl-CS"/>
              </w:rPr>
            </w:pPr>
            <w:r w:rsidRPr="00D7555F">
              <w:rPr>
                <w:rFonts w:ascii="Arial" w:hAnsi="Arial" w:cs="Arial"/>
                <w:sz w:val="18"/>
                <w:szCs w:val="18"/>
                <w:lang w:val="sr-Cyrl-CS"/>
              </w:rPr>
              <w:t>Датум:08.02.20</w:t>
            </w:r>
            <w:r w:rsidRPr="00D7555F">
              <w:rPr>
                <w:rFonts w:ascii="Arial" w:hAnsi="Arial" w:cs="Arial"/>
                <w:sz w:val="18"/>
                <w:szCs w:val="18"/>
                <w:lang w:val="ru-RU"/>
              </w:rPr>
              <w:t>17</w:t>
            </w:r>
            <w:r w:rsidRPr="00D7555F">
              <w:rPr>
                <w:rFonts w:ascii="Arial" w:hAnsi="Arial" w:cs="Arial"/>
                <w:sz w:val="18"/>
                <w:szCs w:val="18"/>
                <w:lang w:val="sr-Cyrl-CS"/>
              </w:rPr>
              <w:t>. године</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ПЕТРОВАЦ НА МЛАВИ</w:t>
            </w:r>
          </w:p>
        </w:tc>
        <w:tc>
          <w:tcPr>
            <w:tcW w:w="2977" w:type="dxa"/>
          </w:tcPr>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ПРЕДСЕДНИК</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СКУПШТИНЕ ОПШТИНЕ</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Миланче Аћимовић, с.р.</w:t>
            </w:r>
          </w:p>
        </w:tc>
      </w:tr>
    </w:tbl>
    <w:p w:rsidR="00A36C77" w:rsidRPr="00D7555F"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ОДЛУКА</w:t>
      </w:r>
    </w:p>
    <w:p w:rsidR="00A36C77" w:rsidRPr="00D7555F"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 xml:space="preserve">О ГРАЂЕВИНСКОМ ЗЕМЉИШТУ </w:t>
      </w:r>
    </w:p>
    <w:p w:rsidR="00A36C77" w:rsidRPr="00D7555F"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У ЈАВНОЈ СВОЈИНИ ОПШТИНЕ ПЕТРОВАЦ НА МЛАВИ</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Pr="00D7555F"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(Пречишћен текст)</w:t>
      </w:r>
    </w:p>
    <w:p w:rsidR="00A36C77" w:rsidRDefault="00A36C77" w:rsidP="0069631C">
      <w:pPr>
        <w:pStyle w:val="normalboldcentar"/>
        <w:spacing w:before="0" w:beforeAutospacing="0" w:after="0" w:afterAutospacing="0" w:line="216" w:lineRule="auto"/>
        <w:rPr>
          <w:b w:val="0"/>
          <w:sz w:val="18"/>
          <w:szCs w:val="18"/>
          <w:lang w:val="sr-Cyrl-CS"/>
        </w:rPr>
      </w:pPr>
      <w:r w:rsidRPr="00D7555F">
        <w:rPr>
          <w:b w:val="0"/>
          <w:sz w:val="18"/>
          <w:szCs w:val="18"/>
        </w:rPr>
        <w:t>I</w:t>
      </w:r>
      <w:r w:rsidRPr="00D7555F">
        <w:rPr>
          <w:b w:val="0"/>
          <w:sz w:val="18"/>
          <w:szCs w:val="18"/>
          <w:lang w:val="sr-Cyrl-CS"/>
        </w:rPr>
        <w:t xml:space="preserve"> ОПШТЕ ОДРЕДБЕ</w:t>
      </w:r>
    </w:p>
    <w:p w:rsidR="00A36C77" w:rsidRPr="00D7555F" w:rsidRDefault="00A36C77" w:rsidP="0069631C">
      <w:pPr>
        <w:pStyle w:val="normalboldcentar"/>
        <w:spacing w:before="0" w:beforeAutospacing="0" w:after="0" w:afterAutospacing="0" w:line="216" w:lineRule="auto"/>
        <w:rPr>
          <w:b w:val="0"/>
          <w:sz w:val="18"/>
          <w:szCs w:val="18"/>
          <w:lang w:val="sr-Cyrl-CS"/>
        </w:rPr>
      </w:pPr>
    </w:p>
    <w:p w:rsidR="00A36C77"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Члан 1.</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Pr="00D7555F" w:rsidRDefault="00A36C77" w:rsidP="004F40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Овом одлуком уређују се услови, начин и поступак:</w:t>
      </w:r>
    </w:p>
    <w:p w:rsidR="00A36C77" w:rsidRPr="00D7555F" w:rsidRDefault="00A36C77" w:rsidP="004F40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-располагања грађевинским земљиштем у јавној својини Општине Петровац на Млави (у даљем тексту: Општина);</w:t>
      </w:r>
    </w:p>
    <w:p w:rsidR="00A36C77" w:rsidRPr="00D7555F" w:rsidRDefault="00A36C77" w:rsidP="004F40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-прибављања грађевинског земљишта у јавну својину Општине;</w:t>
      </w:r>
    </w:p>
    <w:p w:rsidR="00A36C77" w:rsidRPr="00D7555F" w:rsidRDefault="00A36C77" w:rsidP="004F40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-стављања ван снаге решења о располагању и других решења која се доносе на основу ове одлуке;</w:t>
      </w:r>
    </w:p>
    <w:p w:rsidR="00A36C77" w:rsidRPr="00D7555F" w:rsidRDefault="00A36C77" w:rsidP="004F40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-измен</w:t>
      </w:r>
      <w:r w:rsidRPr="00D7555F">
        <w:rPr>
          <w:rFonts w:ascii="Arial" w:hAnsi="Arial" w:cs="Arial"/>
          <w:sz w:val="18"/>
          <w:szCs w:val="18"/>
        </w:rPr>
        <w:t>e</w:t>
      </w:r>
      <w:r w:rsidRPr="00D7555F">
        <w:rPr>
          <w:rFonts w:ascii="Arial" w:hAnsi="Arial" w:cs="Arial"/>
          <w:sz w:val="18"/>
          <w:szCs w:val="18"/>
          <w:lang w:val="sr-Cyrl-CS"/>
        </w:rPr>
        <w:t xml:space="preserve"> и раскид</w:t>
      </w:r>
      <w:r w:rsidRPr="00D7555F">
        <w:rPr>
          <w:rFonts w:ascii="Arial" w:hAnsi="Arial" w:cs="Arial"/>
          <w:sz w:val="18"/>
          <w:szCs w:val="18"/>
        </w:rPr>
        <w:t>a</w:t>
      </w:r>
      <w:r w:rsidRPr="00D7555F">
        <w:rPr>
          <w:rFonts w:ascii="Arial" w:hAnsi="Arial" w:cs="Arial"/>
          <w:sz w:val="18"/>
          <w:szCs w:val="18"/>
          <w:lang w:val="sr-Cyrl-CS"/>
        </w:rPr>
        <w:t xml:space="preserve"> правних послова који се закључују на основу донетих решења.</w:t>
      </w:r>
    </w:p>
    <w:p w:rsidR="00A36C77"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 xml:space="preserve">Члан 2. </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Default="00A36C77" w:rsidP="004F405A">
      <w:pPr>
        <w:pStyle w:val="NoSpacing"/>
        <w:spacing w:line="216" w:lineRule="auto"/>
        <w:jc w:val="both"/>
        <w:rPr>
          <w:rFonts w:ascii="Arial" w:hAnsi="Arial" w:cs="Arial"/>
          <w:bCs/>
          <w:sz w:val="18"/>
          <w:szCs w:val="18"/>
          <w:lang w:val="sr-Cyrl-CS"/>
        </w:rPr>
      </w:pPr>
      <w:r>
        <w:rPr>
          <w:rFonts w:ascii="Arial" w:hAnsi="Arial" w:cs="Arial"/>
          <w:sz w:val="18"/>
          <w:szCs w:val="18"/>
          <w:lang w:val="sr-Cyrl-CS"/>
        </w:rPr>
        <w:tab/>
      </w:r>
      <w:r w:rsidRPr="00D7555F">
        <w:rPr>
          <w:rFonts w:ascii="Arial" w:hAnsi="Arial" w:cs="Arial"/>
          <w:sz w:val="18"/>
          <w:szCs w:val="18"/>
          <w:lang w:val="sr-Cyrl-CS"/>
        </w:rPr>
        <w:t>Грађевинско земљиште је земљиште које је одређено законом или планским документом за изградњу и коришћење објеката, као и земљиште на којем су изграђени објекти у складу са законом.</w:t>
      </w:r>
      <w:r w:rsidRPr="00D7555F">
        <w:rPr>
          <w:rFonts w:ascii="Arial" w:hAnsi="Arial" w:cs="Arial"/>
          <w:bCs/>
          <w:sz w:val="18"/>
          <w:szCs w:val="18"/>
          <w:lang w:val="sr-Cyrl-CS"/>
        </w:rPr>
        <w:t xml:space="preserve"> </w:t>
      </w:r>
    </w:p>
    <w:p w:rsidR="00A36C77" w:rsidRPr="00D7555F" w:rsidRDefault="00A36C77" w:rsidP="0069631C">
      <w:pPr>
        <w:pStyle w:val="NoSpacing"/>
        <w:spacing w:line="216" w:lineRule="auto"/>
        <w:rPr>
          <w:rFonts w:ascii="Arial" w:hAnsi="Arial" w:cs="Arial"/>
          <w:bCs/>
          <w:sz w:val="18"/>
          <w:szCs w:val="18"/>
          <w:lang w:val="sr-Cyrl-CS"/>
        </w:rPr>
      </w:pPr>
    </w:p>
    <w:p w:rsidR="00A36C77"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Члан 3.</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Pr="00D7555F" w:rsidRDefault="00A36C77" w:rsidP="004F405A">
      <w:pPr>
        <w:pStyle w:val="NoSpacing"/>
        <w:spacing w:line="216" w:lineRule="auto"/>
        <w:jc w:val="both"/>
        <w:rPr>
          <w:rFonts w:ascii="Arial" w:hAnsi="Arial" w:cs="Arial"/>
          <w:sz w:val="18"/>
          <w:szCs w:val="18"/>
          <w:lang w:val="sr-Cyrl-CS"/>
        </w:rPr>
      </w:pPr>
      <w:r>
        <w:rPr>
          <w:rFonts w:ascii="Arial" w:hAnsi="Arial" w:cs="Arial"/>
          <w:sz w:val="18"/>
          <w:szCs w:val="18"/>
          <w:lang w:val="sr-Cyrl-CS"/>
        </w:rPr>
        <w:tab/>
      </w:r>
      <w:r w:rsidRPr="00D7555F">
        <w:rPr>
          <w:rFonts w:ascii="Arial" w:hAnsi="Arial" w:cs="Arial"/>
          <w:sz w:val="18"/>
          <w:szCs w:val="18"/>
          <w:lang w:val="sr-Cyrl-CS"/>
        </w:rPr>
        <w:t>Грађевинско земљиште се користи према намени одређеној планским документом, на начин којим се обезбеђује његово рационално коришћење, у складу са законом.</w:t>
      </w:r>
    </w:p>
    <w:p w:rsidR="00A36C77" w:rsidRPr="00D7555F" w:rsidRDefault="00A36C77" w:rsidP="004F40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ab/>
        <w:t>Грађевинско земљиште коме је намена промењена у складу са законом, може се користити и у друге сврхе, до привођена земљишта планираној намени.</w:t>
      </w:r>
    </w:p>
    <w:p w:rsidR="00A36C77" w:rsidRPr="00D7555F" w:rsidRDefault="00A36C77" w:rsidP="004F40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ab/>
        <w:t>За промену намене земљишта у грађевинско земљиште плаћа се накнада ако је то предвиђено посебним законом.</w:t>
      </w:r>
    </w:p>
    <w:p w:rsidR="00A36C77"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Члан 4.</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Pr="00D7555F" w:rsidRDefault="00A36C77" w:rsidP="004F40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Грађевинско земљиште може бити у свим облицима својине.</w:t>
      </w:r>
    </w:p>
    <w:p w:rsidR="00A36C77" w:rsidRPr="00D7555F" w:rsidRDefault="00A36C77" w:rsidP="004F40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Грађевинско земљиште је у промету, под условима прописаним Законом о планирању и изградњи (у даљем тексту: Закон) и другим прописма.</w:t>
      </w:r>
    </w:p>
    <w:p w:rsidR="00A36C77" w:rsidRPr="00D7555F" w:rsidRDefault="00A36C77" w:rsidP="0069631C">
      <w:pPr>
        <w:pStyle w:val="NoSpacing"/>
        <w:spacing w:line="216" w:lineRule="auto"/>
        <w:rPr>
          <w:rFonts w:ascii="Arial" w:hAnsi="Arial" w:cs="Arial"/>
          <w:sz w:val="18"/>
          <w:szCs w:val="18"/>
          <w:lang w:val="sr-Cyrl-CS"/>
        </w:rPr>
      </w:pPr>
    </w:p>
    <w:p w:rsidR="00A36C77"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Члан 5.</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Pr="00D7555F" w:rsidRDefault="00A36C77" w:rsidP="0069631C">
      <w:pPr>
        <w:pStyle w:val="NoSpacing"/>
        <w:spacing w:line="216" w:lineRule="auto"/>
        <w:rPr>
          <w:rFonts w:ascii="Arial" w:hAnsi="Arial" w:cs="Arial"/>
          <w:sz w:val="18"/>
          <w:szCs w:val="18"/>
          <w:lang w:val="sr-Cyrl-CS"/>
        </w:rPr>
      </w:pPr>
      <w:r w:rsidRPr="00D7555F">
        <w:rPr>
          <w:rFonts w:ascii="Arial" w:hAnsi="Arial" w:cs="Arial"/>
          <w:sz w:val="18"/>
          <w:szCs w:val="18"/>
          <w:lang w:val="sr-Cyrl-CS"/>
        </w:rPr>
        <w:t xml:space="preserve">         Грађевинско земљиште може бити:</w:t>
      </w:r>
    </w:p>
    <w:p w:rsidR="00A36C77" w:rsidRPr="00D7555F" w:rsidRDefault="00A36C77" w:rsidP="004F405A">
      <w:pPr>
        <w:pStyle w:val="NoSpacing"/>
        <w:spacing w:line="216" w:lineRule="auto"/>
        <w:rPr>
          <w:rFonts w:ascii="Arial" w:hAnsi="Arial" w:cs="Arial"/>
          <w:sz w:val="18"/>
          <w:szCs w:val="18"/>
          <w:lang w:val="sr-Cyrl-CS"/>
        </w:rPr>
      </w:pPr>
      <w:r w:rsidRPr="00D7555F">
        <w:rPr>
          <w:rFonts w:ascii="Arial" w:hAnsi="Arial" w:cs="Arial"/>
          <w:sz w:val="18"/>
          <w:szCs w:val="18"/>
          <w:lang w:val="sr-Cyrl-CS"/>
        </w:rPr>
        <w:t>1) изграђено и неизграђено;</w:t>
      </w:r>
    </w:p>
    <w:p w:rsidR="00A36C77" w:rsidRPr="00D7555F" w:rsidRDefault="00A36C77" w:rsidP="004F405A">
      <w:pPr>
        <w:pStyle w:val="NoSpacing"/>
        <w:spacing w:line="216" w:lineRule="auto"/>
        <w:rPr>
          <w:rFonts w:ascii="Arial" w:hAnsi="Arial" w:cs="Arial"/>
          <w:sz w:val="18"/>
          <w:szCs w:val="18"/>
          <w:lang w:val="sr-Cyrl-CS"/>
        </w:rPr>
      </w:pPr>
      <w:r w:rsidRPr="00D7555F">
        <w:rPr>
          <w:rFonts w:ascii="Arial" w:hAnsi="Arial" w:cs="Arial"/>
          <w:sz w:val="18"/>
          <w:szCs w:val="18"/>
          <w:lang w:val="sr-Cyrl-CS"/>
        </w:rPr>
        <w:t>2) уређено и неуређено.</w:t>
      </w:r>
    </w:p>
    <w:p w:rsidR="00A36C77" w:rsidRDefault="00A36C77" w:rsidP="0069631C">
      <w:pPr>
        <w:pStyle w:val="NoSpacing"/>
        <w:spacing w:line="216" w:lineRule="auto"/>
        <w:jc w:val="center"/>
        <w:rPr>
          <w:rFonts w:ascii="Arial" w:hAnsi="Arial" w:cs="Arial"/>
          <w:color w:val="FF0000"/>
          <w:sz w:val="18"/>
          <w:szCs w:val="18"/>
          <w:lang w:val="sr-Cyrl-CS"/>
        </w:rPr>
      </w:pPr>
    </w:p>
    <w:p w:rsidR="00A36C77" w:rsidRDefault="00A36C77" w:rsidP="0069631C">
      <w:pPr>
        <w:pStyle w:val="NoSpacing"/>
        <w:spacing w:line="216" w:lineRule="auto"/>
        <w:jc w:val="center"/>
        <w:rPr>
          <w:rFonts w:ascii="Arial" w:hAnsi="Arial" w:cs="Arial"/>
          <w:color w:val="FF0000"/>
          <w:sz w:val="18"/>
          <w:szCs w:val="18"/>
          <w:lang w:val="sr-Cyrl-CS"/>
        </w:rPr>
      </w:pPr>
    </w:p>
    <w:p w:rsidR="00A36C77"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Члан 6.</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Pr="00D7555F" w:rsidRDefault="00A36C77" w:rsidP="0069631C">
      <w:pPr>
        <w:spacing w:line="216" w:lineRule="auto"/>
        <w:jc w:val="both"/>
        <w:rPr>
          <w:rFonts w:ascii="Arial" w:hAnsi="Arial" w:cs="Arial"/>
          <w:sz w:val="18"/>
          <w:szCs w:val="18"/>
          <w:lang w:val="sr-Cyrl-CS"/>
        </w:rPr>
      </w:pPr>
      <w:r>
        <w:rPr>
          <w:rFonts w:ascii="Arial" w:hAnsi="Arial" w:cs="Arial"/>
          <w:sz w:val="18"/>
          <w:szCs w:val="18"/>
          <w:lang w:val="sr-Cyrl-CS"/>
        </w:rPr>
        <w:tab/>
      </w:r>
      <w:r w:rsidRPr="00D7555F">
        <w:rPr>
          <w:rFonts w:ascii="Arial" w:hAnsi="Arial" w:cs="Arial"/>
          <w:sz w:val="18"/>
          <w:szCs w:val="18"/>
          <w:lang w:val="sr-Cyrl-CS"/>
        </w:rPr>
        <w:t>Изграђено грађевинско земљиште је земљиште на коме су изграђени објекти за трајну употребу, у складу са законом.</w:t>
      </w:r>
    </w:p>
    <w:p w:rsidR="00A36C77" w:rsidRPr="00D7555F" w:rsidRDefault="00A36C77" w:rsidP="0069631C">
      <w:pPr>
        <w:spacing w:line="216" w:lineRule="auto"/>
        <w:jc w:val="both"/>
        <w:rPr>
          <w:rFonts w:ascii="Arial" w:hAnsi="Arial" w:cs="Arial"/>
          <w:sz w:val="18"/>
          <w:szCs w:val="18"/>
          <w:lang w:val="sr-Cyrl-CS"/>
        </w:rPr>
      </w:pPr>
      <w:r>
        <w:rPr>
          <w:rFonts w:ascii="Arial" w:hAnsi="Arial" w:cs="Arial"/>
          <w:sz w:val="18"/>
          <w:szCs w:val="18"/>
          <w:lang w:val="sr-Cyrl-CS"/>
        </w:rPr>
        <w:tab/>
      </w:r>
      <w:r w:rsidRPr="00D7555F">
        <w:rPr>
          <w:rFonts w:ascii="Arial" w:hAnsi="Arial" w:cs="Arial"/>
          <w:sz w:val="18"/>
          <w:szCs w:val="18"/>
          <w:lang w:val="sr-Cyrl-CS"/>
        </w:rPr>
        <w:t>Неизграђено грађевинско земљиште је земљиште на коме нису изграђени објекти, на коме су изграђени објекти без грађевинске дозволе и привремени објекти.</w:t>
      </w:r>
    </w:p>
    <w:p w:rsidR="00A36C77" w:rsidRPr="00D7555F" w:rsidRDefault="00A36C77" w:rsidP="0069631C">
      <w:pPr>
        <w:spacing w:line="216" w:lineRule="auto"/>
        <w:jc w:val="center"/>
        <w:rPr>
          <w:rFonts w:ascii="Arial" w:hAnsi="Arial" w:cs="Arial"/>
          <w:sz w:val="18"/>
          <w:szCs w:val="18"/>
          <w:lang w:val="sr-Cyrl-CS"/>
        </w:rPr>
      </w:pPr>
    </w:p>
    <w:p w:rsidR="00A36C77"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Члан 7.</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Pr="00D7555F" w:rsidRDefault="00A36C77" w:rsidP="004F405A">
      <w:pPr>
        <w:pStyle w:val="NoSpacing"/>
        <w:spacing w:line="216" w:lineRule="auto"/>
        <w:jc w:val="both"/>
        <w:rPr>
          <w:rFonts w:ascii="Arial" w:hAnsi="Arial" w:cs="Arial"/>
          <w:sz w:val="18"/>
          <w:szCs w:val="18"/>
          <w:lang w:val="sr-Cyrl-CS"/>
        </w:rPr>
      </w:pPr>
      <w:r>
        <w:rPr>
          <w:rFonts w:ascii="Arial" w:hAnsi="Arial" w:cs="Arial"/>
          <w:sz w:val="18"/>
          <w:szCs w:val="18"/>
          <w:lang w:val="sr-Cyrl-CS"/>
        </w:rPr>
        <w:tab/>
      </w:r>
      <w:r w:rsidRPr="00D7555F">
        <w:rPr>
          <w:rFonts w:ascii="Arial" w:hAnsi="Arial" w:cs="Arial"/>
          <w:sz w:val="18"/>
          <w:szCs w:val="18"/>
          <w:lang w:val="sr-Cyrl-CS"/>
        </w:rPr>
        <w:t>Уређено грађевинско земљиште је земљиште које је у складу са планским документом комунално опремљено за грађење и коришћење (изграђен приступни пут, електромрежа, обезбеђено снабдевање водом и обезбеђени други услови).</w:t>
      </w:r>
    </w:p>
    <w:p w:rsidR="00A36C77" w:rsidRPr="00D7555F" w:rsidRDefault="00A36C77" w:rsidP="004F405A">
      <w:pPr>
        <w:pStyle w:val="NoSpacing"/>
        <w:spacing w:line="216" w:lineRule="auto"/>
        <w:jc w:val="both"/>
        <w:rPr>
          <w:rFonts w:ascii="Arial" w:hAnsi="Arial" w:cs="Arial"/>
          <w:sz w:val="18"/>
          <w:szCs w:val="18"/>
          <w:lang w:val="sr-Cyrl-CS"/>
        </w:rPr>
      </w:pPr>
      <w:r>
        <w:rPr>
          <w:rFonts w:ascii="Arial" w:hAnsi="Arial" w:cs="Arial"/>
          <w:sz w:val="18"/>
          <w:szCs w:val="18"/>
          <w:lang w:val="sr-Cyrl-CS"/>
        </w:rPr>
        <w:tab/>
      </w:r>
      <w:r w:rsidRPr="00D7555F">
        <w:rPr>
          <w:rFonts w:ascii="Arial" w:hAnsi="Arial" w:cs="Arial"/>
          <w:sz w:val="18"/>
          <w:szCs w:val="18"/>
          <w:lang w:val="sr-Cyrl-CS"/>
        </w:rPr>
        <w:t>Грађевинско земљиште које није уређено у смислу Закона, а налази се у обухвату планског документа на основу кога се могу издати локацијски услови, односно грађевинска дозвола, може се припремити, односно опремити и средствима физичких или правних лица, а у складу са одредбама прописаним Одлуком о утврђивању доприноса за уређивање грађевинског земљишта на територији општине Петровац на Млави(„Сл.гласник општине Петровац на Млави“ бр.2/15).</w:t>
      </w:r>
    </w:p>
    <w:p w:rsidR="00A36C77" w:rsidRPr="00D7555F" w:rsidRDefault="00A36C77" w:rsidP="004F405A">
      <w:pPr>
        <w:pStyle w:val="NoSpacing"/>
        <w:spacing w:line="216" w:lineRule="auto"/>
        <w:jc w:val="both"/>
        <w:rPr>
          <w:rFonts w:ascii="Arial" w:hAnsi="Arial" w:cs="Arial"/>
          <w:sz w:val="18"/>
          <w:szCs w:val="18"/>
          <w:lang w:val="sr-Cyrl-CS"/>
        </w:rPr>
      </w:pPr>
      <w:r>
        <w:rPr>
          <w:rFonts w:ascii="Arial" w:hAnsi="Arial" w:cs="Arial"/>
          <w:sz w:val="18"/>
          <w:szCs w:val="18"/>
          <w:lang w:val="sr-Cyrl-CS"/>
        </w:rPr>
        <w:tab/>
      </w:r>
      <w:r w:rsidRPr="00D7555F">
        <w:rPr>
          <w:rFonts w:ascii="Arial" w:hAnsi="Arial" w:cs="Arial"/>
          <w:sz w:val="18"/>
          <w:szCs w:val="18"/>
          <w:lang w:val="sr-Cyrl-CS"/>
        </w:rPr>
        <w:t>Рок за привођење намени земљишта је 3 године од дана закључења Уговора о отуђењу.</w:t>
      </w:r>
    </w:p>
    <w:p w:rsidR="00A36C77" w:rsidRPr="00D7555F" w:rsidRDefault="00A36C77" w:rsidP="0069631C">
      <w:pPr>
        <w:pStyle w:val="NoSpacing"/>
        <w:spacing w:line="216" w:lineRule="auto"/>
        <w:rPr>
          <w:rFonts w:ascii="Arial" w:hAnsi="Arial" w:cs="Arial"/>
          <w:sz w:val="18"/>
          <w:szCs w:val="18"/>
          <w:lang w:val="sr-Cyrl-CS"/>
        </w:rPr>
      </w:pPr>
    </w:p>
    <w:p w:rsidR="00A36C77" w:rsidRPr="00D7555F"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rPr>
        <w:t>II</w:t>
      </w:r>
      <w:r w:rsidRPr="00D7555F">
        <w:rPr>
          <w:rFonts w:ascii="Arial" w:hAnsi="Arial" w:cs="Arial"/>
          <w:sz w:val="18"/>
          <w:szCs w:val="18"/>
          <w:lang w:val="sr-Cyrl-CS"/>
        </w:rPr>
        <w:t xml:space="preserve"> ГРАЂЕВИНСКО ЗЕМЉИШТ</w:t>
      </w:r>
      <w:r w:rsidRPr="00D7555F">
        <w:rPr>
          <w:rFonts w:ascii="Arial" w:hAnsi="Arial" w:cs="Arial"/>
          <w:sz w:val="18"/>
          <w:szCs w:val="18"/>
        </w:rPr>
        <w:t>E</w:t>
      </w:r>
      <w:r w:rsidRPr="00D7555F">
        <w:rPr>
          <w:rFonts w:ascii="Arial" w:hAnsi="Arial" w:cs="Arial"/>
          <w:sz w:val="18"/>
          <w:szCs w:val="18"/>
          <w:lang w:val="sr-Cyrl-CS"/>
        </w:rPr>
        <w:t xml:space="preserve"> У ЈАВНОЈ СВОЈИНИ ОПШТИНЕ</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Члан 8.</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Pr="00D7555F" w:rsidRDefault="00A36C77" w:rsidP="0069631C">
      <w:pPr>
        <w:spacing w:line="216" w:lineRule="auto"/>
        <w:jc w:val="both"/>
        <w:rPr>
          <w:rFonts w:ascii="Arial" w:hAnsi="Arial" w:cs="Arial"/>
          <w:sz w:val="18"/>
          <w:szCs w:val="18"/>
          <w:lang w:val="sr-Cyrl-CS" w:eastAsia="en-GB"/>
        </w:rPr>
      </w:pPr>
      <w:r w:rsidRPr="00D7555F">
        <w:rPr>
          <w:rFonts w:ascii="Arial" w:hAnsi="Arial" w:cs="Arial"/>
          <w:sz w:val="18"/>
          <w:szCs w:val="18"/>
          <w:lang w:val="sr-Cyrl-CS" w:eastAsia="en-GB"/>
        </w:rPr>
        <w:tab/>
        <w:t xml:space="preserve">Грађевинским земљиштем у јавној својини општине располаже </w:t>
      </w:r>
      <w:r w:rsidRPr="00D7555F">
        <w:rPr>
          <w:rFonts w:ascii="Arial" w:hAnsi="Arial" w:cs="Arial"/>
          <w:sz w:val="18"/>
          <w:szCs w:val="18"/>
          <w:lang w:eastAsia="en-GB"/>
        </w:rPr>
        <w:t>O</w:t>
      </w:r>
      <w:r w:rsidRPr="00D7555F">
        <w:rPr>
          <w:rFonts w:ascii="Arial" w:hAnsi="Arial" w:cs="Arial"/>
          <w:sz w:val="18"/>
          <w:szCs w:val="18"/>
          <w:lang w:val="sr-Cyrl-CS" w:eastAsia="en-GB"/>
        </w:rPr>
        <w:t>пштина,у складу са законом којим је уређена област грађевинског земљишта (у даљем тексту: закон) и овом одлуком.</w:t>
      </w:r>
    </w:p>
    <w:p w:rsidR="00A36C77" w:rsidRPr="00D7555F" w:rsidRDefault="00A36C77" w:rsidP="0069631C">
      <w:pPr>
        <w:spacing w:line="216" w:lineRule="auto"/>
        <w:jc w:val="both"/>
        <w:rPr>
          <w:rFonts w:ascii="Arial" w:hAnsi="Arial" w:cs="Arial"/>
          <w:sz w:val="18"/>
          <w:szCs w:val="18"/>
          <w:lang w:val="sr-Cyrl-CS" w:eastAsia="en-GB"/>
        </w:rPr>
      </w:pPr>
      <w:r>
        <w:rPr>
          <w:rFonts w:ascii="Arial" w:hAnsi="Arial" w:cs="Arial"/>
          <w:sz w:val="18"/>
          <w:szCs w:val="18"/>
          <w:lang w:val="sr-Cyrl-CS" w:eastAsia="en-GB"/>
        </w:rPr>
        <w:tab/>
      </w:r>
      <w:r w:rsidRPr="00D7555F">
        <w:rPr>
          <w:rFonts w:ascii="Arial" w:hAnsi="Arial" w:cs="Arial"/>
          <w:sz w:val="18"/>
          <w:szCs w:val="18"/>
          <w:lang w:val="sr-Cyrl-CS" w:eastAsia="en-GB"/>
        </w:rPr>
        <w:t>Располагањем грађевинским земљиштем, у смислу ове одлуке, сматра се:</w:t>
      </w:r>
    </w:p>
    <w:p w:rsidR="00A36C77" w:rsidRPr="00D7555F" w:rsidRDefault="00A36C77" w:rsidP="0069631C">
      <w:pPr>
        <w:spacing w:line="216" w:lineRule="auto"/>
        <w:jc w:val="both"/>
        <w:rPr>
          <w:rFonts w:ascii="Arial" w:hAnsi="Arial" w:cs="Arial"/>
          <w:sz w:val="18"/>
          <w:szCs w:val="18"/>
          <w:lang w:val="sr-Cyrl-CS" w:eastAsia="en-GB"/>
        </w:rPr>
      </w:pPr>
      <w:r w:rsidRPr="00D7555F">
        <w:rPr>
          <w:rFonts w:ascii="Arial" w:hAnsi="Arial" w:cs="Arial"/>
          <w:sz w:val="18"/>
          <w:szCs w:val="18"/>
          <w:lang w:val="sr-Cyrl-CS" w:eastAsia="en-GB"/>
        </w:rPr>
        <w:t>1. отуђење;</w:t>
      </w:r>
    </w:p>
    <w:p w:rsidR="00A36C77" w:rsidRPr="00D7555F" w:rsidRDefault="00A36C77" w:rsidP="0069631C">
      <w:pPr>
        <w:spacing w:line="216" w:lineRule="auto"/>
        <w:jc w:val="both"/>
        <w:rPr>
          <w:rFonts w:ascii="Arial" w:hAnsi="Arial" w:cs="Arial"/>
          <w:sz w:val="18"/>
          <w:szCs w:val="18"/>
          <w:lang w:val="sr-Cyrl-CS" w:eastAsia="en-GB"/>
        </w:rPr>
      </w:pPr>
      <w:r w:rsidRPr="00D7555F">
        <w:rPr>
          <w:rFonts w:ascii="Arial" w:hAnsi="Arial" w:cs="Arial"/>
          <w:sz w:val="18"/>
          <w:szCs w:val="18"/>
          <w:lang w:val="sr-Cyrl-CS" w:eastAsia="en-GB"/>
        </w:rPr>
        <w:t>2. давање у закуп;</w:t>
      </w:r>
    </w:p>
    <w:p w:rsidR="00A36C77" w:rsidRPr="00D7555F" w:rsidRDefault="00A36C77" w:rsidP="0069631C">
      <w:pPr>
        <w:spacing w:line="216" w:lineRule="auto"/>
        <w:jc w:val="both"/>
        <w:rPr>
          <w:rFonts w:ascii="Arial" w:hAnsi="Arial" w:cs="Arial"/>
          <w:sz w:val="18"/>
          <w:szCs w:val="18"/>
          <w:lang w:val="sr-Cyrl-CS" w:eastAsia="en-GB"/>
        </w:rPr>
      </w:pPr>
      <w:r w:rsidRPr="00D7555F">
        <w:rPr>
          <w:rFonts w:ascii="Arial" w:hAnsi="Arial" w:cs="Arial"/>
          <w:sz w:val="18"/>
          <w:szCs w:val="18"/>
          <w:lang w:val="sr-Cyrl-CS" w:eastAsia="en-GB"/>
        </w:rPr>
        <w:t>3. међусобно располагањ</w:t>
      </w:r>
      <w:r w:rsidRPr="00D7555F">
        <w:rPr>
          <w:rFonts w:ascii="Arial" w:hAnsi="Arial" w:cs="Arial"/>
          <w:sz w:val="18"/>
          <w:szCs w:val="18"/>
          <w:lang w:val="en-GB" w:eastAsia="en-GB"/>
        </w:rPr>
        <w:t>e</w:t>
      </w:r>
      <w:r w:rsidRPr="00D7555F">
        <w:rPr>
          <w:rFonts w:ascii="Arial" w:hAnsi="Arial" w:cs="Arial"/>
          <w:sz w:val="18"/>
          <w:szCs w:val="18"/>
          <w:lang w:val="sr-Cyrl-CS" w:eastAsia="en-GB"/>
        </w:rPr>
        <w:t xml:space="preserve"> власника грађевинског земљишта у јавној својини;</w:t>
      </w:r>
    </w:p>
    <w:p w:rsidR="00A36C77" w:rsidRPr="00D7555F" w:rsidRDefault="00A36C77" w:rsidP="0069631C">
      <w:pPr>
        <w:spacing w:line="216" w:lineRule="auto"/>
        <w:jc w:val="both"/>
        <w:rPr>
          <w:rFonts w:ascii="Arial" w:hAnsi="Arial" w:cs="Arial"/>
          <w:sz w:val="18"/>
          <w:szCs w:val="18"/>
          <w:lang w:val="sr-Cyrl-CS" w:eastAsia="en-GB"/>
        </w:rPr>
      </w:pPr>
      <w:r w:rsidRPr="00D7555F">
        <w:rPr>
          <w:rFonts w:ascii="Arial" w:hAnsi="Arial" w:cs="Arial"/>
          <w:sz w:val="18"/>
          <w:szCs w:val="18"/>
          <w:lang w:val="sr-Cyrl-CS" w:eastAsia="en-GB"/>
        </w:rPr>
        <w:t>4. улагање у капитал;</w:t>
      </w:r>
    </w:p>
    <w:p w:rsidR="00A36C77" w:rsidRPr="00D7555F" w:rsidRDefault="00A36C77" w:rsidP="0069631C">
      <w:pPr>
        <w:spacing w:line="216" w:lineRule="auto"/>
        <w:jc w:val="both"/>
        <w:rPr>
          <w:rFonts w:ascii="Arial" w:hAnsi="Arial" w:cs="Arial"/>
          <w:sz w:val="18"/>
          <w:szCs w:val="18"/>
          <w:lang w:val="sr-Cyrl-CS" w:eastAsia="en-GB"/>
        </w:rPr>
      </w:pPr>
      <w:r w:rsidRPr="00D7555F">
        <w:rPr>
          <w:rFonts w:ascii="Arial" w:hAnsi="Arial" w:cs="Arial"/>
          <w:sz w:val="18"/>
          <w:szCs w:val="18"/>
          <w:lang w:val="sr-Cyrl-CS" w:eastAsia="en-GB"/>
        </w:rPr>
        <w:t>5. установљавање права стварне службености.</w:t>
      </w:r>
    </w:p>
    <w:p w:rsidR="00A36C77" w:rsidRPr="00D7555F" w:rsidRDefault="00A36C77" w:rsidP="0069631C">
      <w:pPr>
        <w:spacing w:line="216" w:lineRule="auto"/>
        <w:jc w:val="both"/>
        <w:rPr>
          <w:rFonts w:ascii="Arial" w:hAnsi="Arial" w:cs="Arial"/>
          <w:sz w:val="18"/>
          <w:szCs w:val="18"/>
          <w:lang w:val="hr-HR" w:eastAsia="en-GB"/>
        </w:rPr>
      </w:pPr>
      <w:r>
        <w:rPr>
          <w:rFonts w:ascii="Arial" w:hAnsi="Arial" w:cs="Arial"/>
          <w:sz w:val="18"/>
          <w:szCs w:val="18"/>
          <w:lang w:val="sr-Cyrl-CS" w:eastAsia="en-GB"/>
        </w:rPr>
        <w:tab/>
      </w:r>
      <w:r w:rsidRPr="00D7555F">
        <w:rPr>
          <w:rFonts w:ascii="Arial" w:hAnsi="Arial" w:cs="Arial"/>
          <w:sz w:val="18"/>
          <w:szCs w:val="18"/>
          <w:lang w:val="sr-Cyrl-CS" w:eastAsia="en-GB"/>
        </w:rPr>
        <w:t>Општина прибавља грађевинско земљиште у јавну својину у складу са законом и овом одлуком.</w:t>
      </w:r>
    </w:p>
    <w:p w:rsidR="00A36C77" w:rsidRPr="00D7555F" w:rsidRDefault="00A36C77" w:rsidP="0069631C">
      <w:pPr>
        <w:spacing w:line="216" w:lineRule="auto"/>
        <w:jc w:val="both"/>
        <w:rPr>
          <w:rFonts w:ascii="Arial" w:hAnsi="Arial" w:cs="Arial"/>
          <w:sz w:val="18"/>
          <w:szCs w:val="18"/>
          <w:lang w:val="hr-HR" w:eastAsia="en-GB"/>
        </w:rPr>
      </w:pPr>
      <w:r>
        <w:rPr>
          <w:rFonts w:ascii="Arial" w:hAnsi="Arial" w:cs="Arial"/>
          <w:sz w:val="18"/>
          <w:szCs w:val="18"/>
          <w:lang w:val="sr-Cyrl-CS" w:eastAsia="en-GB"/>
        </w:rPr>
        <w:tab/>
      </w:r>
      <w:r w:rsidRPr="00D7555F">
        <w:rPr>
          <w:rFonts w:ascii="Arial" w:hAnsi="Arial" w:cs="Arial"/>
          <w:sz w:val="18"/>
          <w:szCs w:val="18"/>
          <w:lang w:val="hr-HR" w:eastAsia="en-GB"/>
        </w:rPr>
        <w:t>Под отуђењем грађевинског земљишта, односно под прибављањем грађевинског земљишта у јавну својину сматра се и размена.</w:t>
      </w:r>
    </w:p>
    <w:p w:rsidR="00A36C77" w:rsidRPr="00D7555F" w:rsidRDefault="00A36C77" w:rsidP="0069631C">
      <w:pPr>
        <w:pStyle w:val="NoSpacing"/>
        <w:spacing w:line="216" w:lineRule="auto"/>
        <w:jc w:val="center"/>
        <w:rPr>
          <w:rFonts w:ascii="Arial" w:hAnsi="Arial" w:cs="Arial"/>
          <w:sz w:val="18"/>
          <w:szCs w:val="18"/>
          <w:lang w:val="hr-HR"/>
        </w:rPr>
      </w:pPr>
    </w:p>
    <w:p w:rsidR="00A36C77" w:rsidRPr="00D7555F"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hr-HR"/>
        </w:rPr>
        <w:t xml:space="preserve">III </w:t>
      </w:r>
      <w:r w:rsidRPr="00D7555F">
        <w:rPr>
          <w:rFonts w:ascii="Arial" w:hAnsi="Arial" w:cs="Arial"/>
          <w:sz w:val="18"/>
          <w:szCs w:val="18"/>
          <w:lang w:val="sr-Cyrl-CS"/>
        </w:rPr>
        <w:t>ОТУЂЕЊЕ ГРАЂЕВИНСКОГ ЗЕМЉИШТА</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Члан 9.</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Pr="00D7555F" w:rsidRDefault="00A36C77" w:rsidP="00CE2ABD">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Грађевинско земљиште се отуђује јавним надметањем или прикупљањем понуда јавним огласом, по тржишним условима, у складу са Законом и овом </w:t>
      </w:r>
      <w:r w:rsidRPr="00D7555F">
        <w:rPr>
          <w:rFonts w:ascii="Arial" w:hAnsi="Arial" w:cs="Arial"/>
          <w:sz w:val="18"/>
          <w:szCs w:val="18"/>
        </w:rPr>
        <w:t>o</w:t>
      </w:r>
      <w:r w:rsidRPr="00D7555F">
        <w:rPr>
          <w:rFonts w:ascii="Arial" w:hAnsi="Arial" w:cs="Arial"/>
          <w:sz w:val="18"/>
          <w:szCs w:val="18"/>
          <w:lang w:val="sr-Cyrl-CS"/>
        </w:rPr>
        <w:t>длуком.</w:t>
      </w:r>
    </w:p>
    <w:p w:rsidR="00A36C77" w:rsidRPr="00D7555F" w:rsidRDefault="00A36C77" w:rsidP="00CE2ABD">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Изузетно, грађевинско земљиште може се отуђити и непосредном погодбом у случајевима предвиђеним Законом.</w:t>
      </w:r>
    </w:p>
    <w:p w:rsidR="00A36C77" w:rsidRPr="00D7555F" w:rsidRDefault="00A36C77" w:rsidP="00CE2ABD">
      <w:pPr>
        <w:pStyle w:val="NoSpacing"/>
        <w:spacing w:line="216" w:lineRule="auto"/>
        <w:jc w:val="both"/>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eastAsia="en-GB"/>
        </w:rPr>
      </w:pPr>
      <w:r w:rsidRPr="00D7555F">
        <w:rPr>
          <w:rFonts w:ascii="Arial" w:hAnsi="Arial" w:cs="Arial"/>
          <w:sz w:val="18"/>
          <w:szCs w:val="18"/>
          <w:lang w:val="sr-Cyrl-CS" w:eastAsia="en-GB"/>
        </w:rPr>
        <w:t>1.Поступци отуђења грађевинског земљишта</w:t>
      </w:r>
    </w:p>
    <w:p w:rsidR="00A36C77" w:rsidRPr="00D7555F" w:rsidRDefault="00A36C77" w:rsidP="0069631C">
      <w:pPr>
        <w:spacing w:line="216" w:lineRule="auto"/>
        <w:jc w:val="center"/>
        <w:rPr>
          <w:rFonts w:ascii="Arial" w:hAnsi="Arial" w:cs="Arial"/>
          <w:sz w:val="18"/>
          <w:szCs w:val="18"/>
          <w:lang w:val="sr-Cyrl-CS" w:eastAsia="en-GB"/>
        </w:rPr>
      </w:pPr>
    </w:p>
    <w:p w:rsidR="00A36C77" w:rsidRPr="00D7555F" w:rsidRDefault="00A36C77" w:rsidP="0069631C">
      <w:pPr>
        <w:pStyle w:val="NoSpacing"/>
        <w:spacing w:line="216" w:lineRule="auto"/>
        <w:jc w:val="center"/>
        <w:rPr>
          <w:rFonts w:ascii="Arial" w:hAnsi="Arial" w:cs="Arial"/>
          <w:i/>
          <w:sz w:val="18"/>
          <w:szCs w:val="18"/>
          <w:lang w:val="sr-Cyrl-CS"/>
        </w:rPr>
      </w:pPr>
      <w:r w:rsidRPr="00D7555F">
        <w:rPr>
          <w:rFonts w:ascii="Arial" w:hAnsi="Arial" w:cs="Arial"/>
          <w:i/>
          <w:sz w:val="18"/>
          <w:szCs w:val="18"/>
          <w:lang w:val="sr-Cyrl-CS"/>
        </w:rPr>
        <w:t>1.1. Отуђење грађевинског земљишта јавним надметањем и јавним прикупљањем понуда јавним огласом</w:t>
      </w:r>
    </w:p>
    <w:p w:rsidR="00A36C77" w:rsidRPr="00D7555F" w:rsidRDefault="00A36C77" w:rsidP="0069631C">
      <w:pPr>
        <w:pStyle w:val="NoSpacing"/>
        <w:spacing w:line="216" w:lineRule="auto"/>
        <w:jc w:val="center"/>
        <w:rPr>
          <w:rFonts w:ascii="Arial" w:hAnsi="Arial" w:cs="Arial"/>
          <w:i/>
          <w:sz w:val="18"/>
          <w:szCs w:val="18"/>
          <w:lang w:val="sr-Cyrl-CS"/>
        </w:rPr>
      </w:pPr>
    </w:p>
    <w:p w:rsidR="00A36C77"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 xml:space="preserve">Члан 10. </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Pr="00D7555F" w:rsidRDefault="00A36C77" w:rsidP="00D44B5A">
      <w:pPr>
        <w:pStyle w:val="NoSpacing"/>
        <w:spacing w:line="216" w:lineRule="auto"/>
        <w:jc w:val="both"/>
        <w:rPr>
          <w:rFonts w:ascii="Arial" w:hAnsi="Arial" w:cs="Arial"/>
          <w:sz w:val="18"/>
          <w:szCs w:val="18"/>
          <w:lang w:val="sr-Cyrl-CS"/>
        </w:rPr>
      </w:pPr>
      <w:r>
        <w:rPr>
          <w:rFonts w:ascii="Arial" w:hAnsi="Arial" w:cs="Arial"/>
          <w:sz w:val="18"/>
          <w:szCs w:val="18"/>
          <w:lang w:val="sr-Cyrl-CS"/>
        </w:rPr>
        <w:tab/>
      </w:r>
      <w:r w:rsidRPr="00D7555F">
        <w:rPr>
          <w:rFonts w:ascii="Arial" w:hAnsi="Arial" w:cs="Arial"/>
          <w:sz w:val="18"/>
          <w:szCs w:val="18"/>
          <w:lang w:val="sr-Cyrl-CS"/>
        </w:rPr>
        <w:t>Неизграђено грађевинско земљиште се може отуђити ради изградње, у складу са планским докуметом на основу кога се издају локацијски услови, односно грађевинска дозвола.</w:t>
      </w:r>
    </w:p>
    <w:p w:rsidR="00A36C77" w:rsidRPr="00D7555F" w:rsidRDefault="00A36C77" w:rsidP="00D44B5A">
      <w:pPr>
        <w:pStyle w:val="NoSpacing"/>
        <w:spacing w:line="216" w:lineRule="auto"/>
        <w:jc w:val="both"/>
        <w:rPr>
          <w:rFonts w:ascii="Arial" w:hAnsi="Arial" w:cs="Arial"/>
          <w:sz w:val="18"/>
          <w:szCs w:val="18"/>
          <w:lang w:val="sr-Cyrl-CS"/>
        </w:rPr>
      </w:pPr>
      <w:r>
        <w:rPr>
          <w:rFonts w:ascii="Arial" w:hAnsi="Arial" w:cs="Arial"/>
          <w:sz w:val="18"/>
          <w:szCs w:val="18"/>
          <w:lang w:val="sr-Cyrl-CS"/>
        </w:rPr>
        <w:tab/>
      </w:r>
      <w:r w:rsidRPr="00D7555F">
        <w:rPr>
          <w:rFonts w:ascii="Arial" w:hAnsi="Arial" w:cs="Arial"/>
          <w:sz w:val="18"/>
          <w:szCs w:val="18"/>
          <w:lang w:val="sr-Cyrl-CS"/>
        </w:rPr>
        <w:t>Постојеће и планиране површине јавне намене се не могу отуђити из јавне својине</w:t>
      </w:r>
    </w:p>
    <w:p w:rsidR="00A36C77" w:rsidRPr="00D7555F" w:rsidRDefault="00A36C77" w:rsidP="00D44B5A">
      <w:pPr>
        <w:pStyle w:val="NoSpacing"/>
        <w:spacing w:line="216" w:lineRule="auto"/>
        <w:jc w:val="both"/>
        <w:rPr>
          <w:rFonts w:ascii="Arial" w:hAnsi="Arial" w:cs="Arial"/>
          <w:sz w:val="18"/>
          <w:szCs w:val="18"/>
          <w:lang w:val="sr-Cyrl-CS"/>
        </w:rPr>
      </w:pPr>
      <w:r>
        <w:rPr>
          <w:rFonts w:ascii="Arial" w:hAnsi="Arial" w:cs="Arial"/>
          <w:sz w:val="18"/>
          <w:szCs w:val="18"/>
          <w:lang w:val="sr-Cyrl-CS"/>
        </w:rPr>
        <w:tab/>
      </w:r>
      <w:r w:rsidRPr="00D7555F">
        <w:rPr>
          <w:rFonts w:ascii="Arial" w:hAnsi="Arial" w:cs="Arial"/>
          <w:sz w:val="18"/>
          <w:szCs w:val="18"/>
          <w:lang w:val="sr-Cyrl-CS"/>
        </w:rPr>
        <w:t>Почетни</w:t>
      </w:r>
      <w:r>
        <w:rPr>
          <w:rFonts w:ascii="Arial" w:hAnsi="Arial" w:cs="Arial"/>
          <w:sz w:val="18"/>
          <w:szCs w:val="18"/>
          <w:lang w:val="sr-Cyrl-CS"/>
        </w:rPr>
        <w:t xml:space="preserve"> износ цене је тржишна вредност </w:t>
      </w:r>
      <w:r w:rsidRPr="00D7555F">
        <w:rPr>
          <w:rFonts w:ascii="Arial" w:hAnsi="Arial" w:cs="Arial"/>
          <w:sz w:val="18"/>
          <w:szCs w:val="18"/>
          <w:lang w:val="sr-Cyrl-CS"/>
        </w:rPr>
        <w:t>грађевинског земљишта које се отуђује.</w:t>
      </w:r>
    </w:p>
    <w:p w:rsidR="00A36C77" w:rsidRPr="00D7555F" w:rsidRDefault="00A36C77" w:rsidP="00D44B5A">
      <w:pPr>
        <w:pStyle w:val="NoSpacing"/>
        <w:spacing w:line="216" w:lineRule="auto"/>
        <w:jc w:val="both"/>
        <w:rPr>
          <w:rFonts w:ascii="Arial" w:hAnsi="Arial" w:cs="Arial"/>
          <w:sz w:val="18"/>
          <w:szCs w:val="18"/>
          <w:lang w:val="sr-Cyrl-CS"/>
        </w:rPr>
      </w:pPr>
      <w:r>
        <w:rPr>
          <w:rFonts w:ascii="Arial" w:hAnsi="Arial" w:cs="Arial"/>
          <w:sz w:val="18"/>
          <w:szCs w:val="18"/>
          <w:lang w:val="sr-Cyrl-CS"/>
        </w:rPr>
        <w:tab/>
      </w:r>
      <w:r w:rsidRPr="00D7555F">
        <w:rPr>
          <w:rFonts w:ascii="Arial" w:hAnsi="Arial" w:cs="Arial"/>
          <w:sz w:val="18"/>
          <w:szCs w:val="18"/>
          <w:lang w:val="sr-Cyrl-CS"/>
        </w:rPr>
        <w:t>Тржишну вредност утврђује надлежни порески орган јединице локалне самоуправе или овлашћени судски вештак</w:t>
      </w:r>
      <w:r w:rsidRPr="00D7555F">
        <w:rPr>
          <w:rFonts w:ascii="Arial" w:hAnsi="Arial" w:cs="Arial"/>
          <w:sz w:val="18"/>
          <w:szCs w:val="18"/>
        </w:rPr>
        <w:t>.</w:t>
      </w:r>
    </w:p>
    <w:p w:rsidR="00A36C77" w:rsidRPr="00D7555F" w:rsidRDefault="00A36C77" w:rsidP="00D44B5A">
      <w:pPr>
        <w:pStyle w:val="NoSpacing"/>
        <w:spacing w:line="216" w:lineRule="auto"/>
        <w:jc w:val="both"/>
        <w:rPr>
          <w:rFonts w:ascii="Arial" w:hAnsi="Arial" w:cs="Arial"/>
          <w:sz w:val="18"/>
          <w:szCs w:val="18"/>
          <w:lang w:val="sr-Cyrl-CS"/>
        </w:rPr>
      </w:pPr>
      <w:r>
        <w:rPr>
          <w:rFonts w:ascii="Arial" w:hAnsi="Arial" w:cs="Arial"/>
          <w:sz w:val="18"/>
          <w:szCs w:val="18"/>
          <w:lang w:val="sr-Cyrl-CS"/>
        </w:rPr>
        <w:tab/>
      </w:r>
      <w:r w:rsidRPr="00D7555F">
        <w:rPr>
          <w:rFonts w:ascii="Arial" w:hAnsi="Arial" w:cs="Arial"/>
          <w:sz w:val="18"/>
          <w:szCs w:val="18"/>
          <w:lang w:val="sr-Cyrl-CS"/>
        </w:rPr>
        <w:t xml:space="preserve">Грађевинско земљиште се отуђује лицу које понуди највећу цену за то земљиште.                     </w:t>
      </w:r>
    </w:p>
    <w:p w:rsidR="00A36C77" w:rsidRPr="00D7555F" w:rsidRDefault="00A36C77" w:rsidP="00D44B5A">
      <w:pPr>
        <w:pStyle w:val="NoSpacing"/>
        <w:spacing w:line="216" w:lineRule="auto"/>
        <w:jc w:val="both"/>
        <w:rPr>
          <w:rFonts w:ascii="Arial" w:hAnsi="Arial" w:cs="Arial"/>
          <w:sz w:val="18"/>
          <w:szCs w:val="18"/>
          <w:lang w:val="sr-Cyrl-CS"/>
        </w:rPr>
      </w:pPr>
      <w:r>
        <w:rPr>
          <w:rFonts w:ascii="Arial" w:hAnsi="Arial" w:cs="Arial"/>
          <w:sz w:val="18"/>
          <w:szCs w:val="18"/>
          <w:lang w:val="sr-Cyrl-CS"/>
        </w:rPr>
        <w:tab/>
      </w:r>
      <w:r w:rsidRPr="00D7555F">
        <w:rPr>
          <w:rFonts w:ascii="Arial" w:hAnsi="Arial" w:cs="Arial"/>
          <w:sz w:val="18"/>
          <w:szCs w:val="18"/>
          <w:lang w:val="sr-Cyrl-CS"/>
        </w:rPr>
        <w:t>Изузетно од  става 4. овог члана може се отуђити неизграђено грађевинско земљиште по цени која је мања од тржишне цене или отуђити грађевинско земљиште без накнаде, у складу са законом, у случају:</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1.реализације инвестиционог пројекта којим се унапређује локални економски развој;</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2.испуњањвања уговорних обавеза насталих до дана ступања на снагу Закона, п</w:t>
      </w:r>
      <w:r>
        <w:rPr>
          <w:rFonts w:ascii="Arial" w:hAnsi="Arial" w:cs="Arial"/>
          <w:sz w:val="18"/>
          <w:szCs w:val="18"/>
          <w:lang w:val="sr-Cyrl-CS"/>
        </w:rPr>
        <w:t xml:space="preserve">о </w:t>
      </w:r>
      <w:r w:rsidRPr="00D7555F">
        <w:rPr>
          <w:rFonts w:ascii="Arial" w:hAnsi="Arial" w:cs="Arial"/>
          <w:sz w:val="18"/>
          <w:szCs w:val="18"/>
          <w:lang w:val="sr-Cyrl-CS"/>
        </w:rPr>
        <w:t xml:space="preserve">основу уговора је Република Србија једна од уговорних страна, </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3.реализације пројеката за изградњу објеката од значаја за Републику Србију, </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4.међусобном располагању између власника грађевинског земљишта у јавној својини. </w:t>
      </w:r>
    </w:p>
    <w:p w:rsidR="00A36C77" w:rsidRPr="00D7555F" w:rsidRDefault="00A36C77" w:rsidP="00D44B5A">
      <w:pPr>
        <w:pStyle w:val="NoSpacing"/>
        <w:spacing w:line="216" w:lineRule="auto"/>
        <w:jc w:val="both"/>
        <w:rPr>
          <w:rFonts w:ascii="Arial" w:hAnsi="Arial" w:cs="Arial"/>
          <w:sz w:val="18"/>
          <w:szCs w:val="18"/>
          <w:lang w:val="sr-Cyrl-CS"/>
        </w:rPr>
      </w:pPr>
      <w:r>
        <w:rPr>
          <w:rFonts w:ascii="Arial" w:hAnsi="Arial" w:cs="Arial"/>
          <w:sz w:val="18"/>
          <w:szCs w:val="18"/>
          <w:lang w:val="sr-Cyrl-CS"/>
        </w:rPr>
        <w:tab/>
      </w:r>
      <w:r w:rsidRPr="00D7555F">
        <w:rPr>
          <w:rFonts w:ascii="Arial" w:hAnsi="Arial" w:cs="Arial"/>
          <w:sz w:val="18"/>
          <w:szCs w:val="18"/>
          <w:lang w:val="sr-Cyrl-CS"/>
        </w:rPr>
        <w:t>Изузетно од  става 4. овог члана може се отуђити неизграђено грађевинско земљиште по цени која је мања од тржишне цене или отуђити грађевинско земљиште без накнаде у случајевима које предвиђа важећи подзаконски акт Владе, којим се уређују ближи условим начин и поступак отуђења по цени која је мања од тржишне цене или без накнаде.</w:t>
      </w:r>
    </w:p>
    <w:p w:rsidR="00A36C77" w:rsidRDefault="00A36C77" w:rsidP="0069631C">
      <w:pPr>
        <w:pStyle w:val="NoSpacing"/>
        <w:tabs>
          <w:tab w:val="left" w:pos="920"/>
          <w:tab w:val="left" w:pos="4010"/>
          <w:tab w:val="center" w:pos="4536"/>
          <w:tab w:val="center" w:pos="4860"/>
        </w:tabs>
        <w:spacing w:line="216" w:lineRule="auto"/>
        <w:jc w:val="center"/>
        <w:rPr>
          <w:rFonts w:ascii="Arial" w:hAnsi="Arial" w:cs="Arial"/>
          <w:sz w:val="18"/>
          <w:szCs w:val="18"/>
          <w:lang w:val="sr-Cyrl-CS"/>
        </w:rPr>
      </w:pPr>
      <w:r w:rsidRPr="00D7555F">
        <w:rPr>
          <w:rFonts w:ascii="Arial" w:hAnsi="Arial" w:cs="Arial"/>
          <w:sz w:val="18"/>
          <w:szCs w:val="18"/>
          <w:lang w:val="sr-Cyrl-CS"/>
        </w:rPr>
        <w:t>Члан 11.</w:t>
      </w:r>
    </w:p>
    <w:p w:rsidR="00A36C77" w:rsidRPr="00D7555F" w:rsidRDefault="00A36C77" w:rsidP="0069631C">
      <w:pPr>
        <w:pStyle w:val="NoSpacing"/>
        <w:tabs>
          <w:tab w:val="left" w:pos="920"/>
          <w:tab w:val="left" w:pos="4010"/>
          <w:tab w:val="center" w:pos="4536"/>
          <w:tab w:val="center" w:pos="4860"/>
        </w:tabs>
        <w:spacing w:line="216" w:lineRule="auto"/>
        <w:jc w:val="center"/>
        <w:rPr>
          <w:rFonts w:ascii="Arial" w:hAnsi="Arial" w:cs="Arial"/>
          <w:sz w:val="18"/>
          <w:szCs w:val="18"/>
          <w:lang w:val="sr-Cyrl-CS"/>
        </w:rPr>
      </w:pPr>
    </w:p>
    <w:p w:rsidR="00A36C77" w:rsidRPr="00D7555F" w:rsidRDefault="00A36C77" w:rsidP="00D44B5A">
      <w:pPr>
        <w:pStyle w:val="NoSpacing"/>
        <w:spacing w:line="216" w:lineRule="auto"/>
        <w:jc w:val="both"/>
        <w:rPr>
          <w:rFonts w:ascii="Arial" w:hAnsi="Arial" w:cs="Arial"/>
          <w:sz w:val="18"/>
          <w:szCs w:val="18"/>
          <w:lang w:val="sr-Cyrl-CS"/>
        </w:rPr>
      </w:pPr>
      <w:r>
        <w:rPr>
          <w:rFonts w:ascii="Arial" w:hAnsi="Arial" w:cs="Arial"/>
          <w:sz w:val="18"/>
          <w:szCs w:val="18"/>
          <w:lang w:val="sr-Cyrl-CS"/>
        </w:rPr>
        <w:tab/>
      </w:r>
      <w:r w:rsidRPr="00D7555F">
        <w:rPr>
          <w:rFonts w:ascii="Arial" w:hAnsi="Arial" w:cs="Arial"/>
          <w:sz w:val="18"/>
          <w:szCs w:val="18"/>
          <w:lang w:val="sr-Cyrl-CS"/>
        </w:rPr>
        <w:t>Заинтересовано лице подноси захтев за покретање поступка отуђења грађевинског земљишта јавним оглашавањем, Комисији за грађевинско земљиште, а преко Одељења за имовинско-правне послове.</w:t>
      </w:r>
    </w:p>
    <w:p w:rsidR="00A36C77" w:rsidRPr="00D7555F" w:rsidRDefault="00A36C77" w:rsidP="00D44B5A">
      <w:pPr>
        <w:pStyle w:val="NoSpacing"/>
        <w:spacing w:line="216" w:lineRule="auto"/>
        <w:jc w:val="both"/>
        <w:rPr>
          <w:rFonts w:ascii="Arial" w:hAnsi="Arial" w:cs="Arial"/>
          <w:sz w:val="18"/>
          <w:szCs w:val="18"/>
          <w:lang w:val="sr-Cyrl-CS"/>
        </w:rPr>
      </w:pPr>
      <w:r>
        <w:rPr>
          <w:rFonts w:ascii="Arial" w:hAnsi="Arial" w:cs="Arial"/>
          <w:sz w:val="18"/>
          <w:szCs w:val="18"/>
          <w:lang w:val="sr-Cyrl-CS"/>
        </w:rPr>
        <w:tab/>
      </w:r>
      <w:r w:rsidRPr="00D7555F">
        <w:rPr>
          <w:rFonts w:ascii="Arial" w:hAnsi="Arial" w:cs="Arial"/>
          <w:sz w:val="18"/>
          <w:szCs w:val="18"/>
          <w:lang w:val="sr-Cyrl-CS"/>
        </w:rPr>
        <w:t>Комисију за грађевинско земљиште образује Председник општине</w:t>
      </w:r>
    </w:p>
    <w:p w:rsidR="00A36C77" w:rsidRPr="00D7555F" w:rsidRDefault="00A36C77" w:rsidP="00D44B5A">
      <w:pPr>
        <w:pStyle w:val="NoSpacing"/>
        <w:spacing w:line="216" w:lineRule="auto"/>
        <w:jc w:val="both"/>
        <w:rPr>
          <w:rFonts w:ascii="Arial" w:hAnsi="Arial" w:cs="Arial"/>
          <w:sz w:val="18"/>
          <w:szCs w:val="18"/>
          <w:lang w:val="sr-Cyrl-CS"/>
        </w:rPr>
      </w:pPr>
      <w:r>
        <w:rPr>
          <w:rFonts w:ascii="Arial" w:hAnsi="Arial" w:cs="Arial"/>
          <w:sz w:val="18"/>
          <w:szCs w:val="18"/>
          <w:lang w:val="sr-Cyrl-CS"/>
        </w:rPr>
        <w:tab/>
      </w:r>
      <w:r w:rsidRPr="00D7555F">
        <w:rPr>
          <w:rFonts w:ascii="Arial" w:hAnsi="Arial" w:cs="Arial"/>
          <w:sz w:val="18"/>
          <w:szCs w:val="18"/>
          <w:lang w:val="sr-Cyrl-CS"/>
        </w:rPr>
        <w:t xml:space="preserve">Комисија за грађевинско земљиште има председника и два члана. </w:t>
      </w:r>
    </w:p>
    <w:p w:rsidR="00A36C77" w:rsidRPr="00D7555F" w:rsidRDefault="00A36C77" w:rsidP="00D44B5A">
      <w:pPr>
        <w:pStyle w:val="NoSpacing"/>
        <w:spacing w:line="216" w:lineRule="auto"/>
        <w:jc w:val="both"/>
        <w:rPr>
          <w:rFonts w:ascii="Arial" w:hAnsi="Arial" w:cs="Arial"/>
          <w:sz w:val="18"/>
          <w:szCs w:val="18"/>
          <w:lang w:val="sr-Cyrl-CS"/>
        </w:rPr>
      </w:pPr>
      <w:r>
        <w:rPr>
          <w:rFonts w:ascii="Arial" w:hAnsi="Arial" w:cs="Arial"/>
          <w:sz w:val="18"/>
          <w:szCs w:val="18"/>
          <w:lang w:val="sr-Cyrl-CS"/>
        </w:rPr>
        <w:tab/>
      </w:r>
      <w:r w:rsidRPr="00D7555F">
        <w:rPr>
          <w:rFonts w:ascii="Arial" w:hAnsi="Arial" w:cs="Arial"/>
          <w:sz w:val="18"/>
          <w:szCs w:val="18"/>
          <w:lang w:val="sr-Cyrl-CS"/>
        </w:rPr>
        <w:t>Председник и чланови комисије имају своје заменике.</w:t>
      </w:r>
    </w:p>
    <w:p w:rsidR="00A36C77" w:rsidRPr="00D7555F" w:rsidRDefault="00A36C77" w:rsidP="00D44B5A">
      <w:pPr>
        <w:pStyle w:val="NoSpacing"/>
        <w:spacing w:line="216" w:lineRule="auto"/>
        <w:jc w:val="both"/>
        <w:rPr>
          <w:rFonts w:ascii="Arial" w:hAnsi="Arial" w:cs="Arial"/>
          <w:sz w:val="18"/>
          <w:szCs w:val="18"/>
          <w:lang w:val="sr-Cyrl-CS"/>
        </w:rPr>
      </w:pPr>
      <w:r>
        <w:rPr>
          <w:rFonts w:ascii="Arial" w:hAnsi="Arial" w:cs="Arial"/>
          <w:sz w:val="18"/>
          <w:szCs w:val="18"/>
          <w:lang w:val="sr-Cyrl-CS"/>
        </w:rPr>
        <w:tab/>
      </w:r>
      <w:r w:rsidRPr="00D7555F">
        <w:rPr>
          <w:rFonts w:ascii="Arial" w:hAnsi="Arial" w:cs="Arial"/>
          <w:sz w:val="18"/>
          <w:szCs w:val="18"/>
          <w:lang w:val="sr-Cyrl-CS"/>
        </w:rPr>
        <w:t>О раду Комисије за грађевинско земљиште сачињава се записник који потписују сви чланови комисије.</w:t>
      </w:r>
    </w:p>
    <w:p w:rsidR="00A36C77" w:rsidRPr="00D7555F" w:rsidRDefault="00A36C77" w:rsidP="00D44B5A">
      <w:pPr>
        <w:pStyle w:val="NoSpacing"/>
        <w:spacing w:line="216" w:lineRule="auto"/>
        <w:jc w:val="both"/>
        <w:rPr>
          <w:rFonts w:ascii="Arial" w:hAnsi="Arial" w:cs="Arial"/>
          <w:sz w:val="18"/>
          <w:szCs w:val="18"/>
          <w:lang w:val="sr-Cyrl-CS"/>
        </w:rPr>
      </w:pPr>
      <w:r>
        <w:rPr>
          <w:rFonts w:ascii="Arial" w:hAnsi="Arial" w:cs="Arial"/>
          <w:sz w:val="18"/>
          <w:szCs w:val="18"/>
          <w:lang w:val="sr-Cyrl-CS"/>
        </w:rPr>
        <w:tab/>
      </w:r>
      <w:r w:rsidRPr="00D7555F">
        <w:rPr>
          <w:rFonts w:ascii="Arial" w:hAnsi="Arial" w:cs="Arial"/>
          <w:sz w:val="18"/>
          <w:szCs w:val="18"/>
          <w:lang w:val="sr-Cyrl-CS"/>
        </w:rPr>
        <w:t>Комисија по обради предмета утврђује основаност поднетог захтева и прибавља податак о тржишној цени грађевинског земљишта, уколико су испуњени услови за доношење одлуке о покретању поступка отуђења грађевинског земљишта.</w:t>
      </w:r>
    </w:p>
    <w:p w:rsidR="00A36C77" w:rsidRPr="00D7555F" w:rsidRDefault="00A36C77" w:rsidP="00D44B5A">
      <w:pPr>
        <w:pStyle w:val="NoSpacing"/>
        <w:spacing w:line="216" w:lineRule="auto"/>
        <w:jc w:val="both"/>
        <w:rPr>
          <w:rFonts w:ascii="Arial" w:hAnsi="Arial" w:cs="Arial"/>
          <w:sz w:val="18"/>
          <w:szCs w:val="18"/>
          <w:lang w:val="sr-Cyrl-CS"/>
        </w:rPr>
      </w:pPr>
      <w:r>
        <w:rPr>
          <w:rFonts w:ascii="Arial" w:hAnsi="Arial" w:cs="Arial"/>
          <w:sz w:val="18"/>
          <w:szCs w:val="18"/>
          <w:lang w:val="sr-Cyrl-CS"/>
        </w:rPr>
        <w:tab/>
      </w:r>
      <w:r w:rsidRPr="00D7555F">
        <w:rPr>
          <w:rFonts w:ascii="Arial" w:hAnsi="Arial" w:cs="Arial"/>
          <w:sz w:val="18"/>
          <w:szCs w:val="18"/>
          <w:lang w:val="sr-Cyrl-CS"/>
        </w:rPr>
        <w:t>Председник општине доноси одлуку да се приступи отуђењу грађевинског земљишта, јавним оглашавањем, а на основу предлога Комисије за грађевинско земљиште</w:t>
      </w:r>
    </w:p>
    <w:p w:rsidR="00A36C77" w:rsidRPr="00D7555F" w:rsidRDefault="00A36C77" w:rsidP="00D44B5A">
      <w:pPr>
        <w:pStyle w:val="NoSpacing"/>
        <w:spacing w:line="216" w:lineRule="auto"/>
        <w:jc w:val="both"/>
        <w:rPr>
          <w:rFonts w:ascii="Arial" w:hAnsi="Arial" w:cs="Arial"/>
          <w:sz w:val="18"/>
          <w:szCs w:val="18"/>
          <w:lang w:val="sr-Cyrl-CS"/>
        </w:rPr>
      </w:pPr>
      <w:r>
        <w:rPr>
          <w:rFonts w:ascii="Arial" w:hAnsi="Arial" w:cs="Arial"/>
          <w:sz w:val="18"/>
          <w:szCs w:val="18"/>
          <w:lang w:val="sr-Cyrl-CS"/>
        </w:rPr>
        <w:tab/>
      </w:r>
      <w:r w:rsidRPr="00D7555F">
        <w:rPr>
          <w:rFonts w:ascii="Arial" w:hAnsi="Arial" w:cs="Arial"/>
          <w:sz w:val="18"/>
          <w:szCs w:val="18"/>
          <w:lang w:val="sr-Cyrl-CS"/>
        </w:rPr>
        <w:t>Предлог одлуке припрема Одељење за имовинско-правне послове, у складу са предлогом Комисије за грађевинско земљиште о испуњености услова.</w:t>
      </w:r>
    </w:p>
    <w:p w:rsidR="00A36C77" w:rsidRPr="00D7555F" w:rsidRDefault="00A36C77" w:rsidP="00D44B5A">
      <w:pPr>
        <w:pStyle w:val="NoSpacing"/>
        <w:spacing w:line="216" w:lineRule="auto"/>
        <w:jc w:val="both"/>
        <w:rPr>
          <w:rFonts w:ascii="Arial" w:hAnsi="Arial" w:cs="Arial"/>
          <w:sz w:val="18"/>
          <w:szCs w:val="18"/>
          <w:lang w:val="sr-Cyrl-CS"/>
        </w:rPr>
      </w:pPr>
      <w:r>
        <w:rPr>
          <w:rFonts w:ascii="Arial" w:hAnsi="Arial" w:cs="Arial"/>
          <w:sz w:val="18"/>
          <w:szCs w:val="18"/>
          <w:lang w:val="sr-Cyrl-CS"/>
        </w:rPr>
        <w:tab/>
      </w:r>
      <w:r w:rsidRPr="00D7555F">
        <w:rPr>
          <w:rFonts w:ascii="Arial" w:hAnsi="Arial" w:cs="Arial"/>
          <w:sz w:val="18"/>
          <w:szCs w:val="18"/>
          <w:lang w:val="sr-Cyrl-CS"/>
        </w:rPr>
        <w:t>Одлука из става 2. овог члана мора да садржи опис и ближе податке о грађевинском земљишту које се отуђује, врсту, односно намену објекта који се може градити, начин отуђења јавног оглашавања (јавним надметањем или прикупљањем понуда)почетни износ цене и износ депозита  и др.</w:t>
      </w:r>
    </w:p>
    <w:p w:rsidR="00A36C77"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Члан 12.</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Pr="00D7555F" w:rsidRDefault="00A36C77" w:rsidP="00D44B5A">
      <w:pPr>
        <w:pStyle w:val="NoSpacing"/>
        <w:spacing w:line="216" w:lineRule="auto"/>
        <w:jc w:val="both"/>
        <w:rPr>
          <w:rFonts w:ascii="Arial" w:hAnsi="Arial" w:cs="Arial"/>
          <w:sz w:val="18"/>
          <w:szCs w:val="18"/>
          <w:lang w:val="sr-Cyrl-CS"/>
        </w:rPr>
      </w:pPr>
      <w:r>
        <w:rPr>
          <w:rFonts w:ascii="Arial" w:hAnsi="Arial" w:cs="Arial"/>
          <w:sz w:val="18"/>
          <w:szCs w:val="18"/>
          <w:lang w:val="sr-Cyrl-CS"/>
        </w:rPr>
        <w:tab/>
      </w:r>
      <w:r w:rsidRPr="00D7555F">
        <w:rPr>
          <w:rFonts w:ascii="Arial" w:hAnsi="Arial" w:cs="Arial"/>
          <w:sz w:val="18"/>
          <w:szCs w:val="18"/>
          <w:lang w:val="sr-Cyrl-CS"/>
        </w:rPr>
        <w:t>Јавни оглас за јавно надметање, односно прикупљање писмених понуда ради отуђења,грађевинског земљишта припрема и објављује Комисија за спровођење поступка отуђења грађевинског земљишта (у даљем тексту:Комисија).</w:t>
      </w:r>
    </w:p>
    <w:p w:rsidR="00A36C77" w:rsidRPr="00D7555F" w:rsidRDefault="00A36C77" w:rsidP="00D44B5A">
      <w:pPr>
        <w:pStyle w:val="NoSpacing"/>
        <w:spacing w:line="216" w:lineRule="auto"/>
        <w:jc w:val="both"/>
        <w:rPr>
          <w:rFonts w:ascii="Arial" w:hAnsi="Arial" w:cs="Arial"/>
          <w:sz w:val="18"/>
          <w:szCs w:val="18"/>
          <w:lang w:val="sr-Cyrl-CS"/>
        </w:rPr>
      </w:pPr>
      <w:r>
        <w:rPr>
          <w:rFonts w:ascii="Arial" w:hAnsi="Arial" w:cs="Arial"/>
          <w:sz w:val="18"/>
          <w:szCs w:val="18"/>
          <w:lang w:val="sr-Cyrl-CS"/>
        </w:rPr>
        <w:tab/>
      </w:r>
      <w:r w:rsidRPr="00D7555F">
        <w:rPr>
          <w:rFonts w:ascii="Arial" w:hAnsi="Arial" w:cs="Arial"/>
          <w:sz w:val="18"/>
          <w:szCs w:val="18"/>
          <w:lang w:val="sr-Cyrl-CS"/>
        </w:rPr>
        <w:t>Јавни оглас из става 3. овог члана објављује се на огласној табли Општинске управе, у листу који се дистрибуира на територији општине Петровац на Млави или листу који се дистрибуира на територији Републике Србије, као и на званичној интернет презентацији општине.</w:t>
      </w:r>
    </w:p>
    <w:p w:rsidR="00A36C77" w:rsidRPr="00D7555F" w:rsidRDefault="00A36C77" w:rsidP="00D44B5A">
      <w:pPr>
        <w:pStyle w:val="NoSpacing"/>
        <w:spacing w:line="216" w:lineRule="auto"/>
        <w:jc w:val="both"/>
        <w:rPr>
          <w:rFonts w:ascii="Arial" w:hAnsi="Arial" w:cs="Arial"/>
          <w:sz w:val="18"/>
          <w:szCs w:val="18"/>
          <w:lang w:val="sr-Cyrl-CS"/>
        </w:rPr>
      </w:pPr>
      <w:r>
        <w:rPr>
          <w:rFonts w:ascii="Arial" w:hAnsi="Arial" w:cs="Arial"/>
          <w:sz w:val="18"/>
          <w:szCs w:val="18"/>
          <w:lang w:val="sr-Cyrl-CS"/>
        </w:rPr>
        <w:tab/>
      </w:r>
      <w:r w:rsidRPr="00D7555F">
        <w:rPr>
          <w:rFonts w:ascii="Arial" w:hAnsi="Arial" w:cs="Arial"/>
          <w:sz w:val="18"/>
          <w:szCs w:val="18"/>
          <w:lang w:val="sr-Cyrl-CS"/>
        </w:rPr>
        <w:t>Јавни оглас о јавном надметању, односно прикупљање понуда за отуђење грађевинског земљишта садржи:</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1. податке о грађевинском земљишту (катастарска парцела. катастарска општина, површина, бр. листа непокретности, по потреби и други ближи подаци);</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2. податке из планске документације о грађевинском земљишту (локација, намена, врста објеката која се на њему може градити и др.),</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3. податке о степену комуналне опремљености грађевинског земљишта</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4. обавештење да се отуђује неуређено грађевинско земљиште, као и да лице коме се отуђује неуређено грађевинско земљиште обавезно да о свом трошку изврши комунално опремање грађевинског земљишта,када се отуђује неизграђено грађевинско земљиште</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5. обавештење да ће накнаду за извршену промену намене пољопривредног земљишта у грађевинско земљиште платити лице које је прибавило грађевинско земљиште у својину,  пре издавања грађевинске дозволе, у складу са законом којим се уређује пољопривредно земљиште,</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6. обавештење да допринос за уређивање грађевинског земљишта плаћа лице коме се отуђује и да ће износ доприноса бити утврђен Решењем о грађевинској дозволи, у складу са  одлуком која регулише допринос за уређивање грађевинског земљишта,</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7. почетни  износ цене,</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8. рок и начин плаћања цене отуђења, као и последице пропуштања плаћања цене отуђења,</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9.депозит за учешће у поступку  у висини од 10% од почетног износа цене грађевинског земљишта које се отуђује, </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10. рок за повраћај депозита учесницима који не понуде најповољнију цену за отуђење грађевинског земљишта, </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color w:val="000000"/>
          <w:sz w:val="18"/>
          <w:szCs w:val="18"/>
          <w:lang w:val="sr-Cyrl-CS"/>
        </w:rPr>
        <w:t>11. обавештење да учесник јавног надметања, односно прикупљања понуда који је понудио најповољнију цену,</w:t>
      </w:r>
      <w:r w:rsidRPr="00D7555F">
        <w:rPr>
          <w:rFonts w:ascii="Arial" w:hAnsi="Arial" w:cs="Arial"/>
          <w:sz w:val="18"/>
          <w:szCs w:val="18"/>
          <w:lang w:val="sr-Cyrl-CS"/>
        </w:rPr>
        <w:t xml:space="preserve"> губи право на повраћај депозита, уколико не закључи уговор у року предвиђеном овом одлуком,</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12.рок закључења уговора о отуђењи као и последица пропуштања рока,</w:t>
      </w:r>
    </w:p>
    <w:p w:rsidR="00A36C77" w:rsidRPr="00D7555F" w:rsidRDefault="00A36C77" w:rsidP="00D44B5A">
      <w:pPr>
        <w:pStyle w:val="NoSpacing"/>
        <w:spacing w:line="216" w:lineRule="auto"/>
        <w:jc w:val="both"/>
        <w:rPr>
          <w:rFonts w:ascii="Arial" w:hAnsi="Arial" w:cs="Arial"/>
          <w:color w:val="FF0000"/>
          <w:sz w:val="18"/>
          <w:szCs w:val="18"/>
          <w:lang w:val="sr-Cyrl-CS"/>
        </w:rPr>
      </w:pPr>
      <w:r w:rsidRPr="00D7555F">
        <w:rPr>
          <w:rFonts w:ascii="Arial" w:hAnsi="Arial" w:cs="Arial"/>
          <w:sz w:val="18"/>
          <w:szCs w:val="18"/>
          <w:lang w:val="sr-Cyrl-CS"/>
        </w:rPr>
        <w:t>13. рок за привођење земљишта намени,</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14. обавештење да лице које је прибавило у својину грађевинско земљиште, сноси трошкове потврђивања (солемнизације) уговора о отуђењу, код јавног бележника, као и друге евентуалне трошкове проистекле из уговора,</w:t>
      </w:r>
    </w:p>
    <w:p w:rsidR="00A36C77" w:rsidRPr="00D7555F" w:rsidRDefault="00A36C77" w:rsidP="00D44B5A">
      <w:pPr>
        <w:pStyle w:val="NoSpacing"/>
        <w:spacing w:line="216" w:lineRule="auto"/>
        <w:jc w:val="both"/>
        <w:rPr>
          <w:rFonts w:ascii="Arial" w:hAnsi="Arial" w:cs="Arial"/>
          <w:color w:val="FF0000"/>
          <w:sz w:val="18"/>
          <w:szCs w:val="18"/>
          <w:lang w:val="sr-Cyrl-CS"/>
        </w:rPr>
      </w:pPr>
      <w:r w:rsidRPr="00D7555F">
        <w:rPr>
          <w:rFonts w:ascii="Arial" w:hAnsi="Arial" w:cs="Arial"/>
          <w:sz w:val="18"/>
          <w:szCs w:val="18"/>
          <w:lang w:val="sr-Cyrl-CS"/>
        </w:rPr>
        <w:t>15. обавезан садржај пријаве, односно понуде и исправе које је потребно доставити уз пријаву односно понуду,</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16. средстава јавног информисања у којима ће оглас бити објављен,</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17.рок за подношење пријаве, односно понуде,</w:t>
      </w:r>
    </w:p>
    <w:p w:rsidR="00A36C77" w:rsidRPr="00D7555F" w:rsidRDefault="00A36C77" w:rsidP="00D44B5A">
      <w:pPr>
        <w:pStyle w:val="NoSpacing"/>
        <w:spacing w:line="216" w:lineRule="auto"/>
        <w:jc w:val="both"/>
        <w:rPr>
          <w:rFonts w:ascii="Arial" w:hAnsi="Arial" w:cs="Arial"/>
          <w:color w:val="FF0000"/>
          <w:sz w:val="18"/>
          <w:szCs w:val="18"/>
          <w:lang w:val="sr-Cyrl-CS"/>
        </w:rPr>
      </w:pPr>
      <w:r w:rsidRPr="00D7555F">
        <w:rPr>
          <w:rFonts w:ascii="Arial" w:hAnsi="Arial" w:cs="Arial"/>
          <w:sz w:val="18"/>
          <w:szCs w:val="18"/>
          <w:lang w:val="sr-Cyrl-CS"/>
        </w:rPr>
        <w:t>18.назив и адреса органа коме се подноси пријава, односно понуда,</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19. место, време и датум одржавања јавног надметања,односно отварања понуда,</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20. обавештење да подносилац неблаговремене, односно непотпуне пријаве, неће моћи да учествује у поступку јавног надметања, односно да ће неблаговремен и непотпуне понуде бити одбачене.</w:t>
      </w:r>
    </w:p>
    <w:p w:rsidR="00A36C77" w:rsidRPr="00D7555F" w:rsidRDefault="00A36C77" w:rsidP="00D44B5A">
      <w:pPr>
        <w:pStyle w:val="NoSpacing"/>
        <w:spacing w:line="216" w:lineRule="auto"/>
        <w:jc w:val="both"/>
        <w:rPr>
          <w:rFonts w:ascii="Arial" w:hAnsi="Arial" w:cs="Arial"/>
          <w:sz w:val="18"/>
          <w:szCs w:val="18"/>
          <w:lang w:val="sr-Cyrl-CS"/>
        </w:rPr>
      </w:pPr>
      <w:r>
        <w:rPr>
          <w:rFonts w:ascii="Arial" w:hAnsi="Arial" w:cs="Arial"/>
          <w:color w:val="FF0000"/>
          <w:sz w:val="18"/>
          <w:szCs w:val="18"/>
          <w:lang w:val="sr-Cyrl-CS"/>
        </w:rPr>
        <w:tab/>
      </w:r>
      <w:r w:rsidRPr="00D7555F">
        <w:rPr>
          <w:rFonts w:ascii="Arial" w:hAnsi="Arial" w:cs="Arial"/>
          <w:sz w:val="18"/>
          <w:szCs w:val="18"/>
          <w:lang w:val="sr-Cyrl-CS"/>
        </w:rPr>
        <w:t xml:space="preserve">Рок за подношење пријава за јавно надметање не може бити краћи од 30 дана од дана јавног оглашавања. </w:t>
      </w:r>
    </w:p>
    <w:p w:rsidR="00A36C77" w:rsidRPr="00D7555F" w:rsidRDefault="00A36C77" w:rsidP="00D44B5A">
      <w:pPr>
        <w:pStyle w:val="NoSpacing"/>
        <w:spacing w:line="216" w:lineRule="auto"/>
        <w:jc w:val="both"/>
        <w:rPr>
          <w:rFonts w:ascii="Arial" w:hAnsi="Arial" w:cs="Arial"/>
          <w:sz w:val="18"/>
          <w:szCs w:val="18"/>
          <w:lang w:val="sr-Cyrl-CS"/>
        </w:rPr>
      </w:pPr>
      <w:r>
        <w:rPr>
          <w:rFonts w:ascii="Arial" w:hAnsi="Arial" w:cs="Arial"/>
          <w:sz w:val="18"/>
          <w:szCs w:val="18"/>
          <w:lang w:val="sr-Cyrl-CS"/>
        </w:rPr>
        <w:tab/>
      </w:r>
      <w:r w:rsidRPr="00D7555F">
        <w:rPr>
          <w:rFonts w:ascii="Arial" w:hAnsi="Arial" w:cs="Arial"/>
          <w:sz w:val="18"/>
          <w:szCs w:val="18"/>
          <w:lang w:val="sr-Cyrl-CS"/>
        </w:rPr>
        <w:t>Пријаве, односно понуде достављају се Комисији.</w:t>
      </w:r>
    </w:p>
    <w:p w:rsidR="00A36C77" w:rsidRPr="00D7555F" w:rsidRDefault="00A36C77" w:rsidP="0069631C">
      <w:pPr>
        <w:pStyle w:val="NoSpacing"/>
        <w:spacing w:line="216" w:lineRule="auto"/>
        <w:rPr>
          <w:rFonts w:ascii="Arial" w:hAnsi="Arial" w:cs="Arial"/>
          <w:sz w:val="18"/>
          <w:szCs w:val="18"/>
          <w:lang w:val="sr-Cyrl-CS"/>
        </w:rPr>
      </w:pPr>
    </w:p>
    <w:p w:rsidR="00A36C77"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Члан 13.</w:t>
      </w:r>
    </w:p>
    <w:p w:rsidR="00A36C77" w:rsidRPr="00D7555F" w:rsidRDefault="00A36C77" w:rsidP="0069631C">
      <w:pPr>
        <w:pStyle w:val="NoSpacing"/>
        <w:spacing w:line="216" w:lineRule="auto"/>
        <w:jc w:val="center"/>
        <w:rPr>
          <w:rFonts w:ascii="Arial" w:hAnsi="Arial" w:cs="Arial"/>
          <w:i/>
          <w:sz w:val="18"/>
          <w:szCs w:val="18"/>
          <w:lang w:val="sr-Cyrl-CS"/>
        </w:rPr>
      </w:pPr>
    </w:p>
    <w:p w:rsidR="00A36C77" w:rsidRPr="00D7555F" w:rsidRDefault="00A36C77" w:rsidP="00D44B5A">
      <w:pPr>
        <w:pStyle w:val="NoSpacing"/>
        <w:spacing w:line="216" w:lineRule="auto"/>
        <w:jc w:val="both"/>
        <w:rPr>
          <w:rFonts w:ascii="Arial" w:hAnsi="Arial" w:cs="Arial"/>
          <w:sz w:val="18"/>
          <w:szCs w:val="18"/>
          <w:lang w:val="sr-Cyrl-CS"/>
        </w:rPr>
      </w:pPr>
      <w:r>
        <w:rPr>
          <w:rFonts w:ascii="Arial" w:hAnsi="Arial" w:cs="Arial"/>
          <w:i/>
          <w:sz w:val="18"/>
          <w:szCs w:val="18"/>
          <w:lang w:val="sr-Cyrl-CS"/>
        </w:rPr>
        <w:tab/>
      </w:r>
      <w:r w:rsidRPr="00D7555F">
        <w:rPr>
          <w:rFonts w:ascii="Arial" w:hAnsi="Arial" w:cs="Arial"/>
          <w:sz w:val="18"/>
          <w:szCs w:val="18"/>
          <w:lang w:val="sr-Cyrl-CS"/>
        </w:rPr>
        <w:t xml:space="preserve">Поступак отуђења спроводи Комисија из члана 12.ове одлуке, у складу са Законом и овом одлуком. </w:t>
      </w:r>
    </w:p>
    <w:p w:rsidR="00A36C77" w:rsidRPr="00D7555F" w:rsidRDefault="00A36C77" w:rsidP="00D44B5A">
      <w:pPr>
        <w:pStyle w:val="NoSpacing"/>
        <w:spacing w:line="216" w:lineRule="auto"/>
        <w:jc w:val="both"/>
        <w:rPr>
          <w:rFonts w:ascii="Arial" w:hAnsi="Arial" w:cs="Arial"/>
          <w:sz w:val="18"/>
          <w:szCs w:val="18"/>
          <w:lang w:val="sr-Cyrl-CS"/>
        </w:rPr>
      </w:pPr>
      <w:r>
        <w:rPr>
          <w:rFonts w:ascii="Arial" w:hAnsi="Arial" w:cs="Arial"/>
          <w:sz w:val="18"/>
          <w:szCs w:val="18"/>
          <w:lang w:val="sr-Cyrl-CS"/>
        </w:rPr>
        <w:tab/>
      </w:r>
      <w:r w:rsidRPr="00D7555F">
        <w:rPr>
          <w:rFonts w:ascii="Arial" w:hAnsi="Arial" w:cs="Arial"/>
          <w:sz w:val="18"/>
          <w:szCs w:val="18"/>
          <w:lang w:val="sr-Cyrl-CS"/>
        </w:rPr>
        <w:t>Комисију из става 1. овог члана својим актом образује Председник општине.</w:t>
      </w:r>
    </w:p>
    <w:p w:rsidR="00A36C77" w:rsidRPr="00D7555F" w:rsidRDefault="00A36C77" w:rsidP="00D44B5A">
      <w:pPr>
        <w:pStyle w:val="NoSpacing"/>
        <w:spacing w:line="216" w:lineRule="auto"/>
        <w:jc w:val="both"/>
        <w:rPr>
          <w:rFonts w:ascii="Arial" w:hAnsi="Arial" w:cs="Arial"/>
          <w:sz w:val="18"/>
          <w:szCs w:val="18"/>
          <w:lang w:val="sr-Cyrl-CS"/>
        </w:rPr>
      </w:pPr>
      <w:r>
        <w:rPr>
          <w:rFonts w:ascii="Arial" w:hAnsi="Arial" w:cs="Arial"/>
          <w:sz w:val="18"/>
          <w:szCs w:val="18"/>
          <w:lang w:val="sr-Cyrl-CS"/>
        </w:rPr>
        <w:tab/>
      </w:r>
      <w:r w:rsidRPr="00D7555F">
        <w:rPr>
          <w:rFonts w:ascii="Arial" w:hAnsi="Arial" w:cs="Arial"/>
          <w:sz w:val="18"/>
          <w:szCs w:val="18"/>
          <w:lang w:val="sr-Cyrl-CS"/>
        </w:rPr>
        <w:t xml:space="preserve">Комисија има председника и 2 члана. </w:t>
      </w:r>
    </w:p>
    <w:p w:rsidR="00A36C77" w:rsidRPr="00D7555F" w:rsidRDefault="00A36C77" w:rsidP="00D44B5A">
      <w:pPr>
        <w:pStyle w:val="NoSpacing"/>
        <w:spacing w:line="216" w:lineRule="auto"/>
        <w:jc w:val="both"/>
        <w:rPr>
          <w:rFonts w:ascii="Arial" w:hAnsi="Arial" w:cs="Arial"/>
          <w:sz w:val="18"/>
          <w:szCs w:val="18"/>
          <w:lang w:val="sr-Cyrl-CS"/>
        </w:rPr>
      </w:pPr>
      <w:r>
        <w:rPr>
          <w:rFonts w:ascii="Arial" w:hAnsi="Arial" w:cs="Arial"/>
          <w:sz w:val="18"/>
          <w:szCs w:val="18"/>
          <w:lang w:val="sr-Cyrl-CS"/>
        </w:rPr>
        <w:tab/>
      </w:r>
      <w:r w:rsidRPr="00D7555F">
        <w:rPr>
          <w:rFonts w:ascii="Arial" w:hAnsi="Arial" w:cs="Arial"/>
          <w:sz w:val="18"/>
          <w:szCs w:val="18"/>
          <w:lang w:val="sr-Cyrl-CS"/>
        </w:rPr>
        <w:t>Председник и чланови Комисије имају своје заменике.</w:t>
      </w:r>
    </w:p>
    <w:p w:rsidR="00A36C77" w:rsidRPr="00D7555F" w:rsidRDefault="00A36C77" w:rsidP="00D44B5A">
      <w:pPr>
        <w:pStyle w:val="NoSpacing"/>
        <w:spacing w:line="216" w:lineRule="auto"/>
        <w:jc w:val="both"/>
        <w:rPr>
          <w:rFonts w:ascii="Arial" w:hAnsi="Arial" w:cs="Arial"/>
          <w:sz w:val="18"/>
          <w:szCs w:val="18"/>
          <w:lang w:val="sr-Cyrl-CS"/>
        </w:rPr>
      </w:pPr>
      <w:r>
        <w:rPr>
          <w:rFonts w:ascii="Arial" w:hAnsi="Arial" w:cs="Arial"/>
          <w:sz w:val="18"/>
          <w:szCs w:val="18"/>
          <w:lang w:val="sr-Cyrl-CS"/>
        </w:rPr>
        <w:tab/>
      </w:r>
      <w:r w:rsidRPr="00D7555F">
        <w:rPr>
          <w:rFonts w:ascii="Arial" w:hAnsi="Arial" w:cs="Arial"/>
          <w:sz w:val="18"/>
          <w:szCs w:val="18"/>
          <w:lang w:val="sr-Cyrl-CS"/>
        </w:rPr>
        <w:t xml:space="preserve">Мандат чланова Комисије траје четири године. </w:t>
      </w:r>
    </w:p>
    <w:p w:rsidR="00A36C77" w:rsidRPr="00D7555F" w:rsidRDefault="00A36C77" w:rsidP="00D44B5A">
      <w:pPr>
        <w:pStyle w:val="NoSpacing"/>
        <w:spacing w:line="216" w:lineRule="auto"/>
        <w:jc w:val="both"/>
        <w:rPr>
          <w:rFonts w:ascii="Arial" w:hAnsi="Arial" w:cs="Arial"/>
          <w:sz w:val="18"/>
          <w:szCs w:val="18"/>
          <w:lang w:val="sr-Cyrl-CS"/>
        </w:rPr>
      </w:pPr>
      <w:r>
        <w:rPr>
          <w:rFonts w:ascii="Arial" w:hAnsi="Arial" w:cs="Arial"/>
          <w:sz w:val="18"/>
          <w:szCs w:val="18"/>
          <w:lang w:val="sr-Cyrl-CS"/>
        </w:rPr>
        <w:tab/>
      </w:r>
      <w:r w:rsidRPr="00D7555F">
        <w:rPr>
          <w:rFonts w:ascii="Arial" w:hAnsi="Arial" w:cs="Arial"/>
          <w:sz w:val="18"/>
          <w:szCs w:val="18"/>
          <w:lang w:val="sr-Cyrl-CS"/>
        </w:rPr>
        <w:t>Стручне и административне послове за Комисију обавља Одељење за имовинско-правне послове.</w:t>
      </w:r>
    </w:p>
    <w:p w:rsidR="00A36C77" w:rsidRPr="00D7555F" w:rsidRDefault="00A36C77" w:rsidP="0069631C">
      <w:pPr>
        <w:pStyle w:val="NoSpacing"/>
        <w:spacing w:line="216" w:lineRule="auto"/>
        <w:rPr>
          <w:rFonts w:ascii="Arial" w:hAnsi="Arial" w:cs="Arial"/>
          <w:sz w:val="18"/>
          <w:szCs w:val="18"/>
          <w:lang w:val="sr-Cyrl-CS"/>
        </w:rPr>
      </w:pPr>
    </w:p>
    <w:p w:rsidR="00A36C77" w:rsidRDefault="00A36C77" w:rsidP="0069631C">
      <w:pPr>
        <w:pStyle w:val="BodyText"/>
        <w:spacing w:line="216" w:lineRule="auto"/>
        <w:jc w:val="center"/>
        <w:rPr>
          <w:rFonts w:ascii="Arial" w:hAnsi="Arial" w:cs="Arial"/>
          <w:sz w:val="18"/>
          <w:szCs w:val="18"/>
          <w:lang w:val="sr-Cyrl-CS"/>
        </w:rPr>
      </w:pPr>
      <w:r w:rsidRPr="00D7555F">
        <w:rPr>
          <w:rFonts w:ascii="Arial" w:hAnsi="Arial" w:cs="Arial"/>
          <w:sz w:val="18"/>
          <w:szCs w:val="18"/>
        </w:rPr>
        <w:t>Члан 14.</w:t>
      </w:r>
    </w:p>
    <w:p w:rsidR="00A36C77" w:rsidRPr="00D44B5A" w:rsidRDefault="00A36C77" w:rsidP="0069631C">
      <w:pPr>
        <w:pStyle w:val="BodyText"/>
        <w:spacing w:line="216" w:lineRule="auto"/>
        <w:jc w:val="center"/>
        <w:rPr>
          <w:rFonts w:ascii="Arial" w:hAnsi="Arial" w:cs="Arial"/>
          <w:sz w:val="18"/>
          <w:szCs w:val="18"/>
          <w:lang w:val="sr-Cyrl-CS"/>
        </w:rPr>
      </w:pPr>
    </w:p>
    <w:p w:rsidR="00A36C77" w:rsidRPr="00D7555F" w:rsidRDefault="00A36C77" w:rsidP="00D44B5A">
      <w:pPr>
        <w:pStyle w:val="BodyText"/>
        <w:spacing w:line="216" w:lineRule="auto"/>
        <w:jc w:val="both"/>
        <w:rPr>
          <w:rFonts w:ascii="Arial" w:hAnsi="Arial" w:cs="Arial"/>
          <w:sz w:val="18"/>
          <w:szCs w:val="18"/>
        </w:rPr>
      </w:pPr>
      <w:r w:rsidRPr="00D7555F">
        <w:rPr>
          <w:rFonts w:ascii="Arial" w:hAnsi="Arial" w:cs="Arial"/>
          <w:sz w:val="18"/>
          <w:szCs w:val="18"/>
        </w:rPr>
        <w:t xml:space="preserve">           Пријава за учествовање у поступку јавног надметања, односно понуда за учествовање у поступку прикупљања понуда се доставља у затвореној коверти са видљивом назнаком ко је подносилац пријаве, односно понуде, са назнаком "НЕ ОТВАРАТИ" и са позивом на број огласа.</w:t>
      </w:r>
    </w:p>
    <w:p w:rsidR="00A36C77" w:rsidRPr="00D7555F" w:rsidRDefault="00A36C77" w:rsidP="00D44B5A">
      <w:pPr>
        <w:pStyle w:val="BodyText"/>
        <w:spacing w:line="216" w:lineRule="auto"/>
        <w:jc w:val="both"/>
        <w:rPr>
          <w:rFonts w:ascii="Arial" w:hAnsi="Arial" w:cs="Arial"/>
          <w:sz w:val="18"/>
          <w:szCs w:val="18"/>
        </w:rPr>
      </w:pP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Пријава , односно понуда садржи:</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1. за физичка лица: име и презиме, јединствени матични број грађана,адресу становања и мора бити потписана</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2. за предузетнике и правна лица: назив, односно пословно име, седиште, мора бити потписана од стране овлашћеног лица и оверена печатом.</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Уз пријаву, односно понуду  доставља се:</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1. доказ о уплаћеном депозиту,</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2. уредно овлашћење за заступање,</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3. фотокопија личне карте за физичка лица </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4. решење о упису у Регистар привредних субјеката или други одговарајући регистар, за предузетнике и правана лица</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5.потврда о пореском идентификационом броју, за предузетнике и правна лица</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6.Изјава подносиоца пријаве, односно понуђача да прихвата све услове из јавног огласа.</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Понуда мора да садржи износ понуђене цене, који је исти или већи од почетног износа утврђеног огласом.</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Пријава, односно понуда је непотпуна ако не садржи све што је прописано, ако нису приложене све исправе предвиђене овим чланом,односно ако не садржи све податке предвиђене јавним огласом.</w:t>
      </w:r>
    </w:p>
    <w:p w:rsidR="00A36C77" w:rsidRPr="00D7555F" w:rsidRDefault="00A36C77" w:rsidP="0069631C">
      <w:pPr>
        <w:pStyle w:val="NoSpacing"/>
        <w:spacing w:line="216" w:lineRule="auto"/>
        <w:rPr>
          <w:rFonts w:ascii="Arial" w:hAnsi="Arial" w:cs="Arial"/>
          <w:sz w:val="18"/>
          <w:szCs w:val="18"/>
          <w:lang w:val="sr-Cyrl-CS"/>
        </w:rPr>
      </w:pPr>
    </w:p>
    <w:p w:rsidR="00A36C77"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Члан 15.</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Председник комисије отвара седницу Комисије, саопштава податке о грађевинском земљишту које се отуђује и почетни износ цене.</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Председник комисије констатује колико је пријава, односно понуда примљено и по редоследу приспећа јавно отвара и чита цео текст пријаве, односно понуде.</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Председник комисије констатује које су исправе достављене уз пријаву, односно понуду.</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Комисија утврђује ко су подносиоци пријаве, односно понуде, које су пријаве, односно понуде неблаговремене, односно непотпуне.</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Председник комисије констатује да подносилац неблаговремене или непотпуне пријаве, односно лице које нема уредно овлашћење подносиоца благовремене и потпуне пријаве, не може учествовати у поступку јавног надметања.</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Председник комисије констатује да се неблаговремене или непотпуне понуде одбацују.</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Комисија утврђује који понуђач је понудио највиши износ цене.</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Председник комисије објављује почетак јавног надметања и позива учеснике да дају своје понуде износа цене.</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Учесник јавног надметања је дужан да јасно и гласно каже износ цене који нуди.</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Председник комисије пита три пута да ли неко даје више од највишег претходно понуђеног износа и после трећег позива, констатује који је највиши понуђени износ и име понуђача.</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Учесник који је понудио највиши износ потписује изјаву са назнаком висине износа.</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Председник комисије објављује када је јавно надметање завршено. </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Записник комисије са одговарајућим предлогом доставља се Одељењу за имовинско-правне послове у року од осам дана од дана одржане седнице комисије, као и свим присутним лицима која потписују записник.</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Сви присутни подносиоци пријава, односно понуда имају право увида у поднете пријаве, односно понуде.</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Члан 16.</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Уколико подносилац благовремене  и  потпуне  пријаве не приступи јавном надметању сматраће се да је одустао од пријаве.</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Услови за спровођење поступка јавног надметања су испуњени и кад истом приступи само један учесник.</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Услови за спровођење поступка прикупљањ</w:t>
      </w:r>
      <w:r w:rsidRPr="00D7555F">
        <w:rPr>
          <w:rFonts w:ascii="Arial" w:hAnsi="Arial" w:cs="Arial"/>
          <w:sz w:val="18"/>
          <w:szCs w:val="18"/>
        </w:rPr>
        <w:t>a</w:t>
      </w:r>
      <w:r w:rsidRPr="00D7555F">
        <w:rPr>
          <w:rFonts w:ascii="Arial" w:hAnsi="Arial" w:cs="Arial"/>
          <w:sz w:val="18"/>
          <w:szCs w:val="18"/>
          <w:lang w:val="sr-Cyrl-CS"/>
        </w:rPr>
        <w:t xml:space="preserve"> понуда јавним огласом су испуњени и уколико се на јавни оглас пријави само један учесник, у ком случају се грађевинско земљиште отуђује под условом да је учесник понудио најмање почетни износ цене.</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Уколико јавно надметање, односно поступак прикупљања понуда јавним огласом не успе, поступак оглашавања се може поновити по истеку рока од најмање 15 дана од дана неуспелог јавног надметања, односно отварања понуда, о чему одлуку доноси председник општине.</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Уколико се на јавни оглас о прикупљању понуда, пријаве два или више учесника и понуде исти износ цене, комисија ће затражити да у новом року, од три дана, понуђачи доставе другу понуду о висини цене, која мора бити већа од претходне понуде.</w:t>
      </w:r>
    </w:p>
    <w:p w:rsidR="00A36C77"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Члан 17.</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Уколико учесник јавног надметања који је понудио највиши износ цене одустане пошто председник Комисије објави да је јавно надметање завршено, а пре доношења решења о отуђењу грађевинског земљишта, поступак јавног оглашавања се понавља.</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Уколико учесник прикупљања понуда који је понудио највиши износ цене одустане пошто је комисија утврдила који понуђач је понудио највиши износ цене, а пре доношења решења о отуђењу грађевинског земљишта, поступак јавног оглашавања се понавља.</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Лице из ст. 1. и 2. овог члана нема право на повраћај уплаћеног депозита.</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У случајевима из ст. 1. и 2. овог члана, одлуку о понављању поступка јавног оглашавања, односно прикупљања понуда доноси председник општине.</w:t>
      </w:r>
    </w:p>
    <w:p w:rsidR="00A36C77" w:rsidRPr="00D7555F" w:rsidRDefault="00A36C77" w:rsidP="0069631C">
      <w:pPr>
        <w:pStyle w:val="NoSpacing"/>
        <w:spacing w:line="216" w:lineRule="auto"/>
        <w:rPr>
          <w:rFonts w:ascii="Arial" w:hAnsi="Arial" w:cs="Arial"/>
          <w:sz w:val="18"/>
          <w:szCs w:val="18"/>
          <w:lang w:val="sr-Cyrl-CS"/>
        </w:rPr>
      </w:pPr>
    </w:p>
    <w:p w:rsidR="00A36C77" w:rsidRPr="00D7555F" w:rsidRDefault="00A36C77" w:rsidP="0069631C">
      <w:pPr>
        <w:pStyle w:val="NoSpacing"/>
        <w:spacing w:line="216" w:lineRule="auto"/>
        <w:jc w:val="center"/>
        <w:rPr>
          <w:rFonts w:ascii="Arial" w:hAnsi="Arial" w:cs="Arial"/>
          <w:i/>
          <w:sz w:val="18"/>
          <w:szCs w:val="18"/>
          <w:lang w:val="sr-Cyrl-CS"/>
        </w:rPr>
      </w:pPr>
      <w:r w:rsidRPr="00D7555F">
        <w:rPr>
          <w:rFonts w:ascii="Arial" w:hAnsi="Arial" w:cs="Arial"/>
          <w:i/>
          <w:sz w:val="18"/>
          <w:szCs w:val="18"/>
          <w:lang w:val="sr-Cyrl-CS"/>
        </w:rPr>
        <w:t>1.2.Отуђење грађевинског земљишта непосредном погодбом</w:t>
      </w:r>
    </w:p>
    <w:p w:rsidR="00A36C77" w:rsidRPr="00D7555F" w:rsidRDefault="00A36C77" w:rsidP="0069631C">
      <w:pPr>
        <w:pStyle w:val="NoSpacing"/>
        <w:spacing w:line="216" w:lineRule="auto"/>
        <w:rPr>
          <w:rFonts w:ascii="Arial" w:hAnsi="Arial" w:cs="Arial"/>
          <w:sz w:val="18"/>
          <w:szCs w:val="18"/>
          <w:lang w:val="sr-Cyrl-CS"/>
        </w:rPr>
      </w:pPr>
    </w:p>
    <w:p w:rsidR="00A36C77" w:rsidRPr="00D7555F"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Члан 18.</w:t>
      </w:r>
    </w:p>
    <w:p w:rsidR="00A36C77" w:rsidRPr="00D7555F" w:rsidRDefault="00A36C77" w:rsidP="0069631C">
      <w:pPr>
        <w:pStyle w:val="NoSpacing"/>
        <w:spacing w:line="216" w:lineRule="auto"/>
        <w:rPr>
          <w:rFonts w:ascii="Arial" w:hAnsi="Arial" w:cs="Arial"/>
          <w:sz w:val="18"/>
          <w:szCs w:val="18"/>
          <w:lang w:val="sr-Cyrl-CS"/>
        </w:rPr>
      </w:pP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Грађевинско земљиште се може отуђити непосредном погодбом у случају:</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1.изградње објеката за потребе обављања послова из надлежности државних органа и организација, органа јединица територијалне аутономије и локалне самоуправе, као и других објеката у јавној својини;</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2.исправке граница суседних катастарских парцела;</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3.формирања грађевинске парцеле у складу са одредбом закона којом је уређена област одређивања, односно утврђивања земљишта за редовну употребу објекта;</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4.споразумног давања земљишта ранијем власнику непокретности која је била предмет експропријације, у складу са приписима о експропријацији;</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5.размене грађевинског земљишта</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6.у поступку враћања одузете имовине и обештећења у складу са посебним законом;</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7.међусобног располагања власника грађевинског земљишта у јавној својини;</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8.реализације инвестиционог пројекта којим се унапређује локални економски развој;</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9.испуњавања уговорних обавеза насталих до дана ступања на снагу закона по основу уговора када је Република Србија, односно општина, једна од уговорних страна;</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10.реализације пројеката за изградњу објеката од значаја за Републику Србију односно град.</w:t>
      </w:r>
    </w:p>
    <w:p w:rsidR="00A36C77" w:rsidRPr="00D7555F" w:rsidRDefault="00A36C77" w:rsidP="0069631C">
      <w:pPr>
        <w:kinsoku w:val="0"/>
        <w:overflowPunct w:val="0"/>
        <w:spacing w:line="216" w:lineRule="auto"/>
        <w:rPr>
          <w:rFonts w:ascii="Arial" w:hAnsi="Arial" w:cs="Arial"/>
          <w:sz w:val="18"/>
          <w:szCs w:val="18"/>
          <w:lang w:val="sr-Cyrl-CS"/>
        </w:rPr>
      </w:pPr>
    </w:p>
    <w:p w:rsidR="00A36C77"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Члан 19.</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Поступак отуђења грађевинског земљишта непосредном погодбом спроводи Комисија за грађевинско земљиште, по захтеву заинтересованог лица.</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Захтев за отуђење грађевинског земљишта непосредном погодбом, подноси се Комисији за грађевинско земљиште, преко Одељења за имовинско-правне послове.</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Комисија по обради предмета утврђује основаност поднетог захтева, прибавља податак о тржишној цени грађевинског земљишта и обавештава подносиоца захтева о условима отуђења. </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Подносилац захтева има  право  приговора  на  утврђену тржишну цену у року од 5 дана од дана пријема обавештења о висини тржишне вредности, о коме се изјашњава орган који је утврдио тржишну вредност.</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Подносилац захтева је дужан да у року од осам дана од дана пријема обавештења о тржишној цени грађевинског земљишта, односно у року од осам дана од дана пријема обавештења  по  поднетом  приговору,  да  писмену  изјаву да је сагласан са ценом и да прихвата плаћање укупне тржишне цене у року од 30 дана од дана правноснажности решења о отуђењу грађевинског земљишта</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У случају да се подносилац захтева у наведеном року не изјасни или изјави да не прихвати утврђену цену и плаћање утврђене цене у прописаном року, сматраће се да је одустао од поднетог захтева.</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Pr="00D7555F" w:rsidRDefault="00A36C77" w:rsidP="0069631C">
      <w:pPr>
        <w:pStyle w:val="NoSpacing"/>
        <w:spacing w:line="216" w:lineRule="auto"/>
        <w:jc w:val="center"/>
        <w:rPr>
          <w:rFonts w:ascii="Arial" w:hAnsi="Arial" w:cs="Arial"/>
          <w:i/>
          <w:sz w:val="18"/>
          <w:szCs w:val="18"/>
          <w:lang w:val="sr-Cyrl-CS"/>
        </w:rPr>
      </w:pPr>
      <w:r w:rsidRPr="00D7555F">
        <w:rPr>
          <w:rFonts w:ascii="Arial" w:hAnsi="Arial" w:cs="Arial"/>
          <w:i/>
          <w:sz w:val="18"/>
          <w:szCs w:val="18"/>
          <w:lang w:val="sr-Cyrl-CS"/>
        </w:rPr>
        <w:t>1.3 Отуђење грађевинског земљишта ради формирања грађевинске парцеле</w:t>
      </w:r>
    </w:p>
    <w:p w:rsidR="00A36C77" w:rsidRPr="00D7555F" w:rsidRDefault="00A36C77" w:rsidP="0069631C">
      <w:pPr>
        <w:pStyle w:val="NoSpacing"/>
        <w:spacing w:line="216" w:lineRule="auto"/>
        <w:rPr>
          <w:rFonts w:ascii="Arial" w:hAnsi="Arial" w:cs="Arial"/>
          <w:sz w:val="18"/>
          <w:szCs w:val="18"/>
          <w:lang w:val="sr-Cyrl-CS"/>
        </w:rPr>
      </w:pPr>
    </w:p>
    <w:p w:rsidR="00A36C77"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Члан 20.</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Отуђење грађевинског земљишта власнику објекта  за који је поднет захтев за легализацију за који је надлежни орган утврдио да постоји могућност легализације или објекта који је уписан у евиденцију о непокретностима и правима на њима у складу са раније важећим законима којима је уређивана легализација објеката или на основу Закона о легализацији објеката („Службени гласник РС”, бр. 95/13 и 117/14), врши се непосредном погодбом, по тржишним условима, у складу са законом и овом одлуком, на основу правноснажног решења о утврђивању земљишта за редовну употребу објекта и формирању грађевинске парцеле или на основу правоснажног решења којим је одређено да је грађевинско земљиште испод објекта земљиште за редовну употребу, сходно одредбама закона којим је уређена област одређивања земљишта за редовну употребу објекта у посебним случајевима.</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У случају да је основ отуђења грађевинског земљишта решење о утврђивању земљишта за редовну употребу објекта и формирању грађевинске парцеле, власнику објекта из става 1. овог члана се отуђује грађевинска парцела.</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У случају да је основ отуђења грађевинског земљишта решење којим је одређено да је грађевинско земљиште испод објекта земљиште за редовну употребу, власнику објекта из става 1. овог члана се отуђује грађевинско земљиште испод објекта, уз обавезу власника објекта да у року од пет година од дана правоснажности решења о легализацији покрене поступак за утврђивање земљишта за редовну употребу објекта, у складу са законом.</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У случају да на основу решења којим се одређује да је грађевинско земљиште испод објекта земљиште за редовну употребу објекта, орган надлежан за упис права на непокретностима не изврши парцелацију грађевинског земљишта тако да земљиште испод објекта постане посебна катастарска парцела, лице коме је отуђено грађевинско земљиште испод објекта, у уговору о отуђењу даје неопозиву и безусловну сагласност власнику грађевинског земљишта у јавној својини да може спроводити промене на катастарској парцели у смислу парцелације, као и отуђивати грађевинско земљиште другим власницима објеката, односно другим сувласницима грађевинског земљишта, без обавезе да за те промене, односно отуђење тражи сагласност сувласника грађевинског земљишта коме је исто отуђено испод објекта.</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Уколико је грађевинско земљиште већ дато у закуп испод објекта ради легализације објекта, закупац је дужан да у року од пет година од дана правноснажности решења о легализацији покрене поступак за утврђивање земљишта за редовну употребу у складу са законом, у ком случају стиче право да му се по правоснажности решења о утврђивању грађевинског земљишта за редовну употребу објекта и формирању грађевинске парцеле отуђи преостали део грађевинског земљишта, непосредном погодбом по тржишним условима, у складу са законом и овом одлуком.</w:t>
      </w:r>
    </w:p>
    <w:p w:rsidR="00A36C77" w:rsidRPr="00D7555F" w:rsidRDefault="00A36C77" w:rsidP="0069631C">
      <w:pPr>
        <w:pStyle w:val="NoSpacing"/>
        <w:spacing w:line="216" w:lineRule="auto"/>
        <w:rPr>
          <w:rFonts w:ascii="Arial" w:hAnsi="Arial" w:cs="Arial"/>
          <w:sz w:val="18"/>
          <w:szCs w:val="18"/>
          <w:lang w:val="sr-Cyrl-CS"/>
        </w:rPr>
      </w:pPr>
    </w:p>
    <w:p w:rsidR="00A36C77"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Члан 21.</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Отуђење грађевинског земљишта власнику објекта који је уписан у евиденцију о непокретностима и правима на њима у складу са Законом о посебним условима за упис права својине на објектима изграђеним без грађевинске дозволе („Службени гласник РС”, бр. 25/2013 и 145/2014), врши се непосредном погодбом, по тржишним условима, у складу са законом и овом одлуком, на основу правноснажног решења о утврђивању земљишта за редовну употребу објекта и формирању грађевинске парцеле, сходно одредбама Закона којим је уређена област одређивања земљишта за редовну употребу објекта у посебним случајевима.</w:t>
      </w:r>
    </w:p>
    <w:p w:rsidR="00A36C77" w:rsidRPr="00D44B5A" w:rsidRDefault="00A36C77" w:rsidP="0069631C">
      <w:pPr>
        <w:pStyle w:val="BodyText"/>
        <w:widowControl w:val="0"/>
        <w:tabs>
          <w:tab w:val="left" w:pos="643"/>
        </w:tabs>
        <w:kinsoku w:val="0"/>
        <w:overflowPunct w:val="0"/>
        <w:autoSpaceDE w:val="0"/>
        <w:autoSpaceDN w:val="0"/>
        <w:adjustRightInd w:val="0"/>
        <w:spacing w:line="216" w:lineRule="auto"/>
        <w:ind w:left="173"/>
        <w:rPr>
          <w:rFonts w:ascii="Arial" w:hAnsi="Arial" w:cs="Arial"/>
          <w:sz w:val="18"/>
          <w:szCs w:val="18"/>
          <w:lang w:val="sr-Cyrl-CS"/>
        </w:rPr>
      </w:pPr>
    </w:p>
    <w:p w:rsidR="00A36C77" w:rsidRPr="00D7555F" w:rsidRDefault="00A36C77" w:rsidP="0069631C">
      <w:pPr>
        <w:pStyle w:val="NoSpacing"/>
        <w:spacing w:line="216" w:lineRule="auto"/>
        <w:jc w:val="center"/>
        <w:rPr>
          <w:rFonts w:ascii="Arial" w:hAnsi="Arial" w:cs="Arial"/>
          <w:i/>
          <w:sz w:val="18"/>
          <w:szCs w:val="18"/>
          <w:lang w:val="sr-Cyrl-CS"/>
        </w:rPr>
      </w:pPr>
      <w:r w:rsidRPr="00D7555F">
        <w:rPr>
          <w:rFonts w:ascii="Arial" w:hAnsi="Arial" w:cs="Arial"/>
          <w:i/>
          <w:sz w:val="18"/>
          <w:szCs w:val="18"/>
          <w:lang w:val="sr-Cyrl-CS"/>
        </w:rPr>
        <w:t>1.4.Отуђење грађевинског земљишта ради исправке граница суседних катастарских парцела</w:t>
      </w:r>
    </w:p>
    <w:p w:rsidR="00A36C77" w:rsidRPr="00D7555F" w:rsidRDefault="00A36C77" w:rsidP="0069631C">
      <w:pPr>
        <w:pStyle w:val="NoSpacing"/>
        <w:spacing w:line="216" w:lineRule="auto"/>
        <w:rPr>
          <w:rFonts w:ascii="Arial" w:hAnsi="Arial" w:cs="Arial"/>
          <w:sz w:val="18"/>
          <w:szCs w:val="18"/>
          <w:lang w:val="sr-Cyrl-CS"/>
        </w:rPr>
      </w:pPr>
    </w:p>
    <w:p w:rsidR="00A36C77"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Члан 22.</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Отуђење грађевинског земљишта ради исправке граница суседних катастарских парцела врши се у случају када је на суседној катастарској парцели уписано право својине, дугорочног закупа стеченог у складу са ранијим законима о планирањи и изградњи, односно право коришћења лица за кој</w:t>
      </w:r>
      <w:r w:rsidRPr="00D7555F">
        <w:rPr>
          <w:rFonts w:ascii="Arial" w:hAnsi="Arial" w:cs="Arial"/>
          <w:sz w:val="18"/>
          <w:szCs w:val="18"/>
        </w:rPr>
        <w:t>a</w:t>
      </w:r>
      <w:r w:rsidRPr="00D7555F">
        <w:rPr>
          <w:rFonts w:ascii="Arial" w:hAnsi="Arial" w:cs="Arial"/>
          <w:sz w:val="18"/>
          <w:szCs w:val="18"/>
          <w:lang w:val="sr-Cyrl-CS"/>
        </w:rPr>
        <w:t xml:space="preserve"> ће претварање права коришћења у право својине бити уређено посебним законом.</w:t>
      </w:r>
    </w:p>
    <w:p w:rsidR="00A36C77" w:rsidRPr="00D7555F" w:rsidRDefault="00A36C77" w:rsidP="0069631C">
      <w:pPr>
        <w:pStyle w:val="NoSpacing"/>
        <w:spacing w:line="216" w:lineRule="auto"/>
        <w:rPr>
          <w:rFonts w:ascii="Arial" w:hAnsi="Arial" w:cs="Arial"/>
          <w:sz w:val="18"/>
          <w:szCs w:val="18"/>
          <w:lang w:val="sr-Cyrl-CS"/>
        </w:rPr>
      </w:pPr>
    </w:p>
    <w:p w:rsidR="00A36C77"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Члан 23.</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Исправка граница суседних катастарских  парцела врши се на основу елабората геодетских радова, под условом да информација о локацији за предметно грађевинско земљиште упућује на израду овог елабората.</w:t>
      </w:r>
    </w:p>
    <w:p w:rsidR="00A36C77" w:rsidRPr="00D7555F" w:rsidRDefault="00A36C77" w:rsidP="00D44B5A">
      <w:pPr>
        <w:pStyle w:val="Heading2"/>
        <w:tabs>
          <w:tab w:val="left" w:pos="1872"/>
        </w:tabs>
        <w:kinsoku w:val="0"/>
        <w:overflowPunct w:val="0"/>
        <w:spacing w:before="0" w:after="0" w:line="216" w:lineRule="auto"/>
        <w:ind w:left="1678"/>
        <w:jc w:val="both"/>
        <w:rPr>
          <w:rFonts w:cs="Arial"/>
          <w:b w:val="0"/>
          <w:bCs/>
          <w:sz w:val="18"/>
          <w:szCs w:val="18"/>
        </w:rPr>
      </w:pPr>
    </w:p>
    <w:p w:rsidR="00A36C77" w:rsidRPr="00D7555F"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2. Цена и рок плаћања</w:t>
      </w:r>
    </w:p>
    <w:p w:rsidR="00A36C77" w:rsidRPr="00D7555F" w:rsidRDefault="00A36C77" w:rsidP="0069631C">
      <w:pPr>
        <w:kinsoku w:val="0"/>
        <w:overflowPunct w:val="0"/>
        <w:spacing w:line="216" w:lineRule="auto"/>
        <w:jc w:val="center"/>
        <w:rPr>
          <w:rFonts w:ascii="Arial" w:hAnsi="Arial" w:cs="Arial"/>
          <w:sz w:val="18"/>
          <w:szCs w:val="18"/>
          <w:lang w:val="sr-Cyrl-CS"/>
        </w:rPr>
      </w:pPr>
    </w:p>
    <w:p w:rsidR="00A36C77"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Члан 24.</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Цена представља приход општине и уплаћује се на одговарајући рачун општине.</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Обавеза плаћања цене утврђује се решењем о отуђењу грађевинског земљишта.</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Цену плаћа лице које је прибавило грађевинско земљиште у својину.</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Почетна цена се утврђује на основу акта о процени који се прибавља од надлежног пореског органа јединице локалне самоуправе или овлашћеног судског вештака.</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Лице коме се грађевинско земљиште отуђује је обавезно да цену плати у року од 30 дана од дана правноснажности решења о отуђењу грађевинског земљишта, а пре закључења Уговора о отуђењу.</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Депозит уплаћен на депозитни рачун у поступку јавног оглашавања представља део цене и по правноснажности решења о отуђењу преноси се на одговарајући рачун општине.</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Уплаћени депозит од стране учесника у поступку отуђења грађевинског земљишта, а којима исто није отуђено, враћа се најкасније у року од 15 дана од дана одржане седнице Комисије.</w:t>
      </w:r>
    </w:p>
    <w:p w:rsidR="00A36C77" w:rsidRPr="00D7555F" w:rsidRDefault="00A36C77" w:rsidP="0069631C">
      <w:pPr>
        <w:pStyle w:val="NoSpacing"/>
        <w:tabs>
          <w:tab w:val="left" w:pos="4110"/>
        </w:tabs>
        <w:spacing w:line="216" w:lineRule="auto"/>
        <w:rPr>
          <w:rFonts w:ascii="Arial" w:hAnsi="Arial" w:cs="Arial"/>
          <w:sz w:val="18"/>
          <w:szCs w:val="18"/>
          <w:lang w:val="sr-Cyrl-CS"/>
        </w:rPr>
      </w:pPr>
      <w:r w:rsidRPr="00D7555F">
        <w:rPr>
          <w:rFonts w:ascii="Arial" w:hAnsi="Arial" w:cs="Arial"/>
          <w:sz w:val="18"/>
          <w:szCs w:val="18"/>
          <w:lang w:val="sr-Cyrl-CS"/>
        </w:rPr>
        <w:tab/>
      </w:r>
    </w:p>
    <w:p w:rsidR="00A36C77" w:rsidRPr="00D7555F"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3. Решење о отуђењу грађевинског земљишта</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Default="00A36C77" w:rsidP="0069631C">
      <w:pPr>
        <w:pStyle w:val="NoSpacing"/>
        <w:tabs>
          <w:tab w:val="left" w:pos="4110"/>
        </w:tabs>
        <w:spacing w:line="216" w:lineRule="auto"/>
        <w:jc w:val="center"/>
        <w:rPr>
          <w:rFonts w:ascii="Arial" w:hAnsi="Arial" w:cs="Arial"/>
          <w:sz w:val="18"/>
          <w:szCs w:val="18"/>
          <w:lang w:val="sr-Cyrl-CS"/>
        </w:rPr>
      </w:pPr>
      <w:r w:rsidRPr="00D7555F">
        <w:rPr>
          <w:rFonts w:ascii="Arial" w:hAnsi="Arial" w:cs="Arial"/>
          <w:sz w:val="18"/>
          <w:szCs w:val="18"/>
          <w:lang w:val="sr-Cyrl-CS"/>
        </w:rPr>
        <w:t>Члан 25.</w:t>
      </w:r>
    </w:p>
    <w:p w:rsidR="00A36C77" w:rsidRPr="00D7555F" w:rsidRDefault="00A36C77" w:rsidP="0069631C">
      <w:pPr>
        <w:pStyle w:val="NoSpacing"/>
        <w:tabs>
          <w:tab w:val="left" w:pos="4110"/>
        </w:tabs>
        <w:spacing w:line="216" w:lineRule="auto"/>
        <w:jc w:val="center"/>
        <w:rPr>
          <w:rFonts w:ascii="Arial" w:hAnsi="Arial" w:cs="Arial"/>
          <w:sz w:val="18"/>
          <w:szCs w:val="18"/>
          <w:lang w:val="sr-Cyrl-CS"/>
        </w:rPr>
      </w:pP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Решење о отуђењу грађевинског земљишта по спроведеном поступку јавног надметања, односно прикупљања понуда, доноси Председник општине, на основу предлога Комисије за спровођење поступка отуђења грађевинског земљишта.</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Решење о отуђењу грађевинског земљишта по спроведеном поступку непосредне погодбе, доноси Председник општине, на основу предлога Комисије за грађевинско земљиште.</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Решење о отуђењу грађевинског земљишта доставља се свим учесницима  у поступку јавног надметања, односно прикупљања понуда и Правобраноцу општине Петровац на Млави.</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Учесник јавног надметања, односно прикупљања понуда који сматра да му је у поступку јавног надметања, односно прикупљања понуда повређено право, може да покрене управни спор против решења из става 2. овог члана, у року од 30 дана од дана достављања тог решења.</w:t>
      </w:r>
    </w:p>
    <w:p w:rsidR="00A36C77" w:rsidRDefault="00A36C77" w:rsidP="0069631C">
      <w:pPr>
        <w:pStyle w:val="NoSpacing"/>
        <w:spacing w:line="216" w:lineRule="auto"/>
        <w:rPr>
          <w:rFonts w:ascii="Arial" w:hAnsi="Arial" w:cs="Arial"/>
          <w:sz w:val="18"/>
          <w:szCs w:val="18"/>
          <w:lang w:val="sr-Cyrl-CS"/>
        </w:rPr>
      </w:pPr>
    </w:p>
    <w:p w:rsidR="00A36C77" w:rsidRDefault="00A36C77" w:rsidP="0069631C">
      <w:pPr>
        <w:pStyle w:val="NoSpacing"/>
        <w:spacing w:line="216" w:lineRule="auto"/>
        <w:rPr>
          <w:rFonts w:ascii="Arial" w:hAnsi="Arial" w:cs="Arial"/>
          <w:sz w:val="18"/>
          <w:szCs w:val="18"/>
          <w:lang w:val="sr-Cyrl-CS"/>
        </w:rPr>
      </w:pPr>
    </w:p>
    <w:p w:rsidR="00A36C77" w:rsidRDefault="00A36C77" w:rsidP="0069631C">
      <w:pPr>
        <w:pStyle w:val="NoSpacing"/>
        <w:spacing w:line="216" w:lineRule="auto"/>
        <w:rPr>
          <w:rFonts w:ascii="Arial" w:hAnsi="Arial" w:cs="Arial"/>
          <w:sz w:val="18"/>
          <w:szCs w:val="18"/>
          <w:lang w:val="sr-Cyrl-CS"/>
        </w:rPr>
      </w:pPr>
    </w:p>
    <w:p w:rsidR="00A36C77" w:rsidRPr="00D7555F" w:rsidRDefault="00A36C77" w:rsidP="0069631C">
      <w:pPr>
        <w:pStyle w:val="NoSpacing"/>
        <w:spacing w:line="216" w:lineRule="auto"/>
        <w:rPr>
          <w:rFonts w:ascii="Arial" w:hAnsi="Arial" w:cs="Arial"/>
          <w:sz w:val="18"/>
          <w:szCs w:val="18"/>
          <w:lang w:val="sr-Cyrl-CS"/>
        </w:rPr>
      </w:pPr>
    </w:p>
    <w:p w:rsidR="00A36C77" w:rsidRDefault="00A36C77" w:rsidP="00D44B5A">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Члан 26.</w:t>
      </w:r>
    </w:p>
    <w:p w:rsidR="00A36C77" w:rsidRPr="00D7555F" w:rsidRDefault="00A36C77" w:rsidP="0069631C">
      <w:pPr>
        <w:pStyle w:val="NoSpacing"/>
        <w:spacing w:line="216" w:lineRule="auto"/>
        <w:rPr>
          <w:rFonts w:ascii="Arial" w:hAnsi="Arial" w:cs="Arial"/>
          <w:sz w:val="18"/>
          <w:szCs w:val="18"/>
          <w:lang w:val="sr-Cyrl-CS"/>
        </w:rPr>
      </w:pP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Решење о отуђењу грађевинског земљишта  садржи нарочито:</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-начин отуђења (јавно оглашавање – јавно надметање или прикупљање понуда јавним огласом, односно непосредна погодба и разлог непосредне погодбе);</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-податке о лицу коме се грађевинско земљиште отуђује;</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-податке о грађевинском земљишту (катастарска парцела, катастарска општина, површина и по потреби друге ближе податке);</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-износ цене, рок плаћања, рачун на који се врши плаћање и последице пропуштања плаћања у року, а уколико се грађевинско земљиште отуђује у поступку јавног оглашавања и износ уплаћеног депозита;</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-врсту, односно намену објекта уколико се грађевинско земљиште отуђује ради изградње и посебне услове изградње уколико се отуђује неуређено грађевинско земљиште, односно елементе из члана 7. ове одлуке;</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-рок привођења грађевинског земљишта намени уколико се грађевинско земљиште отуђује ради изградње;</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-обавезу лица коме се грађевинско земљиште отуђује да у року од 30 дана од дана правноснажности решења о отуђењу,уплати утврђену цену и закључи уговор о отуђењу са Председником општине и последицу пропуштања закључења уговора у року.</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-напомену да губи право на повраћај депозита, уколико не закључи уговор из претходне тачке у року од 30 дана од дана правноснажности решења.</w:t>
      </w:r>
    </w:p>
    <w:p w:rsidR="00A36C77" w:rsidRPr="00D7555F" w:rsidRDefault="00A36C77" w:rsidP="0069631C">
      <w:pPr>
        <w:pStyle w:val="NoSpacing"/>
        <w:spacing w:line="216" w:lineRule="auto"/>
        <w:rPr>
          <w:rFonts w:ascii="Arial" w:hAnsi="Arial" w:cs="Arial"/>
          <w:sz w:val="18"/>
          <w:szCs w:val="18"/>
          <w:lang w:val="sr-Cyrl-CS"/>
        </w:rPr>
      </w:pPr>
    </w:p>
    <w:p w:rsidR="00A36C77" w:rsidRPr="00D7555F"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4. Уговор о отуђењу грађевинског земљишта</w:t>
      </w:r>
    </w:p>
    <w:p w:rsidR="00A36C77" w:rsidRPr="00D7555F" w:rsidRDefault="00A36C77" w:rsidP="0069631C">
      <w:pPr>
        <w:pStyle w:val="NoSpacing"/>
        <w:spacing w:line="216" w:lineRule="auto"/>
        <w:rPr>
          <w:rFonts w:ascii="Arial" w:hAnsi="Arial" w:cs="Arial"/>
          <w:sz w:val="18"/>
          <w:szCs w:val="18"/>
          <w:lang w:val="sr-Cyrl-CS"/>
        </w:rPr>
      </w:pPr>
    </w:p>
    <w:p w:rsidR="00A36C77"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Члан 27.</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Pr="00D7555F" w:rsidRDefault="00A36C77" w:rsidP="0069631C">
      <w:pPr>
        <w:pStyle w:val="NoSpacing"/>
        <w:spacing w:line="216" w:lineRule="auto"/>
        <w:rPr>
          <w:rFonts w:ascii="Arial" w:hAnsi="Arial" w:cs="Arial"/>
          <w:sz w:val="18"/>
          <w:szCs w:val="18"/>
          <w:lang w:val="sr-Cyrl-CS"/>
        </w:rPr>
      </w:pPr>
      <w:r w:rsidRPr="00D7555F">
        <w:rPr>
          <w:rFonts w:ascii="Arial" w:hAnsi="Arial" w:cs="Arial"/>
          <w:sz w:val="18"/>
          <w:szCs w:val="18"/>
          <w:lang w:val="sr-Cyrl-CS"/>
        </w:rPr>
        <w:t xml:space="preserve">       Уговор о отуђењу грађевинског земљишта Председник општине закључује са лицем коме се отуђује грађевинско земљиште, у року од 30 дана од дана правноснажности  решења о отуђењу, а након извршене уплате утврђене цене.</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Члан 28.</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Уговор о отуђењу садржи нарочито:</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-податке о грађевинском земљишту (катастарска парцела, катастарска општина, површина и по потреби друге ближе податке);</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-износ цене;</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-износ уплаћеног депозита уколико је грађевинско земљиште отуђено у поступку јавног оглашавања;</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-потврду да је цена измирена у целости и сагласност општине да лице коме је грађевинско земљиште отуђено, у јавној књизи о евиденцији непокретности и правима на њима, упише право својине на грађевинском земљишту;</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-врсту, односно намену објекта уколико се грађевинско земљиште отуђује ради изградње и посебне услове изградње уколико се отуђује неуређено грађевинско земљиште, односно одредбе из члана 7. ове одлуке;</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-констатацију да је закључењем уговора лице коме је грађевинско земљиште отуђено уведено у посед истог;</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-рок привођења грађевинског земљишта намени уколико се грађевинско земљиште отуђује ради изградње;</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-права и обавезе у случају неизвршења обавеза;</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-начин решавања спорова;</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-услове, начин и поступак за раскид уговора;</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-друга права и обавезе.</w:t>
      </w:r>
    </w:p>
    <w:p w:rsidR="00A36C77"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Члан 29.</w:t>
      </w:r>
    </w:p>
    <w:p w:rsidR="00A36C77" w:rsidRPr="00D7555F" w:rsidRDefault="00A36C77" w:rsidP="00D44B5A">
      <w:pPr>
        <w:pStyle w:val="NoSpacing"/>
        <w:spacing w:line="216" w:lineRule="auto"/>
        <w:jc w:val="both"/>
        <w:rPr>
          <w:rFonts w:ascii="Arial" w:hAnsi="Arial" w:cs="Arial"/>
          <w:sz w:val="18"/>
          <w:szCs w:val="18"/>
          <w:lang w:val="sr-Cyrl-CS"/>
        </w:rPr>
      </w:pP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Уговор о отуђењу, закључује се по претходно прибављеном мишљењу Правобраниоца општине Петровац на Млави. </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Правобраниоцу општине  доставља се документација која се односи на отуђење,: јавни оглас, извод из листа непокретности за предметну парцелу, информација о локацији, акт о процени тржишне вредности, записник са јавног надметања, односно прикупљања понуда, решење о отуђењу, нацрт уговора о отуђењу грађевинског земљишта, а по захтеву  правобранилаштва и друга потребна документација. </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Правобранилац општине је дужан да мишљење на нацрт уговора из става 1. овог члана достави у року од 8 дана од дана пријема захтева.</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Документацију у вези отуђења правобраниоцу општине доставља, без одлагања, Општинска управа - Одељење за имовинско-правне послове, након израде нацрта Уговора о отуђењу.</w:t>
      </w:r>
    </w:p>
    <w:p w:rsidR="00A36C77"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Члан 30.</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Уговор о отуђењу оверава се код надлежног органа, у складу са законом којим је уређен промет непокретности, јавнобележничка делатност и ванпарнични поступак, а трошкове овере и друге трошкове, као и пореске обавезе сноси лице коме се грађевинско земљиште отуђује.</w:t>
      </w:r>
    </w:p>
    <w:p w:rsidR="00A36C77" w:rsidRPr="00D7555F" w:rsidRDefault="00A36C77" w:rsidP="0069631C">
      <w:pPr>
        <w:pStyle w:val="NoSpacing"/>
        <w:spacing w:line="216" w:lineRule="auto"/>
        <w:rPr>
          <w:rFonts w:ascii="Arial" w:hAnsi="Arial" w:cs="Arial"/>
          <w:sz w:val="18"/>
          <w:szCs w:val="18"/>
          <w:lang w:val="sr-Cyrl-CS"/>
        </w:rPr>
      </w:pPr>
    </w:p>
    <w:p w:rsidR="00A36C77" w:rsidRPr="00D7555F"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5. Стављање ван снаге решења о отуђењу</w:t>
      </w:r>
    </w:p>
    <w:p w:rsidR="00A36C77" w:rsidRPr="00D7555F" w:rsidRDefault="00A36C77" w:rsidP="0069631C">
      <w:pPr>
        <w:kinsoku w:val="0"/>
        <w:overflowPunct w:val="0"/>
        <w:spacing w:line="216" w:lineRule="auto"/>
        <w:rPr>
          <w:rFonts w:ascii="Arial" w:hAnsi="Arial" w:cs="Arial"/>
          <w:sz w:val="18"/>
          <w:szCs w:val="18"/>
          <w:lang w:val="sr-Cyrl-CS"/>
        </w:rPr>
      </w:pPr>
    </w:p>
    <w:p w:rsidR="00A36C77"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Члан 31.</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Председник општине доноси решење о стављању ван снаге решења о отуђењу у случају да лице коме је решењем отуђено грађевинско земљиште:</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1.не плати цену у року утврђеном решењем о отуђењу;</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2.одустане од отуђења после извршеног плаћања цене, а пре закључења уговора о отуђењу;</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3.после извршеног плаћања цене не приступи закључењу уговора о отуђењу у року од 30 дана од дана правноснажности  решења о отуђењу.</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У случају из става 1. тачка 1. овог члана, предлог за доношење решења о стављању ван снаге решења о отуђењу, подноси Одељење за имовинско-правне послове, одмах по протеку рока за плаћање цене.</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У случају из става 1. тачка 2. и 3, овог члана, предлог за доношења решења о стављању ван снаге решења о отуђењу, подноси Одељење за имовинско-правне послове, односно лице коме је решењем отуђено грађевинско земљиште.</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Лице из става 1. тачка 1. овог члана нема право на повраћај уплаћеног депозита по јавном огласу о јавном надметању, односно прикупљању понуда.</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Лице из става 1. тачка. 2. и 3. овог члана има право на повраћај уплаћеног износа на име цене, у номиналном износу, умањеног за износ депозита.</w:t>
      </w:r>
    </w:p>
    <w:p w:rsidR="00A36C77" w:rsidRPr="00D7555F" w:rsidRDefault="00A36C77" w:rsidP="0069631C">
      <w:pPr>
        <w:pStyle w:val="NoSpacing"/>
        <w:spacing w:line="216" w:lineRule="auto"/>
        <w:rPr>
          <w:rFonts w:ascii="Arial" w:hAnsi="Arial" w:cs="Arial"/>
          <w:sz w:val="18"/>
          <w:szCs w:val="18"/>
          <w:lang w:val="sr-Cyrl-CS"/>
        </w:rPr>
      </w:pPr>
    </w:p>
    <w:p w:rsidR="00A36C77" w:rsidRPr="00D7555F"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6. Раскид уговора о отуђењу грађевинског земљишта</w:t>
      </w:r>
    </w:p>
    <w:p w:rsidR="00A36C77" w:rsidRPr="00D7555F" w:rsidRDefault="00A36C77" w:rsidP="0069631C">
      <w:pPr>
        <w:pStyle w:val="NoSpacing"/>
        <w:spacing w:line="216" w:lineRule="auto"/>
        <w:rPr>
          <w:rFonts w:ascii="Arial" w:hAnsi="Arial" w:cs="Arial"/>
          <w:sz w:val="18"/>
          <w:szCs w:val="18"/>
          <w:lang w:val="sr-Cyrl-CS"/>
        </w:rPr>
      </w:pPr>
    </w:p>
    <w:p w:rsidR="00A36C77"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Члан 32.</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Уговор о отуђењу се може раскинути у случају да лице коме је грађевинско земљиште отуђено одустане од изградње на грађевинском земљишту које му је отуђено, као и уколико не извршава друге обавезе из уговора о отуђењу.</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У случају из става 1. овог члана, предлог за раскид уговора о отуђењу подноси лице коме је грађевинско земљиште отуђено, односно Одељење за имовинско-правне послове.</w:t>
      </w:r>
    </w:p>
    <w:p w:rsidR="00A36C77"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Члан 33.</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По предлогу за раскид уговора о отуђењу Председник општине доноси решење којим се ставља ван снаге решење о отуђењу.</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На основу решења из става 1. овог члана Председник општине закључује споразумни раскид уговора о отуђењу, у року од 30 дана од дана правноснажности решења из става 1. овог члана.</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У случају да не буде закључен споразумни раскид уговора о отуђењу, у року из претходног става, Председник општине има обавезу да једнострано раскине уговор о отуђењу, у складу са законом којим се регулишу облигациони односи.</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Потписи уговорача на уговору о раскиду уговора о отуђењу, оверавају се пред надлежним органом, а трошкови овере падају на терет лица са којим се раскида уговор.</w:t>
      </w:r>
    </w:p>
    <w:p w:rsidR="00A36C77" w:rsidRDefault="00A36C77" w:rsidP="0069631C">
      <w:pPr>
        <w:pStyle w:val="NoSpacing"/>
        <w:spacing w:line="216" w:lineRule="auto"/>
        <w:rPr>
          <w:rFonts w:ascii="Arial" w:hAnsi="Arial" w:cs="Arial"/>
          <w:sz w:val="18"/>
          <w:szCs w:val="18"/>
          <w:lang w:val="sr-Cyrl-CS"/>
        </w:rPr>
      </w:pPr>
    </w:p>
    <w:p w:rsidR="00A36C77" w:rsidRPr="00D7555F" w:rsidRDefault="00A36C77" w:rsidP="0069631C">
      <w:pPr>
        <w:pStyle w:val="NoSpacing"/>
        <w:spacing w:line="216" w:lineRule="auto"/>
        <w:rPr>
          <w:rFonts w:ascii="Arial" w:hAnsi="Arial" w:cs="Arial"/>
          <w:sz w:val="18"/>
          <w:szCs w:val="18"/>
          <w:lang w:val="sr-Cyrl-CS"/>
        </w:rPr>
      </w:pPr>
    </w:p>
    <w:p w:rsidR="00A36C77"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Члан 34.</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Лице са којим је раскинут уговор о отуђењу има обавезу да о свом трошку изврши брисање права својине у јавној књизи о евиденцији непокретности и правима на њима и врати грађевинско земљиште у првобитно стање, као и да општини надокнади евентуално насталу штету.</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Лице са којим је раскинут уговор о отуђењу, по достављању доказа да је испунио обавезе из става 1 овог члана има право на повраћај уплаћеног износа на име цене, у номиналном износу, умањеног за износ депозита.</w:t>
      </w:r>
    </w:p>
    <w:p w:rsidR="00A36C77" w:rsidRPr="00D7555F" w:rsidRDefault="00A36C77" w:rsidP="0069631C">
      <w:pPr>
        <w:pStyle w:val="NoSpacing"/>
        <w:spacing w:line="216" w:lineRule="auto"/>
        <w:rPr>
          <w:rFonts w:ascii="Arial" w:hAnsi="Arial" w:cs="Arial"/>
          <w:sz w:val="18"/>
          <w:szCs w:val="18"/>
          <w:lang w:val="sr-Cyrl-CS"/>
        </w:rPr>
      </w:pPr>
    </w:p>
    <w:p w:rsidR="00A36C77" w:rsidRPr="00D7555F"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hr-HR"/>
        </w:rPr>
        <w:t xml:space="preserve">III </w:t>
      </w:r>
      <w:r w:rsidRPr="00D7555F">
        <w:rPr>
          <w:rFonts w:ascii="Arial" w:hAnsi="Arial" w:cs="Arial"/>
          <w:sz w:val="18"/>
          <w:szCs w:val="18"/>
          <w:lang w:val="sr-Cyrl-CS"/>
        </w:rPr>
        <w:t>ДАВАЊЕ ГРАЂЕВИНСКОГ ЗЕМЉИШТА У ЗАКУП</w:t>
      </w:r>
    </w:p>
    <w:p w:rsidR="00A36C77" w:rsidRPr="00D7555F" w:rsidRDefault="00A36C77" w:rsidP="0069631C">
      <w:pPr>
        <w:pStyle w:val="NoSpacing"/>
        <w:spacing w:line="216" w:lineRule="auto"/>
        <w:rPr>
          <w:rFonts w:ascii="Arial" w:hAnsi="Arial" w:cs="Arial"/>
          <w:sz w:val="18"/>
          <w:szCs w:val="18"/>
          <w:lang w:val="sr-Cyrl-CS"/>
        </w:rPr>
      </w:pPr>
    </w:p>
    <w:p w:rsidR="00A36C77"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Члан 35.</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Грађевинско земљиште се може дати у закуп непосредном погодбом ради:</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1.изградње објеката за који се издаје привремена грађевинска дозвола у складу са законом;</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2.реализације пројеката од значаја за Републику Србију односно Општину;</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3.давања концесије или поверавања комуналне делатности у складу са посебним законом и</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4.остваривања јавно-приватног партнерства.</w:t>
      </w:r>
    </w:p>
    <w:p w:rsidR="00A36C77" w:rsidRPr="00D7555F" w:rsidRDefault="00A36C77" w:rsidP="00D44B5A">
      <w:pPr>
        <w:pStyle w:val="NoSpacing"/>
        <w:spacing w:line="216" w:lineRule="auto"/>
        <w:jc w:val="both"/>
        <w:rPr>
          <w:rFonts w:ascii="Arial" w:hAnsi="Arial" w:cs="Arial"/>
          <w:sz w:val="18"/>
          <w:szCs w:val="18"/>
          <w:lang w:val="sr-Cyrl-CS"/>
        </w:rPr>
      </w:pP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1. Давање грађевинског земљишта у закуп ради изградње објекта за који се издаје привремена грађевинска дозвола</w:t>
      </w:r>
    </w:p>
    <w:p w:rsidR="00A36C77" w:rsidRPr="00D7555F" w:rsidRDefault="00A36C77" w:rsidP="0069631C">
      <w:pPr>
        <w:kinsoku w:val="0"/>
        <w:overflowPunct w:val="0"/>
        <w:spacing w:line="216" w:lineRule="auto"/>
        <w:rPr>
          <w:rFonts w:ascii="Arial" w:hAnsi="Arial" w:cs="Arial"/>
          <w:sz w:val="18"/>
          <w:szCs w:val="18"/>
          <w:lang w:val="sr-Cyrl-CS"/>
        </w:rPr>
      </w:pPr>
    </w:p>
    <w:p w:rsidR="00A36C77"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Члан 36.</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Грађевинско земљиште се даје у закуп ради изградње објеката за које је законом предвиђено издавање привремене грађевинске дозволе, на одређено време, на рок на који се доноси привремена грађевинска дозвола (зависно од врсте објекта, односно радова), који се може продужити за онолико времена за колико је орган надлежан за издавање привремене грађевинске дозволе продужио решење о привременој грађевинској дозволи, а укупно најдуже до пет година.</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У случају из става 1. овог члана, грађевинско земљиште се даје у закуп непосредном погодбом по тржишним условима, а тржишну вредност закупнине (у даљем тексту: закупнина) по 1 </w:t>
      </w:r>
      <w:r w:rsidRPr="00D7555F">
        <w:rPr>
          <w:rFonts w:ascii="Arial" w:hAnsi="Arial" w:cs="Arial"/>
          <w:sz w:val="18"/>
          <w:szCs w:val="18"/>
        </w:rPr>
        <w:t>m</w:t>
      </w:r>
      <w:r w:rsidRPr="00D7555F">
        <w:rPr>
          <w:rFonts w:ascii="Arial" w:hAnsi="Arial" w:cs="Arial"/>
          <w:sz w:val="18"/>
          <w:szCs w:val="18"/>
          <w:lang w:val="sr-Cyrl-CS"/>
        </w:rPr>
        <w:t>² грађевинског земљишта које се даје у закуп, на месечном нивоу, процењује овлашћени судски вештак економске струке.</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Уз захтев за давање грађевинског земљишта у закуп који се подноси Комисији за грађевинско земљиште, а преко Одељења за имовинско правне послове,доставља се  налог за достављање уговора о закупу грађевинског земљишта издат од стране органа надлежног за издавање привремене грађевинске дозволе, који мора да садржи опис објекта који се гради, површину грађевинског земљишта коју је потребно дати у закуп и рок на који ће се издати привремена грађевинска дозвола.</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Комисија за грађевинско земљиште обавештава подносиоца захтева о месечном износу закупнине, који је утврђен од стране овлашћеног судског вештака економске струке, року плаћања, максималном броју рата, начину усклађивања рата и средствима обезбеђења плаћања, о могућности да укупан износ закупнине плати једнократно, о року за једнократну уплату као и о износу трошкова овалшћеног судског вештака економске струке.</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Подносилац захтева је дужан да се у року од осам дана од дана пријема обавештења из става 4. овог члана, писмено изјасни о начину плаћања закупнине, да достави средства обезбеђења уколико се определи да плаћање врши на рате, као и да достави доказ о уплати износа накнаде за трошкове вештачења.</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У случају да се подносилац захтева у наведеном року не изјасни или изјави да не прихвата закупнину или не достави средства обезбеђења (уколико се плаћање врши на рате), сматраће се да је одустао од захтева.</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Закупнина представља приход општине и уплаћује се на одговарајући рачун општине.</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Закупац грађевинског земљишта може платити закупнину једнократно или у ратама.</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Обавеза плаћања закупнине, износ закупнине и начин плаћања утврђују се решењем о давању грађевинског земљишта у закуп.</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Укупна закупнина је износ месечне  закупнине  помножен са временом (укупним бројем месеци) на које се грађевинско земљиште даје у закуп.</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У случају плаћања закупнине једнократно, плаћање се врши у року од 30 дана од дана правноснажности решења о давању грађевинског земљишта у закуп.</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У случају плаћања закупнине у ратама, плаћање се врши на највише 36 рате. Прва рата у висини од 10% утврђене укупне закупнине плаћа се у року од 30 дана од дана правноснажности решења о давању грађевинског земљишта у закуп, а преостали износ укупне закупнине у једнаким месечним ратама, највише 35. </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Рате ће се усклађивати са индексом потрошачких цена у Републици Србији, према објављеним подацима надлежне организације за послове вођења статистике, за период од уговореног обрачуна закупнине, до последњег дана у месецу, а уплаћују се до 15. у наредном месецу.</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За период кашњења у плаћању, обрачунава се затезна камата у складу са законом који уређује висину стопе и начина обрачуна затезне камате.</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Ради обезбеђења плаћања закупнине, уколико се плаћање врши на рате, средства обезбеђења су неопозива банкарска гаранција „без приговора” и наплатива  „на први позив”, која гласи на износ закупнине или извршна вансудска хипотека успостављена у корист града, на непокретности која вреди најмање 30% више од износа укупне закупнине. Наплата средстава обезбеђења ће се вршити у корист прописаних уплатних рачуна. Контролу плаћања рата, усклађивање рата, обрачун затезне камате и наплату средстава обезбеђења врши Одељење за финансије и буџет.</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У случају продужења рока закупа спроводи се нови поступак давања у закуп, на начин прописан овим чланом, у ком случају се мењају решење и уговор о закупу грађевинског земљишта.</w:t>
      </w:r>
    </w:p>
    <w:p w:rsidR="00A36C77" w:rsidRPr="00D7555F" w:rsidRDefault="00A36C77" w:rsidP="0069631C">
      <w:pPr>
        <w:pStyle w:val="NoSpacing"/>
        <w:spacing w:line="216" w:lineRule="auto"/>
        <w:rPr>
          <w:rFonts w:ascii="Arial" w:hAnsi="Arial" w:cs="Arial"/>
          <w:sz w:val="18"/>
          <w:szCs w:val="18"/>
          <w:lang w:val="sr-Cyrl-CS"/>
        </w:rPr>
      </w:pPr>
    </w:p>
    <w:p w:rsidR="00A36C77" w:rsidRPr="00D7555F"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2. Давање грађевинског земљишта у закуп у другим случајевима</w:t>
      </w:r>
    </w:p>
    <w:p w:rsidR="00A36C77" w:rsidRPr="00D7555F" w:rsidRDefault="00A36C77" w:rsidP="0069631C">
      <w:pPr>
        <w:pStyle w:val="NoSpacing"/>
        <w:spacing w:line="216" w:lineRule="auto"/>
        <w:rPr>
          <w:rFonts w:ascii="Arial" w:hAnsi="Arial" w:cs="Arial"/>
          <w:sz w:val="18"/>
          <w:szCs w:val="18"/>
          <w:lang w:val="sr-Cyrl-CS"/>
        </w:rPr>
      </w:pPr>
    </w:p>
    <w:p w:rsidR="00A36C77"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Члан 37.</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У случају давања концесије или поверавања комуналне делатности у складу са посебним законима, грађевинско земљиште се може дати у закуп на временски период предвиђен уговором о концесији, односно на временски период на који је поверено обављање комуналне делатности.</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Ради остваривања јавно-приватног партнерства, неизграђено грађевинско земљиште у јавној својини може се дати у закуп приватном партнеру на рок на који је закључен јавни уговор у складу са законом којим се уређује јавно-приватно партнерство и концесије, односно уносити као оснивачки улог у привредна друштва, а власник грађевинског земљишта у јавној својини може са физичким или правним лицем закључити и уговор о заједничкој изградњи једног или више објеката.</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Грађевинско земљиште се може дати у закуп по закупнини која је мања од тржишне или без накнаде када се ради о реализацији пројеката за изградњу објеката од значаја за Републику Србију, односно Општину, као и када се ради о међусобном располагању између власника грађевинског земљишта у јавној својини.</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Давање у закуп грађевинског земљишта из ст. 1, 2 и 3. овог члана врши се на начин и под условима прописаним подзаконским актом Владе Републике Србије.</w:t>
      </w:r>
    </w:p>
    <w:p w:rsidR="00A36C77" w:rsidRPr="00D7555F" w:rsidRDefault="00A36C77" w:rsidP="0069631C">
      <w:pPr>
        <w:pStyle w:val="NoSpacing"/>
        <w:spacing w:line="216" w:lineRule="auto"/>
        <w:rPr>
          <w:rFonts w:ascii="Arial" w:hAnsi="Arial" w:cs="Arial"/>
          <w:sz w:val="18"/>
          <w:szCs w:val="18"/>
          <w:lang w:val="sr-Cyrl-CS"/>
        </w:rPr>
      </w:pPr>
      <w:r w:rsidRPr="00D7555F">
        <w:rPr>
          <w:rFonts w:ascii="Arial" w:hAnsi="Arial" w:cs="Arial"/>
          <w:sz w:val="18"/>
          <w:szCs w:val="18"/>
          <w:lang w:val="sr-Cyrl-CS"/>
        </w:rPr>
        <w:t xml:space="preserve">      </w:t>
      </w:r>
    </w:p>
    <w:p w:rsidR="00A36C77" w:rsidRPr="00D7555F"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3. Решење о закупу грађевинског земљишта</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Члан 38.</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Решење о давању у закуп грађевинског земљишта садржи  нарочито:</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-податке о лицу коме се грађевинско земљиште даје у закуп;</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-податке о катастарској парцели;</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-податке о врсти, односно намени објекта;</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-висину, рок и начин плаћања закупнине (једнократно или на рате, са констатацијом да ће се уколико се уговори плаћање на рате износ рате усклађивати са индексом потрошачких цена у Републици Србији, према објављеним подацима надлежне организације за послове вођења статистике), рачун на који се врши уплата, средство обезбеђења уколико се плаћање врши на рате и последице пропуштања плаћања у року;</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-рок трајања закупа;</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-рок привођења земљишта намени, односно рок изградње привременог објекта;</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-обавезу лица коме се грађевинско земљиште даје у закуп да, у року од 30 дана од дана правноснажности решења о давању грађевинског земљишта у закуп, закључи уговор о закупу.</w:t>
      </w:r>
    </w:p>
    <w:p w:rsidR="00A36C77" w:rsidRPr="00D7555F" w:rsidRDefault="00A36C77" w:rsidP="0069631C">
      <w:pPr>
        <w:pStyle w:val="NoSpacing"/>
        <w:spacing w:line="216" w:lineRule="auto"/>
        <w:rPr>
          <w:rFonts w:ascii="Arial" w:hAnsi="Arial" w:cs="Arial"/>
          <w:sz w:val="18"/>
          <w:szCs w:val="18"/>
          <w:lang w:val="sr-Cyrl-CS"/>
        </w:rPr>
      </w:pPr>
    </w:p>
    <w:p w:rsidR="00A36C77" w:rsidRPr="00D7555F"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3. Уговор о закупу грађевинског земљишта</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Члан 39.</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Уговор о закупу грађевинског земљишта садржи нарочито:</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-податке о катастарској парцели;</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-опис и ближе податке о врсти, односно намени објекта који ће се градити;</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-висину закупнине, рок и начин плаћања закупнине, с тим да уколико се уговара плаћање закупнине на више рата уговор садржи начин усклађивања висине закупа са индексом раста потрошачких цена у Републици Србији, према објављеним подацима надлежне организације за вођење статистике;</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-средство обезбеђења уколико се плаћање врши на рате;</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-рок трајања закупа;</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-рок у коме грађевинско земљиште мора да се приведе намени, односно рок изградње привременог објекта;</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-права и обавезе у случају неизвршења обавезе;</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-начин решавања спорова;</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-поступак и услове за измену или раскид уговора;</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-друга права и обавезе.</w:t>
      </w:r>
    </w:p>
    <w:p w:rsidR="00A36C77" w:rsidRPr="00D7555F" w:rsidRDefault="00A36C77" w:rsidP="0069631C">
      <w:pPr>
        <w:pStyle w:val="NoSpacing"/>
        <w:spacing w:line="216" w:lineRule="auto"/>
        <w:rPr>
          <w:rFonts w:ascii="Arial" w:hAnsi="Arial" w:cs="Arial"/>
          <w:sz w:val="18"/>
          <w:szCs w:val="18"/>
          <w:lang w:val="sr-Cyrl-CS"/>
        </w:rPr>
      </w:pPr>
    </w:p>
    <w:p w:rsidR="00A36C77"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Члан 40.</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Pr="00D7555F" w:rsidRDefault="00A36C77" w:rsidP="0069631C">
      <w:pPr>
        <w:pStyle w:val="NoSpacing"/>
        <w:spacing w:line="216" w:lineRule="auto"/>
        <w:rPr>
          <w:rFonts w:ascii="Arial" w:hAnsi="Arial" w:cs="Arial"/>
          <w:sz w:val="18"/>
          <w:szCs w:val="18"/>
          <w:lang w:val="sr-Cyrl-CS"/>
        </w:rPr>
      </w:pPr>
      <w:r w:rsidRPr="00D7555F">
        <w:rPr>
          <w:rFonts w:ascii="Arial" w:hAnsi="Arial" w:cs="Arial"/>
          <w:sz w:val="18"/>
          <w:szCs w:val="18"/>
          <w:lang w:val="sr-Cyrl-CS"/>
        </w:rPr>
        <w:t xml:space="preserve">      Право закупа из чл. 36.ове одлуке не уписује се у јавној књизи о евиденцији непокретности и правима на њима.</w:t>
      </w:r>
    </w:p>
    <w:p w:rsidR="00A36C77" w:rsidRPr="00D7555F" w:rsidRDefault="00A36C77" w:rsidP="0069631C">
      <w:pPr>
        <w:pStyle w:val="NoSpacing"/>
        <w:spacing w:line="216" w:lineRule="auto"/>
        <w:rPr>
          <w:rFonts w:ascii="Arial" w:hAnsi="Arial" w:cs="Arial"/>
          <w:sz w:val="18"/>
          <w:szCs w:val="18"/>
          <w:lang w:val="sr-Cyrl-CS"/>
        </w:rPr>
      </w:pPr>
    </w:p>
    <w:p w:rsidR="00A36C77" w:rsidRPr="00D7555F" w:rsidRDefault="00A36C77" w:rsidP="0069631C">
      <w:pPr>
        <w:pStyle w:val="NoSpacing"/>
        <w:spacing w:line="216" w:lineRule="auto"/>
        <w:jc w:val="center"/>
        <w:rPr>
          <w:rFonts w:ascii="Arial" w:hAnsi="Arial" w:cs="Arial"/>
          <w:sz w:val="18"/>
          <w:szCs w:val="18"/>
        </w:rPr>
      </w:pPr>
      <w:r w:rsidRPr="00D7555F">
        <w:rPr>
          <w:rFonts w:ascii="Arial" w:hAnsi="Arial" w:cs="Arial"/>
          <w:sz w:val="18"/>
          <w:szCs w:val="18"/>
          <w:lang w:val="sr-Cyrl-CS"/>
        </w:rPr>
        <w:t>4.Стављање ван снаге решења о давању у закуп грађевинског земљишта</w:t>
      </w:r>
    </w:p>
    <w:p w:rsidR="00A36C77" w:rsidRPr="00D7555F" w:rsidRDefault="00A36C77" w:rsidP="0069631C">
      <w:pPr>
        <w:pStyle w:val="NoSpacing"/>
        <w:spacing w:line="216" w:lineRule="auto"/>
        <w:rPr>
          <w:rFonts w:ascii="Arial" w:hAnsi="Arial" w:cs="Arial"/>
          <w:sz w:val="18"/>
          <w:szCs w:val="18"/>
          <w:lang w:val="sr-Cyrl-CS"/>
        </w:rPr>
      </w:pPr>
    </w:p>
    <w:p w:rsidR="00A36C77"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Члан 41.</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Председник општине доноси решење о стављању ван снаге решења о давању у закуп у случају да лице коме је решењем дато у закуп грађевинско земљиште:</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1. не плати укупну закупнину у року утврђеном у решењу о давању у закуп (уколико је као начин плаћања закупнине утврђена једнократна уплата) или не плати прву рату у року утврђеном решењем о закупу (уколико је као начин плаћања закупнине утврђено плаћање на рате);</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2. одустане од закупа после извршеног плаћања укупне закупнине, односно прве рате закупнине, а пре закључења уговора о закупу;</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3. после извршеног плаћања укупне закупнине, односно прве рате закупнине, не приступи закључењу уговора о закупу у року од 30 дана од дана правноснажности решења о закупу.</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У случају из става 1. тачка 1. овог члана, предлог за доношење решења о стављању ван снаге решења о закупу, подноси Одељење за имовинско-правне ослове, одмах по протеку рока за плаћање закупнине.</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У случају из става 1. тач. 2. и 3. овог члана, предлог за доношења решења о стављању ван снаге решења о давању у закуп, подноси Одељење за имовинско-правне послове, односно лице коме је решењем дато у закуп грађевинско земљиште.</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Лице из става 1. тач. 2. и 3. овог члана има право на повраћај уплаћеног износа на име закупнине, у номиналном износу, уколико је закупнина плаћена једнократно или сразмерни део износа закупнине за период држања грађевинског земљишта у закупу.</w:t>
      </w:r>
    </w:p>
    <w:p w:rsidR="00A36C77" w:rsidRPr="00D7555F" w:rsidRDefault="00A36C77" w:rsidP="0069631C">
      <w:pPr>
        <w:pStyle w:val="NoSpacing"/>
        <w:spacing w:line="216" w:lineRule="auto"/>
        <w:rPr>
          <w:rFonts w:ascii="Arial" w:hAnsi="Arial" w:cs="Arial"/>
          <w:sz w:val="18"/>
          <w:szCs w:val="18"/>
          <w:lang w:val="sr-Cyrl-CS"/>
        </w:rPr>
      </w:pPr>
    </w:p>
    <w:p w:rsidR="00A36C77" w:rsidRPr="00D7555F"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5. Раскид уговора о закупу</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Члан 42.</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Уговор о закупу се раскида пре истека уговореног рока:</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1.ако закупац одустане од изградње на грађевинском земљишту које му је дато у закуп;</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2.ако закупац не плати закупнину у висини од шест доспелих месечних рата;</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3.ако закупац не користи дато грађевинско земљиште за потребе изградње већ за друге намене,</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4.ако закупац не приведе грађевинско земљиште намени у уговореном року, односно не изгради привремени објекат у уговореном року и</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5.у другим случајевима у складу са законом.</w:t>
      </w:r>
    </w:p>
    <w:p w:rsidR="00A36C77" w:rsidRPr="00D7555F"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 xml:space="preserve">                                                              </w:t>
      </w:r>
    </w:p>
    <w:p w:rsidR="00A36C77"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Члан 43.</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Лице са којим је раскинут уговор о закупу дужно је да врати грађевинско земљиште у првобитно стање, као и да Општини надокнади евентуално насталу штету.</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Закупац са којим је раскинут уговор о закупу, по достављању доказа да је испунио обавезу из става 1. овог члана има право на повраћај уплаћеног износа на име закупнине, у номиналном износу, уколико је закупнина плаћена једнократно и сразмерни део износа закупнине за период држања грађевинског земљишта у закупу.</w:t>
      </w:r>
    </w:p>
    <w:p w:rsidR="00A36C77" w:rsidRPr="00D7555F" w:rsidRDefault="00A36C77" w:rsidP="0069631C">
      <w:pPr>
        <w:pStyle w:val="NoSpacing"/>
        <w:spacing w:line="216" w:lineRule="auto"/>
        <w:rPr>
          <w:rFonts w:ascii="Arial" w:hAnsi="Arial" w:cs="Arial"/>
          <w:sz w:val="18"/>
          <w:szCs w:val="18"/>
          <w:lang w:val="sr-Cyrl-CS"/>
        </w:rPr>
      </w:pPr>
    </w:p>
    <w:p w:rsidR="00A36C77"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Члан 44.</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Pr="00D7555F" w:rsidRDefault="00A36C77" w:rsidP="0069631C">
      <w:pPr>
        <w:pStyle w:val="NoSpacing"/>
        <w:spacing w:line="216" w:lineRule="auto"/>
        <w:rPr>
          <w:rFonts w:ascii="Arial" w:hAnsi="Arial" w:cs="Arial"/>
          <w:sz w:val="18"/>
          <w:szCs w:val="18"/>
        </w:rPr>
      </w:pPr>
      <w:r w:rsidRPr="00D7555F">
        <w:rPr>
          <w:rFonts w:ascii="Arial" w:hAnsi="Arial" w:cs="Arial"/>
          <w:sz w:val="18"/>
          <w:szCs w:val="18"/>
          <w:lang w:val="sr-Cyrl-CS"/>
        </w:rPr>
        <w:t xml:space="preserve">      На раскид уговора о закупу сходно се примењују одредбе ове одлуке које се односе на раскид уговора о отуђењу.</w:t>
      </w:r>
    </w:p>
    <w:p w:rsidR="00A36C77" w:rsidRPr="00D7555F" w:rsidRDefault="00A36C77" w:rsidP="0069631C">
      <w:pPr>
        <w:pStyle w:val="NoSpacing"/>
        <w:spacing w:line="216" w:lineRule="auto"/>
        <w:rPr>
          <w:rFonts w:ascii="Arial" w:hAnsi="Arial" w:cs="Arial"/>
          <w:sz w:val="18"/>
          <w:szCs w:val="18"/>
        </w:rPr>
      </w:pPr>
    </w:p>
    <w:p w:rsidR="00A36C77" w:rsidRPr="00D7555F" w:rsidRDefault="00A36C77" w:rsidP="0069631C">
      <w:pPr>
        <w:pStyle w:val="NoSpacing"/>
        <w:spacing w:line="216" w:lineRule="auto"/>
        <w:jc w:val="center"/>
        <w:rPr>
          <w:rFonts w:ascii="Arial" w:hAnsi="Arial" w:cs="Arial"/>
          <w:color w:val="000000"/>
          <w:sz w:val="18"/>
          <w:szCs w:val="18"/>
          <w:lang w:val="sr-Cyrl-CS"/>
        </w:rPr>
      </w:pPr>
      <w:r w:rsidRPr="00D7555F">
        <w:rPr>
          <w:rFonts w:ascii="Arial" w:hAnsi="Arial" w:cs="Arial"/>
          <w:color w:val="000000"/>
          <w:sz w:val="18"/>
          <w:szCs w:val="18"/>
          <w:lang w:val="sr-Cyrl-CS"/>
        </w:rPr>
        <w:t>6. Измена уговора о закупу грађевинског земљишта</w:t>
      </w:r>
    </w:p>
    <w:p w:rsidR="00A36C77" w:rsidRPr="00D7555F" w:rsidRDefault="00A36C77" w:rsidP="0069631C">
      <w:pPr>
        <w:pStyle w:val="NoSpacing"/>
        <w:spacing w:line="216" w:lineRule="auto"/>
        <w:rPr>
          <w:rFonts w:ascii="Arial" w:hAnsi="Arial" w:cs="Arial"/>
          <w:color w:val="000000"/>
          <w:sz w:val="18"/>
          <w:szCs w:val="18"/>
          <w:lang w:val="sr-Cyrl-CS"/>
        </w:rPr>
      </w:pPr>
    </w:p>
    <w:p w:rsidR="00A36C77" w:rsidRDefault="00A36C77" w:rsidP="0069631C">
      <w:pPr>
        <w:pStyle w:val="NoSpacing"/>
        <w:spacing w:line="216" w:lineRule="auto"/>
        <w:jc w:val="center"/>
        <w:rPr>
          <w:rFonts w:ascii="Arial" w:hAnsi="Arial" w:cs="Arial"/>
          <w:color w:val="000000"/>
          <w:sz w:val="18"/>
          <w:szCs w:val="18"/>
          <w:lang w:val="sr-Cyrl-CS"/>
        </w:rPr>
      </w:pPr>
      <w:r w:rsidRPr="00D7555F">
        <w:rPr>
          <w:rFonts w:ascii="Arial" w:hAnsi="Arial" w:cs="Arial"/>
          <w:color w:val="000000"/>
          <w:sz w:val="18"/>
          <w:szCs w:val="18"/>
          <w:lang w:val="sr-Cyrl-CS"/>
        </w:rPr>
        <w:t>Члан 45.</w:t>
      </w:r>
    </w:p>
    <w:p w:rsidR="00A36C77" w:rsidRPr="00D7555F" w:rsidRDefault="00A36C77" w:rsidP="0069631C">
      <w:pPr>
        <w:pStyle w:val="NoSpacing"/>
        <w:spacing w:line="216" w:lineRule="auto"/>
        <w:jc w:val="center"/>
        <w:rPr>
          <w:rFonts w:ascii="Arial" w:hAnsi="Arial" w:cs="Arial"/>
          <w:color w:val="000000"/>
          <w:sz w:val="18"/>
          <w:szCs w:val="18"/>
          <w:lang w:val="sr-Cyrl-CS"/>
        </w:rPr>
      </w:pPr>
    </w:p>
    <w:p w:rsidR="00A36C77" w:rsidRPr="00D7555F" w:rsidRDefault="00A36C77" w:rsidP="00D44B5A">
      <w:pPr>
        <w:pStyle w:val="NoSpacing"/>
        <w:spacing w:line="216" w:lineRule="auto"/>
        <w:jc w:val="both"/>
        <w:rPr>
          <w:rFonts w:ascii="Arial" w:hAnsi="Arial" w:cs="Arial"/>
          <w:color w:val="000000"/>
          <w:sz w:val="18"/>
          <w:szCs w:val="18"/>
          <w:lang w:val="sr-Cyrl-CS"/>
        </w:rPr>
      </w:pPr>
      <w:r w:rsidRPr="00D7555F">
        <w:rPr>
          <w:rFonts w:ascii="Arial" w:hAnsi="Arial" w:cs="Arial"/>
          <w:color w:val="000000"/>
          <w:sz w:val="18"/>
          <w:szCs w:val="18"/>
          <w:lang w:val="sr-Cyrl-CS"/>
        </w:rPr>
        <w:t xml:space="preserve">      Ако се промени власник објекта, односно посебног физичког дела објекта који је изграђен или се гради на грађевинском земљишту у јавној својини, које се користи по основу уговора о закупу закљученом у складу са ранијим законима о планирању и изградњи, закуподавац ће, на захтев закупца, изменити уговор о закупу тако што ће на место, односно поред дотадашњег закупца ступити нови власник објекта, односно дела објекта.</w:t>
      </w:r>
    </w:p>
    <w:p w:rsidR="00A36C77" w:rsidRPr="00D7555F" w:rsidRDefault="00A36C77" w:rsidP="00D44B5A">
      <w:pPr>
        <w:pStyle w:val="NoSpacing"/>
        <w:spacing w:line="216" w:lineRule="auto"/>
        <w:jc w:val="both"/>
        <w:rPr>
          <w:rFonts w:ascii="Arial" w:hAnsi="Arial" w:cs="Arial"/>
          <w:color w:val="000000"/>
          <w:sz w:val="18"/>
          <w:szCs w:val="18"/>
          <w:lang w:val="sr-Cyrl-CS"/>
        </w:rPr>
      </w:pPr>
      <w:r w:rsidRPr="00D7555F">
        <w:rPr>
          <w:rFonts w:ascii="Arial" w:hAnsi="Arial" w:cs="Arial"/>
          <w:color w:val="000000"/>
          <w:sz w:val="18"/>
          <w:szCs w:val="18"/>
          <w:lang w:val="sr-Cyrl-CS"/>
        </w:rPr>
        <w:t xml:space="preserve">      Уз захтев за измену уговора о закупу доставља се уговор о куповини објекта или куповини објекта у изградњи, односно други правни основ којим се стиче право својине на објекту или објекту у изградњи, који је оверен у складу са законом, односно правноснажно решење о наслеђивању, са потврдом пореске управе о измирењу пореза по том правном основу или са потврдом пореске управе о ослобађању од пореске обавезе, и изјава новог власника објекта, одосно дела објекта да прихвата све обавезе дотадашњег закупца из уговора о закупу.</w:t>
      </w:r>
    </w:p>
    <w:p w:rsidR="00A36C77" w:rsidRPr="00D7555F" w:rsidRDefault="00A36C77" w:rsidP="00D44B5A">
      <w:pPr>
        <w:pStyle w:val="NoSpacing"/>
        <w:spacing w:line="216" w:lineRule="auto"/>
        <w:jc w:val="both"/>
        <w:rPr>
          <w:rFonts w:ascii="Arial" w:hAnsi="Arial" w:cs="Arial"/>
          <w:color w:val="000000"/>
          <w:sz w:val="18"/>
          <w:szCs w:val="18"/>
          <w:lang w:val="sr-Cyrl-CS"/>
        </w:rPr>
      </w:pPr>
      <w:r w:rsidRPr="00D7555F">
        <w:rPr>
          <w:rFonts w:ascii="Arial" w:hAnsi="Arial" w:cs="Arial"/>
          <w:color w:val="000000"/>
          <w:sz w:val="18"/>
          <w:szCs w:val="18"/>
          <w:lang w:val="sr-Cyrl-CS"/>
        </w:rPr>
        <w:t xml:space="preserve">      Ако се промени власник катастарске парцеле коме је у поступку исправке граница суседних катастарских парцела дато у закуп грађевинско земљиште у јавној својини, на захтев новог власника може се изменити уговор о закупу тако што ће на место дотадашњег закупца, ступити нови власник катастарске парцеле.</w:t>
      </w:r>
    </w:p>
    <w:p w:rsidR="00A36C77" w:rsidRPr="00D7555F" w:rsidRDefault="00A36C77" w:rsidP="00D44B5A">
      <w:pPr>
        <w:pStyle w:val="NoSpacing"/>
        <w:spacing w:line="216" w:lineRule="auto"/>
        <w:jc w:val="both"/>
        <w:rPr>
          <w:rFonts w:ascii="Arial" w:hAnsi="Arial" w:cs="Arial"/>
          <w:color w:val="000000"/>
          <w:sz w:val="18"/>
          <w:szCs w:val="18"/>
          <w:lang w:val="sr-Cyrl-CS"/>
        </w:rPr>
      </w:pPr>
      <w:r w:rsidRPr="00D7555F">
        <w:rPr>
          <w:rFonts w:ascii="Arial" w:hAnsi="Arial" w:cs="Arial"/>
          <w:color w:val="000000"/>
          <w:sz w:val="18"/>
          <w:szCs w:val="18"/>
          <w:lang w:val="sr-Cyrl-CS"/>
        </w:rPr>
        <w:t xml:space="preserve">       Уз захтев за измену уговора о закупу из става 3. овог члана доставља се доказ о праву својине на катастарској парцели, основ стицања са потврдом пореске управе о измирењу пореза по основу стицања права својине или са потврдом пореске управе о ослобођењу од пореске обавезе и изјава власника да прихвата све обавезе дотадашњег закупца из уговора о закупу.</w:t>
      </w:r>
    </w:p>
    <w:p w:rsidR="00A36C77" w:rsidRPr="00D7555F" w:rsidRDefault="00A36C77" w:rsidP="00D44B5A">
      <w:pPr>
        <w:pStyle w:val="NoSpacing"/>
        <w:spacing w:line="216" w:lineRule="auto"/>
        <w:jc w:val="both"/>
        <w:rPr>
          <w:rFonts w:ascii="Arial" w:hAnsi="Arial" w:cs="Arial"/>
          <w:color w:val="000000"/>
          <w:sz w:val="18"/>
          <w:szCs w:val="18"/>
          <w:lang w:val="sr-Cyrl-CS"/>
        </w:rPr>
      </w:pPr>
      <w:r w:rsidRPr="00D7555F">
        <w:rPr>
          <w:rFonts w:ascii="Arial" w:hAnsi="Arial" w:cs="Arial"/>
          <w:color w:val="000000"/>
          <w:sz w:val="18"/>
          <w:szCs w:val="18"/>
          <w:lang w:val="sr-Cyrl-CS"/>
        </w:rPr>
        <w:t xml:space="preserve">       По захтеву из става 1. и 3. овог члана, Председник општине доноси решење којим се мења закупац, тако што ће на место, односно поред дотадашњег закупца ступити, нови власник.</w:t>
      </w:r>
    </w:p>
    <w:p w:rsidR="00A36C77" w:rsidRPr="00D7555F" w:rsidRDefault="00A36C77" w:rsidP="00D44B5A">
      <w:pPr>
        <w:pStyle w:val="NoSpacing"/>
        <w:spacing w:line="216" w:lineRule="auto"/>
        <w:jc w:val="both"/>
        <w:rPr>
          <w:rFonts w:ascii="Arial" w:hAnsi="Arial" w:cs="Arial"/>
          <w:color w:val="000000"/>
          <w:sz w:val="18"/>
          <w:szCs w:val="18"/>
          <w:lang w:val="sr-Cyrl-CS"/>
        </w:rPr>
      </w:pPr>
      <w:r w:rsidRPr="00D7555F">
        <w:rPr>
          <w:rFonts w:ascii="Arial" w:hAnsi="Arial" w:cs="Arial"/>
          <w:color w:val="000000"/>
          <w:sz w:val="18"/>
          <w:szCs w:val="18"/>
          <w:lang w:val="sr-Cyrl-CS"/>
        </w:rPr>
        <w:t xml:space="preserve">       На основу решења из става 5. овог члана закуподавац закључује са новим власником, уговор о закупу, односно уговор о измени уговора о закупу, у року од 30 дана од дана правноснажности решења, који по потписивању представља основ за промену уписа закупца у јавној књизи о евиденцији непокретности и правима на њима.                 </w:t>
      </w:r>
    </w:p>
    <w:p w:rsidR="00A36C77" w:rsidRPr="00D7555F" w:rsidRDefault="00A36C77" w:rsidP="00D44B5A">
      <w:pPr>
        <w:pStyle w:val="NoSpacing"/>
        <w:spacing w:line="216" w:lineRule="auto"/>
        <w:jc w:val="both"/>
        <w:rPr>
          <w:rFonts w:ascii="Arial" w:hAnsi="Arial" w:cs="Arial"/>
          <w:color w:val="000000"/>
          <w:sz w:val="18"/>
          <w:szCs w:val="18"/>
          <w:lang w:val="sr-Cyrl-CS"/>
        </w:rPr>
      </w:pPr>
      <w:r w:rsidRPr="00D7555F">
        <w:rPr>
          <w:rFonts w:ascii="Arial" w:hAnsi="Arial" w:cs="Arial"/>
          <w:color w:val="000000"/>
          <w:sz w:val="18"/>
          <w:szCs w:val="18"/>
          <w:lang w:val="sr-Cyrl-CS"/>
        </w:rPr>
        <w:t xml:space="preserve">       Права и обавезе за новог закупца настају даном уписа права закупа у јавној књизи о непокретностима и правима на њима.</w:t>
      </w:r>
    </w:p>
    <w:p w:rsidR="00A36C77" w:rsidRPr="00D7555F"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7. Претварање права закупа у право својине</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Члан 46.</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Право закупа на изграђеном, односно неизграђеном грађевинском земљишту које је стечено уговором о закупу, закљученом у складу са ранијим законима о планирању и изградњи, претвара се у право својине под условима и на начин прописан законом, по измирењу укупне закупнине.</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Потврду да је закупнина измирена издаје Одељење за имовинско-правне послове.</w:t>
      </w:r>
    </w:p>
    <w:p w:rsidR="00A36C77" w:rsidRPr="00D7555F"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 xml:space="preserve">                                                                      </w:t>
      </w:r>
    </w:p>
    <w:p w:rsidR="00A36C77"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Члан 47.</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Закупци који су добили грађевинско земљиште у закуп непосредном погодбом, у складу са ранијим законима о планирању и изградњи, у поступку накнадног прибављања одобрења за изградњу и употребне дозволе (легализација) за индивидуалне стамбене објекте и који уговором о закупу нису имали обавезу плаћања закупнине, у складу са раније важећим прописима, односно њихови правни следбеници, имају право на конверзију права закупа у право својине под условом да плате тржишну вредност грађевинског земљишта, на начин и под условима који су прописани овом одлуком.</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У случају из става 1. овог члана, доноси се решење о измени решења о закупу  тако  да  се  закупцу  грађевинко земљиште отуђује и по исплати тржишне цене која ја утврђена решењем о измени решења о закупу и плаћању исте, заључује се уговор о отуђењу.</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Уколико закупци из става 1. овог члана врше промену намене постојећег објекта, односно уколико доградњом, надградњом, реконструкцијом или изградњом мењају намену или претварају индивидуални стамбени објекат у стамбени објекат са више станова, односно у објекат друге намене, дужни су да плате тржишну вредност грађевинског земљишта, у ком случају се поступа у складу са ставом 2. овог члана.</w:t>
      </w:r>
    </w:p>
    <w:p w:rsidR="00A36C77"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Члан 48.</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Закупци грађевинског земљишта којима је грађевинско земљиште дато у закуп на рок краћи од 50 година, у складу са ранијим законима о планирању и изградњи, односно њихови правни следбеници, имају право на конверзију права закупа у право својине под условом да плате разлику између тржишне вредности грађевинског земљишта и уплаћене укупне закупнине у номиналном износу, на начин и под условима који су прописани овом одлуком.</w:t>
      </w:r>
    </w:p>
    <w:p w:rsidR="00A36C77" w:rsidRPr="00D7555F" w:rsidRDefault="00A36C77" w:rsidP="00D44B5A">
      <w:pPr>
        <w:pStyle w:val="NoSpacing"/>
        <w:spacing w:line="216" w:lineRule="auto"/>
        <w:jc w:val="both"/>
        <w:rPr>
          <w:rFonts w:ascii="Arial" w:hAnsi="Arial" w:cs="Arial"/>
          <w:sz w:val="18"/>
          <w:szCs w:val="18"/>
        </w:rPr>
      </w:pPr>
      <w:r w:rsidRPr="00D7555F">
        <w:rPr>
          <w:rFonts w:ascii="Arial" w:hAnsi="Arial" w:cs="Arial"/>
          <w:sz w:val="18"/>
          <w:szCs w:val="18"/>
          <w:lang w:val="sr-Cyrl-CS"/>
        </w:rPr>
        <w:t xml:space="preserve">     Закупци грађевинског земљишта којима је грађевинско земљиште дато у закуп на рок краћи од 50 година, у складу са ранијим законима о планирању и изградњи, односно њихови правни следбеници, имају право на конверзију права закупа у право својине у случају да је рок закупа истекао, уколико је уговором о закупу предвиђена могућност продужења истог, на начин и под условима који су прописани овом одлуком.</w:t>
      </w:r>
    </w:p>
    <w:p w:rsidR="00A36C77" w:rsidRPr="00D7555F" w:rsidRDefault="00A36C77" w:rsidP="00D44B5A">
      <w:pPr>
        <w:tabs>
          <w:tab w:val="left" w:pos="1665"/>
        </w:tabs>
        <w:spacing w:line="216" w:lineRule="auto"/>
        <w:jc w:val="both"/>
        <w:rPr>
          <w:rFonts w:ascii="Arial" w:hAnsi="Arial" w:cs="Arial"/>
          <w:sz w:val="18"/>
          <w:szCs w:val="18"/>
        </w:rPr>
      </w:pPr>
      <w:r w:rsidRPr="00D7555F">
        <w:rPr>
          <w:rFonts w:ascii="Arial" w:hAnsi="Arial" w:cs="Arial"/>
          <w:sz w:val="18"/>
          <w:szCs w:val="18"/>
        </w:rPr>
        <w:t xml:space="preserve">       </w:t>
      </w:r>
      <w:r w:rsidRPr="00D7555F">
        <w:rPr>
          <w:rFonts w:ascii="Arial" w:hAnsi="Arial" w:cs="Arial"/>
          <w:sz w:val="18"/>
          <w:szCs w:val="18"/>
          <w:lang w:val="sr-Cyrl-CS"/>
        </w:rPr>
        <w:t>Закупци грађевинског земљишта којима је грађевинско земљиште дато у закуп, без права градње, у трајању од најмање 50 година, у складу са ранијим важећим законима о планирању и изградњи, односно њихови правни следбеници, имају право на конверзију права закупа у право својине под условом да плате разлику између тржишну вредности грађевинског земљишта и уплаћене укупне закупнине у номиналном износу, на начин и под условима који су прописани овом одлуком.</w:t>
      </w:r>
    </w:p>
    <w:p w:rsidR="00A36C77" w:rsidRPr="00D7555F" w:rsidRDefault="00A36C77" w:rsidP="00D44B5A">
      <w:pPr>
        <w:tabs>
          <w:tab w:val="left" w:pos="1665"/>
        </w:tabs>
        <w:spacing w:line="216" w:lineRule="auto"/>
        <w:jc w:val="both"/>
        <w:rPr>
          <w:rFonts w:ascii="Arial" w:hAnsi="Arial" w:cs="Arial"/>
          <w:sz w:val="18"/>
          <w:szCs w:val="18"/>
        </w:rPr>
      </w:pPr>
      <w:r w:rsidRPr="00D7555F">
        <w:rPr>
          <w:rFonts w:ascii="Arial" w:hAnsi="Arial" w:cs="Arial"/>
          <w:sz w:val="18"/>
          <w:szCs w:val="18"/>
        </w:rPr>
        <w:t xml:space="preserve">      </w:t>
      </w:r>
      <w:r w:rsidRPr="00D7555F">
        <w:rPr>
          <w:rFonts w:ascii="Arial" w:hAnsi="Arial" w:cs="Arial"/>
          <w:sz w:val="18"/>
          <w:szCs w:val="18"/>
          <w:lang w:val="sr-Cyrl-CS"/>
        </w:rPr>
        <w:t>Закупци из става 1. и 2. овог члана имају право на конверзију права закупа под условом да су измирили све доспеле обавезе на име закупнине.</w:t>
      </w:r>
    </w:p>
    <w:p w:rsidR="00A36C77" w:rsidRPr="00D7555F" w:rsidRDefault="00A36C77" w:rsidP="00D44B5A">
      <w:pPr>
        <w:tabs>
          <w:tab w:val="left" w:pos="1665"/>
        </w:tabs>
        <w:spacing w:line="216" w:lineRule="auto"/>
        <w:jc w:val="both"/>
        <w:rPr>
          <w:rFonts w:ascii="Arial" w:hAnsi="Arial" w:cs="Arial"/>
          <w:sz w:val="18"/>
          <w:szCs w:val="18"/>
        </w:rPr>
      </w:pPr>
      <w:r w:rsidRPr="00D7555F">
        <w:rPr>
          <w:rFonts w:ascii="Arial" w:hAnsi="Arial" w:cs="Arial"/>
          <w:sz w:val="18"/>
          <w:szCs w:val="18"/>
        </w:rPr>
        <w:t xml:space="preserve">      </w:t>
      </w:r>
      <w:r w:rsidRPr="00D7555F">
        <w:rPr>
          <w:rFonts w:ascii="Arial" w:hAnsi="Arial" w:cs="Arial"/>
          <w:sz w:val="18"/>
          <w:szCs w:val="18"/>
          <w:lang w:val="sr-Cyrl-CS"/>
        </w:rPr>
        <w:t>У случају из става 1. и 2. овог члана, доноси се решење о измени решења о закупу тако да се закупцу грађевинско земљиште отуђује и по исплати разлике између тржишне цене и исплаћене закупнине, која је утврђена решењем о измени решења о закупу и плаћању исте, заључује се уговор о отуђењу.</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У случају да је износ уплаћене закупнине у номиналном износу већи од тржишне вредности грађевинског земљишта, закуподавац нема обавезу враћања више уплаћених средстава.</w:t>
      </w:r>
    </w:p>
    <w:p w:rsidR="00A36C77" w:rsidRPr="00D7555F" w:rsidRDefault="00A36C77" w:rsidP="0069631C">
      <w:pPr>
        <w:pStyle w:val="NoSpacing"/>
        <w:spacing w:line="216" w:lineRule="auto"/>
        <w:rPr>
          <w:rFonts w:ascii="Arial" w:hAnsi="Arial" w:cs="Arial"/>
          <w:sz w:val="18"/>
          <w:szCs w:val="18"/>
          <w:lang w:val="sr-Cyrl-CS"/>
        </w:rPr>
      </w:pPr>
    </w:p>
    <w:p w:rsidR="00A36C77" w:rsidRPr="00D7555F"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rPr>
        <w:t>I</w:t>
      </w:r>
      <w:r w:rsidRPr="00D7555F">
        <w:rPr>
          <w:rFonts w:ascii="Arial" w:hAnsi="Arial" w:cs="Arial"/>
          <w:sz w:val="18"/>
          <w:szCs w:val="18"/>
          <w:lang w:val="hr-HR"/>
        </w:rPr>
        <w:t xml:space="preserve">V </w:t>
      </w:r>
      <w:r w:rsidRPr="00D7555F">
        <w:rPr>
          <w:rFonts w:ascii="Arial" w:hAnsi="Arial" w:cs="Arial"/>
          <w:sz w:val="18"/>
          <w:szCs w:val="18"/>
          <w:lang w:val="sr-Cyrl-CS"/>
        </w:rPr>
        <w:t>МЕЂУСОБНО РАСПОЛАГАЊЕ ВЛАСНИКА ГРАЂЕВИНСКОГ ЗЕМЉИШТА У ЈАВНОЈ СВОЈИНИ</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Члан 49.</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Међусобно располагање власника грађевинског земљишта у јавној својини је пренос права јавне својине на грађевинском земљишту између носилаца права јавне својине.</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Под међусобним располагањем из става 1. овог члана, подразумева се и давање грађевинског земљишта у закуп и размена.</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Међусобно располагање између носилаца права јавне својине на грађевинском земљишту врши се непосредном погодбом, по тржишним условима, с тим да се грађевинско земљиште може отуђити или дати у закуп без накнаде, односно по цени, односно закупнини која је мања од тржишне у складу са законом, подзаконским актом Владе Републике Србије и овом одлуком.</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ab/>
        <w:t>У случају да се међусобно располагање између носилаца права јавне својине на грађевинском земљишту врши се по тржишним условима, тржишну вредност грађевинског земљишта утврђује надлежни порески орган јединице локалне самоуправе или овлашћени судски вештак.</w:t>
      </w:r>
    </w:p>
    <w:p w:rsidR="00A36C77" w:rsidRPr="00D7555F" w:rsidRDefault="00A36C77" w:rsidP="0069631C">
      <w:pPr>
        <w:kinsoku w:val="0"/>
        <w:overflowPunct w:val="0"/>
        <w:spacing w:line="216" w:lineRule="auto"/>
        <w:rPr>
          <w:rFonts w:ascii="Arial" w:hAnsi="Arial" w:cs="Arial"/>
          <w:sz w:val="18"/>
          <w:szCs w:val="18"/>
          <w:lang w:val="sr-Cyrl-CS"/>
        </w:rPr>
      </w:pPr>
    </w:p>
    <w:p w:rsidR="00A36C77" w:rsidRPr="00D7555F"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hr-HR"/>
        </w:rPr>
        <w:t xml:space="preserve">V </w:t>
      </w:r>
      <w:r w:rsidRPr="00D7555F">
        <w:rPr>
          <w:rFonts w:ascii="Arial" w:hAnsi="Arial" w:cs="Arial"/>
          <w:sz w:val="18"/>
          <w:szCs w:val="18"/>
          <w:lang w:val="sr-Cyrl-CS"/>
        </w:rPr>
        <w:t>УЛАГАЊЕ ГРАЂЕВИНСКОГ ЗЕМЉИШТА У КАПИТАЛ</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Члан 50.</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Неизграђено грађевинско земљиште се може уносити као оснивачки улог у јавно предузеће и друштво капитала.</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Уношење грађевинског земљишта из става 1. овог члана, врши се на начин и у поступку који су прописани Статутом, посебним законима којима је уређена област привредних друштава и јавних предузећа и оснивачким актом јавног предузећа, односно друштва капитала уколико се ради о улагању у капитал већ основаних правних лица.</w:t>
      </w:r>
    </w:p>
    <w:p w:rsidR="00A36C77" w:rsidRPr="00D7555F" w:rsidRDefault="00A36C77" w:rsidP="0069631C">
      <w:pPr>
        <w:pStyle w:val="BodyText"/>
        <w:widowControl w:val="0"/>
        <w:tabs>
          <w:tab w:val="left" w:pos="636"/>
        </w:tabs>
        <w:kinsoku w:val="0"/>
        <w:overflowPunct w:val="0"/>
        <w:autoSpaceDE w:val="0"/>
        <w:autoSpaceDN w:val="0"/>
        <w:adjustRightInd w:val="0"/>
        <w:spacing w:line="216" w:lineRule="auto"/>
        <w:ind w:left="258"/>
        <w:rPr>
          <w:rFonts w:ascii="Arial" w:hAnsi="Arial" w:cs="Arial"/>
          <w:sz w:val="18"/>
          <w:szCs w:val="18"/>
        </w:rPr>
      </w:pPr>
      <w:r w:rsidRPr="00D7555F">
        <w:rPr>
          <w:rFonts w:ascii="Arial" w:hAnsi="Arial" w:cs="Arial"/>
          <w:sz w:val="18"/>
          <w:szCs w:val="18"/>
        </w:rPr>
        <w:t xml:space="preserve"> </w:t>
      </w:r>
    </w:p>
    <w:p w:rsidR="00A36C77" w:rsidRPr="00D7555F"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rPr>
        <w:t>VI</w:t>
      </w:r>
      <w:r w:rsidRPr="00D7555F">
        <w:rPr>
          <w:rFonts w:ascii="Arial" w:hAnsi="Arial" w:cs="Arial"/>
          <w:sz w:val="18"/>
          <w:szCs w:val="18"/>
          <w:lang w:val="sr-Cyrl-CS"/>
        </w:rPr>
        <w:t xml:space="preserve"> УСТАНОВЉАВАЊЕ ПРАВА СТВАРНЕ СЛУЖБЕНОСТИ</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Члан 51.</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w:t>
      </w:r>
      <w:r w:rsidRPr="00D7555F">
        <w:rPr>
          <w:rFonts w:ascii="Arial" w:hAnsi="Arial" w:cs="Arial"/>
          <w:sz w:val="18"/>
          <w:szCs w:val="18"/>
        </w:rPr>
        <w:t xml:space="preserve"> </w:t>
      </w:r>
      <w:r w:rsidRPr="00D7555F">
        <w:rPr>
          <w:rFonts w:ascii="Arial" w:hAnsi="Arial" w:cs="Arial"/>
          <w:sz w:val="18"/>
          <w:szCs w:val="18"/>
          <w:lang w:val="sr-Cyrl-CS"/>
        </w:rPr>
        <w:t xml:space="preserve">  Решење о установљавању права стварне службености на грађевинском земљишту у јавној својини општине као послужном добру, може се донети када је према прописима којима се уређује изградња, односно другим прописима, уговор о установљавању права службености предвиђен као имовинско-правни основ.</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w:t>
      </w:r>
      <w:r w:rsidRPr="00D7555F">
        <w:rPr>
          <w:rFonts w:ascii="Arial" w:hAnsi="Arial" w:cs="Arial"/>
          <w:sz w:val="18"/>
          <w:szCs w:val="18"/>
        </w:rPr>
        <w:t xml:space="preserve"> </w:t>
      </w:r>
      <w:r w:rsidRPr="00D7555F">
        <w:rPr>
          <w:rFonts w:ascii="Arial" w:hAnsi="Arial" w:cs="Arial"/>
          <w:sz w:val="18"/>
          <w:szCs w:val="18"/>
          <w:lang w:val="sr-Cyrl-CS"/>
        </w:rPr>
        <w:t xml:space="preserve">   Решење о установљавању права стварне службености из става 1. овог члана, може се донети и у другим случајевима када је то, с обзиром на околности, неопходно.</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w:t>
      </w:r>
      <w:r w:rsidRPr="00D7555F">
        <w:rPr>
          <w:rFonts w:ascii="Arial" w:hAnsi="Arial" w:cs="Arial"/>
          <w:sz w:val="18"/>
          <w:szCs w:val="18"/>
        </w:rPr>
        <w:t xml:space="preserve"> </w:t>
      </w:r>
      <w:r w:rsidRPr="00D7555F">
        <w:rPr>
          <w:rFonts w:ascii="Arial" w:hAnsi="Arial" w:cs="Arial"/>
          <w:sz w:val="18"/>
          <w:szCs w:val="18"/>
          <w:lang w:val="sr-Cyrl-CS"/>
        </w:rPr>
        <w:t xml:space="preserve">  Уз захтев за доношење решења из става 1. овог члана, подносилац захтева прилаже налог за достављање уговора о установљавању права службености, издат од органа надлежног за издавање грађевинске дозволе, односно решења о одобрењу за извођење радова.</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Уз захтев за доношење решења из става 2. овог члана, подносилац захтева прилаже налаз вештака одговарајуће струке из кога следи неопходност конституисања права службености.</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w:t>
      </w:r>
      <w:r w:rsidRPr="00D7555F">
        <w:rPr>
          <w:rFonts w:ascii="Arial" w:hAnsi="Arial" w:cs="Arial"/>
          <w:sz w:val="18"/>
          <w:szCs w:val="18"/>
        </w:rPr>
        <w:t xml:space="preserve"> </w:t>
      </w:r>
      <w:r w:rsidRPr="00D7555F">
        <w:rPr>
          <w:rFonts w:ascii="Arial" w:hAnsi="Arial" w:cs="Arial"/>
          <w:sz w:val="18"/>
          <w:szCs w:val="18"/>
          <w:lang w:val="sr-Cyrl-CS"/>
        </w:rPr>
        <w:t xml:space="preserve">   За установљено право стварне службености се плаћа накнада, према процени надлежног пореског органа јединице локалне самоуправе или овлашћеног судског вештака , а обавеза плаћања накнаде се утврђује решењем из става 1. овог члана и иста се плаћа у року од 30 дана од дана правноснажности решења.</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У року од 30 дана од дана правноснажности решења из става 1. овог члана, Општина и стицалац права службености закључују уговор о установљавању права стварне службености, под условом да је извршено плаћање накнаде у року.</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Уколико стицалац права службености не изврши плаћање накнаде у року из става 5. овог члана, као и уколико не приступи закључењу уговора у року из става 6. овог члана, решење из става 1. овог члана се ставља ван снаге, а уплаћена накнада се враћа.</w:t>
      </w:r>
    </w:p>
    <w:p w:rsidR="00A36C77" w:rsidRPr="00D7555F" w:rsidRDefault="00A36C77" w:rsidP="0069631C">
      <w:pPr>
        <w:pStyle w:val="NoSpacing"/>
        <w:spacing w:line="216" w:lineRule="auto"/>
        <w:rPr>
          <w:rFonts w:ascii="Arial" w:hAnsi="Arial" w:cs="Arial"/>
          <w:sz w:val="18"/>
          <w:szCs w:val="18"/>
          <w:lang w:val="sr-Cyrl-CS"/>
        </w:rPr>
      </w:pPr>
    </w:p>
    <w:p w:rsidR="00A36C77" w:rsidRPr="00D7555F"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rPr>
        <w:t>VII</w:t>
      </w:r>
      <w:r w:rsidRPr="00D7555F">
        <w:rPr>
          <w:rFonts w:ascii="Arial" w:hAnsi="Arial" w:cs="Arial"/>
          <w:sz w:val="18"/>
          <w:szCs w:val="18"/>
          <w:lang w:val="sr-Cyrl-CS"/>
        </w:rPr>
        <w:t xml:space="preserve"> ПРИБАВЉАЊЕ ГРАЂЕВИНСКОГ ЗЕМЉИШТА У ЈАВНУ СВОЈИНУ ОПШТИНЕ</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Члан 52.</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Грађевинско земљиште се прибавља у јавну својину Општине у поступку јавног надметања или прикупљања писмених понуда, а изузетно непосредном погодбом, у складу са одредбама Закона о јавној својини и Уредбом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w:t>
      </w:r>
    </w:p>
    <w:p w:rsidR="00A36C77" w:rsidRPr="00D7555F" w:rsidRDefault="00A36C77" w:rsidP="00D44B5A">
      <w:pPr>
        <w:pStyle w:val="NoSpacing"/>
        <w:spacing w:line="216" w:lineRule="auto"/>
        <w:jc w:val="both"/>
        <w:rPr>
          <w:rFonts w:ascii="Arial" w:hAnsi="Arial" w:cs="Arial"/>
          <w:sz w:val="18"/>
          <w:szCs w:val="18"/>
        </w:rPr>
      </w:pPr>
      <w:r w:rsidRPr="00D7555F">
        <w:rPr>
          <w:rFonts w:ascii="Arial" w:hAnsi="Arial" w:cs="Arial"/>
          <w:sz w:val="18"/>
          <w:szCs w:val="18"/>
          <w:lang w:val="sr-Cyrl-CS"/>
        </w:rPr>
        <w:t xml:space="preserve">       Прибављање   неизграђеног  грађевинског  земљишта у јавну својину Општине за потребе уређења површина јавне намене, може се осим у поступку прописаном законом којим се уређује експропријација, спровести и споразумом са власником грађевинског земљишта, непосредном погодбом, по тржишним условима.</w:t>
      </w:r>
    </w:p>
    <w:p w:rsidR="00A36C77" w:rsidRPr="00D7555F" w:rsidRDefault="00A36C77" w:rsidP="00D44B5A">
      <w:pPr>
        <w:pStyle w:val="NoSpacing"/>
        <w:spacing w:line="216" w:lineRule="auto"/>
        <w:jc w:val="both"/>
        <w:rPr>
          <w:rFonts w:ascii="Arial" w:hAnsi="Arial" w:cs="Arial"/>
          <w:sz w:val="18"/>
          <w:szCs w:val="18"/>
        </w:rPr>
      </w:pPr>
      <w:r w:rsidRPr="00D7555F">
        <w:rPr>
          <w:rFonts w:ascii="Arial" w:hAnsi="Arial" w:cs="Arial"/>
          <w:sz w:val="18"/>
          <w:szCs w:val="18"/>
        </w:rPr>
        <w:t xml:space="preserve">       </w:t>
      </w:r>
      <w:r w:rsidRPr="00D7555F">
        <w:rPr>
          <w:rFonts w:ascii="Arial" w:hAnsi="Arial" w:cs="Arial"/>
          <w:sz w:val="18"/>
          <w:szCs w:val="18"/>
          <w:lang w:val="sr-Cyrl-CS"/>
        </w:rPr>
        <w:t>Тржишну вредност грађевинског земљишта које се прибавља у јавну својину Општине, утврђује надлежни порески орган јединице локалне самоуправе или овлашћени судски вештак</w:t>
      </w:r>
      <w:r w:rsidRPr="00D7555F">
        <w:rPr>
          <w:rFonts w:ascii="Arial" w:hAnsi="Arial" w:cs="Arial"/>
          <w:sz w:val="18"/>
          <w:szCs w:val="18"/>
        </w:rPr>
        <w:t>.</w:t>
      </w:r>
    </w:p>
    <w:p w:rsidR="00A36C77" w:rsidRPr="00D7555F" w:rsidRDefault="00A36C77" w:rsidP="00D44B5A">
      <w:pPr>
        <w:pStyle w:val="NoSpacing"/>
        <w:spacing w:line="216" w:lineRule="auto"/>
        <w:jc w:val="both"/>
        <w:rPr>
          <w:rFonts w:ascii="Arial" w:hAnsi="Arial" w:cs="Arial"/>
          <w:sz w:val="18"/>
          <w:szCs w:val="18"/>
        </w:rPr>
      </w:pPr>
      <w:r w:rsidRPr="00D7555F">
        <w:rPr>
          <w:rFonts w:ascii="Arial" w:hAnsi="Arial" w:cs="Arial"/>
          <w:sz w:val="18"/>
          <w:szCs w:val="18"/>
        </w:rPr>
        <w:t xml:space="preserve">      </w:t>
      </w:r>
      <w:r w:rsidRPr="00D7555F">
        <w:rPr>
          <w:rFonts w:ascii="Arial" w:hAnsi="Arial" w:cs="Arial"/>
          <w:sz w:val="18"/>
          <w:szCs w:val="18"/>
          <w:lang w:val="sr-Cyrl-CS"/>
        </w:rPr>
        <w:t xml:space="preserve"> Захтев за покретање поступка прибављања грађевинског земљишта може поднети Одељење за планирање и развој, Одељење за урбанизам и заинтересовано лице. Захтев се подноси Комисији за грађевинско земљиште, преко Одељења за имовинско праве послове, привреду и друштвене делатности.</w:t>
      </w:r>
    </w:p>
    <w:p w:rsidR="00A36C77" w:rsidRPr="00D7555F" w:rsidRDefault="00A36C77" w:rsidP="00D44B5A">
      <w:pPr>
        <w:pStyle w:val="NoSpacing"/>
        <w:spacing w:line="216" w:lineRule="auto"/>
        <w:jc w:val="both"/>
        <w:rPr>
          <w:rFonts w:ascii="Arial" w:hAnsi="Arial" w:cs="Arial"/>
          <w:sz w:val="18"/>
          <w:szCs w:val="18"/>
        </w:rPr>
      </w:pPr>
      <w:r w:rsidRPr="00D7555F">
        <w:rPr>
          <w:rFonts w:ascii="Arial" w:hAnsi="Arial" w:cs="Arial"/>
          <w:sz w:val="18"/>
          <w:szCs w:val="18"/>
          <w:lang w:val="sr-Cyrl-CS"/>
        </w:rPr>
        <w:t xml:space="preserve">      Председник општине, на предлог Комисије за грађевинско земљиште, а по прибављеном мишљењу Одељења за планирање и развој и Одељења за урбанизам, доноси решење о прибављању непокретности у јавну својину за потребе уређења површина јавне намене, по цени која не може бити изнад процењене вредности грађевинског земљишта које се прибавља у јавну својину</w:t>
      </w:r>
      <w:r w:rsidRPr="00D7555F">
        <w:rPr>
          <w:rFonts w:ascii="Arial" w:hAnsi="Arial" w:cs="Arial"/>
          <w:sz w:val="18"/>
          <w:szCs w:val="18"/>
        </w:rPr>
        <w:t>.</w:t>
      </w:r>
    </w:p>
    <w:p w:rsidR="00A36C77" w:rsidRPr="00D7555F" w:rsidRDefault="00A36C77" w:rsidP="00D44B5A">
      <w:pPr>
        <w:pStyle w:val="NoSpacing"/>
        <w:spacing w:line="216" w:lineRule="auto"/>
        <w:jc w:val="both"/>
        <w:rPr>
          <w:rFonts w:ascii="Arial" w:hAnsi="Arial" w:cs="Arial"/>
          <w:sz w:val="18"/>
          <w:szCs w:val="18"/>
          <w:lang w:val="sr-Cyrl-CS" w:eastAsia="en-GB"/>
        </w:rPr>
      </w:pPr>
      <w:r w:rsidRPr="00D7555F">
        <w:rPr>
          <w:rFonts w:ascii="Arial" w:hAnsi="Arial" w:cs="Arial"/>
          <w:sz w:val="18"/>
          <w:szCs w:val="18"/>
          <w:lang w:val="sr-Cyrl-CS" w:eastAsia="en-GB"/>
        </w:rPr>
        <w:t xml:space="preserve">      </w:t>
      </w:r>
      <w:r w:rsidRPr="00D7555F">
        <w:rPr>
          <w:rFonts w:ascii="Arial" w:hAnsi="Arial" w:cs="Arial"/>
          <w:sz w:val="18"/>
          <w:szCs w:val="18"/>
          <w:lang w:val="sr-Cyrl-CS"/>
        </w:rPr>
        <w:t>На основу решења из става 5. овог члана, власник грађевнског земљишта и Општина закључују споразум о прибављању грађевнског земљишта</w:t>
      </w:r>
      <w:r w:rsidRPr="00D7555F">
        <w:rPr>
          <w:rFonts w:ascii="Arial" w:hAnsi="Arial" w:cs="Arial"/>
          <w:sz w:val="18"/>
          <w:szCs w:val="18"/>
          <w:lang w:val="sr-Cyrl-CS" w:eastAsia="en-GB"/>
        </w:rPr>
        <w:t>.</w:t>
      </w:r>
    </w:p>
    <w:p w:rsidR="00A36C77" w:rsidRPr="00D7555F" w:rsidRDefault="00A36C77" w:rsidP="00D44B5A">
      <w:pPr>
        <w:pStyle w:val="NoSpacing"/>
        <w:spacing w:line="216" w:lineRule="auto"/>
        <w:jc w:val="both"/>
        <w:rPr>
          <w:rFonts w:ascii="Arial" w:hAnsi="Arial" w:cs="Arial"/>
          <w:sz w:val="18"/>
          <w:szCs w:val="18"/>
          <w:lang w:val="sr-Cyrl-CS" w:eastAsia="en-GB"/>
        </w:rPr>
      </w:pPr>
      <w:r w:rsidRPr="00D7555F">
        <w:rPr>
          <w:rFonts w:ascii="Arial" w:hAnsi="Arial" w:cs="Arial"/>
          <w:sz w:val="18"/>
          <w:szCs w:val="18"/>
          <w:lang w:val="sr-Cyrl-CS" w:eastAsia="en-GB"/>
        </w:rPr>
        <w:t xml:space="preserve">     Споразум из претходног става овог члана, у име Општине закључује Председник општине.</w:t>
      </w:r>
    </w:p>
    <w:p w:rsidR="00A36C77" w:rsidRPr="00D7555F" w:rsidRDefault="00A36C77" w:rsidP="00D44B5A">
      <w:pPr>
        <w:pStyle w:val="NoSpacing"/>
        <w:spacing w:line="216" w:lineRule="auto"/>
        <w:jc w:val="both"/>
        <w:rPr>
          <w:rFonts w:ascii="Arial" w:hAnsi="Arial" w:cs="Arial"/>
          <w:sz w:val="18"/>
          <w:szCs w:val="18"/>
          <w:lang w:val="sr-Cyrl-CS" w:eastAsia="en-GB"/>
        </w:rPr>
      </w:pPr>
      <w:r w:rsidRPr="00D7555F">
        <w:rPr>
          <w:rFonts w:ascii="Arial" w:hAnsi="Arial" w:cs="Arial"/>
          <w:sz w:val="18"/>
          <w:szCs w:val="18"/>
          <w:lang w:val="sr-Cyrl-CS" w:eastAsia="en-GB"/>
        </w:rPr>
        <w:t xml:space="preserve">      Споразум се закључује по прибављеном мишљењу Правобраниоца општине.</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Pr="00D7555F"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rPr>
        <w:t>VIII</w:t>
      </w:r>
      <w:r w:rsidRPr="00D7555F">
        <w:rPr>
          <w:rFonts w:ascii="Arial" w:hAnsi="Arial" w:cs="Arial"/>
          <w:sz w:val="18"/>
          <w:szCs w:val="18"/>
          <w:lang w:val="sr-Cyrl-CS"/>
        </w:rPr>
        <w:t xml:space="preserve"> РАЗМЕНА ГРАЂЕВИНСКОГ ЗЕМЉИШТА</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Члан 53.</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w:t>
      </w:r>
      <w:r w:rsidRPr="00D7555F">
        <w:rPr>
          <w:rFonts w:ascii="Arial" w:hAnsi="Arial" w:cs="Arial"/>
          <w:sz w:val="18"/>
          <w:szCs w:val="18"/>
        </w:rPr>
        <w:t xml:space="preserve">  </w:t>
      </w:r>
      <w:r w:rsidRPr="00D7555F">
        <w:rPr>
          <w:rFonts w:ascii="Arial" w:hAnsi="Arial" w:cs="Arial"/>
          <w:sz w:val="18"/>
          <w:szCs w:val="18"/>
          <w:lang w:val="sr-Cyrl-CS"/>
        </w:rPr>
        <w:t xml:space="preserve">   Размена грађевинског земљишта у јавној, задружној и приватној својини, врши се непосредном погодбом, по тржишним условима, у </w:t>
      </w:r>
      <w:r w:rsidRPr="00D7555F">
        <w:rPr>
          <w:rFonts w:ascii="Arial" w:hAnsi="Arial" w:cs="Arial"/>
          <w:sz w:val="18"/>
          <w:szCs w:val="18"/>
        </w:rPr>
        <w:t>c</w:t>
      </w:r>
      <w:r w:rsidRPr="00D7555F">
        <w:rPr>
          <w:rFonts w:ascii="Arial" w:hAnsi="Arial" w:cs="Arial"/>
          <w:sz w:val="18"/>
          <w:szCs w:val="18"/>
          <w:lang w:val="sr-Cyrl-CS"/>
        </w:rPr>
        <w:t>кладу са законом, подзаконским   актом Владе Републике Србије и овом одлуком.</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w:t>
      </w:r>
      <w:r w:rsidRPr="00D7555F">
        <w:rPr>
          <w:rFonts w:ascii="Arial" w:hAnsi="Arial" w:cs="Arial"/>
          <w:sz w:val="18"/>
          <w:szCs w:val="18"/>
        </w:rPr>
        <w:t xml:space="preserve"> </w:t>
      </w:r>
      <w:r w:rsidRPr="00D7555F">
        <w:rPr>
          <w:rFonts w:ascii="Arial" w:hAnsi="Arial" w:cs="Arial"/>
          <w:sz w:val="18"/>
          <w:szCs w:val="18"/>
          <w:lang w:val="sr-Cyrl-CS"/>
        </w:rPr>
        <w:t xml:space="preserve"> Предмет размене може бити изграђено и неизграђено грађевинско земљиште.</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w:t>
      </w:r>
      <w:r w:rsidRPr="00D7555F">
        <w:rPr>
          <w:rFonts w:ascii="Arial" w:hAnsi="Arial" w:cs="Arial"/>
          <w:sz w:val="18"/>
          <w:szCs w:val="18"/>
        </w:rPr>
        <w:t xml:space="preserve"> </w:t>
      </w:r>
      <w:r w:rsidRPr="00D7555F">
        <w:rPr>
          <w:rFonts w:ascii="Arial" w:hAnsi="Arial" w:cs="Arial"/>
          <w:sz w:val="18"/>
          <w:szCs w:val="18"/>
          <w:lang w:val="sr-Cyrl-CS"/>
        </w:rPr>
        <w:t xml:space="preserve">    Под разменом грађевинског земљишта подразумева се отуђење грађевинског земљишта из јавне својине и прибављање грађевинског земљишта у јавну својину општине.</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w:t>
      </w:r>
      <w:r w:rsidRPr="00D7555F">
        <w:rPr>
          <w:rFonts w:ascii="Arial" w:hAnsi="Arial" w:cs="Arial"/>
          <w:sz w:val="18"/>
          <w:szCs w:val="18"/>
        </w:rPr>
        <w:t xml:space="preserve"> </w:t>
      </w:r>
      <w:r w:rsidRPr="00D7555F">
        <w:rPr>
          <w:rFonts w:ascii="Arial" w:hAnsi="Arial" w:cs="Arial"/>
          <w:sz w:val="18"/>
          <w:szCs w:val="18"/>
          <w:lang w:val="sr-Cyrl-CS"/>
        </w:rPr>
        <w:t>Одредбе ове одлуке које се односе на поступак отуђења грађевинског земљишта, сходно се примењују и на поступак размене неизграђеног грађевинског земљишта.</w:t>
      </w:r>
    </w:p>
    <w:p w:rsidR="00A36C77" w:rsidRPr="00D7555F" w:rsidRDefault="00A36C77" w:rsidP="00D44B5A">
      <w:pPr>
        <w:pStyle w:val="NoSpacing"/>
        <w:spacing w:line="216" w:lineRule="auto"/>
        <w:jc w:val="both"/>
        <w:rPr>
          <w:rFonts w:ascii="Arial" w:hAnsi="Arial" w:cs="Arial"/>
          <w:color w:val="000000"/>
          <w:sz w:val="18"/>
          <w:szCs w:val="18"/>
          <w:lang w:val="sr-Cyrl-CS"/>
        </w:rPr>
      </w:pPr>
      <w:r w:rsidRPr="00D7555F">
        <w:rPr>
          <w:rFonts w:ascii="Arial" w:hAnsi="Arial" w:cs="Arial"/>
          <w:sz w:val="18"/>
          <w:szCs w:val="18"/>
          <w:lang w:val="sr-Cyrl-CS"/>
        </w:rPr>
        <w:t xml:space="preserve">     </w:t>
      </w:r>
      <w:r w:rsidRPr="00D7555F">
        <w:rPr>
          <w:rFonts w:ascii="Arial" w:hAnsi="Arial" w:cs="Arial"/>
          <w:sz w:val="18"/>
          <w:szCs w:val="18"/>
        </w:rPr>
        <w:t xml:space="preserve">  </w:t>
      </w:r>
      <w:r w:rsidRPr="00D7555F">
        <w:rPr>
          <w:rFonts w:ascii="Arial" w:hAnsi="Arial" w:cs="Arial"/>
          <w:color w:val="000000"/>
          <w:sz w:val="18"/>
          <w:szCs w:val="18"/>
          <w:lang w:val="sr-Cyrl-CS"/>
        </w:rPr>
        <w:t>Поступак размене изграђеног грађевинског земљишта спроводи се под условима прописаним одредбом члана 30. Закона о јавној својини и 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color w:val="000000"/>
          <w:sz w:val="18"/>
          <w:szCs w:val="18"/>
          <w:lang w:val="sr-Cyrl-CS"/>
        </w:rPr>
        <w:t xml:space="preserve">     </w:t>
      </w:r>
      <w:r w:rsidRPr="00D7555F">
        <w:rPr>
          <w:rFonts w:ascii="Arial" w:hAnsi="Arial" w:cs="Arial"/>
          <w:color w:val="000000"/>
          <w:sz w:val="18"/>
          <w:szCs w:val="18"/>
        </w:rPr>
        <w:t xml:space="preserve">  </w:t>
      </w:r>
      <w:r w:rsidRPr="00D7555F">
        <w:rPr>
          <w:rFonts w:ascii="Arial" w:hAnsi="Arial" w:cs="Arial"/>
          <w:sz w:val="18"/>
          <w:szCs w:val="18"/>
          <w:lang w:val="sr-Cyrl-CS"/>
        </w:rPr>
        <w:t xml:space="preserve">Тржишну вредност грађевинског земљишта које се размењује утврђује надлежни порески орган јединице локалне самоуправе или овлашћени судски вештак.          </w:t>
      </w:r>
    </w:p>
    <w:p w:rsidR="00A36C77" w:rsidRPr="00D7555F" w:rsidRDefault="00A36C77" w:rsidP="0069631C">
      <w:pPr>
        <w:pStyle w:val="NoSpacing"/>
        <w:spacing w:line="216" w:lineRule="auto"/>
        <w:rPr>
          <w:rFonts w:ascii="Arial" w:hAnsi="Arial" w:cs="Arial"/>
          <w:sz w:val="18"/>
          <w:szCs w:val="18"/>
          <w:lang w:val="sr-Cyrl-CS"/>
        </w:rPr>
      </w:pPr>
    </w:p>
    <w:p w:rsidR="00A36C77" w:rsidRPr="00D7555F"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rPr>
        <w:t>IX</w:t>
      </w:r>
      <w:r w:rsidRPr="00D7555F">
        <w:rPr>
          <w:rFonts w:ascii="Arial" w:hAnsi="Arial" w:cs="Arial"/>
          <w:sz w:val="18"/>
          <w:szCs w:val="18"/>
          <w:lang w:val="sr-Cyrl-CS"/>
        </w:rPr>
        <w:t xml:space="preserve"> СТАВЉАЊЕ РЕШЕЊА ВАН СНАГЕ</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Члан 54.</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Уколико се утврди да је у поступку располагања грађевинским земљиштем, услед непотпуног или погрешно утврђеног чињеничног стања, односно услед погрешне примене материјалног права, грађевинским земљиштем располагао супротно закону,  односно  одлуци,  Председник општине ће донети решење којим ће изменити, односно ставити ван снаге решење о располагању, у ком случају се примењују одредбе ове одлуке које се односе на раскид уговора, с тим да последица решења о измени може бити и закључење анекса уговора.</w:t>
      </w:r>
    </w:p>
    <w:p w:rsidR="00A36C77" w:rsidRPr="00D7555F" w:rsidRDefault="00A36C77" w:rsidP="0069631C">
      <w:pPr>
        <w:pStyle w:val="NoSpacing"/>
        <w:spacing w:line="216" w:lineRule="auto"/>
        <w:rPr>
          <w:rFonts w:ascii="Arial" w:hAnsi="Arial" w:cs="Arial"/>
          <w:sz w:val="18"/>
          <w:szCs w:val="18"/>
          <w:lang w:val="sr-Cyrl-CS"/>
        </w:rPr>
      </w:pPr>
    </w:p>
    <w:p w:rsidR="00A36C77"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Члан 55.</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Председник општине може донети решење којим се у целини или делимично ставља ван снаге решење, односно други акт о додели земљишта на коришћење ради изградње, у складу са раније важећим законима којима је било уређено грађевинско земљиште до 13. маја 2003. године, у случају да такав захтев поднесе лице коме је земљиште додељено, односно његов правни следбеник, као и у случају да то лице није уписано као корисник у јавној евиденцији о непокретностима и правима на њима.</w:t>
      </w: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У случају из става 1. овог члана, лице може остварити право на раскид уговора и повраћај уплаћених средстава у складу са општим актом Општине важећим у време потписивања уговора о раскиду.</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Pr="00D7555F"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rPr>
        <w:t>X</w:t>
      </w:r>
      <w:r w:rsidRPr="00D7555F">
        <w:rPr>
          <w:rFonts w:ascii="Arial" w:hAnsi="Arial" w:cs="Arial"/>
          <w:sz w:val="18"/>
          <w:szCs w:val="18"/>
          <w:lang w:val="sr-Cyrl-CS"/>
        </w:rPr>
        <w:t xml:space="preserve"> ПРЕЛАЗНЕ И ЗАВРШНЕ ОДРЕДБЕ</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Члан 56.</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Ступањем на снагу ове одлуке престаје да важи Одлука о грађевинском земљишту („Службени гласник општине Петровац на Млави”, бр. 1/10,1/12 и 3/13)</w:t>
      </w:r>
    </w:p>
    <w:p w:rsidR="00A36C77" w:rsidRPr="00D7555F" w:rsidRDefault="00A36C77" w:rsidP="0069631C">
      <w:pPr>
        <w:pStyle w:val="NoSpacing"/>
        <w:spacing w:line="216" w:lineRule="auto"/>
        <w:rPr>
          <w:rFonts w:ascii="Arial" w:hAnsi="Arial" w:cs="Arial"/>
          <w:sz w:val="18"/>
          <w:szCs w:val="18"/>
          <w:lang w:val="sr-Cyrl-CS"/>
        </w:rPr>
      </w:pPr>
    </w:p>
    <w:p w:rsidR="00A36C77"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Члан 57.</w:t>
      </w:r>
    </w:p>
    <w:p w:rsidR="00A36C77" w:rsidRPr="00D7555F" w:rsidRDefault="00A36C77" w:rsidP="0069631C">
      <w:pPr>
        <w:pStyle w:val="NoSpacing"/>
        <w:spacing w:line="216" w:lineRule="auto"/>
        <w:jc w:val="center"/>
        <w:rPr>
          <w:rFonts w:ascii="Arial" w:hAnsi="Arial" w:cs="Arial"/>
          <w:sz w:val="18"/>
          <w:szCs w:val="18"/>
          <w:lang w:val="sr-Cyrl-CS"/>
        </w:rPr>
      </w:pPr>
    </w:p>
    <w:p w:rsidR="00A36C77" w:rsidRPr="00D7555F" w:rsidRDefault="00A36C77" w:rsidP="00D44B5A">
      <w:pPr>
        <w:pStyle w:val="NoSpacing"/>
        <w:spacing w:line="216" w:lineRule="auto"/>
        <w:jc w:val="both"/>
        <w:rPr>
          <w:rFonts w:ascii="Arial" w:hAnsi="Arial" w:cs="Arial"/>
          <w:sz w:val="18"/>
          <w:szCs w:val="18"/>
          <w:lang w:val="sr-Cyrl-CS"/>
        </w:rPr>
      </w:pPr>
      <w:r w:rsidRPr="00D7555F">
        <w:rPr>
          <w:rFonts w:ascii="Arial" w:hAnsi="Arial" w:cs="Arial"/>
          <w:sz w:val="18"/>
          <w:szCs w:val="18"/>
          <w:lang w:val="sr-Cyrl-CS"/>
        </w:rPr>
        <w:t xml:space="preserve">            Ова одлука ступа на снагу осмог дана од дана објављивања у „Службеном гласнику општине Петровац на Млави”.</w:t>
      </w:r>
    </w:p>
    <w:p w:rsidR="00A36C77" w:rsidRPr="00D7555F" w:rsidRDefault="00A36C77" w:rsidP="0069631C">
      <w:pPr>
        <w:pStyle w:val="NoSpacing"/>
        <w:spacing w:line="216" w:lineRule="auto"/>
        <w:rPr>
          <w:rFonts w:ascii="Arial" w:hAnsi="Arial" w:cs="Arial"/>
          <w:sz w:val="18"/>
          <w:szCs w:val="18"/>
          <w:lang w:val="sr-Cyrl-CS"/>
        </w:rPr>
      </w:pPr>
    </w:p>
    <w:p w:rsidR="00A36C77" w:rsidRPr="001123BD" w:rsidRDefault="00A36C77" w:rsidP="0069631C">
      <w:pPr>
        <w:spacing w:line="216" w:lineRule="auto"/>
        <w:jc w:val="both"/>
        <w:rPr>
          <w:rFonts w:ascii="Arial" w:hAnsi="Arial" w:cs="Arial"/>
          <w:b/>
          <w:i/>
          <w:color w:val="000000"/>
          <w:sz w:val="18"/>
          <w:szCs w:val="18"/>
          <w:lang w:val="sr-Cyrl-CS"/>
        </w:rPr>
      </w:pPr>
      <w:r w:rsidRPr="001123BD">
        <w:rPr>
          <w:rFonts w:ascii="Arial" w:hAnsi="Arial" w:cs="Arial"/>
          <w:b/>
          <w:i/>
          <w:color w:val="000000"/>
          <w:sz w:val="18"/>
          <w:szCs w:val="18"/>
        </w:rPr>
        <w:t>21</w:t>
      </w:r>
      <w:r w:rsidRPr="001123BD">
        <w:rPr>
          <w:rFonts w:ascii="Arial" w:hAnsi="Arial" w:cs="Arial"/>
          <w:b/>
          <w:i/>
          <w:color w:val="000000"/>
          <w:sz w:val="18"/>
          <w:szCs w:val="18"/>
          <w:lang w:val="sr-Cyrl-CS"/>
        </w:rPr>
        <w:t>.</w:t>
      </w:r>
    </w:p>
    <w:p w:rsidR="00A36C77" w:rsidRPr="00D7555F" w:rsidRDefault="00A36C77" w:rsidP="00D44B5A">
      <w:pPr>
        <w:spacing w:line="216" w:lineRule="auto"/>
        <w:jc w:val="both"/>
        <w:rPr>
          <w:rFonts w:ascii="Arial" w:hAnsi="Arial" w:cs="Arial"/>
          <w:sz w:val="18"/>
          <w:szCs w:val="18"/>
        </w:rPr>
      </w:pPr>
      <w:r w:rsidRPr="00D7555F">
        <w:rPr>
          <w:rFonts w:ascii="Arial" w:hAnsi="Arial" w:cs="Arial"/>
          <w:sz w:val="18"/>
          <w:szCs w:val="18"/>
        </w:rPr>
        <w:t xml:space="preserve">             </w:t>
      </w:r>
      <w:r w:rsidRPr="00D7555F">
        <w:rPr>
          <w:rFonts w:ascii="Arial" w:hAnsi="Arial" w:cs="Arial"/>
          <w:sz w:val="18"/>
          <w:szCs w:val="18"/>
          <w:lang w:val="sr-Cyrl-CS"/>
        </w:rPr>
        <w:t>На</w:t>
      </w:r>
      <w:r w:rsidRPr="00D7555F">
        <w:rPr>
          <w:rFonts w:ascii="Arial" w:hAnsi="Arial" w:cs="Arial"/>
          <w:sz w:val="18"/>
          <w:szCs w:val="18"/>
        </w:rPr>
        <w:t> </w:t>
      </w:r>
      <w:r w:rsidRPr="00D7555F">
        <w:rPr>
          <w:rFonts w:ascii="Arial" w:hAnsi="Arial" w:cs="Arial"/>
          <w:sz w:val="18"/>
          <w:szCs w:val="18"/>
          <w:lang w:val="sr-Cyrl-CS"/>
        </w:rPr>
        <w:t xml:space="preserve"> основу члана 3.  Одлуке о измени и допуни Одлуке о постављању и уклањању објекта привременог карактера на површинама јавне намене, број 020-440/2016-02 од </w:t>
      </w:r>
      <w:r w:rsidRPr="00D7555F">
        <w:rPr>
          <w:rFonts w:ascii="Arial" w:hAnsi="Arial" w:cs="Arial"/>
          <w:sz w:val="18"/>
          <w:szCs w:val="18"/>
        </w:rPr>
        <w:t>23.12.</w:t>
      </w:r>
      <w:r w:rsidRPr="00D7555F">
        <w:rPr>
          <w:rFonts w:ascii="Arial" w:hAnsi="Arial" w:cs="Arial"/>
          <w:sz w:val="18"/>
          <w:szCs w:val="18"/>
          <w:lang w:val="sr-Cyrl-CS"/>
        </w:rPr>
        <w:t>2016. године</w:t>
      </w:r>
      <w:r w:rsidRPr="00D7555F">
        <w:rPr>
          <w:rFonts w:ascii="Arial" w:hAnsi="Arial" w:cs="Arial"/>
          <w:sz w:val="18"/>
          <w:szCs w:val="18"/>
        </w:rPr>
        <w:t xml:space="preserve">, </w:t>
      </w:r>
    </w:p>
    <w:p w:rsidR="00A36C77" w:rsidRPr="00D44B5A" w:rsidRDefault="00A36C77" w:rsidP="00D44B5A">
      <w:pPr>
        <w:spacing w:line="216" w:lineRule="auto"/>
        <w:jc w:val="both"/>
        <w:rPr>
          <w:rFonts w:ascii="Arial" w:hAnsi="Arial" w:cs="Arial"/>
          <w:sz w:val="18"/>
          <w:szCs w:val="18"/>
          <w:lang w:val="sr-Cyrl-CS"/>
        </w:rPr>
      </w:pPr>
      <w:r w:rsidRPr="00D7555F">
        <w:rPr>
          <w:rFonts w:ascii="Arial" w:hAnsi="Arial" w:cs="Arial"/>
          <w:sz w:val="18"/>
          <w:szCs w:val="18"/>
        </w:rPr>
        <w:tab/>
        <w:t>Служба за скупштинске послове општине Петровац на Млави утврдила је пречишћен текст Одлуке</w:t>
      </w:r>
      <w:r w:rsidRPr="00D7555F">
        <w:rPr>
          <w:rFonts w:ascii="Arial" w:hAnsi="Arial" w:cs="Arial"/>
          <w:sz w:val="18"/>
          <w:szCs w:val="18"/>
          <w:lang w:val="sr-Cyrl-CS"/>
        </w:rPr>
        <w:t xml:space="preserve"> о постављању и уклањању објекта привременог карактера на површинама јавне намене</w:t>
      </w:r>
      <w:r w:rsidRPr="00D7555F">
        <w:rPr>
          <w:rFonts w:ascii="Arial" w:hAnsi="Arial" w:cs="Arial"/>
          <w:sz w:val="18"/>
          <w:szCs w:val="18"/>
        </w:rPr>
        <w:t>.</w:t>
      </w:r>
    </w:p>
    <w:p w:rsidR="00A36C77" w:rsidRPr="00D44B5A" w:rsidRDefault="00A36C77" w:rsidP="00D44B5A">
      <w:pPr>
        <w:pStyle w:val="BodyText"/>
        <w:spacing w:line="216" w:lineRule="auto"/>
        <w:jc w:val="both"/>
        <w:rPr>
          <w:rFonts w:ascii="Arial" w:hAnsi="Arial" w:cs="Arial"/>
          <w:sz w:val="18"/>
          <w:szCs w:val="18"/>
          <w:lang w:val="sr-Cyrl-CS"/>
        </w:rPr>
      </w:pPr>
      <w:r w:rsidRPr="00D7555F">
        <w:rPr>
          <w:rFonts w:ascii="Arial" w:hAnsi="Arial" w:cs="Arial"/>
          <w:sz w:val="18"/>
          <w:szCs w:val="18"/>
        </w:rPr>
        <w:tab/>
        <w:t>Пречишћен текст Одлуке о постављању и уклањању објекта привременог карактера на површинама јавне намене обухвата:</w:t>
      </w:r>
    </w:p>
    <w:p w:rsidR="00A36C77" w:rsidRPr="00D7555F" w:rsidRDefault="00A36C77" w:rsidP="00D44B5A">
      <w:pPr>
        <w:pStyle w:val="BodyText"/>
        <w:spacing w:line="216" w:lineRule="auto"/>
        <w:jc w:val="both"/>
        <w:rPr>
          <w:rFonts w:ascii="Arial" w:hAnsi="Arial" w:cs="Arial"/>
          <w:sz w:val="18"/>
          <w:szCs w:val="18"/>
        </w:rPr>
      </w:pPr>
      <w:r w:rsidRPr="00D7555F">
        <w:rPr>
          <w:rFonts w:ascii="Arial" w:hAnsi="Arial" w:cs="Arial"/>
          <w:sz w:val="18"/>
          <w:szCs w:val="18"/>
        </w:rPr>
        <w:tab/>
        <w:t>1. Одлуку о постављању и уклањању објекта привременог карактера на површинама јавне намене, број 020-42/2015-02 од 19.03.2015. године;</w:t>
      </w:r>
    </w:p>
    <w:p w:rsidR="00A36C77" w:rsidRPr="00D7555F" w:rsidRDefault="00A36C77" w:rsidP="00D44B5A">
      <w:pPr>
        <w:pStyle w:val="BodyText"/>
        <w:spacing w:line="216" w:lineRule="auto"/>
        <w:jc w:val="both"/>
        <w:rPr>
          <w:rFonts w:ascii="Arial" w:hAnsi="Arial" w:cs="Arial"/>
          <w:sz w:val="18"/>
          <w:szCs w:val="18"/>
        </w:rPr>
      </w:pPr>
      <w:r w:rsidRPr="00D7555F">
        <w:rPr>
          <w:rFonts w:ascii="Arial" w:hAnsi="Arial" w:cs="Arial"/>
          <w:sz w:val="18"/>
          <w:szCs w:val="18"/>
        </w:rPr>
        <w:tab/>
        <w:t>2. Одлуку о постављању и уклањању објекта привременог карактера на површинама јавне намене, број 020-219/2015-02 од 24.12.2015. године, oсим члана 2. и члана 3.</w:t>
      </w:r>
    </w:p>
    <w:p w:rsidR="00A36C77" w:rsidRPr="00D7555F" w:rsidRDefault="00A36C77" w:rsidP="00D44B5A">
      <w:pPr>
        <w:pStyle w:val="BodyText"/>
        <w:spacing w:line="216" w:lineRule="auto"/>
        <w:jc w:val="both"/>
        <w:rPr>
          <w:rFonts w:ascii="Arial" w:hAnsi="Arial" w:cs="Arial"/>
          <w:sz w:val="18"/>
          <w:szCs w:val="18"/>
        </w:rPr>
      </w:pPr>
      <w:r w:rsidRPr="00D7555F">
        <w:rPr>
          <w:rFonts w:ascii="Arial" w:hAnsi="Arial" w:cs="Arial"/>
          <w:sz w:val="18"/>
          <w:szCs w:val="18"/>
        </w:rPr>
        <w:tab/>
        <w:t>3. Одлуку о постављању и уклањању објекта привременог карактера на површинама јавне намене, број 020-70/2016-02 од 04.04.2016. године, oсим члана 2. и члана 3. и</w:t>
      </w:r>
    </w:p>
    <w:p w:rsidR="00A36C77" w:rsidRPr="00D7555F" w:rsidRDefault="00A36C77" w:rsidP="00D44B5A">
      <w:pPr>
        <w:pStyle w:val="BodyText"/>
        <w:spacing w:line="216" w:lineRule="auto"/>
        <w:jc w:val="both"/>
        <w:rPr>
          <w:rFonts w:ascii="Arial" w:hAnsi="Arial" w:cs="Arial"/>
          <w:sz w:val="18"/>
          <w:szCs w:val="18"/>
        </w:rPr>
      </w:pPr>
      <w:r w:rsidRPr="00D7555F">
        <w:rPr>
          <w:rFonts w:ascii="Arial" w:hAnsi="Arial" w:cs="Arial"/>
          <w:sz w:val="18"/>
          <w:szCs w:val="18"/>
        </w:rPr>
        <w:tab/>
        <w:t>4. Одлуку о постављању и уклањању објекта привременог карактера на површинама јавне намене, број 020-440/2016-02 од 23.12.2016. године, oсим члана 2, члана 3. и члана 4.</w:t>
      </w:r>
    </w:p>
    <w:p w:rsidR="00A36C77" w:rsidRPr="00D7555F" w:rsidRDefault="00A36C77" w:rsidP="0069631C">
      <w:pPr>
        <w:spacing w:line="216" w:lineRule="auto"/>
        <w:jc w:val="both"/>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 xml:space="preserve">СЛУЖБА ЗА СКУПШТИНСКЕ ПОСЛОВЕ </w:t>
      </w:r>
      <w:r w:rsidRPr="00D7555F">
        <w:rPr>
          <w:rFonts w:ascii="Arial" w:hAnsi="Arial" w:cs="Arial"/>
          <w:sz w:val="18"/>
          <w:szCs w:val="18"/>
        </w:rPr>
        <w:t>ОПШТИНЕ ПЕТРОВАЦ НА МЛАВИ</w:t>
      </w:r>
    </w:p>
    <w:p w:rsidR="00A36C77" w:rsidRPr="00D7555F" w:rsidRDefault="00A36C77" w:rsidP="0069631C">
      <w:pPr>
        <w:spacing w:line="216" w:lineRule="auto"/>
        <w:jc w:val="center"/>
        <w:rPr>
          <w:rFonts w:ascii="Arial" w:hAnsi="Arial" w:cs="Arial"/>
          <w:sz w:val="18"/>
          <w:szCs w:val="18"/>
          <w:lang w:val="sr-Cyrl-CS"/>
        </w:rPr>
      </w:pPr>
    </w:p>
    <w:tbl>
      <w:tblPr>
        <w:tblW w:w="0" w:type="auto"/>
        <w:tblLook w:val="01E0"/>
      </w:tblPr>
      <w:tblGrid>
        <w:gridCol w:w="2376"/>
        <w:gridCol w:w="2977"/>
      </w:tblGrid>
      <w:tr w:rsidR="00A36C77" w:rsidRPr="00D7555F" w:rsidTr="00D7555F">
        <w:trPr>
          <w:trHeight w:val="653"/>
        </w:trPr>
        <w:tc>
          <w:tcPr>
            <w:tcW w:w="2376" w:type="dxa"/>
          </w:tcPr>
          <w:p w:rsidR="00A36C77" w:rsidRPr="00D7555F" w:rsidRDefault="00A36C77" w:rsidP="0069631C">
            <w:pPr>
              <w:spacing w:line="216" w:lineRule="auto"/>
              <w:rPr>
                <w:rFonts w:ascii="Arial" w:hAnsi="Arial" w:cs="Arial"/>
                <w:sz w:val="18"/>
                <w:szCs w:val="18"/>
                <w:lang w:val="sr-Cyrl-CS"/>
              </w:rPr>
            </w:pPr>
            <w:r w:rsidRPr="00D7555F">
              <w:rPr>
                <w:rFonts w:ascii="Arial" w:hAnsi="Arial" w:cs="Arial"/>
                <w:sz w:val="18"/>
                <w:szCs w:val="18"/>
                <w:lang w:val="sr-Cyrl-CS"/>
              </w:rPr>
              <w:t xml:space="preserve">Број: </w:t>
            </w:r>
            <w:r w:rsidRPr="00D7555F">
              <w:rPr>
                <w:rFonts w:ascii="Arial" w:hAnsi="Arial" w:cs="Arial"/>
                <w:sz w:val="18"/>
                <w:szCs w:val="18"/>
                <w:lang w:val="ru-RU"/>
              </w:rPr>
              <w:t>02</w:t>
            </w:r>
            <w:r w:rsidRPr="00D7555F">
              <w:rPr>
                <w:rFonts w:ascii="Arial" w:hAnsi="Arial" w:cs="Arial"/>
                <w:sz w:val="18"/>
                <w:szCs w:val="18"/>
                <w:lang w:val="sr-Cyrl-CS"/>
              </w:rPr>
              <w:t>0-33/20</w:t>
            </w:r>
            <w:r w:rsidRPr="00D7555F">
              <w:rPr>
                <w:rFonts w:ascii="Arial" w:hAnsi="Arial" w:cs="Arial"/>
                <w:sz w:val="18"/>
                <w:szCs w:val="18"/>
                <w:lang w:val="ru-RU"/>
              </w:rPr>
              <w:t>17</w:t>
            </w:r>
            <w:r w:rsidRPr="00D7555F">
              <w:rPr>
                <w:rFonts w:ascii="Arial" w:hAnsi="Arial" w:cs="Arial"/>
                <w:sz w:val="18"/>
                <w:szCs w:val="18"/>
                <w:lang w:val="sr-Cyrl-CS"/>
              </w:rPr>
              <w:t>-02</w:t>
            </w:r>
          </w:p>
          <w:p w:rsidR="00A36C77" w:rsidRPr="00D7555F" w:rsidRDefault="00A36C77" w:rsidP="0069631C">
            <w:pPr>
              <w:spacing w:line="216" w:lineRule="auto"/>
              <w:rPr>
                <w:rFonts w:ascii="Arial" w:hAnsi="Arial" w:cs="Arial"/>
                <w:sz w:val="18"/>
                <w:szCs w:val="18"/>
                <w:lang w:val="sr-Cyrl-CS"/>
              </w:rPr>
            </w:pPr>
            <w:r w:rsidRPr="00D7555F">
              <w:rPr>
                <w:rFonts w:ascii="Arial" w:hAnsi="Arial" w:cs="Arial"/>
                <w:sz w:val="18"/>
                <w:szCs w:val="18"/>
                <w:lang w:val="sr-Cyrl-CS"/>
              </w:rPr>
              <w:t>Датум:08.02.20</w:t>
            </w:r>
            <w:r w:rsidRPr="00D7555F">
              <w:rPr>
                <w:rFonts w:ascii="Arial" w:hAnsi="Arial" w:cs="Arial"/>
                <w:sz w:val="18"/>
                <w:szCs w:val="18"/>
                <w:lang w:val="ru-RU"/>
              </w:rPr>
              <w:t>17</w:t>
            </w:r>
            <w:r w:rsidRPr="00D7555F">
              <w:rPr>
                <w:rFonts w:ascii="Arial" w:hAnsi="Arial" w:cs="Arial"/>
                <w:sz w:val="18"/>
                <w:szCs w:val="18"/>
                <w:lang w:val="sr-Cyrl-CS"/>
              </w:rPr>
              <w:t>. године</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ПЕТРОВАЦ НА МЛАВИ</w:t>
            </w:r>
          </w:p>
        </w:tc>
        <w:tc>
          <w:tcPr>
            <w:tcW w:w="2977" w:type="dxa"/>
          </w:tcPr>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ПРЕДСЕДНИК</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СКУПШТИНЕ ОПШТИНЕ</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Миланче Аћимовић, с.р.</w:t>
            </w:r>
          </w:p>
        </w:tc>
      </w:tr>
    </w:tbl>
    <w:p w:rsidR="00A36C77" w:rsidRPr="00D7555F" w:rsidRDefault="00A36C77" w:rsidP="0069631C">
      <w:pPr>
        <w:spacing w:line="216" w:lineRule="auto"/>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О Д Л У К А</w:t>
      </w:r>
    </w:p>
    <w:p w:rsidR="00A36C77"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О</w:t>
      </w:r>
      <w:r w:rsidRPr="00D7555F">
        <w:rPr>
          <w:rFonts w:ascii="Arial" w:hAnsi="Arial" w:cs="Arial"/>
          <w:sz w:val="18"/>
          <w:szCs w:val="18"/>
        </w:rPr>
        <w:t> </w:t>
      </w:r>
      <w:r w:rsidRPr="00D7555F">
        <w:rPr>
          <w:rFonts w:ascii="Arial" w:hAnsi="Arial" w:cs="Arial"/>
          <w:sz w:val="18"/>
          <w:szCs w:val="18"/>
          <w:lang w:val="sr-Cyrl-CS"/>
        </w:rPr>
        <w:t>ПОСТАВЉАЊУ</w:t>
      </w:r>
      <w:r w:rsidRPr="00D7555F">
        <w:rPr>
          <w:rFonts w:ascii="Arial" w:hAnsi="Arial" w:cs="Arial"/>
          <w:sz w:val="18"/>
          <w:szCs w:val="18"/>
        </w:rPr>
        <w:t> </w:t>
      </w:r>
      <w:r w:rsidRPr="00D7555F">
        <w:rPr>
          <w:rFonts w:ascii="Arial" w:hAnsi="Arial" w:cs="Arial"/>
          <w:sz w:val="18"/>
          <w:szCs w:val="18"/>
          <w:lang w:val="sr-Cyrl-CS"/>
        </w:rPr>
        <w:t>И</w:t>
      </w:r>
      <w:r w:rsidRPr="00D7555F">
        <w:rPr>
          <w:rFonts w:ascii="Arial" w:hAnsi="Arial" w:cs="Arial"/>
          <w:sz w:val="18"/>
          <w:szCs w:val="18"/>
        </w:rPr>
        <w:t> </w:t>
      </w:r>
      <w:r w:rsidRPr="00D7555F">
        <w:rPr>
          <w:rFonts w:ascii="Arial" w:hAnsi="Arial" w:cs="Arial"/>
          <w:sz w:val="18"/>
          <w:szCs w:val="18"/>
          <w:lang w:val="sr-Cyrl-CS"/>
        </w:rPr>
        <w:t xml:space="preserve"> УКЛАЊАЊУ ОБЈЕКАТА ПРИВРЕМЕНОГ КАРАКТЕРА</w:t>
      </w:r>
      <w:r>
        <w:rPr>
          <w:rFonts w:ascii="Arial" w:hAnsi="Arial" w:cs="Arial"/>
          <w:sz w:val="18"/>
          <w:szCs w:val="18"/>
          <w:lang w:val="sr-Cyrl-CS"/>
        </w:rPr>
        <w:t xml:space="preserve"> </w:t>
      </w:r>
    </w:p>
    <w:p w:rsidR="00A36C77" w:rsidRPr="00D44B5A"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НА</w:t>
      </w:r>
      <w:r w:rsidRPr="00D7555F">
        <w:rPr>
          <w:rFonts w:ascii="Arial" w:hAnsi="Arial" w:cs="Arial"/>
          <w:sz w:val="18"/>
          <w:szCs w:val="18"/>
        </w:rPr>
        <w:t> </w:t>
      </w:r>
      <w:r w:rsidRPr="00D7555F">
        <w:rPr>
          <w:rFonts w:ascii="Arial" w:hAnsi="Arial" w:cs="Arial"/>
          <w:sz w:val="18"/>
          <w:szCs w:val="18"/>
          <w:lang w:val="sr-Cyrl-CS"/>
        </w:rPr>
        <w:t xml:space="preserve"> ПОВРШИНАМА ЈАВНЕ</w:t>
      </w:r>
      <w:r w:rsidRPr="00D7555F">
        <w:rPr>
          <w:rFonts w:ascii="Arial" w:hAnsi="Arial" w:cs="Arial"/>
          <w:sz w:val="18"/>
          <w:szCs w:val="18"/>
        </w:rPr>
        <w:t> </w:t>
      </w:r>
      <w:r w:rsidRPr="00D7555F">
        <w:rPr>
          <w:rFonts w:ascii="Arial" w:hAnsi="Arial" w:cs="Arial"/>
          <w:sz w:val="18"/>
          <w:szCs w:val="18"/>
          <w:lang w:val="sr-Cyrl-CS"/>
        </w:rPr>
        <w:t xml:space="preserve"> НАМЕНЕ</w:t>
      </w:r>
    </w:p>
    <w:p w:rsidR="00A36C77" w:rsidRPr="00D7555F" w:rsidRDefault="00A36C77" w:rsidP="0069631C">
      <w:pPr>
        <w:pStyle w:val="NoSpacing"/>
        <w:spacing w:line="216" w:lineRule="auto"/>
        <w:jc w:val="center"/>
        <w:rPr>
          <w:rFonts w:ascii="Arial" w:hAnsi="Arial" w:cs="Arial"/>
          <w:sz w:val="18"/>
          <w:szCs w:val="18"/>
          <w:lang w:val="sr-Cyrl-CS"/>
        </w:rPr>
      </w:pPr>
      <w:r w:rsidRPr="00D7555F">
        <w:rPr>
          <w:rFonts w:ascii="Arial" w:hAnsi="Arial" w:cs="Arial"/>
          <w:sz w:val="18"/>
          <w:szCs w:val="18"/>
          <w:lang w:val="sr-Cyrl-CS"/>
        </w:rPr>
        <w:t>(Пречишћен текст)</w:t>
      </w:r>
    </w:p>
    <w:p w:rsidR="00A36C77" w:rsidRPr="00D7555F" w:rsidRDefault="00A36C77" w:rsidP="0069631C">
      <w:pPr>
        <w:spacing w:line="216" w:lineRule="auto"/>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rPr>
        <w:t>I</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ОПШТЕ ОДРЕДБЕ</w:t>
      </w:r>
    </w:p>
    <w:p w:rsidR="00A36C77" w:rsidRPr="00D7555F" w:rsidRDefault="00A36C77" w:rsidP="0069631C">
      <w:pPr>
        <w:spacing w:line="216" w:lineRule="auto"/>
        <w:jc w:val="center"/>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Члан 1.</w:t>
      </w:r>
    </w:p>
    <w:p w:rsidR="00A36C77" w:rsidRPr="00D7555F" w:rsidRDefault="00A36C77" w:rsidP="0069631C">
      <w:pPr>
        <w:spacing w:line="216" w:lineRule="auto"/>
        <w:jc w:val="center"/>
        <w:rPr>
          <w:rFonts w:ascii="Arial" w:hAnsi="Arial" w:cs="Arial"/>
          <w:sz w:val="18"/>
          <w:szCs w:val="18"/>
          <w:lang w:val="sr-Cyrl-CS"/>
        </w:rPr>
      </w:pP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rPr>
        <w:t>      </w:t>
      </w:r>
      <w:r w:rsidRPr="00D7555F">
        <w:rPr>
          <w:rFonts w:ascii="Arial" w:hAnsi="Arial" w:cs="Arial"/>
          <w:sz w:val="18"/>
          <w:szCs w:val="18"/>
          <w:lang w:val="sr-Cyrl-CS"/>
        </w:rPr>
        <w:t>Овом</w:t>
      </w:r>
      <w:r w:rsidRPr="00D7555F">
        <w:rPr>
          <w:rFonts w:ascii="Arial" w:hAnsi="Arial" w:cs="Arial"/>
          <w:sz w:val="18"/>
          <w:szCs w:val="18"/>
        </w:rPr>
        <w:t> </w:t>
      </w:r>
      <w:r w:rsidRPr="00D7555F">
        <w:rPr>
          <w:rFonts w:ascii="Arial" w:hAnsi="Arial" w:cs="Arial"/>
          <w:sz w:val="18"/>
          <w:szCs w:val="18"/>
          <w:lang w:val="sr-Cyrl-CS"/>
        </w:rPr>
        <w:t>Одлуком</w:t>
      </w:r>
      <w:r w:rsidRPr="00D7555F">
        <w:rPr>
          <w:rFonts w:ascii="Arial" w:hAnsi="Arial" w:cs="Arial"/>
          <w:sz w:val="18"/>
          <w:szCs w:val="18"/>
        </w:rPr>
        <w:t> </w:t>
      </w:r>
      <w:r w:rsidRPr="00D7555F">
        <w:rPr>
          <w:rFonts w:ascii="Arial" w:hAnsi="Arial" w:cs="Arial"/>
          <w:sz w:val="18"/>
          <w:szCs w:val="18"/>
          <w:lang w:val="sr-Cyrl-CS"/>
        </w:rPr>
        <w:t>прописују се услови, начин постављања, коришћења и уклањања објеката привременог карактера на површинама јавне намене на територији општине Петровац на Млави, као и надзор над спровођењем ове Одлуке.</w:t>
      </w:r>
      <w:r w:rsidRPr="00D7555F">
        <w:rPr>
          <w:rFonts w:ascii="Arial" w:hAnsi="Arial" w:cs="Arial"/>
          <w:sz w:val="18"/>
          <w:szCs w:val="18"/>
        </w:rPr>
        <w:t> </w:t>
      </w:r>
    </w:p>
    <w:p w:rsidR="00A36C77" w:rsidRPr="00D7555F" w:rsidRDefault="00A36C77" w:rsidP="0069631C">
      <w:pPr>
        <w:spacing w:line="216" w:lineRule="auto"/>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Члан 2.</w:t>
      </w:r>
    </w:p>
    <w:p w:rsidR="00A36C77" w:rsidRPr="00D7555F" w:rsidRDefault="00A36C77" w:rsidP="0069631C">
      <w:pPr>
        <w:spacing w:line="216" w:lineRule="auto"/>
        <w:jc w:val="center"/>
        <w:rPr>
          <w:rFonts w:ascii="Arial" w:hAnsi="Arial" w:cs="Arial"/>
          <w:sz w:val="18"/>
          <w:szCs w:val="18"/>
          <w:lang w:val="sr-Cyrl-CS"/>
        </w:rPr>
      </w:pP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rPr>
        <w:t>      </w:t>
      </w:r>
      <w:r w:rsidRPr="00D7555F">
        <w:rPr>
          <w:rFonts w:ascii="Arial" w:hAnsi="Arial" w:cs="Arial"/>
          <w:sz w:val="18"/>
          <w:szCs w:val="18"/>
          <w:lang w:val="sr-Cyrl-CS"/>
        </w:rPr>
        <w:t>Површина</w:t>
      </w:r>
      <w:r w:rsidRPr="00D7555F">
        <w:rPr>
          <w:rFonts w:ascii="Arial" w:hAnsi="Arial" w:cs="Arial"/>
          <w:sz w:val="18"/>
          <w:szCs w:val="18"/>
        </w:rPr>
        <w:t> </w:t>
      </w:r>
      <w:r w:rsidRPr="00D7555F">
        <w:rPr>
          <w:rFonts w:ascii="Arial" w:hAnsi="Arial" w:cs="Arial"/>
          <w:sz w:val="18"/>
          <w:szCs w:val="18"/>
          <w:lang w:val="sr-Cyrl-CS"/>
        </w:rPr>
        <w:t xml:space="preserve"> јавне</w:t>
      </w:r>
      <w:r w:rsidRPr="00D7555F">
        <w:rPr>
          <w:rFonts w:ascii="Arial" w:hAnsi="Arial" w:cs="Arial"/>
          <w:sz w:val="18"/>
          <w:szCs w:val="18"/>
        </w:rPr>
        <w:t> </w:t>
      </w:r>
      <w:r w:rsidRPr="00D7555F">
        <w:rPr>
          <w:rFonts w:ascii="Arial" w:hAnsi="Arial" w:cs="Arial"/>
          <w:sz w:val="18"/>
          <w:szCs w:val="18"/>
          <w:lang w:val="sr-Cyrl-CS"/>
        </w:rPr>
        <w:t>намене јесте простор одређен</w:t>
      </w:r>
      <w:r w:rsidRPr="00D7555F">
        <w:rPr>
          <w:rFonts w:ascii="Arial" w:hAnsi="Arial" w:cs="Arial"/>
          <w:sz w:val="18"/>
          <w:szCs w:val="18"/>
        </w:rPr>
        <w:t> </w:t>
      </w:r>
      <w:r w:rsidRPr="00D7555F">
        <w:rPr>
          <w:rFonts w:ascii="Arial" w:hAnsi="Arial" w:cs="Arial"/>
          <w:sz w:val="18"/>
          <w:szCs w:val="18"/>
          <w:lang w:val="sr-Cyrl-CS"/>
        </w:rPr>
        <w:t xml:space="preserve"> планским документом за уређење или изградњу објеката јавне намене или јавних површина за које је предвиђено утврђивање јавног интереса, у складу са посебним законом (улице, тргови, паркови и др.) </w:t>
      </w:r>
    </w:p>
    <w:p w:rsidR="00A36C77"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 xml:space="preserve">Члан 3. </w:t>
      </w:r>
    </w:p>
    <w:p w:rsidR="00A36C77" w:rsidRPr="00D7555F" w:rsidRDefault="00A36C77" w:rsidP="0069631C">
      <w:pPr>
        <w:spacing w:line="216" w:lineRule="auto"/>
        <w:jc w:val="center"/>
        <w:rPr>
          <w:rFonts w:ascii="Arial" w:hAnsi="Arial" w:cs="Arial"/>
          <w:sz w:val="18"/>
          <w:szCs w:val="18"/>
          <w:lang w:val="sr-Cyrl-CS"/>
        </w:rPr>
      </w:pPr>
    </w:p>
    <w:p w:rsidR="00A36C77" w:rsidRPr="00D7555F" w:rsidRDefault="00A36C77" w:rsidP="00D44B5A">
      <w:pPr>
        <w:pStyle w:val="NormalWeb"/>
        <w:spacing w:before="0" w:beforeAutospacing="0" w:after="0" w:afterAutospacing="0" w:line="216" w:lineRule="auto"/>
        <w:jc w:val="both"/>
        <w:rPr>
          <w:rFonts w:ascii="Arial" w:hAnsi="Arial" w:cs="Arial"/>
          <w:sz w:val="18"/>
          <w:szCs w:val="18"/>
          <w:lang w:val="sr-Cyrl-CS"/>
        </w:rPr>
      </w:pPr>
      <w:r w:rsidRPr="00D7555F">
        <w:rPr>
          <w:rFonts w:ascii="Arial" w:hAnsi="Arial" w:cs="Arial"/>
          <w:sz w:val="18"/>
          <w:szCs w:val="18"/>
        </w:rPr>
        <w:t>      </w:t>
      </w:r>
      <w:r w:rsidRPr="00D7555F">
        <w:rPr>
          <w:rFonts w:ascii="Arial" w:hAnsi="Arial" w:cs="Arial"/>
          <w:sz w:val="18"/>
          <w:szCs w:val="18"/>
          <w:lang w:val="sr-Cyrl-CS"/>
        </w:rPr>
        <w:t>Привремени</w:t>
      </w:r>
      <w:r w:rsidRPr="00D7555F">
        <w:rPr>
          <w:rFonts w:ascii="Arial" w:hAnsi="Arial" w:cs="Arial"/>
          <w:sz w:val="18"/>
          <w:szCs w:val="18"/>
        </w:rPr>
        <w:t> </w:t>
      </w:r>
      <w:r w:rsidRPr="00D7555F">
        <w:rPr>
          <w:rFonts w:ascii="Arial" w:hAnsi="Arial" w:cs="Arial"/>
          <w:sz w:val="18"/>
          <w:szCs w:val="18"/>
          <w:lang w:val="sr-Cyrl-CS"/>
        </w:rPr>
        <w:t xml:space="preserve"> објекат</w:t>
      </w:r>
      <w:r w:rsidRPr="00D7555F">
        <w:rPr>
          <w:rFonts w:ascii="Arial" w:hAnsi="Arial" w:cs="Arial"/>
          <w:sz w:val="18"/>
          <w:szCs w:val="18"/>
        </w:rPr>
        <w:t> </w:t>
      </w:r>
      <w:r w:rsidRPr="00D7555F">
        <w:rPr>
          <w:rFonts w:ascii="Arial" w:hAnsi="Arial" w:cs="Arial"/>
          <w:sz w:val="18"/>
          <w:szCs w:val="18"/>
          <w:lang w:val="sr-Cyrl-CS"/>
        </w:rPr>
        <w:t>у</w:t>
      </w:r>
      <w:r w:rsidRPr="00D7555F">
        <w:rPr>
          <w:rFonts w:ascii="Arial" w:hAnsi="Arial" w:cs="Arial"/>
          <w:sz w:val="18"/>
          <w:szCs w:val="18"/>
        </w:rPr>
        <w:t> </w:t>
      </w:r>
      <w:r w:rsidRPr="00D7555F">
        <w:rPr>
          <w:rFonts w:ascii="Arial" w:hAnsi="Arial" w:cs="Arial"/>
          <w:sz w:val="18"/>
          <w:szCs w:val="18"/>
          <w:lang w:val="sr-Cyrl-CS"/>
        </w:rPr>
        <w:t>смислу ове</w:t>
      </w:r>
      <w:r w:rsidRPr="00D7555F">
        <w:rPr>
          <w:rFonts w:ascii="Arial" w:hAnsi="Arial" w:cs="Arial"/>
          <w:sz w:val="18"/>
          <w:szCs w:val="18"/>
        </w:rPr>
        <w:t> </w:t>
      </w:r>
      <w:r w:rsidRPr="00D7555F">
        <w:rPr>
          <w:rFonts w:ascii="Arial" w:hAnsi="Arial" w:cs="Arial"/>
          <w:sz w:val="18"/>
          <w:szCs w:val="18"/>
          <w:lang w:val="sr-Cyrl-CS"/>
        </w:rPr>
        <w:t>Одлуке је:</w:t>
      </w:r>
    </w:p>
    <w:p w:rsidR="00A36C77" w:rsidRPr="00D7555F" w:rsidRDefault="00A36C77" w:rsidP="00D44B5A">
      <w:pPr>
        <w:pStyle w:val="NormalWeb"/>
        <w:spacing w:before="0" w:beforeAutospacing="0" w:after="0" w:afterAutospacing="0" w:line="216" w:lineRule="auto"/>
        <w:jc w:val="both"/>
        <w:rPr>
          <w:rFonts w:ascii="Arial" w:hAnsi="Arial" w:cs="Arial"/>
          <w:sz w:val="18"/>
          <w:szCs w:val="18"/>
          <w:lang w:val="sr-Cyrl-CS"/>
        </w:rPr>
      </w:pPr>
      <w:r w:rsidRPr="00D7555F">
        <w:rPr>
          <w:rFonts w:ascii="Arial" w:hAnsi="Arial" w:cs="Arial"/>
          <w:sz w:val="18"/>
          <w:szCs w:val="18"/>
          <w:lang w:val="sr-Cyrl-CS"/>
        </w:rPr>
        <w:t>- киоск – типски објекат за пружање шалтерских услуга – до 10 м</w:t>
      </w:r>
      <w:r w:rsidRPr="00D7555F">
        <w:rPr>
          <w:rFonts w:ascii="Arial" w:hAnsi="Arial" w:cs="Arial"/>
          <w:sz w:val="18"/>
          <w:szCs w:val="18"/>
          <w:vertAlign w:val="superscript"/>
          <w:lang w:val="sr-Cyrl-CS"/>
        </w:rPr>
        <w:t>2</w:t>
      </w:r>
      <w:r w:rsidRPr="00D7555F">
        <w:rPr>
          <w:rFonts w:ascii="Arial" w:hAnsi="Arial" w:cs="Arial"/>
          <w:sz w:val="18"/>
          <w:szCs w:val="18"/>
          <w:lang w:val="sr-Cyrl-CS"/>
        </w:rPr>
        <w:t xml:space="preserve"> ;</w:t>
      </w:r>
    </w:p>
    <w:p w:rsidR="00A36C77" w:rsidRPr="00D7555F" w:rsidRDefault="00A36C77" w:rsidP="00D44B5A">
      <w:pPr>
        <w:pStyle w:val="NormalWeb"/>
        <w:spacing w:before="0" w:beforeAutospacing="0" w:after="0" w:afterAutospacing="0" w:line="216" w:lineRule="auto"/>
        <w:ind w:left="142" w:hanging="142"/>
        <w:jc w:val="both"/>
        <w:rPr>
          <w:rFonts w:ascii="Arial" w:hAnsi="Arial" w:cs="Arial"/>
          <w:sz w:val="18"/>
          <w:szCs w:val="18"/>
          <w:lang w:val="sr-Cyrl-CS"/>
        </w:rPr>
      </w:pPr>
      <w:r w:rsidRPr="00D7555F">
        <w:rPr>
          <w:rFonts w:ascii="Arial" w:hAnsi="Arial" w:cs="Arial"/>
          <w:sz w:val="18"/>
          <w:szCs w:val="18"/>
          <w:lang w:val="sr-Cyrl-CS"/>
        </w:rPr>
        <w:t>- мањи монтажни објекат за продају прехрамбених и других производа на мало, објекат за пружање угоститељских и занатских услуга –  површине до 50 м</w:t>
      </w:r>
      <w:r w:rsidRPr="00D7555F">
        <w:rPr>
          <w:rFonts w:ascii="Arial" w:hAnsi="Arial" w:cs="Arial"/>
          <w:sz w:val="18"/>
          <w:szCs w:val="18"/>
          <w:vertAlign w:val="superscript"/>
          <w:lang w:val="sr-Cyrl-CS"/>
        </w:rPr>
        <w:t>2</w:t>
      </w:r>
      <w:r w:rsidRPr="00D7555F">
        <w:rPr>
          <w:rFonts w:ascii="Arial" w:hAnsi="Arial" w:cs="Arial"/>
          <w:sz w:val="18"/>
          <w:szCs w:val="18"/>
          <w:lang w:val="sr-Cyrl-CS"/>
        </w:rPr>
        <w:t>;</w:t>
      </w:r>
      <w:r w:rsidRPr="00D7555F">
        <w:rPr>
          <w:rFonts w:ascii="Arial" w:hAnsi="Arial" w:cs="Arial"/>
          <w:sz w:val="18"/>
          <w:szCs w:val="18"/>
        </w:rPr>
        <w:t> </w:t>
      </w:r>
    </w:p>
    <w:p w:rsidR="00A36C77" w:rsidRPr="00D7555F" w:rsidRDefault="00A36C77" w:rsidP="00D44B5A">
      <w:pPr>
        <w:pStyle w:val="NormalWeb"/>
        <w:spacing w:before="0" w:beforeAutospacing="0" w:after="0" w:afterAutospacing="0" w:line="216" w:lineRule="auto"/>
        <w:jc w:val="both"/>
        <w:rPr>
          <w:rFonts w:ascii="Arial" w:hAnsi="Arial" w:cs="Arial"/>
          <w:sz w:val="18"/>
          <w:szCs w:val="18"/>
          <w:lang w:val="sr-Cyrl-CS"/>
        </w:rPr>
      </w:pPr>
      <w:r w:rsidRPr="00D7555F">
        <w:rPr>
          <w:rFonts w:ascii="Arial" w:hAnsi="Arial" w:cs="Arial"/>
          <w:sz w:val="18"/>
          <w:szCs w:val="18"/>
          <w:lang w:val="sr-Cyrl-CS"/>
        </w:rPr>
        <w:t>- аутомат и замрзивач за сладолед – до 2 м</w:t>
      </w:r>
      <w:r w:rsidRPr="00D7555F">
        <w:rPr>
          <w:rFonts w:ascii="Arial" w:hAnsi="Arial" w:cs="Arial"/>
          <w:sz w:val="18"/>
          <w:szCs w:val="18"/>
          <w:vertAlign w:val="superscript"/>
          <w:lang w:val="sr-Cyrl-CS"/>
        </w:rPr>
        <w:t>2</w:t>
      </w:r>
      <w:r w:rsidRPr="00D7555F">
        <w:rPr>
          <w:rFonts w:ascii="Arial" w:hAnsi="Arial" w:cs="Arial"/>
          <w:sz w:val="18"/>
          <w:szCs w:val="18"/>
          <w:lang w:val="sr-Cyrl-CS"/>
        </w:rPr>
        <w:t>;</w:t>
      </w:r>
    </w:p>
    <w:p w:rsidR="00A36C77" w:rsidRPr="00D7555F" w:rsidRDefault="00A36C77" w:rsidP="00D44B5A">
      <w:pPr>
        <w:pStyle w:val="NormalWeb"/>
        <w:spacing w:before="0" w:beforeAutospacing="0" w:after="0" w:afterAutospacing="0" w:line="216" w:lineRule="auto"/>
        <w:jc w:val="both"/>
        <w:rPr>
          <w:rFonts w:ascii="Arial" w:hAnsi="Arial" w:cs="Arial"/>
          <w:sz w:val="18"/>
          <w:szCs w:val="18"/>
          <w:lang w:val="sr-Cyrl-CS"/>
        </w:rPr>
      </w:pPr>
      <w:r w:rsidRPr="00D7555F">
        <w:rPr>
          <w:rFonts w:ascii="Arial" w:hAnsi="Arial" w:cs="Arial"/>
          <w:sz w:val="18"/>
          <w:szCs w:val="18"/>
          <w:lang w:val="sr-Cyrl-CS"/>
        </w:rPr>
        <w:t>- фрижидер и расхладна витрина за излагање и продају освежавајућих     напитака - до 1 м</w:t>
      </w:r>
      <w:r w:rsidRPr="00D7555F">
        <w:rPr>
          <w:rFonts w:ascii="Arial" w:hAnsi="Arial" w:cs="Arial"/>
          <w:sz w:val="18"/>
          <w:szCs w:val="18"/>
          <w:vertAlign w:val="superscript"/>
          <w:lang w:val="sr-Cyrl-CS"/>
        </w:rPr>
        <w:t>2</w:t>
      </w:r>
      <w:r w:rsidRPr="00D7555F">
        <w:rPr>
          <w:rFonts w:ascii="Arial" w:hAnsi="Arial" w:cs="Arial"/>
          <w:sz w:val="18"/>
          <w:szCs w:val="18"/>
          <w:lang w:val="sr-Cyrl-CS"/>
        </w:rPr>
        <w:t xml:space="preserve">;                                 </w:t>
      </w:r>
    </w:p>
    <w:p w:rsidR="00A36C77" w:rsidRPr="00D7555F" w:rsidRDefault="00A36C77" w:rsidP="00D44B5A">
      <w:pPr>
        <w:pStyle w:val="NormalWeb"/>
        <w:spacing w:before="0" w:beforeAutospacing="0" w:after="0" w:afterAutospacing="0" w:line="216" w:lineRule="auto"/>
        <w:jc w:val="both"/>
        <w:rPr>
          <w:rFonts w:ascii="Arial" w:hAnsi="Arial" w:cs="Arial"/>
          <w:sz w:val="18"/>
          <w:szCs w:val="18"/>
          <w:lang w:val="sr-Cyrl-CS"/>
        </w:rPr>
      </w:pPr>
      <w:r w:rsidRPr="00D7555F">
        <w:rPr>
          <w:rFonts w:ascii="Arial" w:hAnsi="Arial" w:cs="Arial"/>
          <w:sz w:val="18"/>
          <w:szCs w:val="18"/>
          <w:lang w:val="sr-Cyrl-CS"/>
        </w:rPr>
        <w:t>- покретна тезга  - испред пословног простора.</w:t>
      </w:r>
    </w:p>
    <w:p w:rsidR="00A36C77" w:rsidRPr="00D7555F" w:rsidRDefault="00A36C77" w:rsidP="00D44B5A">
      <w:pPr>
        <w:pStyle w:val="NormalWeb"/>
        <w:spacing w:before="0" w:beforeAutospacing="0" w:after="0" w:afterAutospacing="0" w:line="216" w:lineRule="auto"/>
        <w:jc w:val="both"/>
        <w:rPr>
          <w:rFonts w:ascii="Arial" w:hAnsi="Arial" w:cs="Arial"/>
          <w:sz w:val="18"/>
          <w:szCs w:val="18"/>
          <w:lang w:val="sr-Cyrl-CS"/>
        </w:rPr>
      </w:pPr>
      <w:r w:rsidRPr="00D7555F">
        <w:rPr>
          <w:rFonts w:ascii="Arial" w:hAnsi="Arial" w:cs="Arial"/>
          <w:sz w:val="18"/>
          <w:szCs w:val="18"/>
          <w:lang w:val="sr-Cyrl-CS"/>
        </w:rPr>
        <w:tab/>
        <w:t xml:space="preserve">Покретна тезга у смислу ове Одлуке је: тезга монтажне конструкције, штендер, </w:t>
      </w:r>
      <w:r w:rsidRPr="00D7555F">
        <w:rPr>
          <w:rFonts w:ascii="Arial" w:hAnsi="Arial" w:cs="Arial"/>
          <w:sz w:val="18"/>
          <w:szCs w:val="18"/>
          <w:lang w:val="sr-Cyrl-CS"/>
        </w:rPr>
        <w:tab/>
        <w:t xml:space="preserve">лутка </w:t>
      </w:r>
      <w:r w:rsidRPr="00D7555F">
        <w:rPr>
          <w:rFonts w:ascii="Arial" w:hAnsi="Arial" w:cs="Arial"/>
          <w:sz w:val="18"/>
          <w:szCs w:val="18"/>
          <w:lang w:val="sr-Cyrl-CS"/>
        </w:rPr>
        <w:tab/>
        <w:t xml:space="preserve">и сл. која се поставља уз пословни простор, максимално у ширини излога </w:t>
      </w:r>
      <w:r w:rsidRPr="00D7555F">
        <w:rPr>
          <w:rFonts w:ascii="Arial" w:hAnsi="Arial" w:cs="Arial"/>
          <w:sz w:val="18"/>
          <w:szCs w:val="18"/>
          <w:lang w:val="sr-Cyrl-CS"/>
        </w:rPr>
        <w:tab/>
        <w:t xml:space="preserve">односно пословног простора, дубине до 1 м, за излагање робе која се у њему </w:t>
      </w:r>
      <w:r w:rsidRPr="00D7555F">
        <w:rPr>
          <w:rFonts w:ascii="Arial" w:hAnsi="Arial" w:cs="Arial"/>
          <w:sz w:val="18"/>
          <w:szCs w:val="18"/>
          <w:lang w:val="sr-Cyrl-CS"/>
        </w:rPr>
        <w:tab/>
        <w:t>продаје, а која се уклања по истеку радног времена.</w:t>
      </w:r>
    </w:p>
    <w:p w:rsidR="00A36C77" w:rsidRPr="00D7555F" w:rsidRDefault="00A36C77" w:rsidP="00D44B5A">
      <w:pPr>
        <w:pStyle w:val="NormalWeb"/>
        <w:spacing w:before="0" w:beforeAutospacing="0" w:after="0" w:afterAutospacing="0" w:line="216" w:lineRule="auto"/>
        <w:jc w:val="both"/>
        <w:rPr>
          <w:rFonts w:ascii="Arial" w:hAnsi="Arial" w:cs="Arial"/>
          <w:sz w:val="18"/>
          <w:szCs w:val="18"/>
          <w:lang w:val="sr-Cyrl-CS"/>
        </w:rPr>
      </w:pPr>
      <w:r w:rsidRPr="00D7555F">
        <w:rPr>
          <w:rFonts w:ascii="Arial" w:hAnsi="Arial" w:cs="Arial"/>
          <w:sz w:val="18"/>
          <w:szCs w:val="18"/>
          <w:lang w:val="sr-Cyrl-CS"/>
        </w:rPr>
        <w:t>- тезга односно апарат за кокице, кукуруз, кестен, шећерну пену, крофнице, сладолед, тезга за излагање и продају робе (књиге, цвеће, сувенири, слике, занатски производи), расхладни уређај за продају индустријског сладоледа, уређај за дечије игре, изложбени пано (намењен за излагање уметничких слика, фотографија и уметничких предмета) и сл. - до 2 м². (покретне и непокретне);</w:t>
      </w:r>
    </w:p>
    <w:p w:rsidR="00A36C77" w:rsidRPr="00D7555F" w:rsidRDefault="00A36C77" w:rsidP="00D44B5A">
      <w:pPr>
        <w:pStyle w:val="NormalWeb"/>
        <w:spacing w:before="0" w:beforeAutospacing="0" w:after="0" w:afterAutospacing="0" w:line="216" w:lineRule="auto"/>
        <w:jc w:val="both"/>
        <w:rPr>
          <w:rFonts w:ascii="Arial" w:hAnsi="Arial" w:cs="Arial"/>
          <w:sz w:val="18"/>
          <w:szCs w:val="18"/>
          <w:lang w:val="sr-Cyrl-CS"/>
        </w:rPr>
      </w:pPr>
      <w:r w:rsidRPr="00D7555F">
        <w:rPr>
          <w:rFonts w:ascii="Arial" w:hAnsi="Arial" w:cs="Arial"/>
          <w:sz w:val="18"/>
          <w:szCs w:val="18"/>
          <w:lang w:val="sr-Cyrl-CS"/>
        </w:rPr>
        <w:t>- привремена тезга - отворена, затворена, покривена и сл. - до 2 м</w:t>
      </w:r>
      <w:r w:rsidRPr="00D7555F">
        <w:rPr>
          <w:rFonts w:ascii="Arial" w:hAnsi="Arial" w:cs="Arial"/>
          <w:sz w:val="18"/>
          <w:szCs w:val="18"/>
          <w:vertAlign w:val="superscript"/>
          <w:lang w:val="sr-Cyrl-CS"/>
        </w:rPr>
        <w:t>2</w:t>
      </w:r>
      <w:r w:rsidRPr="00D7555F">
        <w:rPr>
          <w:rFonts w:ascii="Arial" w:hAnsi="Arial" w:cs="Arial"/>
          <w:sz w:val="18"/>
          <w:szCs w:val="18"/>
          <w:lang w:val="sr-Cyrl-CS"/>
        </w:rPr>
        <w:t xml:space="preserve">. </w:t>
      </w:r>
    </w:p>
    <w:p w:rsidR="00A36C77" w:rsidRPr="00D7555F" w:rsidRDefault="00A36C77" w:rsidP="00D44B5A">
      <w:pPr>
        <w:pStyle w:val="NormalWeb"/>
        <w:spacing w:before="0" w:beforeAutospacing="0" w:after="0" w:afterAutospacing="0" w:line="216" w:lineRule="auto"/>
        <w:jc w:val="both"/>
        <w:rPr>
          <w:rFonts w:ascii="Arial" w:hAnsi="Arial" w:cs="Arial"/>
          <w:sz w:val="18"/>
          <w:szCs w:val="18"/>
          <w:lang w:val="sr-Cyrl-CS"/>
        </w:rPr>
      </w:pPr>
      <w:r w:rsidRPr="00D7555F">
        <w:rPr>
          <w:rFonts w:ascii="Arial" w:hAnsi="Arial" w:cs="Arial"/>
          <w:sz w:val="18"/>
          <w:szCs w:val="18"/>
          <w:lang w:val="sr-Cyrl-CS"/>
        </w:rPr>
        <w:tab/>
        <w:t xml:space="preserve">Привремена тезга у смислу ове Одлуке поставља се на јавној површини у </w:t>
      </w:r>
      <w:r w:rsidRPr="00D7555F">
        <w:rPr>
          <w:rFonts w:ascii="Arial" w:hAnsi="Arial" w:cs="Arial"/>
          <w:sz w:val="18"/>
          <w:szCs w:val="18"/>
          <w:lang w:val="sr-Cyrl-CS"/>
        </w:rPr>
        <w:tab/>
      </w:r>
      <w:r w:rsidRPr="00D7555F">
        <w:rPr>
          <w:rFonts w:ascii="Arial" w:hAnsi="Arial" w:cs="Arial"/>
          <w:sz w:val="18"/>
          <w:szCs w:val="18"/>
          <w:lang w:val="sr-Cyrl-CS"/>
        </w:rPr>
        <w:tab/>
        <w:t xml:space="preserve">одређеном временском трајању, поводом обележавања државних, верских и </w:t>
      </w:r>
    </w:p>
    <w:p w:rsidR="00A36C77" w:rsidRPr="00D7555F" w:rsidRDefault="00A36C77" w:rsidP="00D44B5A">
      <w:pPr>
        <w:pStyle w:val="NormalWeb"/>
        <w:spacing w:before="0" w:beforeAutospacing="0" w:after="0" w:afterAutospacing="0" w:line="216" w:lineRule="auto"/>
        <w:jc w:val="both"/>
        <w:rPr>
          <w:rFonts w:ascii="Arial" w:hAnsi="Arial" w:cs="Arial"/>
          <w:sz w:val="18"/>
          <w:szCs w:val="18"/>
          <w:lang w:val="sr-Cyrl-CS"/>
        </w:rPr>
      </w:pPr>
      <w:r w:rsidRPr="00D7555F">
        <w:rPr>
          <w:rFonts w:ascii="Arial" w:hAnsi="Arial" w:cs="Arial"/>
          <w:sz w:val="18"/>
          <w:szCs w:val="18"/>
          <w:lang w:val="sr-Cyrl-CS"/>
        </w:rPr>
        <w:tab/>
        <w:t xml:space="preserve">других празника, приликом изложби, традиционалних манифестација и др: Нова      </w:t>
      </w:r>
      <w:r w:rsidRPr="00D7555F">
        <w:rPr>
          <w:rFonts w:ascii="Arial" w:hAnsi="Arial" w:cs="Arial"/>
          <w:sz w:val="18"/>
          <w:szCs w:val="18"/>
          <w:lang w:val="sr-Cyrl-CS"/>
        </w:rPr>
        <w:tab/>
        <w:t xml:space="preserve">година, Божић, 8. март, Васкрс, вашар и сл; </w:t>
      </w:r>
    </w:p>
    <w:p w:rsidR="00A36C77" w:rsidRPr="00D7555F" w:rsidRDefault="00A36C77" w:rsidP="00D44B5A">
      <w:pPr>
        <w:pStyle w:val="NormalWeb"/>
        <w:spacing w:before="0" w:beforeAutospacing="0" w:after="0" w:afterAutospacing="0" w:line="216" w:lineRule="auto"/>
        <w:ind w:left="142" w:hanging="142"/>
        <w:jc w:val="both"/>
        <w:rPr>
          <w:rFonts w:ascii="Arial" w:hAnsi="Arial" w:cs="Arial"/>
          <w:sz w:val="18"/>
          <w:szCs w:val="18"/>
          <w:lang w:val="sr-Cyrl-CS"/>
        </w:rPr>
      </w:pPr>
      <w:r w:rsidRPr="00D7555F">
        <w:rPr>
          <w:rFonts w:ascii="Arial" w:hAnsi="Arial" w:cs="Arial"/>
          <w:sz w:val="18"/>
          <w:szCs w:val="18"/>
          <w:lang w:val="sr-Cyrl-CS"/>
        </w:rPr>
        <w:t xml:space="preserve">- покретни, привремени објекат - тезга за продају сезонских пољопривредних </w:t>
      </w:r>
      <w:r w:rsidRPr="00D7555F">
        <w:rPr>
          <w:rFonts w:ascii="Arial" w:hAnsi="Arial" w:cs="Arial"/>
          <w:sz w:val="18"/>
          <w:szCs w:val="18"/>
          <w:lang w:val="sr-Cyrl-CS"/>
        </w:rPr>
        <w:tab/>
        <w:t>производа – бостан, воће и сл;</w:t>
      </w:r>
    </w:p>
    <w:p w:rsidR="00A36C77" w:rsidRPr="00D7555F" w:rsidRDefault="00A36C77" w:rsidP="00D44B5A">
      <w:pPr>
        <w:pStyle w:val="NormalWeb"/>
        <w:spacing w:before="0" w:beforeAutospacing="0" w:after="0" w:afterAutospacing="0" w:line="216" w:lineRule="auto"/>
        <w:ind w:left="142" w:hanging="142"/>
        <w:jc w:val="both"/>
        <w:rPr>
          <w:rFonts w:ascii="Arial" w:hAnsi="Arial" w:cs="Arial"/>
          <w:sz w:val="18"/>
          <w:szCs w:val="18"/>
          <w:lang w:val="sr-Cyrl-CS"/>
        </w:rPr>
      </w:pPr>
      <w:r w:rsidRPr="00D7555F">
        <w:rPr>
          <w:rFonts w:ascii="Arial" w:hAnsi="Arial" w:cs="Arial"/>
          <w:sz w:val="18"/>
          <w:szCs w:val="18"/>
          <w:lang w:val="sr-Cyrl-CS"/>
        </w:rPr>
        <w:t xml:space="preserve">- покретне рекламне витрине за презентацију роба и услуга.           </w:t>
      </w:r>
      <w:r w:rsidRPr="00D7555F">
        <w:rPr>
          <w:rFonts w:ascii="Arial" w:hAnsi="Arial" w:cs="Arial"/>
          <w:sz w:val="18"/>
          <w:szCs w:val="18"/>
          <w:lang w:val="sr-Cyrl-CS"/>
        </w:rPr>
        <w:tab/>
      </w:r>
      <w:r w:rsidRPr="00D7555F">
        <w:rPr>
          <w:rFonts w:ascii="Arial" w:hAnsi="Arial" w:cs="Arial"/>
          <w:sz w:val="18"/>
          <w:szCs w:val="18"/>
          <w:lang w:val="sr-Cyrl-CS"/>
        </w:rPr>
        <w:tab/>
      </w:r>
      <w:r w:rsidRPr="00D7555F">
        <w:rPr>
          <w:rFonts w:ascii="Arial" w:hAnsi="Arial" w:cs="Arial"/>
          <w:sz w:val="18"/>
          <w:szCs w:val="18"/>
          <w:lang w:val="sr-Cyrl-CS"/>
        </w:rPr>
        <w:tab/>
        <w:t xml:space="preserve">   </w:t>
      </w:r>
      <w:r w:rsidRPr="00D7555F">
        <w:rPr>
          <w:rFonts w:ascii="Arial" w:hAnsi="Arial" w:cs="Arial"/>
          <w:sz w:val="18"/>
          <w:szCs w:val="18"/>
          <w:lang w:val="sr-Cyrl-CS"/>
        </w:rPr>
        <w:tab/>
        <w:t>Покретна рекламна витрина у смислу ове Одлуке је објекат који заузима до 1 м</w:t>
      </w:r>
      <w:r w:rsidRPr="00D7555F">
        <w:rPr>
          <w:rFonts w:ascii="Arial" w:hAnsi="Arial" w:cs="Arial"/>
          <w:sz w:val="18"/>
          <w:szCs w:val="18"/>
          <w:vertAlign w:val="superscript"/>
          <w:lang w:val="sr-Cyrl-CS"/>
        </w:rPr>
        <w:t xml:space="preserve">2 </w:t>
      </w:r>
      <w:r w:rsidRPr="00D7555F">
        <w:rPr>
          <w:rFonts w:ascii="Arial" w:hAnsi="Arial" w:cs="Arial"/>
          <w:sz w:val="18"/>
          <w:szCs w:val="18"/>
          <w:vertAlign w:val="superscript"/>
          <w:lang w:val="sr-Cyrl-CS"/>
        </w:rPr>
        <w:tab/>
      </w:r>
      <w:r w:rsidRPr="00D7555F">
        <w:rPr>
          <w:rFonts w:ascii="Arial" w:hAnsi="Arial" w:cs="Arial"/>
          <w:sz w:val="18"/>
          <w:szCs w:val="18"/>
          <w:lang w:val="sr-Cyrl-CS"/>
        </w:rPr>
        <w:t xml:space="preserve">јавне површине и обавезно се уклања по истеку радног времена.                      </w:t>
      </w:r>
      <w:r w:rsidRPr="00D7555F">
        <w:rPr>
          <w:rFonts w:ascii="Arial" w:hAnsi="Arial" w:cs="Arial"/>
          <w:sz w:val="18"/>
          <w:szCs w:val="18"/>
          <w:lang w:val="sr-Cyrl-CS"/>
        </w:rPr>
        <w:tab/>
        <w:t xml:space="preserve">     </w:t>
      </w:r>
    </w:p>
    <w:p w:rsidR="00A36C77" w:rsidRPr="00D7555F" w:rsidRDefault="00A36C77" w:rsidP="00D44B5A">
      <w:pPr>
        <w:pStyle w:val="NormalWeb"/>
        <w:spacing w:before="0" w:beforeAutospacing="0" w:after="0" w:afterAutospacing="0" w:line="216" w:lineRule="auto"/>
        <w:ind w:left="142" w:hanging="142"/>
        <w:jc w:val="both"/>
        <w:rPr>
          <w:rFonts w:ascii="Arial" w:hAnsi="Arial" w:cs="Arial"/>
          <w:sz w:val="18"/>
          <w:szCs w:val="18"/>
          <w:lang w:val="sr-Cyrl-CS"/>
        </w:rPr>
      </w:pPr>
      <w:r w:rsidRPr="00D7555F">
        <w:rPr>
          <w:rFonts w:ascii="Arial" w:hAnsi="Arial" w:cs="Arial"/>
          <w:sz w:val="18"/>
          <w:szCs w:val="18"/>
          <w:lang w:val="sr-Cyrl-CS"/>
        </w:rPr>
        <w:t>- непокретне рекламне витрине за презентацију роба и услуга.</w:t>
      </w:r>
      <w:r>
        <w:rPr>
          <w:rFonts w:ascii="Arial" w:hAnsi="Arial" w:cs="Arial"/>
          <w:sz w:val="18"/>
          <w:szCs w:val="18"/>
          <w:lang w:val="sr-Cyrl-CS"/>
        </w:rPr>
        <w:t xml:space="preserve"> </w:t>
      </w:r>
      <w:r w:rsidRPr="00D7555F">
        <w:rPr>
          <w:rFonts w:ascii="Arial" w:hAnsi="Arial" w:cs="Arial"/>
          <w:sz w:val="18"/>
          <w:szCs w:val="18"/>
          <w:lang w:val="sr-Cyrl-CS"/>
        </w:rPr>
        <w:t>Непокретна</w:t>
      </w:r>
      <w:r w:rsidRPr="00D7555F">
        <w:rPr>
          <w:rFonts w:ascii="Arial" w:hAnsi="Arial" w:cs="Arial"/>
          <w:sz w:val="18"/>
          <w:szCs w:val="18"/>
        </w:rPr>
        <w:t> </w:t>
      </w:r>
      <w:r w:rsidRPr="00D7555F">
        <w:rPr>
          <w:rFonts w:ascii="Arial" w:hAnsi="Arial" w:cs="Arial"/>
          <w:sz w:val="18"/>
          <w:szCs w:val="18"/>
          <w:lang w:val="sr-Cyrl-CS"/>
        </w:rPr>
        <w:t xml:space="preserve"> рекламна витрина у смислу ове Одлу</w:t>
      </w:r>
      <w:r>
        <w:rPr>
          <w:rFonts w:ascii="Arial" w:hAnsi="Arial" w:cs="Arial"/>
          <w:sz w:val="18"/>
          <w:szCs w:val="18"/>
          <w:lang w:val="sr-Cyrl-CS"/>
        </w:rPr>
        <w:t xml:space="preserve">ке је објекат који заузима до </w:t>
      </w:r>
      <w:r w:rsidRPr="00D7555F">
        <w:rPr>
          <w:rFonts w:ascii="Arial" w:hAnsi="Arial" w:cs="Arial"/>
          <w:sz w:val="18"/>
          <w:szCs w:val="18"/>
          <w:lang w:val="sr-Cyrl-CS"/>
        </w:rPr>
        <w:t>1м</w:t>
      </w:r>
      <w:r w:rsidRPr="00D7555F">
        <w:rPr>
          <w:rFonts w:ascii="Arial" w:hAnsi="Arial" w:cs="Arial"/>
          <w:sz w:val="18"/>
          <w:szCs w:val="18"/>
          <w:vertAlign w:val="superscript"/>
          <w:lang w:val="sr-Cyrl-CS"/>
        </w:rPr>
        <w:t xml:space="preserve">2  </w:t>
      </w:r>
      <w:r w:rsidRPr="00D7555F">
        <w:rPr>
          <w:rFonts w:ascii="Arial" w:hAnsi="Arial" w:cs="Arial"/>
          <w:sz w:val="18"/>
          <w:szCs w:val="18"/>
          <w:lang w:val="sr-Cyrl-CS"/>
        </w:rPr>
        <w:t>јавне површине и не уклања се по истеку радног времена;</w:t>
      </w:r>
    </w:p>
    <w:p w:rsidR="00A36C77" w:rsidRPr="00D7555F" w:rsidRDefault="00A36C77" w:rsidP="00D44B5A">
      <w:pPr>
        <w:pStyle w:val="NormalWeb"/>
        <w:spacing w:before="0" w:beforeAutospacing="0" w:after="0" w:afterAutospacing="0" w:line="216" w:lineRule="auto"/>
        <w:ind w:left="142" w:hanging="142"/>
        <w:jc w:val="both"/>
        <w:rPr>
          <w:rFonts w:ascii="Arial" w:hAnsi="Arial" w:cs="Arial"/>
          <w:sz w:val="18"/>
          <w:szCs w:val="18"/>
          <w:lang w:val="sr-Cyrl-CS"/>
        </w:rPr>
      </w:pPr>
      <w:r w:rsidRPr="00D7555F">
        <w:rPr>
          <w:rFonts w:ascii="Arial" w:hAnsi="Arial" w:cs="Arial"/>
          <w:sz w:val="18"/>
          <w:szCs w:val="18"/>
          <w:lang w:val="sr-Cyrl-CS"/>
        </w:rPr>
        <w:t>- билборд;</w:t>
      </w:r>
    </w:p>
    <w:p w:rsidR="00A36C77" w:rsidRPr="00D7555F" w:rsidRDefault="00A36C77" w:rsidP="00D44B5A">
      <w:pPr>
        <w:pStyle w:val="NormalWeb"/>
        <w:spacing w:before="0" w:beforeAutospacing="0" w:after="0" w:afterAutospacing="0" w:line="216" w:lineRule="auto"/>
        <w:ind w:left="142" w:hanging="142"/>
        <w:jc w:val="both"/>
        <w:rPr>
          <w:rFonts w:ascii="Arial" w:hAnsi="Arial" w:cs="Arial"/>
          <w:sz w:val="18"/>
          <w:szCs w:val="18"/>
          <w:lang w:val="sr-Cyrl-CS"/>
        </w:rPr>
      </w:pPr>
      <w:r w:rsidRPr="00D7555F">
        <w:rPr>
          <w:rFonts w:ascii="Arial" w:hAnsi="Arial" w:cs="Arial"/>
          <w:sz w:val="18"/>
          <w:szCs w:val="18"/>
          <w:lang w:val="sr-Cyrl-CS"/>
        </w:rPr>
        <w:t>- рекламна табла (покретна и непокретна) и др.Покретна рекламна табла у смислу ове Одлуке је објекат који заузима до 1 м</w:t>
      </w:r>
      <w:r w:rsidRPr="00D7555F">
        <w:rPr>
          <w:rFonts w:ascii="Arial" w:hAnsi="Arial" w:cs="Arial"/>
          <w:sz w:val="18"/>
          <w:szCs w:val="18"/>
          <w:vertAlign w:val="superscript"/>
          <w:lang w:val="sr-Cyrl-CS"/>
        </w:rPr>
        <w:t>2</w:t>
      </w:r>
      <w:r w:rsidRPr="00D7555F">
        <w:rPr>
          <w:rFonts w:ascii="Arial" w:hAnsi="Arial" w:cs="Arial"/>
          <w:sz w:val="18"/>
          <w:szCs w:val="18"/>
          <w:lang w:val="sr-Cyrl-CS"/>
        </w:rPr>
        <w:t xml:space="preserve"> површине и до 1,5 м висине, а који се обавезно уклања по истеку радног времена. </w:t>
      </w:r>
    </w:p>
    <w:p w:rsidR="00A36C77" w:rsidRPr="00D7555F" w:rsidRDefault="00A36C77" w:rsidP="00D44B5A">
      <w:pPr>
        <w:pStyle w:val="NormalWeb"/>
        <w:spacing w:before="0" w:beforeAutospacing="0" w:after="0" w:afterAutospacing="0" w:line="216" w:lineRule="auto"/>
        <w:jc w:val="both"/>
        <w:rPr>
          <w:rFonts w:ascii="Arial" w:hAnsi="Arial" w:cs="Arial"/>
          <w:sz w:val="18"/>
          <w:szCs w:val="18"/>
          <w:lang w:val="sr-Cyrl-CS"/>
        </w:rPr>
      </w:pPr>
      <w:r w:rsidRPr="00D7555F">
        <w:rPr>
          <w:rFonts w:ascii="Arial" w:hAnsi="Arial" w:cs="Arial"/>
          <w:sz w:val="18"/>
          <w:szCs w:val="18"/>
          <w:lang w:val="sr-Cyrl-CS"/>
        </w:rPr>
        <w:t xml:space="preserve">- објекат за забаву и разоноду: луна парк, рингишпил, картинг, циркуска шатра, тобоган, </w:t>
      </w:r>
      <w:r w:rsidRPr="00D7555F">
        <w:rPr>
          <w:rFonts w:ascii="Arial" w:hAnsi="Arial" w:cs="Arial"/>
          <w:sz w:val="18"/>
          <w:szCs w:val="18"/>
          <w:lang w:val="sr-Cyrl-CS"/>
        </w:rPr>
        <w:tab/>
        <w:t>љуљашка и др;</w:t>
      </w:r>
    </w:p>
    <w:p w:rsidR="00A36C77" w:rsidRPr="00D7555F" w:rsidRDefault="00A36C77" w:rsidP="00D44B5A">
      <w:pPr>
        <w:pStyle w:val="NormalWeb"/>
        <w:spacing w:before="0" w:beforeAutospacing="0" w:after="0" w:afterAutospacing="0" w:line="216" w:lineRule="auto"/>
        <w:jc w:val="both"/>
        <w:rPr>
          <w:rFonts w:ascii="Arial" w:hAnsi="Arial" w:cs="Arial"/>
          <w:sz w:val="18"/>
          <w:szCs w:val="18"/>
          <w:lang w:val="sr-Cyrl-CS"/>
        </w:rPr>
      </w:pPr>
      <w:r w:rsidRPr="00D7555F">
        <w:rPr>
          <w:rFonts w:ascii="Arial" w:hAnsi="Arial" w:cs="Arial"/>
          <w:sz w:val="18"/>
          <w:szCs w:val="18"/>
          <w:lang w:val="sr-Cyrl-CS"/>
        </w:rPr>
        <w:t xml:space="preserve">- спортски објекат и реквизити: голови, кошеви, мреже, клизалиште, терен за ролере, </w:t>
      </w:r>
      <w:r w:rsidRPr="00D7555F">
        <w:rPr>
          <w:rFonts w:ascii="Arial" w:hAnsi="Arial" w:cs="Arial"/>
          <w:sz w:val="18"/>
          <w:szCs w:val="18"/>
          <w:lang w:val="sr-Cyrl-CS"/>
        </w:rPr>
        <w:tab/>
        <w:t>скејт и др;</w:t>
      </w:r>
    </w:p>
    <w:p w:rsidR="00A36C77" w:rsidRPr="00D7555F" w:rsidRDefault="00A36C77" w:rsidP="00D44B5A">
      <w:pPr>
        <w:pStyle w:val="NormalWeb"/>
        <w:spacing w:before="0" w:beforeAutospacing="0" w:after="0" w:afterAutospacing="0" w:line="216" w:lineRule="auto"/>
        <w:jc w:val="both"/>
        <w:rPr>
          <w:rFonts w:ascii="Arial" w:hAnsi="Arial" w:cs="Arial"/>
          <w:sz w:val="18"/>
          <w:szCs w:val="18"/>
          <w:lang w:val="sr-Cyrl-CS"/>
        </w:rPr>
      </w:pPr>
      <w:r w:rsidRPr="00D7555F">
        <w:rPr>
          <w:rFonts w:ascii="Arial" w:hAnsi="Arial" w:cs="Arial"/>
          <w:sz w:val="18"/>
          <w:szCs w:val="18"/>
          <w:lang w:val="sr-Cyrl-CS"/>
        </w:rPr>
        <w:t>- трибине, монтажни плато и озвучење са музичким уређајима;</w:t>
      </w:r>
    </w:p>
    <w:p w:rsidR="00A36C77" w:rsidRPr="00D7555F" w:rsidRDefault="00A36C77" w:rsidP="00D44B5A">
      <w:pPr>
        <w:pStyle w:val="NormalWeb"/>
        <w:spacing w:before="0" w:beforeAutospacing="0" w:after="0" w:afterAutospacing="0" w:line="216" w:lineRule="auto"/>
        <w:jc w:val="both"/>
        <w:rPr>
          <w:rFonts w:ascii="Arial" w:hAnsi="Arial" w:cs="Arial"/>
          <w:sz w:val="18"/>
          <w:szCs w:val="18"/>
          <w:lang w:val="sr-Cyrl-CS"/>
        </w:rPr>
      </w:pPr>
      <w:r w:rsidRPr="00D7555F">
        <w:rPr>
          <w:rFonts w:ascii="Arial" w:hAnsi="Arial" w:cs="Arial"/>
          <w:sz w:val="18"/>
          <w:szCs w:val="18"/>
          <w:lang w:val="sr-Cyrl-CS"/>
        </w:rPr>
        <w:t>- надстрешнице за заштиту корисника у јавном превозу;</w:t>
      </w:r>
    </w:p>
    <w:p w:rsidR="00A36C77" w:rsidRPr="00D7555F" w:rsidRDefault="00A36C77" w:rsidP="00D44B5A">
      <w:pPr>
        <w:pStyle w:val="NormalWeb"/>
        <w:spacing w:before="0" w:beforeAutospacing="0" w:after="0" w:afterAutospacing="0" w:line="216" w:lineRule="auto"/>
        <w:jc w:val="both"/>
        <w:rPr>
          <w:rFonts w:ascii="Arial" w:hAnsi="Arial" w:cs="Arial"/>
          <w:sz w:val="18"/>
          <w:szCs w:val="18"/>
          <w:lang w:val="sr-Cyrl-CS"/>
        </w:rPr>
      </w:pPr>
      <w:r w:rsidRPr="00D7555F">
        <w:rPr>
          <w:rFonts w:ascii="Arial" w:hAnsi="Arial" w:cs="Arial"/>
          <w:sz w:val="18"/>
          <w:szCs w:val="18"/>
          <w:lang w:val="sr-Cyrl-CS"/>
        </w:rPr>
        <w:t xml:space="preserve">- јавна телефонска говорница; </w:t>
      </w:r>
    </w:p>
    <w:p w:rsidR="00A36C77" w:rsidRPr="00D7555F" w:rsidRDefault="00A36C77" w:rsidP="00D44B5A">
      <w:pPr>
        <w:pStyle w:val="NormalWeb"/>
        <w:spacing w:before="0" w:beforeAutospacing="0" w:after="0" w:afterAutospacing="0" w:line="216" w:lineRule="auto"/>
        <w:jc w:val="both"/>
        <w:rPr>
          <w:rFonts w:ascii="Arial" w:hAnsi="Arial" w:cs="Arial"/>
          <w:sz w:val="18"/>
          <w:szCs w:val="18"/>
          <w:lang w:val="sr-Cyrl-CS"/>
        </w:rPr>
      </w:pPr>
      <w:r w:rsidRPr="00D7555F">
        <w:rPr>
          <w:rFonts w:ascii="Arial" w:hAnsi="Arial" w:cs="Arial"/>
          <w:sz w:val="18"/>
          <w:szCs w:val="18"/>
          <w:lang w:val="sr-Cyrl-CS"/>
        </w:rPr>
        <w:t xml:space="preserve">- мањи типски објекат - јавни </w:t>
      </w:r>
      <w:r w:rsidRPr="00D7555F">
        <w:rPr>
          <w:rFonts w:ascii="Arial" w:hAnsi="Arial" w:cs="Arial"/>
          <w:sz w:val="18"/>
          <w:szCs w:val="18"/>
        </w:rPr>
        <w:t>WC</w:t>
      </w:r>
      <w:r w:rsidRPr="00D7555F">
        <w:rPr>
          <w:rFonts w:ascii="Arial" w:hAnsi="Arial" w:cs="Arial"/>
          <w:sz w:val="18"/>
          <w:szCs w:val="18"/>
          <w:lang w:val="sr-Cyrl-CS"/>
        </w:rPr>
        <w:t>;</w:t>
      </w:r>
    </w:p>
    <w:p w:rsidR="00A36C77" w:rsidRPr="00D7555F" w:rsidRDefault="00A36C77" w:rsidP="00D44B5A">
      <w:pPr>
        <w:pStyle w:val="NormalWeb"/>
        <w:spacing w:before="0" w:beforeAutospacing="0" w:after="0" w:afterAutospacing="0" w:line="216" w:lineRule="auto"/>
        <w:jc w:val="both"/>
        <w:rPr>
          <w:rFonts w:ascii="Arial" w:hAnsi="Arial" w:cs="Arial"/>
          <w:sz w:val="18"/>
          <w:szCs w:val="18"/>
          <w:lang w:val="sr-Cyrl-CS"/>
        </w:rPr>
      </w:pPr>
      <w:r w:rsidRPr="00D7555F">
        <w:rPr>
          <w:rFonts w:ascii="Arial" w:hAnsi="Arial" w:cs="Arial"/>
          <w:sz w:val="18"/>
          <w:szCs w:val="18"/>
          <w:lang w:val="sr-Cyrl-CS"/>
        </w:rPr>
        <w:t>- баште испред угоститељских објеката.</w:t>
      </w:r>
    </w:p>
    <w:p w:rsidR="00A36C77" w:rsidRPr="00D7555F" w:rsidRDefault="00A36C77" w:rsidP="00D44B5A">
      <w:pPr>
        <w:pStyle w:val="NormalWeb"/>
        <w:spacing w:before="0" w:beforeAutospacing="0" w:after="0" w:afterAutospacing="0" w:line="216" w:lineRule="auto"/>
        <w:jc w:val="both"/>
        <w:rPr>
          <w:rFonts w:ascii="Arial" w:hAnsi="Arial" w:cs="Arial"/>
          <w:sz w:val="18"/>
          <w:szCs w:val="18"/>
          <w:lang w:val="sr-Cyrl-CS"/>
        </w:rPr>
      </w:pPr>
      <w:r w:rsidRPr="00D7555F">
        <w:rPr>
          <w:rFonts w:ascii="Arial" w:hAnsi="Arial" w:cs="Arial"/>
          <w:sz w:val="18"/>
          <w:szCs w:val="18"/>
          <w:lang w:val="sr-Cyrl-CS"/>
        </w:rPr>
        <w:tab/>
        <w:t xml:space="preserve">Привремени објекти из става 1. алинеја 1. – 8. могу имати сунцобран или малу тенду који са објектом чини целину.  </w:t>
      </w:r>
    </w:p>
    <w:p w:rsidR="00A36C77" w:rsidRPr="00D7555F" w:rsidRDefault="00A36C77" w:rsidP="00D44B5A">
      <w:pPr>
        <w:pStyle w:val="NormalWeb"/>
        <w:spacing w:before="0" w:beforeAutospacing="0" w:after="0" w:afterAutospacing="0" w:line="216" w:lineRule="auto"/>
        <w:jc w:val="both"/>
        <w:rPr>
          <w:rFonts w:ascii="Arial" w:hAnsi="Arial" w:cs="Arial"/>
          <w:sz w:val="18"/>
          <w:szCs w:val="18"/>
          <w:lang w:val="sr-Cyrl-CS"/>
        </w:rPr>
      </w:pPr>
      <w:r w:rsidRPr="00D7555F">
        <w:rPr>
          <w:rFonts w:ascii="Arial" w:hAnsi="Arial" w:cs="Arial"/>
          <w:sz w:val="18"/>
          <w:szCs w:val="18"/>
          <w:lang w:val="sr-Cyrl-CS"/>
        </w:rPr>
        <w:tab/>
        <w:t>Постављање и уклањање привремених објеката из овог члана, ст. 1. алинеја 19, дефинисано је посебном Одлуком.</w:t>
      </w:r>
    </w:p>
    <w:p w:rsidR="00A36C77" w:rsidRPr="00D7555F" w:rsidRDefault="00A36C77" w:rsidP="00D44B5A">
      <w:pPr>
        <w:pStyle w:val="NormalWeb"/>
        <w:spacing w:before="0" w:beforeAutospacing="0" w:after="0" w:afterAutospacing="0" w:line="216" w:lineRule="auto"/>
        <w:jc w:val="both"/>
        <w:rPr>
          <w:rFonts w:ascii="Arial" w:hAnsi="Arial" w:cs="Arial"/>
          <w:sz w:val="18"/>
          <w:szCs w:val="18"/>
          <w:lang w:val="sr-Cyrl-CS"/>
        </w:rPr>
      </w:pPr>
      <w:r w:rsidRPr="00D7555F">
        <w:rPr>
          <w:rFonts w:ascii="Arial" w:hAnsi="Arial" w:cs="Arial"/>
          <w:sz w:val="18"/>
          <w:szCs w:val="18"/>
        </w:rPr>
        <w:t>  </w:t>
      </w:r>
      <w:r w:rsidRPr="00D7555F">
        <w:rPr>
          <w:rFonts w:ascii="Arial" w:hAnsi="Arial" w:cs="Arial"/>
          <w:sz w:val="18"/>
          <w:szCs w:val="18"/>
          <w:lang w:val="sr-Cyrl-CS"/>
        </w:rPr>
        <w:tab/>
        <w:t>Привременим објектом у</w:t>
      </w:r>
      <w:r w:rsidRPr="00D7555F">
        <w:rPr>
          <w:rFonts w:ascii="Arial" w:hAnsi="Arial" w:cs="Arial"/>
          <w:sz w:val="18"/>
          <w:szCs w:val="18"/>
        </w:rPr>
        <w:t> </w:t>
      </w:r>
      <w:r w:rsidRPr="00D7555F">
        <w:rPr>
          <w:rFonts w:ascii="Arial" w:hAnsi="Arial" w:cs="Arial"/>
          <w:sz w:val="18"/>
          <w:szCs w:val="18"/>
          <w:lang w:val="sr-Cyrl-CS"/>
        </w:rPr>
        <w:t>смислу ове</w:t>
      </w:r>
      <w:r w:rsidRPr="00D7555F">
        <w:rPr>
          <w:rFonts w:ascii="Arial" w:hAnsi="Arial" w:cs="Arial"/>
          <w:sz w:val="18"/>
          <w:szCs w:val="18"/>
        </w:rPr>
        <w:t> </w:t>
      </w:r>
      <w:r w:rsidRPr="00D7555F">
        <w:rPr>
          <w:rFonts w:ascii="Arial" w:hAnsi="Arial" w:cs="Arial"/>
          <w:sz w:val="18"/>
          <w:szCs w:val="18"/>
          <w:lang w:val="sr-Cyrl-CS"/>
        </w:rPr>
        <w:t>Одлуке сматрају се и</w:t>
      </w:r>
      <w:r w:rsidRPr="00D7555F">
        <w:rPr>
          <w:rFonts w:ascii="Arial" w:hAnsi="Arial" w:cs="Arial"/>
          <w:sz w:val="18"/>
          <w:szCs w:val="18"/>
        </w:rPr>
        <w:t> </w:t>
      </w:r>
      <w:r w:rsidRPr="00D7555F">
        <w:rPr>
          <w:rFonts w:ascii="Arial" w:hAnsi="Arial" w:cs="Arial"/>
          <w:sz w:val="18"/>
          <w:szCs w:val="18"/>
          <w:lang w:val="sr-Cyrl-CS"/>
        </w:rPr>
        <w:t>објекти</w:t>
      </w:r>
      <w:r w:rsidRPr="00D7555F">
        <w:rPr>
          <w:rFonts w:ascii="Arial" w:hAnsi="Arial" w:cs="Arial"/>
          <w:sz w:val="18"/>
          <w:szCs w:val="18"/>
        </w:rPr>
        <w:t> </w:t>
      </w:r>
      <w:r w:rsidRPr="00D7555F">
        <w:rPr>
          <w:rFonts w:ascii="Arial" w:hAnsi="Arial" w:cs="Arial"/>
          <w:sz w:val="18"/>
          <w:szCs w:val="18"/>
          <w:lang w:val="sr-Cyrl-CS"/>
        </w:rPr>
        <w:t>микро</w:t>
      </w:r>
      <w:r w:rsidRPr="00D7555F">
        <w:rPr>
          <w:rFonts w:ascii="Arial" w:hAnsi="Arial" w:cs="Arial"/>
          <w:sz w:val="18"/>
          <w:szCs w:val="18"/>
        </w:rPr>
        <w:t> </w:t>
      </w:r>
      <w:r w:rsidRPr="00D7555F">
        <w:rPr>
          <w:rFonts w:ascii="Arial" w:hAnsi="Arial" w:cs="Arial"/>
          <w:sz w:val="18"/>
          <w:szCs w:val="18"/>
          <w:lang w:val="sr-Cyrl-CS"/>
        </w:rPr>
        <w:t>урбане опреме: клупе, жардињере, монтажне ограде и др.</w:t>
      </w:r>
      <w:r w:rsidRPr="00D7555F">
        <w:rPr>
          <w:rFonts w:ascii="Arial" w:hAnsi="Arial" w:cs="Arial"/>
          <w:sz w:val="18"/>
          <w:szCs w:val="18"/>
        </w:rPr>
        <w:t> </w:t>
      </w:r>
    </w:p>
    <w:p w:rsidR="00A36C77" w:rsidRPr="00D7555F" w:rsidRDefault="00A36C77" w:rsidP="0069631C">
      <w:pPr>
        <w:pStyle w:val="NormalWeb"/>
        <w:spacing w:before="0" w:beforeAutospacing="0" w:after="0" w:afterAutospacing="0" w:line="216" w:lineRule="auto"/>
        <w:rPr>
          <w:rFonts w:ascii="Arial" w:hAnsi="Arial" w:cs="Arial"/>
          <w:sz w:val="18"/>
          <w:szCs w:val="18"/>
          <w:lang w:val="sr-Cyrl-CS"/>
        </w:rPr>
      </w:pPr>
      <w:r w:rsidRPr="00D7555F">
        <w:rPr>
          <w:rFonts w:ascii="Arial" w:hAnsi="Arial" w:cs="Arial"/>
          <w:sz w:val="18"/>
          <w:szCs w:val="18"/>
          <w:lang w:val="sr-Cyrl-CS"/>
        </w:rPr>
        <w:t xml:space="preserve">                                                             Члан 4.</w:t>
      </w:r>
    </w:p>
    <w:p w:rsidR="00A36C77" w:rsidRPr="00D7555F" w:rsidRDefault="00A36C77" w:rsidP="00CC7084">
      <w:pPr>
        <w:pStyle w:val="NormalWeb"/>
        <w:spacing w:before="0" w:beforeAutospacing="0" w:after="0" w:afterAutospacing="0" w:line="216" w:lineRule="auto"/>
        <w:rPr>
          <w:rFonts w:ascii="Arial" w:hAnsi="Arial" w:cs="Arial"/>
          <w:sz w:val="18"/>
          <w:szCs w:val="18"/>
          <w:lang w:val="sr-Cyrl-CS"/>
        </w:rPr>
      </w:pPr>
      <w:r w:rsidRPr="00D7555F">
        <w:rPr>
          <w:rFonts w:ascii="Arial" w:hAnsi="Arial" w:cs="Arial"/>
          <w:sz w:val="18"/>
          <w:szCs w:val="18"/>
        </w:rPr>
        <w:t> </w:t>
      </w:r>
      <w:r w:rsidRPr="00D7555F">
        <w:rPr>
          <w:rFonts w:ascii="Arial" w:hAnsi="Arial" w:cs="Arial"/>
          <w:sz w:val="18"/>
          <w:szCs w:val="18"/>
          <w:lang w:val="sr-Cyrl-CS"/>
        </w:rPr>
        <w:tab/>
        <w:t>Привремене</w:t>
      </w:r>
      <w:r w:rsidRPr="00D7555F">
        <w:rPr>
          <w:rFonts w:ascii="Arial" w:hAnsi="Arial" w:cs="Arial"/>
          <w:sz w:val="18"/>
          <w:szCs w:val="18"/>
        </w:rPr>
        <w:t> </w:t>
      </w:r>
      <w:r w:rsidRPr="00D7555F">
        <w:rPr>
          <w:rFonts w:ascii="Arial" w:hAnsi="Arial" w:cs="Arial"/>
          <w:sz w:val="18"/>
          <w:szCs w:val="18"/>
          <w:lang w:val="sr-Cyrl-CS"/>
        </w:rPr>
        <w:t xml:space="preserve"> објекте</w:t>
      </w:r>
      <w:r w:rsidRPr="00D7555F">
        <w:rPr>
          <w:rFonts w:ascii="Arial" w:hAnsi="Arial" w:cs="Arial"/>
          <w:sz w:val="18"/>
          <w:szCs w:val="18"/>
        </w:rPr>
        <w:t> </w:t>
      </w:r>
      <w:r w:rsidRPr="00D7555F">
        <w:rPr>
          <w:rFonts w:ascii="Arial" w:hAnsi="Arial" w:cs="Arial"/>
          <w:sz w:val="18"/>
          <w:szCs w:val="18"/>
          <w:lang w:val="sr-Cyrl-CS"/>
        </w:rPr>
        <w:t>могу постављати правна лица и предузетници  који имају регистровану одговарајућу делатност, у складу са Законом, одредбама ове Одлуке и Програмом.</w:t>
      </w:r>
      <w:r w:rsidRPr="00D7555F">
        <w:rPr>
          <w:rFonts w:ascii="Arial" w:hAnsi="Arial" w:cs="Arial"/>
          <w:sz w:val="18"/>
          <w:szCs w:val="18"/>
        </w:rPr>
        <w:t> </w:t>
      </w:r>
    </w:p>
    <w:p w:rsidR="00A36C77" w:rsidRPr="00D7555F" w:rsidRDefault="00A36C77" w:rsidP="00CC7084">
      <w:pPr>
        <w:spacing w:line="216" w:lineRule="auto"/>
        <w:jc w:val="center"/>
        <w:rPr>
          <w:rFonts w:ascii="Arial" w:hAnsi="Arial" w:cs="Arial"/>
          <w:sz w:val="18"/>
          <w:szCs w:val="18"/>
          <w:lang w:val="sr-Cyrl-CS"/>
        </w:rPr>
      </w:pPr>
      <w:r w:rsidRPr="00D7555F">
        <w:rPr>
          <w:rFonts w:ascii="Arial" w:hAnsi="Arial" w:cs="Arial"/>
          <w:sz w:val="18"/>
          <w:szCs w:val="18"/>
        </w:rPr>
        <w:t>II</w:t>
      </w:r>
    </w:p>
    <w:p w:rsidR="00A36C77" w:rsidRPr="00D7555F" w:rsidRDefault="00A36C77" w:rsidP="00CC7084">
      <w:pPr>
        <w:spacing w:line="216" w:lineRule="auto"/>
        <w:jc w:val="center"/>
        <w:rPr>
          <w:rFonts w:ascii="Arial" w:hAnsi="Arial" w:cs="Arial"/>
          <w:sz w:val="18"/>
          <w:szCs w:val="18"/>
          <w:lang w:val="sr-Cyrl-CS"/>
        </w:rPr>
      </w:pPr>
    </w:p>
    <w:p w:rsidR="00A36C77" w:rsidRPr="00D7555F" w:rsidRDefault="00A36C77" w:rsidP="00CC7084">
      <w:pPr>
        <w:spacing w:line="216" w:lineRule="auto"/>
        <w:jc w:val="center"/>
        <w:rPr>
          <w:rFonts w:ascii="Arial" w:hAnsi="Arial" w:cs="Arial"/>
          <w:color w:val="BFBFBF"/>
          <w:sz w:val="18"/>
          <w:szCs w:val="18"/>
          <w:lang w:val="sr-Cyrl-CS"/>
        </w:rPr>
      </w:pPr>
      <w:r w:rsidRPr="00D7555F">
        <w:rPr>
          <w:rFonts w:ascii="Arial" w:hAnsi="Arial" w:cs="Arial"/>
          <w:sz w:val="18"/>
          <w:szCs w:val="18"/>
          <w:lang w:val="sr-Cyrl-CS"/>
        </w:rPr>
        <w:t>УСЛОВИ</w:t>
      </w:r>
      <w:r w:rsidRPr="00D7555F">
        <w:rPr>
          <w:rFonts w:ascii="Arial" w:hAnsi="Arial" w:cs="Arial"/>
          <w:sz w:val="18"/>
          <w:szCs w:val="18"/>
        </w:rPr>
        <w:t> </w:t>
      </w:r>
      <w:r w:rsidRPr="00D7555F">
        <w:rPr>
          <w:rFonts w:ascii="Arial" w:hAnsi="Arial" w:cs="Arial"/>
          <w:sz w:val="18"/>
          <w:szCs w:val="18"/>
          <w:lang w:val="sr-Cyrl-CS"/>
        </w:rPr>
        <w:t xml:space="preserve"> ЗА</w:t>
      </w:r>
      <w:r w:rsidRPr="00D7555F">
        <w:rPr>
          <w:rFonts w:ascii="Arial" w:hAnsi="Arial" w:cs="Arial"/>
          <w:sz w:val="18"/>
          <w:szCs w:val="18"/>
        </w:rPr>
        <w:t> </w:t>
      </w:r>
      <w:r w:rsidRPr="00D7555F">
        <w:rPr>
          <w:rFonts w:ascii="Arial" w:hAnsi="Arial" w:cs="Arial"/>
          <w:sz w:val="18"/>
          <w:szCs w:val="18"/>
          <w:lang w:val="sr-Cyrl-CS"/>
        </w:rPr>
        <w:t xml:space="preserve"> ПОСТАВЉАЊЕ</w:t>
      </w:r>
      <w:r>
        <w:rPr>
          <w:rFonts w:ascii="Arial" w:hAnsi="Arial" w:cs="Arial"/>
          <w:sz w:val="18"/>
          <w:szCs w:val="18"/>
          <w:lang w:val="sr-Cyrl-CS"/>
        </w:rPr>
        <w:t xml:space="preserve"> </w:t>
      </w:r>
      <w:r w:rsidRPr="00D7555F">
        <w:rPr>
          <w:rFonts w:ascii="Arial" w:hAnsi="Arial" w:cs="Arial"/>
          <w:sz w:val="18"/>
          <w:szCs w:val="18"/>
          <w:lang w:val="sr-Cyrl-CS"/>
        </w:rPr>
        <w:t>ПРИВРЕМЕНИХ</w:t>
      </w:r>
      <w:r w:rsidRPr="00D7555F">
        <w:rPr>
          <w:rFonts w:ascii="Arial" w:hAnsi="Arial" w:cs="Arial"/>
          <w:sz w:val="18"/>
          <w:szCs w:val="18"/>
        </w:rPr>
        <w:t> </w:t>
      </w:r>
      <w:r w:rsidRPr="00D7555F">
        <w:rPr>
          <w:rFonts w:ascii="Arial" w:hAnsi="Arial" w:cs="Arial"/>
          <w:sz w:val="18"/>
          <w:szCs w:val="18"/>
          <w:lang w:val="sr-Cyrl-CS"/>
        </w:rPr>
        <w:t>ОБЈЕКАТА</w:t>
      </w:r>
    </w:p>
    <w:p w:rsidR="00A36C77" w:rsidRPr="00D7555F" w:rsidRDefault="00A36C77" w:rsidP="0069631C">
      <w:pPr>
        <w:spacing w:line="216" w:lineRule="auto"/>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Члан</w:t>
      </w:r>
      <w:r w:rsidRPr="00D7555F">
        <w:rPr>
          <w:rFonts w:ascii="Arial" w:hAnsi="Arial" w:cs="Arial"/>
          <w:sz w:val="18"/>
          <w:szCs w:val="18"/>
        </w:rPr>
        <w:t> </w:t>
      </w:r>
      <w:r w:rsidRPr="00D7555F">
        <w:rPr>
          <w:rFonts w:ascii="Arial" w:hAnsi="Arial" w:cs="Arial"/>
          <w:sz w:val="18"/>
          <w:szCs w:val="18"/>
          <w:lang w:val="sr-Cyrl-CS"/>
        </w:rPr>
        <w:t>5.</w:t>
      </w:r>
    </w:p>
    <w:p w:rsidR="00A36C77" w:rsidRPr="00D7555F" w:rsidRDefault="00A36C77" w:rsidP="0069631C">
      <w:pPr>
        <w:spacing w:line="216" w:lineRule="auto"/>
        <w:jc w:val="center"/>
        <w:rPr>
          <w:rFonts w:ascii="Arial" w:hAnsi="Arial" w:cs="Arial"/>
          <w:sz w:val="18"/>
          <w:szCs w:val="18"/>
          <w:lang w:val="sr-Cyrl-CS"/>
        </w:rPr>
      </w:pP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rPr>
        <w:t>  </w:t>
      </w:r>
      <w:r w:rsidRPr="00D7555F">
        <w:rPr>
          <w:rFonts w:ascii="Arial" w:hAnsi="Arial" w:cs="Arial"/>
          <w:sz w:val="18"/>
          <w:szCs w:val="18"/>
          <w:lang w:val="sr-Cyrl-CS"/>
        </w:rPr>
        <w:tab/>
        <w:t>Привремени</w:t>
      </w:r>
      <w:r w:rsidRPr="00D7555F">
        <w:rPr>
          <w:rFonts w:ascii="Arial" w:hAnsi="Arial" w:cs="Arial"/>
          <w:sz w:val="18"/>
          <w:szCs w:val="18"/>
        </w:rPr>
        <w:t> </w:t>
      </w:r>
      <w:r w:rsidRPr="00D7555F">
        <w:rPr>
          <w:rFonts w:ascii="Arial" w:hAnsi="Arial" w:cs="Arial"/>
          <w:sz w:val="18"/>
          <w:szCs w:val="18"/>
          <w:lang w:val="sr-Cyrl-CS"/>
        </w:rPr>
        <w:t xml:space="preserve"> објекти</w:t>
      </w:r>
      <w:r w:rsidRPr="00D7555F">
        <w:rPr>
          <w:rFonts w:ascii="Arial" w:hAnsi="Arial" w:cs="Arial"/>
          <w:sz w:val="18"/>
          <w:szCs w:val="18"/>
        </w:rPr>
        <w:t> </w:t>
      </w:r>
      <w:r w:rsidRPr="00D7555F">
        <w:rPr>
          <w:rFonts w:ascii="Arial" w:hAnsi="Arial" w:cs="Arial"/>
          <w:sz w:val="18"/>
          <w:szCs w:val="18"/>
          <w:lang w:val="sr-Cyrl-CS"/>
        </w:rPr>
        <w:t>из члана 3.</w:t>
      </w:r>
      <w:r w:rsidRPr="00D7555F">
        <w:rPr>
          <w:rFonts w:ascii="Arial" w:hAnsi="Arial" w:cs="Arial"/>
          <w:color w:val="BFBFBF"/>
          <w:sz w:val="18"/>
          <w:szCs w:val="18"/>
          <w:lang w:val="sr-Cyrl-CS"/>
        </w:rPr>
        <w:t xml:space="preserve"> </w:t>
      </w:r>
      <w:r w:rsidRPr="00D7555F">
        <w:rPr>
          <w:rFonts w:ascii="Arial" w:hAnsi="Arial" w:cs="Arial"/>
          <w:sz w:val="18"/>
          <w:szCs w:val="18"/>
          <w:lang w:val="sr-Cyrl-CS"/>
        </w:rPr>
        <w:t>ове</w:t>
      </w:r>
      <w:r w:rsidRPr="00D7555F">
        <w:rPr>
          <w:rFonts w:ascii="Arial" w:hAnsi="Arial" w:cs="Arial"/>
          <w:sz w:val="18"/>
          <w:szCs w:val="18"/>
        </w:rPr>
        <w:t> </w:t>
      </w:r>
      <w:r w:rsidRPr="00D7555F">
        <w:rPr>
          <w:rFonts w:ascii="Arial" w:hAnsi="Arial" w:cs="Arial"/>
          <w:sz w:val="18"/>
          <w:szCs w:val="18"/>
          <w:lang w:val="sr-Cyrl-CS"/>
        </w:rPr>
        <w:t>Одлуке постављају се на површинама јавне намене у складу са усвојеним Програмом</w:t>
      </w:r>
      <w:r w:rsidRPr="00D7555F">
        <w:rPr>
          <w:rFonts w:ascii="Arial" w:hAnsi="Arial" w:cs="Arial"/>
          <w:sz w:val="18"/>
          <w:szCs w:val="18"/>
        </w:rPr>
        <w:t> </w:t>
      </w:r>
      <w:r w:rsidRPr="00D7555F">
        <w:rPr>
          <w:rFonts w:ascii="Arial" w:hAnsi="Arial" w:cs="Arial"/>
          <w:sz w:val="18"/>
          <w:szCs w:val="18"/>
          <w:lang w:val="sr-Cyrl-CS"/>
        </w:rPr>
        <w:t xml:space="preserve"> постављања привремених објеката на територији насељених места Општине Петровац на Млави (у даљем тескту Програм). </w:t>
      </w:r>
      <w:r w:rsidRPr="00D7555F">
        <w:rPr>
          <w:rFonts w:ascii="Arial" w:hAnsi="Arial" w:cs="Arial"/>
          <w:sz w:val="18"/>
          <w:szCs w:val="18"/>
        </w:rPr>
        <w:t> </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Програмом се утврђују локација, тип, величина, изглед и други услови за постављање привремених објеката на површинама јавне намене на подручју насељених места Општине Петровац на Млави.</w:t>
      </w:r>
      <w:r w:rsidRPr="00D7555F">
        <w:rPr>
          <w:rFonts w:ascii="Arial" w:hAnsi="Arial" w:cs="Arial"/>
          <w:sz w:val="18"/>
          <w:szCs w:val="18"/>
        </w:rPr>
        <w:t> </w:t>
      </w:r>
      <w:r w:rsidRPr="00D7555F">
        <w:rPr>
          <w:rFonts w:ascii="Arial" w:hAnsi="Arial" w:cs="Arial"/>
          <w:sz w:val="18"/>
          <w:szCs w:val="18"/>
          <w:lang w:val="sr-Cyrl-CS"/>
        </w:rPr>
        <w:t xml:space="preserve"> </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Програм се ради за објекте из алинеје 1,2,6,10 и 11  члана 3. ове Одлуке.</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Предлог Програма припрема Одељење за планирање и развој, на основу потребе за постављањем привремених објекта на територији насељених места Општине Петровац на Млави, коју утврђује Општинско веће општине Петровац на Млави.</w:t>
      </w:r>
      <w:r w:rsidRPr="00D7555F">
        <w:rPr>
          <w:rFonts w:ascii="Arial" w:hAnsi="Arial" w:cs="Arial"/>
          <w:i/>
          <w:color w:val="FF0000"/>
          <w:sz w:val="18"/>
          <w:szCs w:val="18"/>
          <w:lang w:val="sr-Cyrl-CS"/>
        </w:rPr>
        <w:t xml:space="preserve">  </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Програм</w:t>
      </w:r>
      <w:r w:rsidRPr="00D7555F">
        <w:rPr>
          <w:rFonts w:ascii="Arial" w:hAnsi="Arial" w:cs="Arial"/>
          <w:sz w:val="18"/>
          <w:szCs w:val="18"/>
        </w:rPr>
        <w:t> </w:t>
      </w:r>
      <w:r w:rsidRPr="00D7555F">
        <w:rPr>
          <w:rFonts w:ascii="Arial" w:hAnsi="Arial" w:cs="Arial"/>
          <w:sz w:val="18"/>
          <w:szCs w:val="18"/>
          <w:lang w:val="sr-Cyrl-CS"/>
        </w:rPr>
        <w:t xml:space="preserve"> доноси Скупштина општине Петровац на Млави, на период од 5 (пет) година и објављује се у ''Службеном гласнику општине Петровац на Млави''.</w:t>
      </w:r>
    </w:p>
    <w:p w:rsidR="00A36C77" w:rsidRPr="00D7555F" w:rsidRDefault="00A36C77" w:rsidP="0069631C">
      <w:pPr>
        <w:spacing w:line="216" w:lineRule="auto"/>
        <w:jc w:val="both"/>
        <w:rPr>
          <w:rFonts w:ascii="Arial" w:hAnsi="Arial" w:cs="Arial"/>
          <w:sz w:val="18"/>
          <w:szCs w:val="18"/>
        </w:rPr>
      </w:pPr>
      <w:r w:rsidRPr="00D7555F">
        <w:rPr>
          <w:rFonts w:ascii="Arial" w:hAnsi="Arial" w:cs="Arial"/>
          <w:sz w:val="18"/>
          <w:szCs w:val="18"/>
          <w:lang w:val="sr-Cyrl-CS"/>
        </w:rPr>
        <w:tab/>
        <w:t>Измене Програма врше се на начин предвиђен за доношење Програма, у случају када се усвоје измене урбанистичког плана, измене режима саобраћаја или настану други фактори који утичу на број и распоред места одређених за постављање привремених објеката.</w:t>
      </w:r>
    </w:p>
    <w:p w:rsidR="00A36C77" w:rsidRPr="00CC7084" w:rsidRDefault="00A36C77" w:rsidP="0069631C">
      <w:pPr>
        <w:spacing w:line="216" w:lineRule="auto"/>
        <w:jc w:val="both"/>
        <w:rPr>
          <w:rFonts w:ascii="Arial" w:hAnsi="Arial" w:cs="Arial"/>
          <w:sz w:val="18"/>
          <w:szCs w:val="18"/>
          <w:lang w:val="sr-Cyrl-CS"/>
        </w:rPr>
      </w:pPr>
    </w:p>
    <w:p w:rsidR="00A36C77" w:rsidRPr="00D7555F" w:rsidRDefault="00A36C77" w:rsidP="0069631C">
      <w:pPr>
        <w:spacing w:line="216" w:lineRule="auto"/>
        <w:jc w:val="center"/>
        <w:rPr>
          <w:rFonts w:ascii="Arial" w:hAnsi="Arial" w:cs="Arial"/>
          <w:i/>
          <w:sz w:val="18"/>
          <w:szCs w:val="18"/>
          <w:lang w:val="sr-Cyrl-CS"/>
        </w:rPr>
      </w:pPr>
      <w:r w:rsidRPr="00D7555F">
        <w:rPr>
          <w:rFonts w:ascii="Arial" w:hAnsi="Arial" w:cs="Arial"/>
          <w:sz w:val="18"/>
          <w:szCs w:val="18"/>
          <w:lang w:val="sr-Cyrl-CS"/>
        </w:rPr>
        <w:t>Члан 6.</w:t>
      </w:r>
    </w:p>
    <w:p w:rsidR="00A36C77" w:rsidRPr="00D7555F" w:rsidRDefault="00A36C77" w:rsidP="0069631C">
      <w:pPr>
        <w:spacing w:line="216" w:lineRule="auto"/>
        <w:jc w:val="center"/>
        <w:rPr>
          <w:rFonts w:ascii="Arial" w:hAnsi="Arial" w:cs="Arial"/>
          <w:i/>
          <w:color w:val="FF0000"/>
          <w:sz w:val="18"/>
          <w:szCs w:val="18"/>
          <w:u w:val="single"/>
          <w:lang w:val="sr-Cyrl-CS"/>
        </w:rPr>
      </w:pP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За привремене објекте из члана 3. став 6.  као и за објекте који се постављају непосредно уз пословни објект за обављање истоветне делатности за које се не доноси Програм, постављају у складу са Решењем које издаје Одељење за имовинско правне послове, привреду и друштвене делатности након претходно прибављеног позитивног мишљења Одељења за планирање и развој.</w:t>
      </w:r>
    </w:p>
    <w:p w:rsidR="00A36C77"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Подносилац</w:t>
      </w:r>
      <w:r w:rsidRPr="00D7555F">
        <w:rPr>
          <w:rFonts w:ascii="Arial" w:hAnsi="Arial" w:cs="Arial"/>
          <w:sz w:val="18"/>
          <w:szCs w:val="18"/>
        </w:rPr>
        <w:t> </w:t>
      </w:r>
      <w:r w:rsidRPr="00D7555F">
        <w:rPr>
          <w:rFonts w:ascii="Arial" w:hAnsi="Arial" w:cs="Arial"/>
          <w:sz w:val="18"/>
          <w:szCs w:val="18"/>
          <w:lang w:val="sr-Cyrl-CS"/>
        </w:rPr>
        <w:t xml:space="preserve"> захтева за објекте из става 1 овог члана</w:t>
      </w:r>
      <w:r w:rsidRPr="00D7555F">
        <w:rPr>
          <w:rFonts w:ascii="Arial" w:hAnsi="Arial" w:cs="Arial"/>
          <w:sz w:val="18"/>
          <w:szCs w:val="18"/>
        </w:rPr>
        <w:t> </w:t>
      </w:r>
      <w:r w:rsidRPr="00D7555F">
        <w:rPr>
          <w:rFonts w:ascii="Arial" w:hAnsi="Arial" w:cs="Arial"/>
          <w:sz w:val="18"/>
          <w:szCs w:val="18"/>
          <w:lang w:val="sr-Cyrl-CS"/>
        </w:rPr>
        <w:t>дужан</w:t>
      </w:r>
      <w:r w:rsidRPr="00D7555F">
        <w:rPr>
          <w:rFonts w:ascii="Arial" w:hAnsi="Arial" w:cs="Arial"/>
          <w:sz w:val="18"/>
          <w:szCs w:val="18"/>
        </w:rPr>
        <w:t> </w:t>
      </w:r>
      <w:r w:rsidRPr="00D7555F">
        <w:rPr>
          <w:rFonts w:ascii="Arial" w:hAnsi="Arial" w:cs="Arial"/>
          <w:sz w:val="18"/>
          <w:szCs w:val="18"/>
          <w:lang w:val="sr-Cyrl-CS"/>
        </w:rPr>
        <w:t>је да уз захтев приложи:</w:t>
      </w:r>
    </w:p>
    <w:p w:rsidR="00A36C77" w:rsidRPr="00D7555F" w:rsidRDefault="00A36C77" w:rsidP="0069631C">
      <w:pPr>
        <w:spacing w:line="216" w:lineRule="auto"/>
        <w:jc w:val="both"/>
        <w:rPr>
          <w:rFonts w:ascii="Arial" w:hAnsi="Arial" w:cs="Arial"/>
          <w:sz w:val="18"/>
          <w:szCs w:val="18"/>
          <w:lang w:val="sr-Cyrl-CS"/>
        </w:rPr>
      </w:pPr>
    </w:p>
    <w:p w:rsidR="00A36C77" w:rsidRPr="00D7555F" w:rsidRDefault="00A36C77" w:rsidP="00CC7084">
      <w:pPr>
        <w:numPr>
          <w:ilvl w:val="0"/>
          <w:numId w:val="9"/>
        </w:numPr>
        <w:tabs>
          <w:tab w:val="clear" w:pos="720"/>
        </w:tabs>
        <w:spacing w:line="216" w:lineRule="auto"/>
        <w:ind w:left="142" w:hanging="153"/>
        <w:jc w:val="both"/>
        <w:rPr>
          <w:rFonts w:ascii="Arial" w:hAnsi="Arial" w:cs="Arial"/>
          <w:sz w:val="18"/>
          <w:szCs w:val="18"/>
          <w:lang w:val="sr-Cyrl-CS"/>
        </w:rPr>
      </w:pPr>
      <w:r w:rsidRPr="00D7555F">
        <w:rPr>
          <w:rFonts w:ascii="Arial" w:hAnsi="Arial" w:cs="Arial"/>
          <w:sz w:val="18"/>
          <w:szCs w:val="18"/>
          <w:lang w:val="sr-Cyrl-CS"/>
        </w:rPr>
        <w:t>приказ објекта (проспект, фотографија, скица, опис),</w:t>
      </w:r>
    </w:p>
    <w:p w:rsidR="00A36C77" w:rsidRPr="00D7555F" w:rsidRDefault="00A36C77" w:rsidP="00CC7084">
      <w:pPr>
        <w:numPr>
          <w:ilvl w:val="0"/>
          <w:numId w:val="9"/>
        </w:numPr>
        <w:tabs>
          <w:tab w:val="clear" w:pos="720"/>
        </w:tabs>
        <w:spacing w:line="216" w:lineRule="auto"/>
        <w:ind w:left="142" w:hanging="153"/>
        <w:jc w:val="both"/>
        <w:rPr>
          <w:rFonts w:ascii="Arial" w:hAnsi="Arial" w:cs="Arial"/>
          <w:sz w:val="18"/>
          <w:szCs w:val="18"/>
          <w:lang w:val="sr-Cyrl-CS"/>
        </w:rPr>
      </w:pPr>
      <w:r w:rsidRPr="00D7555F">
        <w:rPr>
          <w:rFonts w:ascii="Arial" w:hAnsi="Arial" w:cs="Arial"/>
          <w:sz w:val="18"/>
          <w:szCs w:val="18"/>
          <w:lang w:val="sr-Cyrl-CS"/>
        </w:rPr>
        <w:t>Извод из Агенције за привредне регистре.</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Привремени објекти</w:t>
      </w:r>
      <w:r w:rsidRPr="00D7555F">
        <w:rPr>
          <w:rFonts w:ascii="Arial" w:hAnsi="Arial" w:cs="Arial"/>
          <w:sz w:val="18"/>
          <w:szCs w:val="18"/>
        </w:rPr>
        <w:t> </w:t>
      </w:r>
      <w:r w:rsidRPr="00D7555F">
        <w:rPr>
          <w:rFonts w:ascii="Arial" w:hAnsi="Arial" w:cs="Arial"/>
          <w:sz w:val="18"/>
          <w:szCs w:val="18"/>
          <w:lang w:val="sr-Cyrl-CS"/>
        </w:rPr>
        <w:t>из овог члана постављају се према сезони производа или најдуже на период до краја текуће календарске године.</w:t>
      </w:r>
    </w:p>
    <w:p w:rsidR="00A36C77" w:rsidRPr="00D7555F" w:rsidRDefault="00A36C77" w:rsidP="0069631C">
      <w:pPr>
        <w:spacing w:line="216" w:lineRule="auto"/>
        <w:jc w:val="both"/>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Члан 7.</w:t>
      </w:r>
    </w:p>
    <w:p w:rsidR="00A36C77" w:rsidRPr="00D7555F" w:rsidRDefault="00A36C77" w:rsidP="0069631C">
      <w:pPr>
        <w:spacing w:line="216" w:lineRule="auto"/>
        <w:jc w:val="center"/>
        <w:rPr>
          <w:rFonts w:ascii="Arial" w:hAnsi="Arial" w:cs="Arial"/>
          <w:sz w:val="18"/>
          <w:szCs w:val="18"/>
          <w:lang w:val="sr-Cyrl-CS"/>
        </w:rPr>
      </w:pP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Правна</w:t>
      </w:r>
      <w:r w:rsidRPr="00D7555F">
        <w:rPr>
          <w:rFonts w:ascii="Arial" w:hAnsi="Arial" w:cs="Arial"/>
          <w:sz w:val="18"/>
          <w:szCs w:val="18"/>
        </w:rPr>
        <w:t> </w:t>
      </w:r>
      <w:r w:rsidRPr="00D7555F">
        <w:rPr>
          <w:rFonts w:ascii="Arial" w:hAnsi="Arial" w:cs="Arial"/>
          <w:sz w:val="18"/>
          <w:szCs w:val="18"/>
          <w:lang w:val="sr-Cyrl-CS"/>
        </w:rPr>
        <w:t xml:space="preserve"> лица и</w:t>
      </w:r>
      <w:r w:rsidRPr="00D7555F">
        <w:rPr>
          <w:rFonts w:ascii="Arial" w:hAnsi="Arial" w:cs="Arial"/>
          <w:sz w:val="18"/>
          <w:szCs w:val="18"/>
        </w:rPr>
        <w:t> </w:t>
      </w:r>
      <w:r w:rsidRPr="00D7555F">
        <w:rPr>
          <w:rFonts w:ascii="Arial" w:hAnsi="Arial" w:cs="Arial"/>
          <w:sz w:val="18"/>
          <w:szCs w:val="18"/>
          <w:lang w:val="sr-Cyrl-CS"/>
        </w:rPr>
        <w:t>предузетници који желе да заузму површину јавне</w:t>
      </w:r>
      <w:r w:rsidRPr="00D7555F">
        <w:rPr>
          <w:rFonts w:ascii="Arial" w:hAnsi="Arial" w:cs="Arial"/>
          <w:sz w:val="18"/>
          <w:szCs w:val="18"/>
        </w:rPr>
        <w:t> </w:t>
      </w:r>
      <w:r w:rsidRPr="00D7555F">
        <w:rPr>
          <w:rFonts w:ascii="Arial" w:hAnsi="Arial" w:cs="Arial"/>
          <w:sz w:val="18"/>
          <w:szCs w:val="18"/>
          <w:lang w:val="sr-Cyrl-CS"/>
        </w:rPr>
        <w:t>намене за постављање привремених објеката из члана 3 ове Одлуке, алинеја 13-18, за које се не расписује</w:t>
      </w:r>
      <w:r w:rsidRPr="00D7555F">
        <w:rPr>
          <w:rFonts w:ascii="Arial" w:hAnsi="Arial" w:cs="Arial"/>
          <w:sz w:val="18"/>
          <w:szCs w:val="18"/>
        </w:rPr>
        <w:t> </w:t>
      </w:r>
      <w:r w:rsidRPr="00D7555F">
        <w:rPr>
          <w:rFonts w:ascii="Arial" w:hAnsi="Arial" w:cs="Arial"/>
          <w:sz w:val="18"/>
          <w:szCs w:val="18"/>
          <w:lang w:val="sr-Cyrl-CS"/>
        </w:rPr>
        <w:t>јавни оглас, подносе</w:t>
      </w:r>
      <w:r w:rsidRPr="00D7555F">
        <w:rPr>
          <w:rFonts w:ascii="Arial" w:hAnsi="Arial" w:cs="Arial"/>
          <w:sz w:val="18"/>
          <w:szCs w:val="18"/>
        </w:rPr>
        <w:t> </w:t>
      </w:r>
      <w:r w:rsidRPr="00D7555F">
        <w:rPr>
          <w:rFonts w:ascii="Arial" w:hAnsi="Arial" w:cs="Arial"/>
          <w:sz w:val="18"/>
          <w:szCs w:val="18"/>
          <w:lang w:val="sr-Cyrl-CS"/>
        </w:rPr>
        <w:t xml:space="preserve"> захтев Одељењу за урбанизам, који садржи:</w:t>
      </w:r>
    </w:p>
    <w:p w:rsidR="00A36C77" w:rsidRPr="00D7555F" w:rsidRDefault="00A36C77" w:rsidP="00CC7084">
      <w:pPr>
        <w:numPr>
          <w:ilvl w:val="0"/>
          <w:numId w:val="8"/>
        </w:numPr>
        <w:tabs>
          <w:tab w:val="clear" w:pos="1800"/>
        </w:tabs>
        <w:spacing w:line="216" w:lineRule="auto"/>
        <w:ind w:left="284" w:hanging="240"/>
        <w:rPr>
          <w:rFonts w:ascii="Arial" w:hAnsi="Arial" w:cs="Arial"/>
          <w:sz w:val="18"/>
          <w:szCs w:val="18"/>
          <w:lang w:val="sr-Cyrl-CS"/>
        </w:rPr>
      </w:pPr>
      <w:r w:rsidRPr="00D7555F">
        <w:rPr>
          <w:rFonts w:ascii="Arial" w:hAnsi="Arial" w:cs="Arial"/>
          <w:sz w:val="18"/>
          <w:szCs w:val="18"/>
          <w:lang w:val="sr-Cyrl-CS"/>
        </w:rPr>
        <w:t>скицу простора,</w:t>
      </w:r>
    </w:p>
    <w:p w:rsidR="00A36C77" w:rsidRPr="00D7555F" w:rsidRDefault="00A36C77" w:rsidP="00CC7084">
      <w:pPr>
        <w:numPr>
          <w:ilvl w:val="0"/>
          <w:numId w:val="8"/>
        </w:numPr>
        <w:tabs>
          <w:tab w:val="clear" w:pos="1800"/>
        </w:tabs>
        <w:spacing w:line="216" w:lineRule="auto"/>
        <w:ind w:left="284" w:hanging="240"/>
        <w:rPr>
          <w:rFonts w:ascii="Arial" w:hAnsi="Arial" w:cs="Arial"/>
          <w:sz w:val="18"/>
          <w:szCs w:val="18"/>
          <w:lang w:val="sr-Cyrl-CS"/>
        </w:rPr>
      </w:pPr>
      <w:r w:rsidRPr="00D7555F">
        <w:rPr>
          <w:rFonts w:ascii="Arial" w:hAnsi="Arial" w:cs="Arial"/>
          <w:sz w:val="18"/>
          <w:szCs w:val="18"/>
          <w:lang w:val="sr-Cyrl-CS"/>
        </w:rPr>
        <w:t>димензију</w:t>
      </w:r>
      <w:r w:rsidRPr="00D7555F">
        <w:rPr>
          <w:rFonts w:ascii="Arial" w:hAnsi="Arial" w:cs="Arial"/>
          <w:sz w:val="18"/>
          <w:szCs w:val="18"/>
        </w:rPr>
        <w:t> </w:t>
      </w:r>
      <w:r w:rsidRPr="00D7555F">
        <w:rPr>
          <w:rFonts w:ascii="Arial" w:hAnsi="Arial" w:cs="Arial"/>
          <w:sz w:val="18"/>
          <w:szCs w:val="18"/>
          <w:lang w:val="sr-Cyrl-CS"/>
        </w:rPr>
        <w:t>и</w:t>
      </w:r>
      <w:r w:rsidRPr="00D7555F">
        <w:rPr>
          <w:rFonts w:ascii="Arial" w:hAnsi="Arial" w:cs="Arial"/>
          <w:sz w:val="18"/>
          <w:szCs w:val="18"/>
        </w:rPr>
        <w:t> </w:t>
      </w:r>
      <w:r w:rsidRPr="00D7555F">
        <w:rPr>
          <w:rFonts w:ascii="Arial" w:hAnsi="Arial" w:cs="Arial"/>
          <w:sz w:val="18"/>
          <w:szCs w:val="18"/>
          <w:lang w:val="sr-Cyrl-CS"/>
        </w:rPr>
        <w:t>изглед</w:t>
      </w:r>
      <w:r w:rsidRPr="00D7555F">
        <w:rPr>
          <w:rFonts w:ascii="Arial" w:hAnsi="Arial" w:cs="Arial"/>
          <w:sz w:val="18"/>
          <w:szCs w:val="18"/>
        </w:rPr>
        <w:t> </w:t>
      </w:r>
      <w:r w:rsidRPr="00D7555F">
        <w:rPr>
          <w:rFonts w:ascii="Arial" w:hAnsi="Arial" w:cs="Arial"/>
          <w:sz w:val="18"/>
          <w:szCs w:val="18"/>
          <w:lang w:val="sr-Cyrl-CS"/>
        </w:rPr>
        <w:t>покретних</w:t>
      </w:r>
      <w:r w:rsidRPr="00D7555F">
        <w:rPr>
          <w:rFonts w:ascii="Arial" w:hAnsi="Arial" w:cs="Arial"/>
          <w:sz w:val="18"/>
          <w:szCs w:val="18"/>
        </w:rPr>
        <w:t> </w:t>
      </w:r>
      <w:r w:rsidRPr="00D7555F">
        <w:rPr>
          <w:rFonts w:ascii="Arial" w:hAnsi="Arial" w:cs="Arial"/>
          <w:sz w:val="18"/>
          <w:szCs w:val="18"/>
          <w:lang w:val="sr-Cyrl-CS"/>
        </w:rPr>
        <w:t>објеката,</w:t>
      </w:r>
    </w:p>
    <w:p w:rsidR="00A36C77" w:rsidRPr="00D7555F" w:rsidRDefault="00A36C77" w:rsidP="00CC7084">
      <w:pPr>
        <w:numPr>
          <w:ilvl w:val="0"/>
          <w:numId w:val="8"/>
        </w:numPr>
        <w:tabs>
          <w:tab w:val="clear" w:pos="1800"/>
        </w:tabs>
        <w:spacing w:line="216" w:lineRule="auto"/>
        <w:ind w:left="284" w:hanging="240"/>
        <w:rPr>
          <w:rFonts w:ascii="Arial" w:hAnsi="Arial" w:cs="Arial"/>
          <w:sz w:val="18"/>
          <w:szCs w:val="18"/>
          <w:lang w:val="sr-Cyrl-CS"/>
        </w:rPr>
      </w:pPr>
      <w:r w:rsidRPr="00D7555F">
        <w:rPr>
          <w:rFonts w:ascii="Arial" w:hAnsi="Arial" w:cs="Arial"/>
          <w:sz w:val="18"/>
          <w:szCs w:val="18"/>
          <w:lang w:val="sr-Cyrl-CS"/>
        </w:rPr>
        <w:t>образложење</w:t>
      </w:r>
      <w:r w:rsidRPr="00D7555F">
        <w:rPr>
          <w:rFonts w:ascii="Arial" w:hAnsi="Arial" w:cs="Arial"/>
          <w:sz w:val="18"/>
          <w:szCs w:val="18"/>
        </w:rPr>
        <w:t> </w:t>
      </w:r>
      <w:r w:rsidRPr="00D7555F">
        <w:rPr>
          <w:rFonts w:ascii="Arial" w:hAnsi="Arial" w:cs="Arial"/>
          <w:sz w:val="18"/>
          <w:szCs w:val="18"/>
          <w:lang w:val="sr-Cyrl-CS"/>
        </w:rPr>
        <w:t>за</w:t>
      </w:r>
      <w:r w:rsidRPr="00D7555F">
        <w:rPr>
          <w:rFonts w:ascii="Arial" w:hAnsi="Arial" w:cs="Arial"/>
          <w:sz w:val="18"/>
          <w:szCs w:val="18"/>
        </w:rPr>
        <w:t> </w:t>
      </w:r>
      <w:r w:rsidRPr="00D7555F">
        <w:rPr>
          <w:rFonts w:ascii="Arial" w:hAnsi="Arial" w:cs="Arial"/>
          <w:sz w:val="18"/>
          <w:szCs w:val="18"/>
          <w:lang w:val="sr-Cyrl-CS"/>
        </w:rPr>
        <w:t>одржавање</w:t>
      </w:r>
      <w:r w:rsidRPr="00D7555F">
        <w:rPr>
          <w:rFonts w:ascii="Arial" w:hAnsi="Arial" w:cs="Arial"/>
          <w:sz w:val="18"/>
          <w:szCs w:val="18"/>
        </w:rPr>
        <w:t> </w:t>
      </w:r>
      <w:r w:rsidRPr="00D7555F">
        <w:rPr>
          <w:rFonts w:ascii="Arial" w:hAnsi="Arial" w:cs="Arial"/>
          <w:sz w:val="18"/>
          <w:szCs w:val="18"/>
          <w:lang w:val="sr-Cyrl-CS"/>
        </w:rPr>
        <w:t>манифистације,</w:t>
      </w:r>
    </w:p>
    <w:p w:rsidR="00A36C77" w:rsidRPr="00D7555F" w:rsidRDefault="00A36C77" w:rsidP="00CC7084">
      <w:pPr>
        <w:numPr>
          <w:ilvl w:val="0"/>
          <w:numId w:val="8"/>
        </w:numPr>
        <w:tabs>
          <w:tab w:val="clear" w:pos="1800"/>
        </w:tabs>
        <w:spacing w:line="216" w:lineRule="auto"/>
        <w:ind w:left="284" w:hanging="240"/>
        <w:rPr>
          <w:rFonts w:ascii="Arial" w:hAnsi="Arial" w:cs="Arial"/>
          <w:sz w:val="18"/>
          <w:szCs w:val="18"/>
          <w:lang w:val="sr-Cyrl-CS"/>
        </w:rPr>
      </w:pPr>
      <w:r w:rsidRPr="00D7555F">
        <w:rPr>
          <w:rFonts w:ascii="Arial" w:hAnsi="Arial" w:cs="Arial"/>
          <w:sz w:val="18"/>
          <w:szCs w:val="18"/>
          <w:lang w:val="sr-Cyrl-CS"/>
        </w:rPr>
        <w:t>предлог</w:t>
      </w:r>
      <w:r w:rsidRPr="00D7555F">
        <w:rPr>
          <w:rFonts w:ascii="Arial" w:hAnsi="Arial" w:cs="Arial"/>
          <w:sz w:val="18"/>
          <w:szCs w:val="18"/>
        </w:rPr>
        <w:t> </w:t>
      </w:r>
      <w:r w:rsidRPr="00D7555F">
        <w:rPr>
          <w:rFonts w:ascii="Arial" w:hAnsi="Arial" w:cs="Arial"/>
          <w:sz w:val="18"/>
          <w:szCs w:val="18"/>
          <w:lang w:val="sr-Cyrl-CS"/>
        </w:rPr>
        <w:t>за</w:t>
      </w:r>
      <w:r w:rsidRPr="00D7555F">
        <w:rPr>
          <w:rFonts w:ascii="Arial" w:hAnsi="Arial" w:cs="Arial"/>
          <w:sz w:val="18"/>
          <w:szCs w:val="18"/>
        </w:rPr>
        <w:t> </w:t>
      </w:r>
      <w:r w:rsidRPr="00D7555F">
        <w:rPr>
          <w:rFonts w:ascii="Arial" w:hAnsi="Arial" w:cs="Arial"/>
          <w:sz w:val="18"/>
          <w:szCs w:val="18"/>
          <w:lang w:val="sr-Cyrl-CS"/>
        </w:rPr>
        <w:t>регулацију</w:t>
      </w:r>
      <w:r w:rsidRPr="00D7555F">
        <w:rPr>
          <w:rFonts w:ascii="Arial" w:hAnsi="Arial" w:cs="Arial"/>
          <w:sz w:val="18"/>
          <w:szCs w:val="18"/>
        </w:rPr>
        <w:t> </w:t>
      </w:r>
      <w:r w:rsidRPr="00D7555F">
        <w:rPr>
          <w:rFonts w:ascii="Arial" w:hAnsi="Arial" w:cs="Arial"/>
          <w:sz w:val="18"/>
          <w:szCs w:val="18"/>
          <w:lang w:val="sr-Cyrl-CS"/>
        </w:rPr>
        <w:t>саобраћаја,</w:t>
      </w:r>
    </w:p>
    <w:p w:rsidR="00A36C77" w:rsidRPr="00D7555F" w:rsidRDefault="00A36C77" w:rsidP="00CC7084">
      <w:pPr>
        <w:numPr>
          <w:ilvl w:val="0"/>
          <w:numId w:val="8"/>
        </w:numPr>
        <w:tabs>
          <w:tab w:val="clear" w:pos="1800"/>
        </w:tabs>
        <w:spacing w:line="216" w:lineRule="auto"/>
        <w:ind w:left="284" w:hanging="240"/>
        <w:rPr>
          <w:rFonts w:ascii="Arial" w:hAnsi="Arial" w:cs="Arial"/>
          <w:sz w:val="18"/>
          <w:szCs w:val="18"/>
          <w:lang w:val="sr-Cyrl-CS"/>
        </w:rPr>
      </w:pPr>
      <w:r w:rsidRPr="00D7555F">
        <w:rPr>
          <w:rFonts w:ascii="Arial" w:hAnsi="Arial" w:cs="Arial"/>
          <w:sz w:val="18"/>
          <w:szCs w:val="18"/>
          <w:lang w:val="sr-Cyrl-CS"/>
        </w:rPr>
        <w:t>мере</w:t>
      </w:r>
      <w:r w:rsidRPr="00D7555F">
        <w:rPr>
          <w:rFonts w:ascii="Arial" w:hAnsi="Arial" w:cs="Arial"/>
          <w:sz w:val="18"/>
          <w:szCs w:val="18"/>
        </w:rPr>
        <w:t> </w:t>
      </w:r>
      <w:r w:rsidRPr="00D7555F">
        <w:rPr>
          <w:rFonts w:ascii="Arial" w:hAnsi="Arial" w:cs="Arial"/>
          <w:sz w:val="18"/>
          <w:szCs w:val="18"/>
          <w:lang w:val="sr-Cyrl-CS"/>
        </w:rPr>
        <w:t xml:space="preserve"> обезбеђења</w:t>
      </w:r>
      <w:r w:rsidRPr="00D7555F">
        <w:rPr>
          <w:rFonts w:ascii="Arial" w:hAnsi="Arial" w:cs="Arial"/>
          <w:sz w:val="18"/>
          <w:szCs w:val="18"/>
        </w:rPr>
        <w:t> </w:t>
      </w:r>
      <w:r w:rsidRPr="00D7555F">
        <w:rPr>
          <w:rFonts w:ascii="Arial" w:hAnsi="Arial" w:cs="Arial"/>
          <w:sz w:val="18"/>
          <w:szCs w:val="18"/>
          <w:lang w:val="sr-Cyrl-CS"/>
        </w:rPr>
        <w:t>и</w:t>
      </w:r>
      <w:r w:rsidRPr="00D7555F">
        <w:rPr>
          <w:rFonts w:ascii="Arial" w:hAnsi="Arial" w:cs="Arial"/>
          <w:sz w:val="18"/>
          <w:szCs w:val="18"/>
        </w:rPr>
        <w:t> </w:t>
      </w:r>
      <w:r w:rsidRPr="00D7555F">
        <w:rPr>
          <w:rFonts w:ascii="Arial" w:hAnsi="Arial" w:cs="Arial"/>
          <w:sz w:val="18"/>
          <w:szCs w:val="18"/>
          <w:lang w:val="sr-Cyrl-CS"/>
        </w:rPr>
        <w:t>одговорна</w:t>
      </w:r>
      <w:r w:rsidRPr="00D7555F">
        <w:rPr>
          <w:rFonts w:ascii="Arial" w:hAnsi="Arial" w:cs="Arial"/>
          <w:sz w:val="18"/>
          <w:szCs w:val="18"/>
        </w:rPr>
        <w:t> </w:t>
      </w:r>
      <w:r w:rsidRPr="00D7555F">
        <w:rPr>
          <w:rFonts w:ascii="Arial" w:hAnsi="Arial" w:cs="Arial"/>
          <w:sz w:val="18"/>
          <w:szCs w:val="18"/>
          <w:lang w:val="sr-Cyrl-CS"/>
        </w:rPr>
        <w:t>лица</w:t>
      </w:r>
      <w:r w:rsidRPr="00D7555F">
        <w:rPr>
          <w:rFonts w:ascii="Arial" w:hAnsi="Arial" w:cs="Arial"/>
          <w:sz w:val="18"/>
          <w:szCs w:val="18"/>
        </w:rPr>
        <w:t> </w:t>
      </w:r>
      <w:r w:rsidRPr="00D7555F">
        <w:rPr>
          <w:rFonts w:ascii="Arial" w:hAnsi="Arial" w:cs="Arial"/>
          <w:sz w:val="18"/>
          <w:szCs w:val="18"/>
          <w:lang w:val="sr-Cyrl-CS"/>
        </w:rPr>
        <w:t xml:space="preserve"> за</w:t>
      </w:r>
      <w:r w:rsidRPr="00D7555F">
        <w:rPr>
          <w:rFonts w:ascii="Arial" w:hAnsi="Arial" w:cs="Arial"/>
          <w:sz w:val="18"/>
          <w:szCs w:val="18"/>
        </w:rPr>
        <w:t> </w:t>
      </w:r>
      <w:r w:rsidRPr="00D7555F">
        <w:rPr>
          <w:rFonts w:ascii="Arial" w:hAnsi="Arial" w:cs="Arial"/>
          <w:sz w:val="18"/>
          <w:szCs w:val="18"/>
          <w:lang w:val="sr-Cyrl-CS"/>
        </w:rPr>
        <w:t>безбедност</w:t>
      </w:r>
      <w:r w:rsidRPr="00D7555F">
        <w:rPr>
          <w:rFonts w:ascii="Arial" w:hAnsi="Arial" w:cs="Arial"/>
          <w:sz w:val="18"/>
          <w:szCs w:val="18"/>
        </w:rPr>
        <w:t> </w:t>
      </w:r>
      <w:r w:rsidRPr="00D7555F">
        <w:rPr>
          <w:rFonts w:ascii="Arial" w:hAnsi="Arial" w:cs="Arial"/>
          <w:sz w:val="18"/>
          <w:szCs w:val="18"/>
          <w:lang w:val="sr-Cyrl-CS"/>
        </w:rPr>
        <w:t>грађана,</w:t>
      </w:r>
      <w:r w:rsidRPr="00D7555F">
        <w:rPr>
          <w:rFonts w:ascii="Arial" w:hAnsi="Arial" w:cs="Arial"/>
          <w:sz w:val="18"/>
          <w:szCs w:val="18"/>
        </w:rPr>
        <w:t> </w:t>
      </w:r>
      <w:r w:rsidRPr="00D7555F">
        <w:rPr>
          <w:rFonts w:ascii="Arial" w:hAnsi="Arial" w:cs="Arial"/>
          <w:sz w:val="18"/>
          <w:szCs w:val="18"/>
          <w:lang w:val="sr-Cyrl-CS"/>
        </w:rPr>
        <w:t>имовине</w:t>
      </w:r>
      <w:r w:rsidRPr="00D7555F">
        <w:rPr>
          <w:rFonts w:ascii="Arial" w:hAnsi="Arial" w:cs="Arial"/>
          <w:sz w:val="18"/>
          <w:szCs w:val="18"/>
        </w:rPr>
        <w:t> </w:t>
      </w:r>
      <w:r w:rsidRPr="00D7555F">
        <w:rPr>
          <w:rFonts w:ascii="Arial" w:hAnsi="Arial" w:cs="Arial"/>
          <w:sz w:val="18"/>
          <w:szCs w:val="18"/>
          <w:lang w:val="sr-Cyrl-CS"/>
        </w:rPr>
        <w:t xml:space="preserve"> и</w:t>
      </w:r>
      <w:r w:rsidRPr="00D7555F">
        <w:rPr>
          <w:rFonts w:ascii="Arial" w:hAnsi="Arial" w:cs="Arial"/>
          <w:sz w:val="18"/>
          <w:szCs w:val="18"/>
        </w:rPr>
        <w:t> </w:t>
      </w:r>
      <w:r w:rsidRPr="00D7555F">
        <w:rPr>
          <w:rFonts w:ascii="Arial" w:hAnsi="Arial" w:cs="Arial"/>
          <w:sz w:val="18"/>
          <w:szCs w:val="18"/>
          <w:lang w:val="sr-Cyrl-CS"/>
        </w:rPr>
        <w:t>саобраћаја,</w:t>
      </w:r>
    </w:p>
    <w:p w:rsidR="00A36C77" w:rsidRPr="00D7555F" w:rsidRDefault="00A36C77" w:rsidP="00CC7084">
      <w:pPr>
        <w:numPr>
          <w:ilvl w:val="0"/>
          <w:numId w:val="8"/>
        </w:numPr>
        <w:tabs>
          <w:tab w:val="clear" w:pos="1800"/>
        </w:tabs>
        <w:spacing w:line="216" w:lineRule="auto"/>
        <w:ind w:left="284" w:hanging="240"/>
        <w:rPr>
          <w:rFonts w:ascii="Arial" w:hAnsi="Arial" w:cs="Arial"/>
          <w:sz w:val="18"/>
          <w:szCs w:val="18"/>
          <w:lang w:val="sr-Cyrl-CS"/>
        </w:rPr>
      </w:pPr>
      <w:r w:rsidRPr="00D7555F">
        <w:rPr>
          <w:rFonts w:ascii="Arial" w:hAnsi="Arial" w:cs="Arial"/>
          <w:sz w:val="18"/>
          <w:szCs w:val="18"/>
          <w:lang w:val="sr-Cyrl-CS"/>
        </w:rPr>
        <w:t>одобрење</w:t>
      </w:r>
      <w:r w:rsidRPr="00D7555F">
        <w:rPr>
          <w:rFonts w:ascii="Arial" w:hAnsi="Arial" w:cs="Arial"/>
          <w:sz w:val="18"/>
          <w:szCs w:val="18"/>
        </w:rPr>
        <w:t> </w:t>
      </w:r>
      <w:r w:rsidRPr="00D7555F">
        <w:rPr>
          <w:rFonts w:ascii="Arial" w:hAnsi="Arial" w:cs="Arial"/>
          <w:sz w:val="18"/>
          <w:szCs w:val="18"/>
          <w:lang w:val="sr-Cyrl-CS"/>
        </w:rPr>
        <w:t xml:space="preserve"> за</w:t>
      </w:r>
      <w:r w:rsidRPr="00D7555F">
        <w:rPr>
          <w:rFonts w:ascii="Arial" w:hAnsi="Arial" w:cs="Arial"/>
          <w:sz w:val="18"/>
          <w:szCs w:val="18"/>
        </w:rPr>
        <w:t> </w:t>
      </w:r>
      <w:r w:rsidRPr="00D7555F">
        <w:rPr>
          <w:rFonts w:ascii="Arial" w:hAnsi="Arial" w:cs="Arial"/>
          <w:sz w:val="18"/>
          <w:szCs w:val="18"/>
          <w:lang w:val="sr-Cyrl-CS"/>
        </w:rPr>
        <w:t>рад,</w:t>
      </w:r>
      <w:r w:rsidRPr="00D7555F">
        <w:rPr>
          <w:rFonts w:ascii="Arial" w:hAnsi="Arial" w:cs="Arial"/>
          <w:sz w:val="18"/>
          <w:szCs w:val="18"/>
        </w:rPr>
        <w:t> </w:t>
      </w:r>
      <w:r w:rsidRPr="00D7555F">
        <w:rPr>
          <w:rFonts w:ascii="Arial" w:hAnsi="Arial" w:cs="Arial"/>
          <w:sz w:val="18"/>
          <w:szCs w:val="18"/>
          <w:lang w:val="sr-Cyrl-CS"/>
        </w:rPr>
        <w:t>регистрацију</w:t>
      </w:r>
      <w:r w:rsidRPr="00D7555F">
        <w:rPr>
          <w:rFonts w:ascii="Arial" w:hAnsi="Arial" w:cs="Arial"/>
          <w:sz w:val="18"/>
          <w:szCs w:val="18"/>
        </w:rPr>
        <w:t> </w:t>
      </w:r>
      <w:r w:rsidRPr="00D7555F">
        <w:rPr>
          <w:rFonts w:ascii="Arial" w:hAnsi="Arial" w:cs="Arial"/>
          <w:sz w:val="18"/>
          <w:szCs w:val="18"/>
          <w:lang w:val="sr-Cyrl-CS"/>
        </w:rPr>
        <w:t>предузећа,</w:t>
      </w:r>
      <w:r w:rsidRPr="00D7555F">
        <w:rPr>
          <w:rFonts w:ascii="Arial" w:hAnsi="Arial" w:cs="Arial"/>
          <w:sz w:val="18"/>
          <w:szCs w:val="18"/>
        </w:rPr>
        <w:t> </w:t>
      </w:r>
      <w:r w:rsidRPr="00D7555F">
        <w:rPr>
          <w:rFonts w:ascii="Arial" w:hAnsi="Arial" w:cs="Arial"/>
          <w:sz w:val="18"/>
          <w:szCs w:val="18"/>
          <w:lang w:val="sr-Cyrl-CS"/>
        </w:rPr>
        <w:t>регистрацију удружења или доказ да се бави</w:t>
      </w:r>
      <w:r w:rsidRPr="00D7555F">
        <w:rPr>
          <w:rFonts w:ascii="Arial" w:hAnsi="Arial" w:cs="Arial"/>
          <w:sz w:val="18"/>
          <w:szCs w:val="18"/>
        </w:rPr>
        <w:t> </w:t>
      </w:r>
      <w:r w:rsidRPr="00D7555F">
        <w:rPr>
          <w:rFonts w:ascii="Arial" w:hAnsi="Arial" w:cs="Arial"/>
          <w:sz w:val="18"/>
          <w:szCs w:val="18"/>
          <w:lang w:val="sr-Cyrl-CS"/>
        </w:rPr>
        <w:t>пољопривредном делатношћу.</w:t>
      </w:r>
    </w:p>
    <w:p w:rsidR="00A36C77" w:rsidRPr="00D7555F" w:rsidRDefault="00A36C77" w:rsidP="0069631C">
      <w:pPr>
        <w:spacing w:line="216" w:lineRule="auto"/>
        <w:jc w:val="both"/>
        <w:rPr>
          <w:rFonts w:ascii="Arial" w:hAnsi="Arial" w:cs="Arial"/>
          <w:sz w:val="18"/>
          <w:szCs w:val="18"/>
          <w:lang w:val="sr-Cyrl-CS"/>
        </w:rPr>
      </w:pP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Одељење за урбанизам разматра захтев и доноси решење, након претходно прибављеног позитивог мишљења Одељења за планирање и развој..</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rPr>
        <w:t> </w:t>
      </w:r>
      <w:r w:rsidRPr="00D7555F">
        <w:rPr>
          <w:rFonts w:ascii="Arial" w:hAnsi="Arial" w:cs="Arial"/>
          <w:sz w:val="18"/>
          <w:szCs w:val="18"/>
          <w:lang w:val="sr-Cyrl-CS"/>
        </w:rPr>
        <w:tab/>
        <w:t>Доказ о упалћеној накнади за коришћење површина јавне намене или доказ да у складу са овом или другим одлукама не плаћа накнаду, подноси се пре издавања решења, а након прибављеног позитивног мишљења Одељења за планирање и развој.</w:t>
      </w:r>
      <w:r w:rsidRPr="00D7555F">
        <w:rPr>
          <w:rFonts w:ascii="Arial" w:hAnsi="Arial" w:cs="Arial"/>
          <w:sz w:val="18"/>
          <w:szCs w:val="18"/>
        </w:rPr>
        <w:t> </w:t>
      </w:r>
    </w:p>
    <w:p w:rsidR="00A36C77" w:rsidRPr="00D7555F" w:rsidRDefault="00A36C77" w:rsidP="0069631C">
      <w:pPr>
        <w:spacing w:line="216" w:lineRule="auto"/>
        <w:jc w:val="both"/>
        <w:rPr>
          <w:rFonts w:ascii="Arial" w:hAnsi="Arial" w:cs="Arial"/>
          <w:sz w:val="18"/>
          <w:szCs w:val="18"/>
          <w:lang w:val="sr-Cyrl-CS"/>
        </w:rPr>
      </w:pPr>
    </w:p>
    <w:p w:rsidR="00A36C77" w:rsidRPr="00D7555F" w:rsidRDefault="00A36C77" w:rsidP="0069631C">
      <w:pPr>
        <w:spacing w:line="216" w:lineRule="auto"/>
        <w:jc w:val="center"/>
        <w:rPr>
          <w:rFonts w:ascii="Arial" w:hAnsi="Arial" w:cs="Arial"/>
          <w:i/>
          <w:sz w:val="18"/>
          <w:szCs w:val="18"/>
          <w:lang w:val="sr-Cyrl-CS"/>
        </w:rPr>
      </w:pPr>
      <w:r w:rsidRPr="00D7555F">
        <w:rPr>
          <w:rFonts w:ascii="Arial" w:hAnsi="Arial" w:cs="Arial"/>
          <w:sz w:val="18"/>
          <w:szCs w:val="18"/>
          <w:lang w:val="sr-Cyrl-CS"/>
        </w:rPr>
        <w:t>Члан 8.</w:t>
      </w:r>
    </w:p>
    <w:p w:rsidR="00A36C77" w:rsidRPr="00D7555F" w:rsidRDefault="00A36C77" w:rsidP="0069631C">
      <w:pPr>
        <w:spacing w:line="216" w:lineRule="auto"/>
        <w:jc w:val="both"/>
        <w:rPr>
          <w:rFonts w:ascii="Arial" w:hAnsi="Arial" w:cs="Arial"/>
          <w:i/>
          <w:color w:val="BFBFBF"/>
          <w:sz w:val="18"/>
          <w:szCs w:val="18"/>
          <w:lang w:val="sr-Cyrl-CS"/>
        </w:rPr>
      </w:pPr>
      <w:r w:rsidRPr="00D7555F">
        <w:rPr>
          <w:rFonts w:ascii="Arial" w:hAnsi="Arial" w:cs="Arial"/>
          <w:i/>
          <w:color w:val="BFBFBF"/>
          <w:sz w:val="18"/>
          <w:szCs w:val="18"/>
          <w:lang w:val="sr-Cyrl-CS"/>
        </w:rPr>
        <w:tab/>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За објекте које постављају државни органи, органи локалне самоуправе, предузећа и установе чији је оснивач локална самоуправа или се финансирају из буџета локалне самоуправе, установе из области, образовања, културе и спорта, за привремене објекте за одржавање манифестација и презентација у периоду коришћења површине јавне намене до 10 дана не доноси се Програм.</w:t>
      </w:r>
      <w:r w:rsidRPr="00D7555F">
        <w:rPr>
          <w:rFonts w:ascii="Arial" w:hAnsi="Arial" w:cs="Arial"/>
          <w:sz w:val="18"/>
          <w:szCs w:val="18"/>
        </w:rPr>
        <w:t> </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Органи, предузећа</w:t>
      </w:r>
      <w:r w:rsidRPr="00D7555F">
        <w:rPr>
          <w:rFonts w:ascii="Arial" w:hAnsi="Arial" w:cs="Arial"/>
          <w:sz w:val="18"/>
          <w:szCs w:val="18"/>
        </w:rPr>
        <w:t> </w:t>
      </w:r>
      <w:r w:rsidRPr="00D7555F">
        <w:rPr>
          <w:rFonts w:ascii="Arial" w:hAnsi="Arial" w:cs="Arial"/>
          <w:sz w:val="18"/>
          <w:szCs w:val="18"/>
          <w:lang w:val="sr-Cyrl-CS"/>
        </w:rPr>
        <w:t>и</w:t>
      </w:r>
      <w:r w:rsidRPr="00D7555F">
        <w:rPr>
          <w:rFonts w:ascii="Arial" w:hAnsi="Arial" w:cs="Arial"/>
          <w:sz w:val="18"/>
          <w:szCs w:val="18"/>
        </w:rPr>
        <w:t> </w:t>
      </w:r>
      <w:r w:rsidRPr="00D7555F">
        <w:rPr>
          <w:rFonts w:ascii="Arial" w:hAnsi="Arial" w:cs="Arial"/>
          <w:sz w:val="18"/>
          <w:szCs w:val="18"/>
          <w:lang w:val="sr-Cyrl-CS"/>
        </w:rPr>
        <w:t>установе из става 1. овог члана,не плаћају накнаду, али су дужни да пријаве Одељењу за урбанизам одржавање манифестације и постављање објекта.</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Уз</w:t>
      </w:r>
      <w:r w:rsidRPr="00D7555F">
        <w:rPr>
          <w:rFonts w:ascii="Arial" w:hAnsi="Arial" w:cs="Arial"/>
          <w:sz w:val="18"/>
          <w:szCs w:val="18"/>
        </w:rPr>
        <w:t> </w:t>
      </w:r>
      <w:r w:rsidRPr="00D7555F">
        <w:rPr>
          <w:rFonts w:ascii="Arial" w:hAnsi="Arial" w:cs="Arial"/>
          <w:sz w:val="18"/>
          <w:szCs w:val="18"/>
          <w:lang w:val="sr-Cyrl-CS"/>
        </w:rPr>
        <w:t xml:space="preserve"> пријаву</w:t>
      </w:r>
      <w:r w:rsidRPr="00D7555F">
        <w:rPr>
          <w:rFonts w:ascii="Arial" w:hAnsi="Arial" w:cs="Arial"/>
          <w:sz w:val="18"/>
          <w:szCs w:val="18"/>
        </w:rPr>
        <w:t> </w:t>
      </w:r>
      <w:r w:rsidRPr="00D7555F">
        <w:rPr>
          <w:rFonts w:ascii="Arial" w:hAnsi="Arial" w:cs="Arial"/>
          <w:sz w:val="18"/>
          <w:szCs w:val="18"/>
          <w:lang w:val="sr-Cyrl-CS"/>
        </w:rPr>
        <w:t>за одржавање</w:t>
      </w:r>
      <w:r w:rsidRPr="00D7555F">
        <w:rPr>
          <w:rFonts w:ascii="Arial" w:hAnsi="Arial" w:cs="Arial"/>
          <w:sz w:val="18"/>
          <w:szCs w:val="18"/>
        </w:rPr>
        <w:t> </w:t>
      </w:r>
      <w:r w:rsidRPr="00D7555F">
        <w:rPr>
          <w:rFonts w:ascii="Arial" w:hAnsi="Arial" w:cs="Arial"/>
          <w:sz w:val="18"/>
          <w:szCs w:val="18"/>
          <w:lang w:val="sr-Cyrl-CS"/>
        </w:rPr>
        <w:t>манифестација (спортске, културне, поводом</w:t>
      </w:r>
      <w:r w:rsidRPr="00D7555F">
        <w:rPr>
          <w:rFonts w:ascii="Arial" w:hAnsi="Arial" w:cs="Arial"/>
          <w:sz w:val="18"/>
          <w:szCs w:val="18"/>
        </w:rPr>
        <w:t> </w:t>
      </w:r>
      <w:r w:rsidRPr="00D7555F">
        <w:rPr>
          <w:rFonts w:ascii="Arial" w:hAnsi="Arial" w:cs="Arial"/>
          <w:sz w:val="18"/>
          <w:szCs w:val="18"/>
          <w:lang w:val="sr-Cyrl-CS"/>
        </w:rPr>
        <w:t>дана државности, дана општине, прослава матура и</w:t>
      </w:r>
      <w:r w:rsidRPr="00D7555F">
        <w:rPr>
          <w:rFonts w:ascii="Arial" w:hAnsi="Arial" w:cs="Arial"/>
          <w:sz w:val="18"/>
          <w:szCs w:val="18"/>
        </w:rPr>
        <w:t> </w:t>
      </w:r>
      <w:r w:rsidRPr="00D7555F">
        <w:rPr>
          <w:rFonts w:ascii="Arial" w:hAnsi="Arial" w:cs="Arial"/>
          <w:sz w:val="18"/>
          <w:szCs w:val="18"/>
          <w:lang w:val="sr-Cyrl-CS"/>
        </w:rPr>
        <w:t>др.) наводи се време, место, опрема која ће се користити, као и одговорна лица за безбедност грађана, имовине и безбедност саобраћаја.</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Правна</w:t>
      </w:r>
      <w:r w:rsidRPr="00D7555F">
        <w:rPr>
          <w:rFonts w:ascii="Arial" w:hAnsi="Arial" w:cs="Arial"/>
          <w:sz w:val="18"/>
          <w:szCs w:val="18"/>
        </w:rPr>
        <w:t> </w:t>
      </w:r>
      <w:r w:rsidRPr="00D7555F">
        <w:rPr>
          <w:rFonts w:ascii="Arial" w:hAnsi="Arial" w:cs="Arial"/>
          <w:sz w:val="18"/>
          <w:szCs w:val="18"/>
          <w:lang w:val="sr-Cyrl-CS"/>
        </w:rPr>
        <w:t xml:space="preserve"> лица којима су поверене или</w:t>
      </w:r>
      <w:r w:rsidRPr="00D7555F">
        <w:rPr>
          <w:rFonts w:ascii="Arial" w:hAnsi="Arial" w:cs="Arial"/>
          <w:sz w:val="18"/>
          <w:szCs w:val="18"/>
        </w:rPr>
        <w:t> </w:t>
      </w:r>
      <w:r w:rsidRPr="00D7555F">
        <w:rPr>
          <w:rFonts w:ascii="Arial" w:hAnsi="Arial" w:cs="Arial"/>
          <w:sz w:val="18"/>
          <w:szCs w:val="18"/>
          <w:lang w:val="sr-Cyrl-CS"/>
        </w:rPr>
        <w:t>дате на одржавање</w:t>
      </w:r>
      <w:r w:rsidRPr="00D7555F">
        <w:rPr>
          <w:rFonts w:ascii="Arial" w:hAnsi="Arial" w:cs="Arial"/>
          <w:sz w:val="18"/>
          <w:szCs w:val="18"/>
        </w:rPr>
        <w:t> </w:t>
      </w:r>
      <w:r w:rsidRPr="00D7555F">
        <w:rPr>
          <w:rFonts w:ascii="Arial" w:hAnsi="Arial" w:cs="Arial"/>
          <w:sz w:val="18"/>
          <w:szCs w:val="18"/>
          <w:lang w:val="sr-Cyrl-CS"/>
        </w:rPr>
        <w:t>површине јавне</w:t>
      </w:r>
      <w:r w:rsidRPr="00D7555F">
        <w:rPr>
          <w:rFonts w:ascii="Arial" w:hAnsi="Arial" w:cs="Arial"/>
          <w:sz w:val="18"/>
          <w:szCs w:val="18"/>
        </w:rPr>
        <w:t> </w:t>
      </w:r>
      <w:r w:rsidRPr="00D7555F">
        <w:rPr>
          <w:rFonts w:ascii="Arial" w:hAnsi="Arial" w:cs="Arial"/>
          <w:sz w:val="18"/>
          <w:szCs w:val="18"/>
          <w:lang w:val="sr-Cyrl-CS"/>
        </w:rPr>
        <w:t>намене уколико</w:t>
      </w:r>
      <w:r w:rsidRPr="00D7555F">
        <w:rPr>
          <w:rFonts w:ascii="Arial" w:hAnsi="Arial" w:cs="Arial"/>
          <w:sz w:val="18"/>
          <w:szCs w:val="18"/>
        </w:rPr>
        <w:t> </w:t>
      </w:r>
      <w:r w:rsidRPr="00D7555F">
        <w:rPr>
          <w:rFonts w:ascii="Arial" w:hAnsi="Arial" w:cs="Arial"/>
          <w:sz w:val="18"/>
          <w:szCs w:val="18"/>
          <w:lang w:val="sr-Cyrl-CS"/>
        </w:rPr>
        <w:t>се на истима одржавају</w:t>
      </w:r>
      <w:r w:rsidRPr="00D7555F">
        <w:rPr>
          <w:rFonts w:ascii="Arial" w:hAnsi="Arial" w:cs="Arial"/>
          <w:sz w:val="18"/>
          <w:szCs w:val="18"/>
        </w:rPr>
        <w:t> </w:t>
      </w:r>
      <w:r w:rsidRPr="00D7555F">
        <w:rPr>
          <w:rFonts w:ascii="Arial" w:hAnsi="Arial" w:cs="Arial"/>
          <w:sz w:val="18"/>
          <w:szCs w:val="18"/>
          <w:lang w:val="sr-Cyrl-CS"/>
        </w:rPr>
        <w:t>вашари или</w:t>
      </w:r>
      <w:r w:rsidRPr="00D7555F">
        <w:rPr>
          <w:rFonts w:ascii="Arial" w:hAnsi="Arial" w:cs="Arial"/>
          <w:sz w:val="18"/>
          <w:szCs w:val="18"/>
        </w:rPr>
        <w:t> </w:t>
      </w:r>
      <w:r w:rsidRPr="00D7555F">
        <w:rPr>
          <w:rFonts w:ascii="Arial" w:hAnsi="Arial" w:cs="Arial"/>
          <w:sz w:val="18"/>
          <w:szCs w:val="18"/>
          <w:lang w:val="sr-Cyrl-CS"/>
        </w:rPr>
        <w:t>сајмови</w:t>
      </w:r>
      <w:r w:rsidRPr="00D7555F">
        <w:rPr>
          <w:rFonts w:ascii="Arial" w:hAnsi="Arial" w:cs="Arial"/>
          <w:sz w:val="18"/>
          <w:szCs w:val="18"/>
        </w:rPr>
        <w:t> </w:t>
      </w:r>
      <w:r w:rsidRPr="00D7555F">
        <w:rPr>
          <w:rFonts w:ascii="Arial" w:hAnsi="Arial" w:cs="Arial"/>
          <w:sz w:val="18"/>
          <w:szCs w:val="18"/>
          <w:lang w:val="sr-Cyrl-CS"/>
        </w:rPr>
        <w:t>дужна</w:t>
      </w:r>
      <w:r w:rsidRPr="00D7555F">
        <w:rPr>
          <w:rFonts w:ascii="Arial" w:hAnsi="Arial" w:cs="Arial"/>
          <w:sz w:val="18"/>
          <w:szCs w:val="18"/>
        </w:rPr>
        <w:t> </w:t>
      </w:r>
      <w:r w:rsidRPr="00D7555F">
        <w:rPr>
          <w:rFonts w:ascii="Arial" w:hAnsi="Arial" w:cs="Arial"/>
          <w:sz w:val="18"/>
          <w:szCs w:val="18"/>
          <w:lang w:val="sr-Cyrl-CS"/>
        </w:rPr>
        <w:t>су да обавесте надлежно Одељење</w:t>
      </w:r>
      <w:r w:rsidRPr="00D7555F">
        <w:rPr>
          <w:rFonts w:ascii="Arial" w:hAnsi="Arial" w:cs="Arial"/>
          <w:sz w:val="18"/>
          <w:szCs w:val="18"/>
        </w:rPr>
        <w:t> </w:t>
      </w:r>
      <w:r w:rsidRPr="00D7555F">
        <w:rPr>
          <w:rFonts w:ascii="Arial" w:hAnsi="Arial" w:cs="Arial"/>
          <w:sz w:val="18"/>
          <w:szCs w:val="18"/>
          <w:lang w:val="sr-Cyrl-CS"/>
        </w:rPr>
        <w:t>за урбанизам</w:t>
      </w:r>
      <w:r w:rsidRPr="00D7555F">
        <w:rPr>
          <w:rFonts w:ascii="Arial" w:hAnsi="Arial" w:cs="Arial"/>
          <w:sz w:val="18"/>
          <w:szCs w:val="18"/>
        </w:rPr>
        <w:t> </w:t>
      </w:r>
      <w:r w:rsidRPr="00D7555F">
        <w:rPr>
          <w:rFonts w:ascii="Arial" w:hAnsi="Arial" w:cs="Arial"/>
          <w:sz w:val="18"/>
          <w:szCs w:val="18"/>
          <w:lang w:val="sr-Cyrl-CS"/>
        </w:rPr>
        <w:t>о</w:t>
      </w:r>
      <w:r w:rsidRPr="00D7555F">
        <w:rPr>
          <w:rFonts w:ascii="Arial" w:hAnsi="Arial" w:cs="Arial"/>
          <w:sz w:val="18"/>
          <w:szCs w:val="18"/>
        </w:rPr>
        <w:t> </w:t>
      </w:r>
      <w:r w:rsidRPr="00D7555F">
        <w:rPr>
          <w:rFonts w:ascii="Arial" w:hAnsi="Arial" w:cs="Arial"/>
          <w:sz w:val="18"/>
          <w:szCs w:val="18"/>
          <w:lang w:val="sr-Cyrl-CS"/>
        </w:rPr>
        <w:t xml:space="preserve"> времену, дужини као</w:t>
      </w:r>
      <w:r w:rsidRPr="00D7555F">
        <w:rPr>
          <w:rFonts w:ascii="Arial" w:hAnsi="Arial" w:cs="Arial"/>
          <w:sz w:val="18"/>
          <w:szCs w:val="18"/>
        </w:rPr>
        <w:t> </w:t>
      </w:r>
      <w:r w:rsidRPr="00D7555F">
        <w:rPr>
          <w:rFonts w:ascii="Arial" w:hAnsi="Arial" w:cs="Arial"/>
          <w:sz w:val="18"/>
          <w:szCs w:val="18"/>
          <w:lang w:val="sr-Cyrl-CS"/>
        </w:rPr>
        <w:t>и</w:t>
      </w:r>
      <w:r w:rsidRPr="00D7555F">
        <w:rPr>
          <w:rFonts w:ascii="Arial" w:hAnsi="Arial" w:cs="Arial"/>
          <w:sz w:val="18"/>
          <w:szCs w:val="18"/>
        </w:rPr>
        <w:t> </w:t>
      </w:r>
      <w:r w:rsidRPr="00D7555F">
        <w:rPr>
          <w:rFonts w:ascii="Arial" w:hAnsi="Arial" w:cs="Arial"/>
          <w:sz w:val="18"/>
          <w:szCs w:val="18"/>
          <w:lang w:val="sr-Cyrl-CS"/>
        </w:rPr>
        <w:t>површинама које ће користити</w:t>
      </w:r>
      <w:r w:rsidRPr="00D7555F">
        <w:rPr>
          <w:rFonts w:ascii="Arial" w:hAnsi="Arial" w:cs="Arial"/>
          <w:sz w:val="18"/>
          <w:szCs w:val="18"/>
        </w:rPr>
        <w:t> </w:t>
      </w:r>
      <w:r w:rsidRPr="00D7555F">
        <w:rPr>
          <w:rFonts w:ascii="Arial" w:hAnsi="Arial" w:cs="Arial"/>
          <w:sz w:val="18"/>
          <w:szCs w:val="18"/>
          <w:lang w:val="sr-Cyrl-CS"/>
        </w:rPr>
        <w:t>и</w:t>
      </w:r>
      <w:r w:rsidRPr="00D7555F">
        <w:rPr>
          <w:rFonts w:ascii="Arial" w:hAnsi="Arial" w:cs="Arial"/>
          <w:sz w:val="18"/>
          <w:szCs w:val="18"/>
        </w:rPr>
        <w:t> </w:t>
      </w:r>
      <w:r w:rsidRPr="00D7555F">
        <w:rPr>
          <w:rFonts w:ascii="Arial" w:hAnsi="Arial" w:cs="Arial"/>
          <w:sz w:val="18"/>
          <w:szCs w:val="18"/>
          <w:lang w:val="sr-Cyrl-CS"/>
        </w:rPr>
        <w:t>да сачине скицу</w:t>
      </w:r>
      <w:r w:rsidRPr="00D7555F">
        <w:rPr>
          <w:rFonts w:ascii="Arial" w:hAnsi="Arial" w:cs="Arial"/>
          <w:sz w:val="18"/>
          <w:szCs w:val="18"/>
        </w:rPr>
        <w:t> </w:t>
      </w:r>
      <w:r w:rsidRPr="00D7555F">
        <w:rPr>
          <w:rFonts w:ascii="Arial" w:hAnsi="Arial" w:cs="Arial"/>
          <w:sz w:val="18"/>
          <w:szCs w:val="18"/>
          <w:lang w:val="sr-Cyrl-CS"/>
        </w:rPr>
        <w:t xml:space="preserve"> простора са објектима који ће се на њима налазити.</w:t>
      </w:r>
      <w:r w:rsidRPr="00D7555F">
        <w:rPr>
          <w:rFonts w:ascii="Arial" w:hAnsi="Arial" w:cs="Arial"/>
          <w:sz w:val="18"/>
          <w:szCs w:val="18"/>
        </w:rPr>
        <w:t> </w:t>
      </w:r>
    </w:p>
    <w:p w:rsidR="00A36C77" w:rsidRPr="00D7555F" w:rsidRDefault="00A36C77" w:rsidP="0069631C">
      <w:pPr>
        <w:spacing w:line="216" w:lineRule="auto"/>
        <w:jc w:val="center"/>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Члан</w:t>
      </w:r>
      <w:r w:rsidRPr="00D7555F">
        <w:rPr>
          <w:rFonts w:ascii="Arial" w:hAnsi="Arial" w:cs="Arial"/>
          <w:sz w:val="18"/>
          <w:szCs w:val="18"/>
        </w:rPr>
        <w:t> </w:t>
      </w:r>
      <w:r w:rsidRPr="00D7555F">
        <w:rPr>
          <w:rFonts w:ascii="Arial" w:hAnsi="Arial" w:cs="Arial"/>
          <w:sz w:val="18"/>
          <w:szCs w:val="18"/>
          <w:lang w:val="sr-Cyrl-CS"/>
        </w:rPr>
        <w:t>9.</w:t>
      </w:r>
    </w:p>
    <w:p w:rsidR="00A36C77" w:rsidRPr="00D7555F" w:rsidRDefault="00A36C77" w:rsidP="0069631C">
      <w:pPr>
        <w:spacing w:line="216" w:lineRule="auto"/>
        <w:jc w:val="center"/>
        <w:rPr>
          <w:rFonts w:ascii="Arial" w:hAnsi="Arial" w:cs="Arial"/>
          <w:sz w:val="18"/>
          <w:szCs w:val="18"/>
          <w:lang w:val="sr-Cyrl-CS"/>
        </w:rPr>
      </w:pP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rPr>
        <w:t> </w:t>
      </w:r>
      <w:r w:rsidRPr="00D7555F">
        <w:rPr>
          <w:rFonts w:ascii="Arial" w:hAnsi="Arial" w:cs="Arial"/>
          <w:sz w:val="18"/>
          <w:szCs w:val="18"/>
          <w:lang w:val="sr-Cyrl-CS"/>
        </w:rPr>
        <w:tab/>
        <w:t>Привремени</w:t>
      </w:r>
      <w:r w:rsidRPr="00D7555F">
        <w:rPr>
          <w:rFonts w:ascii="Arial" w:hAnsi="Arial" w:cs="Arial"/>
          <w:sz w:val="18"/>
          <w:szCs w:val="18"/>
        </w:rPr>
        <w:t> </w:t>
      </w:r>
      <w:r w:rsidRPr="00D7555F">
        <w:rPr>
          <w:rFonts w:ascii="Arial" w:hAnsi="Arial" w:cs="Arial"/>
          <w:sz w:val="18"/>
          <w:szCs w:val="18"/>
          <w:lang w:val="sr-Cyrl-CS"/>
        </w:rPr>
        <w:t>објекти</w:t>
      </w:r>
      <w:r w:rsidRPr="00D7555F">
        <w:rPr>
          <w:rFonts w:ascii="Arial" w:hAnsi="Arial" w:cs="Arial"/>
          <w:sz w:val="18"/>
          <w:szCs w:val="18"/>
        </w:rPr>
        <w:t> </w:t>
      </w:r>
      <w:r w:rsidRPr="00D7555F">
        <w:rPr>
          <w:rFonts w:ascii="Arial" w:hAnsi="Arial" w:cs="Arial"/>
          <w:sz w:val="18"/>
          <w:szCs w:val="18"/>
          <w:lang w:val="sr-Cyrl-CS"/>
        </w:rPr>
        <w:t>из ове</w:t>
      </w:r>
      <w:r w:rsidRPr="00D7555F">
        <w:rPr>
          <w:rFonts w:ascii="Arial" w:hAnsi="Arial" w:cs="Arial"/>
          <w:sz w:val="18"/>
          <w:szCs w:val="18"/>
        </w:rPr>
        <w:t> </w:t>
      </w:r>
      <w:r w:rsidRPr="00D7555F">
        <w:rPr>
          <w:rFonts w:ascii="Arial" w:hAnsi="Arial" w:cs="Arial"/>
          <w:sz w:val="18"/>
          <w:szCs w:val="18"/>
          <w:lang w:val="sr-Cyrl-CS"/>
        </w:rPr>
        <w:t>Одлуке могу се постављати на јавној површини под</w:t>
      </w:r>
      <w:r w:rsidRPr="00D7555F">
        <w:rPr>
          <w:rFonts w:ascii="Arial" w:hAnsi="Arial" w:cs="Arial"/>
          <w:sz w:val="18"/>
          <w:szCs w:val="18"/>
        </w:rPr>
        <w:t> </w:t>
      </w:r>
      <w:r w:rsidRPr="00D7555F">
        <w:rPr>
          <w:rFonts w:ascii="Arial" w:hAnsi="Arial" w:cs="Arial"/>
          <w:sz w:val="18"/>
          <w:szCs w:val="18"/>
          <w:lang w:val="sr-Cyrl-CS"/>
        </w:rPr>
        <w:t>следећим условима:</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  да се не омета прилаз и нормално коришћење суседних објеката и да се не омета безбедно кретање пешака;</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 да се не угрожава безбедност саобраћаја и не смањује видљивост на раскрсницама и угловима улица;</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 да се не нарушава изглед, амбијенталне и друге вредности насеља и да се не угрожава заштићени културни објекат;</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 да се испуне потребни санитарно-хигијенски услови, услови заштите животне средине и други услови у зависности од намене објекта;</w:t>
      </w:r>
      <w:r w:rsidRPr="00D7555F">
        <w:rPr>
          <w:rFonts w:ascii="Arial" w:hAnsi="Arial" w:cs="Arial"/>
          <w:sz w:val="18"/>
          <w:szCs w:val="18"/>
        </w:rPr>
        <w:t> </w:t>
      </w:r>
    </w:p>
    <w:p w:rsidR="00A36C77" w:rsidRDefault="00A36C77" w:rsidP="0069631C">
      <w:pPr>
        <w:spacing w:line="216" w:lineRule="auto"/>
        <w:jc w:val="center"/>
        <w:rPr>
          <w:rFonts w:ascii="Arial" w:hAnsi="Arial" w:cs="Arial"/>
          <w:sz w:val="18"/>
          <w:szCs w:val="18"/>
          <w:lang w:val="sr-Cyrl-CS"/>
        </w:rPr>
      </w:pPr>
    </w:p>
    <w:p w:rsidR="00A36C77" w:rsidRDefault="00A36C77" w:rsidP="0069631C">
      <w:pPr>
        <w:spacing w:line="216" w:lineRule="auto"/>
        <w:jc w:val="center"/>
        <w:rPr>
          <w:rFonts w:ascii="Arial" w:hAnsi="Arial" w:cs="Arial"/>
          <w:sz w:val="18"/>
          <w:szCs w:val="18"/>
          <w:lang w:val="sr-Cyrl-CS"/>
        </w:rPr>
      </w:pPr>
    </w:p>
    <w:p w:rsidR="00A36C77" w:rsidRDefault="00A36C77" w:rsidP="0069631C">
      <w:pPr>
        <w:spacing w:line="216" w:lineRule="auto"/>
        <w:jc w:val="center"/>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Члан</w:t>
      </w:r>
      <w:r w:rsidRPr="00D7555F">
        <w:rPr>
          <w:rFonts w:ascii="Arial" w:hAnsi="Arial" w:cs="Arial"/>
          <w:sz w:val="18"/>
          <w:szCs w:val="18"/>
        </w:rPr>
        <w:t> </w:t>
      </w:r>
      <w:r w:rsidRPr="00D7555F">
        <w:rPr>
          <w:rFonts w:ascii="Arial" w:hAnsi="Arial" w:cs="Arial"/>
          <w:sz w:val="18"/>
          <w:szCs w:val="18"/>
          <w:lang w:val="sr-Cyrl-CS"/>
        </w:rPr>
        <w:t>10.</w:t>
      </w:r>
    </w:p>
    <w:p w:rsidR="00A36C77" w:rsidRPr="00D7555F" w:rsidRDefault="00A36C77" w:rsidP="0069631C">
      <w:pPr>
        <w:spacing w:line="216" w:lineRule="auto"/>
        <w:jc w:val="both"/>
        <w:rPr>
          <w:rFonts w:ascii="Arial" w:hAnsi="Arial" w:cs="Arial"/>
          <w:sz w:val="18"/>
          <w:szCs w:val="18"/>
          <w:lang w:val="sr-Cyrl-CS"/>
        </w:rPr>
      </w:pPr>
    </w:p>
    <w:p w:rsidR="00A36C77" w:rsidRPr="00D7555F" w:rsidRDefault="00A36C77" w:rsidP="00CC7084">
      <w:pPr>
        <w:spacing w:line="216" w:lineRule="auto"/>
        <w:jc w:val="both"/>
        <w:rPr>
          <w:rFonts w:ascii="Arial" w:hAnsi="Arial" w:cs="Arial"/>
          <w:sz w:val="18"/>
          <w:szCs w:val="18"/>
          <w:lang w:val="sr-Cyrl-CS"/>
        </w:rPr>
      </w:pPr>
      <w:r w:rsidRPr="00D7555F">
        <w:rPr>
          <w:rFonts w:ascii="Arial" w:hAnsi="Arial" w:cs="Arial"/>
          <w:sz w:val="18"/>
          <w:szCs w:val="18"/>
          <w:lang w:val="sr-Cyrl-CS"/>
        </w:rPr>
        <w:tab/>
        <w:t>Привремени</w:t>
      </w:r>
      <w:r w:rsidRPr="00D7555F">
        <w:rPr>
          <w:rFonts w:ascii="Arial" w:hAnsi="Arial" w:cs="Arial"/>
          <w:sz w:val="18"/>
          <w:szCs w:val="18"/>
        </w:rPr>
        <w:t> </w:t>
      </w:r>
      <w:r w:rsidRPr="00D7555F">
        <w:rPr>
          <w:rFonts w:ascii="Arial" w:hAnsi="Arial" w:cs="Arial"/>
          <w:sz w:val="18"/>
          <w:szCs w:val="18"/>
          <w:lang w:val="sr-Cyrl-CS"/>
        </w:rPr>
        <w:t xml:space="preserve"> објекати</w:t>
      </w:r>
      <w:r w:rsidRPr="00D7555F">
        <w:rPr>
          <w:rFonts w:ascii="Arial" w:hAnsi="Arial" w:cs="Arial"/>
          <w:sz w:val="18"/>
          <w:szCs w:val="18"/>
        </w:rPr>
        <w:t> </w:t>
      </w:r>
      <w:r w:rsidRPr="00D7555F">
        <w:rPr>
          <w:rFonts w:ascii="Arial" w:hAnsi="Arial" w:cs="Arial"/>
          <w:sz w:val="18"/>
          <w:szCs w:val="18"/>
          <w:lang w:val="sr-Cyrl-CS"/>
        </w:rPr>
        <w:t xml:space="preserve">се не могу постављати: </w:t>
      </w:r>
      <w:r w:rsidRPr="00D7555F">
        <w:rPr>
          <w:rFonts w:ascii="Arial" w:hAnsi="Arial" w:cs="Arial"/>
          <w:sz w:val="18"/>
          <w:szCs w:val="18"/>
          <w:lang w:val="sr-Cyrl-CS"/>
        </w:rPr>
        <w:tab/>
      </w:r>
    </w:p>
    <w:p w:rsidR="00A36C77" w:rsidRPr="00D7555F" w:rsidRDefault="00A36C77" w:rsidP="00CC7084">
      <w:pPr>
        <w:spacing w:line="216" w:lineRule="auto"/>
        <w:jc w:val="both"/>
        <w:rPr>
          <w:rFonts w:ascii="Arial" w:hAnsi="Arial" w:cs="Arial"/>
          <w:sz w:val="18"/>
          <w:szCs w:val="18"/>
          <w:lang w:val="sr-Cyrl-CS"/>
        </w:rPr>
      </w:pPr>
      <w:r w:rsidRPr="00D7555F">
        <w:rPr>
          <w:rFonts w:ascii="Arial" w:hAnsi="Arial" w:cs="Arial"/>
          <w:sz w:val="18"/>
          <w:szCs w:val="18"/>
          <w:lang w:val="sr-Cyrl-CS"/>
        </w:rPr>
        <w:t>-  на јавним зеленим површинама, осим на уређеним стазама и посебно одређеном месту у складу са Програмом;</w:t>
      </w:r>
    </w:p>
    <w:p w:rsidR="00A36C77" w:rsidRPr="00D7555F" w:rsidRDefault="00A36C77" w:rsidP="00CC7084">
      <w:pPr>
        <w:spacing w:line="216" w:lineRule="auto"/>
        <w:jc w:val="both"/>
        <w:rPr>
          <w:rFonts w:ascii="Arial" w:hAnsi="Arial" w:cs="Arial"/>
          <w:sz w:val="18"/>
          <w:szCs w:val="18"/>
          <w:lang w:val="sr-Cyrl-CS"/>
        </w:rPr>
      </w:pPr>
      <w:r w:rsidRPr="00D7555F">
        <w:rPr>
          <w:rFonts w:ascii="Arial" w:hAnsi="Arial" w:cs="Arial"/>
          <w:sz w:val="18"/>
          <w:szCs w:val="18"/>
          <w:lang w:val="sr-Cyrl-CS"/>
        </w:rPr>
        <w:t>- на трасама уличних инсталација водовода, фекалне и атмосферске канализације, топловода, електроенергетске мреже, ПТТ инсталација и др.</w:t>
      </w:r>
    </w:p>
    <w:p w:rsidR="00A36C77" w:rsidRPr="00D7555F" w:rsidRDefault="00A36C77" w:rsidP="00CC7084">
      <w:pPr>
        <w:spacing w:line="216" w:lineRule="auto"/>
        <w:jc w:val="both"/>
        <w:rPr>
          <w:rFonts w:ascii="Arial" w:hAnsi="Arial" w:cs="Arial"/>
          <w:sz w:val="18"/>
          <w:szCs w:val="18"/>
          <w:lang w:val="sr-Cyrl-CS"/>
        </w:rPr>
      </w:pPr>
      <w:r w:rsidRPr="00D7555F">
        <w:rPr>
          <w:rFonts w:ascii="Arial" w:hAnsi="Arial" w:cs="Arial"/>
          <w:sz w:val="18"/>
          <w:szCs w:val="18"/>
          <w:lang w:val="sr-Cyrl-CS"/>
        </w:rPr>
        <w:t>- уколико се омета прилаз и нормално коришћење суседних објеката;</w:t>
      </w:r>
      <w:r w:rsidRPr="00D7555F">
        <w:rPr>
          <w:rFonts w:ascii="Arial" w:hAnsi="Arial" w:cs="Arial"/>
          <w:sz w:val="18"/>
          <w:szCs w:val="18"/>
          <w:lang w:val="sr-Cyrl-CS"/>
        </w:rPr>
        <w:tab/>
        <w:t xml:space="preserve">      </w:t>
      </w:r>
    </w:p>
    <w:p w:rsidR="00A36C77" w:rsidRPr="00D7555F" w:rsidRDefault="00A36C77" w:rsidP="00CC7084">
      <w:pPr>
        <w:spacing w:line="216" w:lineRule="auto"/>
        <w:jc w:val="both"/>
        <w:rPr>
          <w:rFonts w:ascii="Arial" w:hAnsi="Arial" w:cs="Arial"/>
          <w:sz w:val="18"/>
          <w:szCs w:val="18"/>
          <w:lang w:val="sr-Cyrl-CS"/>
        </w:rPr>
      </w:pPr>
      <w:r w:rsidRPr="00D7555F">
        <w:rPr>
          <w:rFonts w:ascii="Arial" w:hAnsi="Arial" w:cs="Arial"/>
          <w:sz w:val="18"/>
          <w:szCs w:val="18"/>
          <w:lang w:val="sr-Cyrl-CS"/>
        </w:rPr>
        <w:t>- уколико</w:t>
      </w:r>
      <w:r w:rsidRPr="00D7555F">
        <w:rPr>
          <w:rFonts w:ascii="Arial" w:hAnsi="Arial" w:cs="Arial"/>
          <w:sz w:val="18"/>
          <w:szCs w:val="18"/>
        </w:rPr>
        <w:t> </w:t>
      </w:r>
      <w:r w:rsidRPr="00D7555F">
        <w:rPr>
          <w:rFonts w:ascii="Arial" w:hAnsi="Arial" w:cs="Arial"/>
          <w:sz w:val="18"/>
          <w:szCs w:val="18"/>
          <w:lang w:val="sr-Cyrl-CS"/>
        </w:rPr>
        <w:t>се</w:t>
      </w:r>
      <w:r w:rsidRPr="00D7555F">
        <w:rPr>
          <w:rFonts w:ascii="Arial" w:hAnsi="Arial" w:cs="Arial"/>
          <w:sz w:val="18"/>
          <w:szCs w:val="18"/>
        </w:rPr>
        <w:t> </w:t>
      </w:r>
      <w:r w:rsidRPr="00D7555F">
        <w:rPr>
          <w:rFonts w:ascii="Arial" w:hAnsi="Arial" w:cs="Arial"/>
          <w:sz w:val="18"/>
          <w:szCs w:val="18"/>
          <w:lang w:val="sr-Cyrl-CS"/>
        </w:rPr>
        <w:t>ремети</w:t>
      </w:r>
      <w:r w:rsidRPr="00D7555F">
        <w:rPr>
          <w:rFonts w:ascii="Arial" w:hAnsi="Arial" w:cs="Arial"/>
          <w:sz w:val="18"/>
          <w:szCs w:val="18"/>
        </w:rPr>
        <w:t> </w:t>
      </w:r>
      <w:r w:rsidRPr="00D7555F">
        <w:rPr>
          <w:rFonts w:ascii="Arial" w:hAnsi="Arial" w:cs="Arial"/>
          <w:sz w:val="18"/>
          <w:szCs w:val="18"/>
          <w:lang w:val="sr-Cyrl-CS"/>
        </w:rPr>
        <w:t>кретање</w:t>
      </w:r>
      <w:r w:rsidRPr="00D7555F">
        <w:rPr>
          <w:rFonts w:ascii="Arial" w:hAnsi="Arial" w:cs="Arial"/>
          <w:sz w:val="18"/>
          <w:szCs w:val="18"/>
        </w:rPr>
        <w:t> </w:t>
      </w:r>
      <w:r w:rsidRPr="00D7555F">
        <w:rPr>
          <w:rFonts w:ascii="Arial" w:hAnsi="Arial" w:cs="Arial"/>
          <w:sz w:val="18"/>
          <w:szCs w:val="18"/>
          <w:lang w:val="sr-Cyrl-CS"/>
        </w:rPr>
        <w:t>пешака, одвијање саобраћаја и безбедност грађана;</w:t>
      </w:r>
    </w:p>
    <w:p w:rsidR="00A36C77" w:rsidRPr="00D7555F" w:rsidRDefault="00A36C77" w:rsidP="00CC7084">
      <w:pPr>
        <w:spacing w:line="216" w:lineRule="auto"/>
        <w:jc w:val="both"/>
        <w:rPr>
          <w:rFonts w:ascii="Arial" w:hAnsi="Arial" w:cs="Arial"/>
          <w:sz w:val="18"/>
          <w:szCs w:val="18"/>
          <w:lang w:val="sr-Cyrl-CS"/>
        </w:rPr>
      </w:pPr>
      <w:r w:rsidRPr="00D7555F">
        <w:rPr>
          <w:rFonts w:ascii="Arial" w:hAnsi="Arial" w:cs="Arial"/>
          <w:sz w:val="18"/>
          <w:szCs w:val="18"/>
          <w:lang w:val="sr-Cyrl-CS"/>
        </w:rPr>
        <w:t>- на</w:t>
      </w:r>
      <w:r w:rsidRPr="00D7555F">
        <w:rPr>
          <w:rFonts w:ascii="Arial" w:hAnsi="Arial" w:cs="Arial"/>
          <w:sz w:val="18"/>
          <w:szCs w:val="18"/>
        </w:rPr>
        <w:t> </w:t>
      </w:r>
      <w:r w:rsidRPr="00D7555F">
        <w:rPr>
          <w:rFonts w:ascii="Arial" w:hAnsi="Arial" w:cs="Arial"/>
          <w:sz w:val="18"/>
          <w:szCs w:val="18"/>
          <w:lang w:val="sr-Cyrl-CS"/>
        </w:rPr>
        <w:t>површини</w:t>
      </w:r>
      <w:r w:rsidRPr="00D7555F">
        <w:rPr>
          <w:rFonts w:ascii="Arial" w:hAnsi="Arial" w:cs="Arial"/>
          <w:sz w:val="18"/>
          <w:szCs w:val="18"/>
        </w:rPr>
        <w:t> </w:t>
      </w:r>
      <w:r w:rsidRPr="00D7555F">
        <w:rPr>
          <w:rFonts w:ascii="Arial" w:hAnsi="Arial" w:cs="Arial"/>
          <w:sz w:val="18"/>
          <w:szCs w:val="18"/>
          <w:lang w:val="sr-Cyrl-CS"/>
        </w:rPr>
        <w:t>испред</w:t>
      </w:r>
      <w:r w:rsidRPr="00D7555F">
        <w:rPr>
          <w:rFonts w:ascii="Arial" w:hAnsi="Arial" w:cs="Arial"/>
          <w:sz w:val="18"/>
          <w:szCs w:val="18"/>
        </w:rPr>
        <w:t> </w:t>
      </w:r>
      <w:r w:rsidRPr="00D7555F">
        <w:rPr>
          <w:rFonts w:ascii="Arial" w:hAnsi="Arial" w:cs="Arial"/>
          <w:sz w:val="18"/>
          <w:szCs w:val="18"/>
          <w:lang w:val="sr-Cyrl-CS"/>
        </w:rPr>
        <w:t>пословног простора  истоветне делатности</w:t>
      </w:r>
      <w:r w:rsidRPr="00D7555F">
        <w:rPr>
          <w:rFonts w:ascii="Arial" w:hAnsi="Arial" w:cs="Arial"/>
          <w:sz w:val="18"/>
          <w:szCs w:val="18"/>
        </w:rPr>
        <w:t> </w:t>
      </w:r>
      <w:r w:rsidRPr="00D7555F">
        <w:rPr>
          <w:rFonts w:ascii="Arial" w:hAnsi="Arial" w:cs="Arial"/>
          <w:sz w:val="18"/>
          <w:szCs w:val="18"/>
          <w:lang w:val="sr-Cyrl-CS"/>
        </w:rPr>
        <w:t xml:space="preserve">и понуде робе, осим од стране корисника тог пословног простора.  </w:t>
      </w:r>
      <w:r w:rsidRPr="00D7555F">
        <w:rPr>
          <w:rFonts w:ascii="Arial" w:hAnsi="Arial" w:cs="Arial"/>
          <w:sz w:val="18"/>
          <w:szCs w:val="18"/>
          <w:lang w:val="sr-Cyrl-CS"/>
        </w:rPr>
        <w:tab/>
      </w:r>
      <w:r w:rsidRPr="00D7555F">
        <w:rPr>
          <w:rFonts w:ascii="Arial" w:hAnsi="Arial" w:cs="Arial"/>
          <w:sz w:val="18"/>
          <w:szCs w:val="18"/>
          <w:lang w:val="sr-Cyrl-CS"/>
        </w:rPr>
        <w:tab/>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Члан</w:t>
      </w:r>
      <w:r w:rsidRPr="00D7555F">
        <w:rPr>
          <w:rFonts w:ascii="Arial" w:hAnsi="Arial" w:cs="Arial"/>
          <w:sz w:val="18"/>
          <w:szCs w:val="18"/>
        </w:rPr>
        <w:t> </w:t>
      </w:r>
      <w:r w:rsidRPr="00D7555F">
        <w:rPr>
          <w:rFonts w:ascii="Arial" w:hAnsi="Arial" w:cs="Arial"/>
          <w:sz w:val="18"/>
          <w:szCs w:val="18"/>
          <w:lang w:val="sr-Cyrl-CS"/>
        </w:rPr>
        <w:t>11.</w:t>
      </w:r>
    </w:p>
    <w:p w:rsidR="00A36C77" w:rsidRPr="00D7555F" w:rsidRDefault="00A36C77" w:rsidP="0069631C">
      <w:pPr>
        <w:spacing w:line="216" w:lineRule="auto"/>
        <w:jc w:val="center"/>
        <w:rPr>
          <w:rFonts w:ascii="Arial" w:hAnsi="Arial" w:cs="Arial"/>
          <w:sz w:val="18"/>
          <w:szCs w:val="18"/>
          <w:lang w:val="sr-Cyrl-CS"/>
        </w:rPr>
      </w:pP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rPr>
        <w:t> </w:t>
      </w:r>
      <w:r w:rsidRPr="00D7555F">
        <w:rPr>
          <w:rFonts w:ascii="Arial" w:hAnsi="Arial" w:cs="Arial"/>
          <w:sz w:val="18"/>
          <w:szCs w:val="18"/>
          <w:lang w:val="sr-Cyrl-CS"/>
        </w:rPr>
        <w:tab/>
        <w:t>Није</w:t>
      </w:r>
      <w:r w:rsidRPr="00D7555F">
        <w:rPr>
          <w:rFonts w:ascii="Arial" w:hAnsi="Arial" w:cs="Arial"/>
          <w:sz w:val="18"/>
          <w:szCs w:val="18"/>
        </w:rPr>
        <w:t> </w:t>
      </w:r>
      <w:r w:rsidRPr="00D7555F">
        <w:rPr>
          <w:rFonts w:ascii="Arial" w:hAnsi="Arial" w:cs="Arial"/>
          <w:sz w:val="18"/>
          <w:szCs w:val="18"/>
          <w:lang w:val="sr-Cyrl-CS"/>
        </w:rPr>
        <w:t xml:space="preserve"> дозвољено</w:t>
      </w:r>
      <w:r w:rsidRPr="00D7555F">
        <w:rPr>
          <w:rFonts w:ascii="Arial" w:hAnsi="Arial" w:cs="Arial"/>
          <w:sz w:val="18"/>
          <w:szCs w:val="18"/>
        </w:rPr>
        <w:t> </w:t>
      </w:r>
      <w:r w:rsidRPr="00D7555F">
        <w:rPr>
          <w:rFonts w:ascii="Arial" w:hAnsi="Arial" w:cs="Arial"/>
          <w:sz w:val="18"/>
          <w:szCs w:val="18"/>
          <w:lang w:val="sr-Cyrl-CS"/>
        </w:rPr>
        <w:t>постављање настрешница са стубовима, на површинама јавне намене испред трговинских, угоститељских и других пословних објеката.</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 xml:space="preserve">Може се одобрити изнад улаза, излога и прозора постављање конзолних, платнених, расклопивих настрешница - тенди. </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 xml:space="preserve">Максимални препуст ових тенди може бити до 2,0 м од фасадног зида у зависности од услова локације. Минимална висина од коте тротоара до доње ивице тенде је 2,5 м. </w:t>
      </w:r>
      <w:r w:rsidRPr="00D7555F">
        <w:rPr>
          <w:rFonts w:ascii="Arial" w:hAnsi="Arial" w:cs="Arial"/>
          <w:sz w:val="18"/>
          <w:szCs w:val="18"/>
          <w:lang w:val="sr-Cyrl-CS"/>
        </w:rPr>
        <w:tab/>
        <w:t xml:space="preserve">Тенда не сме угрожавати нормално коришћење околних објеката, безбедно одвијање саобраћаја и пролаз пешака. </w:t>
      </w:r>
      <w:r w:rsidRPr="00D7555F">
        <w:rPr>
          <w:rFonts w:ascii="Arial" w:hAnsi="Arial" w:cs="Arial"/>
          <w:sz w:val="18"/>
          <w:szCs w:val="18"/>
        </w:rPr>
        <w:t> </w:t>
      </w:r>
    </w:p>
    <w:p w:rsidR="00A36C77" w:rsidRDefault="00A36C77" w:rsidP="0069631C">
      <w:pPr>
        <w:pStyle w:val="NormalWeb"/>
        <w:spacing w:before="0" w:beforeAutospacing="0" w:after="0" w:afterAutospacing="0" w:line="216" w:lineRule="auto"/>
        <w:jc w:val="center"/>
        <w:rPr>
          <w:rFonts w:ascii="Arial" w:hAnsi="Arial" w:cs="Arial"/>
          <w:sz w:val="18"/>
          <w:szCs w:val="18"/>
          <w:lang w:val="sr-Cyrl-CS"/>
        </w:rPr>
      </w:pPr>
      <w:r w:rsidRPr="00D7555F">
        <w:rPr>
          <w:rFonts w:ascii="Arial" w:hAnsi="Arial" w:cs="Arial"/>
          <w:sz w:val="18"/>
          <w:szCs w:val="18"/>
        </w:rPr>
        <w:t>III</w:t>
      </w:r>
    </w:p>
    <w:p w:rsidR="00A36C77" w:rsidRPr="00CC7084" w:rsidRDefault="00A36C77" w:rsidP="0069631C">
      <w:pPr>
        <w:pStyle w:val="NormalWeb"/>
        <w:spacing w:before="0" w:beforeAutospacing="0" w:after="0" w:afterAutospacing="0" w:line="216" w:lineRule="auto"/>
        <w:jc w:val="center"/>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НАЧИН ПОСТАВЉАЊА ПРИВРЕМЕНИХ ОБЈЕКАТА</w:t>
      </w:r>
    </w:p>
    <w:p w:rsidR="00A36C77" w:rsidRPr="00D7555F" w:rsidRDefault="00A36C77" w:rsidP="0069631C">
      <w:pPr>
        <w:spacing w:line="216" w:lineRule="auto"/>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Члан</w:t>
      </w:r>
      <w:r w:rsidRPr="00D7555F">
        <w:rPr>
          <w:rFonts w:ascii="Arial" w:hAnsi="Arial" w:cs="Arial"/>
          <w:sz w:val="18"/>
          <w:szCs w:val="18"/>
        </w:rPr>
        <w:t> </w:t>
      </w:r>
      <w:r w:rsidRPr="00D7555F">
        <w:rPr>
          <w:rFonts w:ascii="Arial" w:hAnsi="Arial" w:cs="Arial"/>
          <w:sz w:val="18"/>
          <w:szCs w:val="18"/>
          <w:lang w:val="sr-Cyrl-CS"/>
        </w:rPr>
        <w:t xml:space="preserve"> 12.</w:t>
      </w:r>
    </w:p>
    <w:p w:rsidR="00A36C77" w:rsidRPr="00D7555F" w:rsidRDefault="00A36C77" w:rsidP="0069631C">
      <w:pPr>
        <w:spacing w:line="216" w:lineRule="auto"/>
        <w:jc w:val="center"/>
        <w:rPr>
          <w:rFonts w:ascii="Arial" w:hAnsi="Arial" w:cs="Arial"/>
          <w:sz w:val="18"/>
          <w:szCs w:val="18"/>
          <w:lang w:val="sr-Cyrl-CS"/>
        </w:rPr>
      </w:pP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rPr>
        <w:t>  </w:t>
      </w:r>
      <w:r w:rsidRPr="00D7555F">
        <w:rPr>
          <w:rFonts w:ascii="Arial" w:hAnsi="Arial" w:cs="Arial"/>
          <w:sz w:val="18"/>
          <w:szCs w:val="18"/>
          <w:lang w:val="sr-Cyrl-CS"/>
        </w:rPr>
        <w:tab/>
        <w:t>Привремени</w:t>
      </w:r>
      <w:r w:rsidRPr="00D7555F">
        <w:rPr>
          <w:rFonts w:ascii="Arial" w:hAnsi="Arial" w:cs="Arial"/>
          <w:sz w:val="18"/>
          <w:szCs w:val="18"/>
        </w:rPr>
        <w:t> </w:t>
      </w:r>
      <w:r w:rsidRPr="00D7555F">
        <w:rPr>
          <w:rFonts w:ascii="Arial" w:hAnsi="Arial" w:cs="Arial"/>
          <w:sz w:val="18"/>
          <w:szCs w:val="18"/>
          <w:lang w:val="sr-Cyrl-CS"/>
        </w:rPr>
        <w:t xml:space="preserve"> објекат</w:t>
      </w:r>
      <w:r w:rsidRPr="00D7555F">
        <w:rPr>
          <w:rFonts w:ascii="Arial" w:hAnsi="Arial" w:cs="Arial"/>
          <w:sz w:val="18"/>
          <w:szCs w:val="18"/>
        </w:rPr>
        <w:t> </w:t>
      </w:r>
      <w:r w:rsidRPr="00D7555F">
        <w:rPr>
          <w:rFonts w:ascii="Arial" w:hAnsi="Arial" w:cs="Arial"/>
          <w:sz w:val="18"/>
          <w:szCs w:val="18"/>
          <w:lang w:val="sr-Cyrl-CS"/>
        </w:rPr>
        <w:t>поставља закупац непосредно.</w:t>
      </w:r>
      <w:r w:rsidRPr="00D7555F">
        <w:rPr>
          <w:rFonts w:ascii="Arial" w:hAnsi="Arial" w:cs="Arial"/>
          <w:sz w:val="18"/>
          <w:szCs w:val="18"/>
        </w:rPr>
        <w:t> </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rPr>
        <w:t> </w:t>
      </w:r>
      <w:r w:rsidRPr="00D7555F">
        <w:rPr>
          <w:rFonts w:ascii="Arial" w:hAnsi="Arial" w:cs="Arial"/>
          <w:sz w:val="18"/>
          <w:szCs w:val="18"/>
          <w:lang w:val="sr-Cyrl-CS"/>
        </w:rPr>
        <w:tab/>
        <w:t>Закупац</w:t>
      </w:r>
      <w:r w:rsidRPr="00D7555F">
        <w:rPr>
          <w:rFonts w:ascii="Arial" w:hAnsi="Arial" w:cs="Arial"/>
          <w:sz w:val="18"/>
          <w:szCs w:val="18"/>
        </w:rPr>
        <w:t> </w:t>
      </w:r>
      <w:r w:rsidRPr="00D7555F">
        <w:rPr>
          <w:rFonts w:ascii="Arial" w:hAnsi="Arial" w:cs="Arial"/>
          <w:sz w:val="18"/>
          <w:szCs w:val="18"/>
          <w:lang w:val="sr-Cyrl-CS"/>
        </w:rPr>
        <w:t xml:space="preserve"> локације се одређује на основу јавног огласа. </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Привремени</w:t>
      </w:r>
      <w:r w:rsidRPr="00D7555F">
        <w:rPr>
          <w:rFonts w:ascii="Arial" w:hAnsi="Arial" w:cs="Arial"/>
          <w:sz w:val="18"/>
          <w:szCs w:val="18"/>
        </w:rPr>
        <w:t> </w:t>
      </w:r>
      <w:r w:rsidRPr="00D7555F">
        <w:rPr>
          <w:rFonts w:ascii="Arial" w:hAnsi="Arial" w:cs="Arial"/>
          <w:sz w:val="18"/>
          <w:szCs w:val="18"/>
          <w:lang w:val="sr-Cyrl-CS"/>
        </w:rPr>
        <w:t>објекти</w:t>
      </w:r>
      <w:r w:rsidRPr="00D7555F">
        <w:rPr>
          <w:rFonts w:ascii="Arial" w:hAnsi="Arial" w:cs="Arial"/>
          <w:sz w:val="18"/>
          <w:szCs w:val="18"/>
        </w:rPr>
        <w:t> </w:t>
      </w:r>
      <w:r w:rsidRPr="00D7555F">
        <w:rPr>
          <w:rFonts w:ascii="Arial" w:hAnsi="Arial" w:cs="Arial"/>
          <w:sz w:val="18"/>
          <w:szCs w:val="18"/>
          <w:lang w:val="sr-Cyrl-CS"/>
        </w:rPr>
        <w:t>за које се спроводи јавно</w:t>
      </w:r>
      <w:r w:rsidRPr="00D7555F">
        <w:rPr>
          <w:rFonts w:ascii="Arial" w:hAnsi="Arial" w:cs="Arial"/>
          <w:sz w:val="18"/>
          <w:szCs w:val="18"/>
        </w:rPr>
        <w:t> </w:t>
      </w:r>
      <w:r w:rsidRPr="00D7555F">
        <w:rPr>
          <w:rFonts w:ascii="Arial" w:hAnsi="Arial" w:cs="Arial"/>
          <w:sz w:val="18"/>
          <w:szCs w:val="18"/>
          <w:lang w:val="sr-Cyrl-CS"/>
        </w:rPr>
        <w:t>надметање или јавно прикупљање понуда, постављају се на период до 5 година</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Општинско Веће општине Петровац на Млави, у</w:t>
      </w:r>
      <w:r w:rsidRPr="00D7555F">
        <w:rPr>
          <w:rFonts w:ascii="Arial" w:hAnsi="Arial" w:cs="Arial"/>
          <w:sz w:val="18"/>
          <w:szCs w:val="18"/>
        </w:rPr>
        <w:t> </w:t>
      </w:r>
      <w:r w:rsidRPr="00D7555F">
        <w:rPr>
          <w:rFonts w:ascii="Arial" w:hAnsi="Arial" w:cs="Arial"/>
          <w:sz w:val="18"/>
          <w:szCs w:val="18"/>
          <w:lang w:val="sr-Cyrl-CS"/>
        </w:rPr>
        <w:t>складу са усвојеним</w:t>
      </w:r>
      <w:r w:rsidRPr="00D7555F">
        <w:rPr>
          <w:rFonts w:ascii="Arial" w:hAnsi="Arial" w:cs="Arial"/>
          <w:sz w:val="18"/>
          <w:szCs w:val="18"/>
        </w:rPr>
        <w:t> </w:t>
      </w:r>
      <w:r w:rsidRPr="00D7555F">
        <w:rPr>
          <w:rFonts w:ascii="Arial" w:hAnsi="Arial" w:cs="Arial"/>
          <w:sz w:val="18"/>
          <w:szCs w:val="18"/>
          <w:lang w:val="sr-Cyrl-CS"/>
        </w:rPr>
        <w:t xml:space="preserve"> Програмом,  доноси Одлуку о расписивању</w:t>
      </w:r>
      <w:r w:rsidRPr="00D7555F">
        <w:rPr>
          <w:rFonts w:ascii="Arial" w:hAnsi="Arial" w:cs="Arial"/>
          <w:sz w:val="18"/>
          <w:szCs w:val="18"/>
        </w:rPr>
        <w:t> </w:t>
      </w:r>
      <w:r w:rsidRPr="00D7555F">
        <w:rPr>
          <w:rFonts w:ascii="Arial" w:hAnsi="Arial" w:cs="Arial"/>
          <w:sz w:val="18"/>
          <w:szCs w:val="18"/>
          <w:lang w:val="sr-Cyrl-CS"/>
        </w:rPr>
        <w:t>огласа</w:t>
      </w:r>
      <w:r w:rsidRPr="00D7555F">
        <w:rPr>
          <w:rFonts w:ascii="Arial" w:hAnsi="Arial" w:cs="Arial"/>
          <w:sz w:val="18"/>
          <w:szCs w:val="18"/>
        </w:rPr>
        <w:t> </w:t>
      </w:r>
      <w:r w:rsidRPr="00D7555F">
        <w:rPr>
          <w:rFonts w:ascii="Arial" w:hAnsi="Arial" w:cs="Arial"/>
          <w:sz w:val="18"/>
          <w:szCs w:val="18"/>
          <w:lang w:val="sr-Cyrl-CS"/>
        </w:rPr>
        <w:t xml:space="preserve"> за прикупљање писмених понуда или за јавно надметање.</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Оглас садржи: детаљни приказ локације, површину; тип, величину и намену привременог објекта (извод из Програма); период коришћења локације; почетну цену закупнине, рок и начин плаћања; рок за достављање понуда; права и санкције у случају неизвршавања обавеза; обавезу учесника да положи гаранцију банке или бланко соло меницу ''без протеста'' за случај неизмирења обавеза; место и време отварања понуда.</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Оглас из става 2.ове Одлуке се објављује на огласној табли и у средствима локалног јавног информисања.</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 xml:space="preserve">Рок за подношење пријава за јавно надметање, односно достављање писмених понуда не може бити краћи од 8 дана од дана јавног оглашавања. </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Оглас  за прикупљање писмених понуда проглашава се успелим</w:t>
      </w:r>
      <w:r w:rsidRPr="00D7555F">
        <w:rPr>
          <w:rFonts w:ascii="Arial" w:hAnsi="Arial" w:cs="Arial"/>
          <w:sz w:val="18"/>
          <w:szCs w:val="18"/>
        </w:rPr>
        <w:t> </w:t>
      </w:r>
      <w:r w:rsidRPr="00D7555F">
        <w:rPr>
          <w:rFonts w:ascii="Arial" w:hAnsi="Arial" w:cs="Arial"/>
          <w:sz w:val="18"/>
          <w:szCs w:val="18"/>
          <w:lang w:val="sr-Cyrl-CS"/>
        </w:rPr>
        <w:t xml:space="preserve"> ако</w:t>
      </w:r>
      <w:r w:rsidRPr="00D7555F">
        <w:rPr>
          <w:rFonts w:ascii="Arial" w:hAnsi="Arial" w:cs="Arial"/>
          <w:sz w:val="18"/>
          <w:szCs w:val="18"/>
        </w:rPr>
        <w:t> </w:t>
      </w:r>
      <w:r w:rsidRPr="00D7555F">
        <w:rPr>
          <w:rFonts w:ascii="Arial" w:hAnsi="Arial" w:cs="Arial"/>
          <w:sz w:val="18"/>
          <w:szCs w:val="18"/>
          <w:lang w:val="sr-Cyrl-CS"/>
        </w:rPr>
        <w:t>је по јавном огласу</w:t>
      </w:r>
      <w:r w:rsidRPr="00D7555F">
        <w:rPr>
          <w:rFonts w:ascii="Arial" w:hAnsi="Arial" w:cs="Arial"/>
          <w:sz w:val="18"/>
          <w:szCs w:val="18"/>
        </w:rPr>
        <w:t> </w:t>
      </w:r>
      <w:r w:rsidRPr="00D7555F">
        <w:rPr>
          <w:rFonts w:ascii="Arial" w:hAnsi="Arial" w:cs="Arial"/>
          <w:sz w:val="18"/>
          <w:szCs w:val="18"/>
          <w:lang w:val="sr-Cyrl-CS"/>
        </w:rPr>
        <w:t xml:space="preserve"> приспела најмање</w:t>
      </w:r>
      <w:r w:rsidRPr="00D7555F">
        <w:rPr>
          <w:rFonts w:ascii="Arial" w:hAnsi="Arial" w:cs="Arial"/>
          <w:sz w:val="18"/>
          <w:szCs w:val="18"/>
        </w:rPr>
        <w:t> </w:t>
      </w:r>
      <w:r w:rsidRPr="00D7555F">
        <w:rPr>
          <w:rFonts w:ascii="Arial" w:hAnsi="Arial" w:cs="Arial"/>
          <w:sz w:val="18"/>
          <w:szCs w:val="18"/>
          <w:lang w:val="sr-Cyrl-CS"/>
        </w:rPr>
        <w:t>једна</w:t>
      </w:r>
      <w:r w:rsidRPr="00D7555F">
        <w:rPr>
          <w:rFonts w:ascii="Arial" w:hAnsi="Arial" w:cs="Arial"/>
          <w:sz w:val="18"/>
          <w:szCs w:val="18"/>
        </w:rPr>
        <w:t> </w:t>
      </w:r>
      <w:r w:rsidRPr="00D7555F">
        <w:rPr>
          <w:rFonts w:ascii="Arial" w:hAnsi="Arial" w:cs="Arial"/>
          <w:sz w:val="18"/>
          <w:szCs w:val="18"/>
          <w:lang w:val="sr-Cyrl-CS"/>
        </w:rPr>
        <w:t>уредна и</w:t>
      </w:r>
      <w:r w:rsidRPr="00D7555F">
        <w:rPr>
          <w:rFonts w:ascii="Arial" w:hAnsi="Arial" w:cs="Arial"/>
          <w:sz w:val="18"/>
          <w:szCs w:val="18"/>
        </w:rPr>
        <w:t> </w:t>
      </w:r>
      <w:r w:rsidRPr="00D7555F">
        <w:rPr>
          <w:rFonts w:ascii="Arial" w:hAnsi="Arial" w:cs="Arial"/>
          <w:sz w:val="18"/>
          <w:szCs w:val="18"/>
          <w:lang w:val="sr-Cyrl-CS"/>
        </w:rPr>
        <w:t xml:space="preserve"> благовремена понуда.</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Учесник</w:t>
      </w:r>
      <w:r w:rsidRPr="00D7555F">
        <w:rPr>
          <w:rFonts w:ascii="Arial" w:hAnsi="Arial" w:cs="Arial"/>
          <w:sz w:val="18"/>
          <w:szCs w:val="18"/>
        </w:rPr>
        <w:t> </w:t>
      </w:r>
      <w:r w:rsidRPr="00D7555F">
        <w:rPr>
          <w:rFonts w:ascii="Arial" w:hAnsi="Arial" w:cs="Arial"/>
          <w:sz w:val="18"/>
          <w:szCs w:val="18"/>
          <w:lang w:val="sr-Cyrl-CS"/>
        </w:rPr>
        <w:t>има</w:t>
      </w:r>
      <w:r w:rsidRPr="00D7555F">
        <w:rPr>
          <w:rFonts w:ascii="Arial" w:hAnsi="Arial" w:cs="Arial"/>
          <w:sz w:val="18"/>
          <w:szCs w:val="18"/>
        </w:rPr>
        <w:t> </w:t>
      </w:r>
      <w:r w:rsidRPr="00D7555F">
        <w:rPr>
          <w:rFonts w:ascii="Arial" w:hAnsi="Arial" w:cs="Arial"/>
          <w:sz w:val="18"/>
          <w:szCs w:val="18"/>
          <w:lang w:val="sr-Cyrl-CS"/>
        </w:rPr>
        <w:t>право</w:t>
      </w:r>
      <w:r w:rsidRPr="00D7555F">
        <w:rPr>
          <w:rFonts w:ascii="Arial" w:hAnsi="Arial" w:cs="Arial"/>
          <w:sz w:val="18"/>
          <w:szCs w:val="18"/>
        </w:rPr>
        <w:t> </w:t>
      </w:r>
      <w:r w:rsidRPr="00D7555F">
        <w:rPr>
          <w:rFonts w:ascii="Arial" w:hAnsi="Arial" w:cs="Arial"/>
          <w:sz w:val="18"/>
          <w:szCs w:val="18"/>
          <w:lang w:val="sr-Cyrl-CS"/>
        </w:rPr>
        <w:t>приговора</w:t>
      </w:r>
      <w:r w:rsidRPr="00D7555F">
        <w:rPr>
          <w:rFonts w:ascii="Arial" w:hAnsi="Arial" w:cs="Arial"/>
          <w:sz w:val="18"/>
          <w:szCs w:val="18"/>
        </w:rPr>
        <w:t> </w:t>
      </w:r>
      <w:r w:rsidRPr="00D7555F">
        <w:rPr>
          <w:rFonts w:ascii="Arial" w:hAnsi="Arial" w:cs="Arial"/>
          <w:sz w:val="18"/>
          <w:szCs w:val="18"/>
          <w:lang w:val="sr-Cyrl-CS"/>
        </w:rPr>
        <w:t>Општинском већу општине</w:t>
      </w:r>
      <w:r w:rsidRPr="00D7555F">
        <w:rPr>
          <w:rFonts w:ascii="Arial" w:hAnsi="Arial" w:cs="Arial"/>
          <w:sz w:val="18"/>
          <w:szCs w:val="18"/>
        </w:rPr>
        <w:t> </w:t>
      </w:r>
      <w:r w:rsidRPr="00D7555F">
        <w:rPr>
          <w:rFonts w:ascii="Arial" w:hAnsi="Arial" w:cs="Arial"/>
          <w:sz w:val="18"/>
          <w:szCs w:val="18"/>
          <w:lang w:val="sr-Cyrl-CS"/>
        </w:rPr>
        <w:t>Петровац на Млави у</w:t>
      </w:r>
      <w:r w:rsidRPr="00D7555F">
        <w:rPr>
          <w:rFonts w:ascii="Arial" w:hAnsi="Arial" w:cs="Arial"/>
          <w:sz w:val="18"/>
          <w:szCs w:val="18"/>
        </w:rPr>
        <w:t> </w:t>
      </w:r>
      <w:r w:rsidRPr="00D7555F">
        <w:rPr>
          <w:rFonts w:ascii="Arial" w:hAnsi="Arial" w:cs="Arial"/>
          <w:sz w:val="18"/>
          <w:szCs w:val="18"/>
          <w:lang w:val="sr-Cyrl-CS"/>
        </w:rPr>
        <w:t>року од 8 дана од дана завршетка поступка</w:t>
      </w:r>
      <w:r w:rsidRPr="00D7555F">
        <w:rPr>
          <w:rFonts w:ascii="Arial" w:hAnsi="Arial" w:cs="Arial"/>
          <w:sz w:val="18"/>
          <w:szCs w:val="18"/>
        </w:rPr>
        <w:t> </w:t>
      </w:r>
      <w:r w:rsidRPr="00D7555F">
        <w:rPr>
          <w:rFonts w:ascii="Arial" w:hAnsi="Arial" w:cs="Arial"/>
          <w:sz w:val="18"/>
          <w:szCs w:val="18"/>
          <w:lang w:val="sr-Cyrl-CS"/>
        </w:rPr>
        <w:t>јавног оглашавања</w:t>
      </w:r>
      <w:r w:rsidRPr="00D7555F">
        <w:rPr>
          <w:rFonts w:ascii="Arial" w:hAnsi="Arial" w:cs="Arial"/>
          <w:sz w:val="18"/>
          <w:szCs w:val="18"/>
        </w:rPr>
        <w:t> </w:t>
      </w:r>
      <w:r w:rsidRPr="00D7555F">
        <w:rPr>
          <w:rFonts w:ascii="Arial" w:hAnsi="Arial" w:cs="Arial"/>
          <w:sz w:val="18"/>
          <w:szCs w:val="18"/>
          <w:lang w:val="sr-Cyrl-CS"/>
        </w:rPr>
        <w:t>.</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rPr>
        <w:t> </w:t>
      </w:r>
      <w:r w:rsidRPr="00D7555F">
        <w:rPr>
          <w:rFonts w:ascii="Arial" w:hAnsi="Arial" w:cs="Arial"/>
          <w:sz w:val="18"/>
          <w:szCs w:val="18"/>
          <w:lang w:val="sr-Cyrl-CS"/>
        </w:rPr>
        <w:tab/>
        <w:t>Поступак</w:t>
      </w:r>
      <w:r w:rsidRPr="00D7555F">
        <w:rPr>
          <w:rFonts w:ascii="Arial" w:hAnsi="Arial" w:cs="Arial"/>
          <w:sz w:val="18"/>
          <w:szCs w:val="18"/>
        </w:rPr>
        <w:t> </w:t>
      </w:r>
      <w:r w:rsidRPr="00D7555F">
        <w:rPr>
          <w:rFonts w:ascii="Arial" w:hAnsi="Arial" w:cs="Arial"/>
          <w:sz w:val="18"/>
          <w:szCs w:val="18"/>
          <w:lang w:val="sr-Cyrl-CS"/>
        </w:rPr>
        <w:t xml:space="preserve">давања у закуп локација прикупљањем понуда јавним огласом односно јавним надметањем спроводи Комисија коју именује Председник  општине Петровац на Млави решењем, на период од 4 године. </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Начин рада Комисије у поступцима прикупљања писмених понуда односно јавног надметања регулисан је Одлуком о прибављању  и располагању стварима у јавној својини општине Петровац на Млави ("Сл.гласник општине Петровац на Млави" бр.7/14).</w:t>
      </w:r>
    </w:p>
    <w:p w:rsidR="00A36C77" w:rsidRDefault="00A36C77" w:rsidP="0069631C">
      <w:pPr>
        <w:spacing w:line="216" w:lineRule="auto"/>
        <w:jc w:val="both"/>
        <w:rPr>
          <w:rFonts w:ascii="Arial" w:hAnsi="Arial" w:cs="Arial"/>
          <w:sz w:val="18"/>
          <w:szCs w:val="18"/>
          <w:lang w:val="sr-Cyrl-CS"/>
        </w:rPr>
      </w:pPr>
    </w:p>
    <w:p w:rsidR="00A36C77" w:rsidRDefault="00A36C77" w:rsidP="0069631C">
      <w:pPr>
        <w:spacing w:line="216" w:lineRule="auto"/>
        <w:jc w:val="both"/>
        <w:rPr>
          <w:rFonts w:ascii="Arial" w:hAnsi="Arial" w:cs="Arial"/>
          <w:sz w:val="18"/>
          <w:szCs w:val="18"/>
          <w:lang w:val="sr-Cyrl-CS"/>
        </w:rPr>
      </w:pPr>
    </w:p>
    <w:p w:rsidR="00A36C77" w:rsidRPr="00D7555F" w:rsidRDefault="00A36C77" w:rsidP="0069631C">
      <w:pPr>
        <w:spacing w:line="216" w:lineRule="auto"/>
        <w:jc w:val="both"/>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Члан 13.</w:t>
      </w:r>
    </w:p>
    <w:p w:rsidR="00A36C77" w:rsidRPr="00D7555F" w:rsidRDefault="00A36C77" w:rsidP="0069631C">
      <w:pPr>
        <w:spacing w:line="216" w:lineRule="auto"/>
        <w:jc w:val="both"/>
        <w:rPr>
          <w:rFonts w:ascii="Arial" w:hAnsi="Arial" w:cs="Arial"/>
          <w:sz w:val="18"/>
          <w:szCs w:val="18"/>
          <w:lang w:val="sr-Cyrl-CS"/>
        </w:rPr>
      </w:pP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Површина јавне намене може се дати у закуп и путем непосредне погодбе у слу</w:t>
      </w:r>
      <w:r w:rsidRPr="00D7555F">
        <w:rPr>
          <w:rFonts w:ascii="Arial" w:hAnsi="Arial" w:cs="Arial"/>
          <w:sz w:val="18"/>
          <w:szCs w:val="18"/>
          <w:lang w:val="hr-HR"/>
        </w:rPr>
        <w:t>ч</w:t>
      </w:r>
      <w:r w:rsidRPr="00D7555F">
        <w:rPr>
          <w:rFonts w:ascii="Arial" w:hAnsi="Arial" w:cs="Arial"/>
          <w:sz w:val="18"/>
          <w:szCs w:val="18"/>
          <w:lang w:val="sr-Cyrl-CS"/>
        </w:rPr>
        <w:t>ају да постојећи закупац пре истека рока закупа поднесе захтев за продужење закупа или када закупац површине јавне намене пренесе правним послом свој привремени објек</w:t>
      </w:r>
      <w:r>
        <w:rPr>
          <w:rFonts w:ascii="Arial" w:hAnsi="Arial" w:cs="Arial"/>
          <w:sz w:val="18"/>
          <w:szCs w:val="18"/>
          <w:lang w:val="sr-Cyrl-CS"/>
        </w:rPr>
        <w:t xml:space="preserve">ат другом лицу пре истека рока </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Закупац који пренесе правним послом свој привремени објекат другом лицу, дужан је да у року од 15 дана од дана окочања правног посла, обавести надлежни орган који му је доделио локацију у закуп, а нови закупац поднесе захтев за промену Решења о давању локације у закуп.</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Уколико се овакав захтев не поднесе, све будуће обавезе падају на терет претходног закупца.</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Лица из става 2 овог члана на које је правним послом пренет привремени објекат уз захтев прилаже:</w:t>
      </w:r>
    </w:p>
    <w:p w:rsidR="00A36C77" w:rsidRPr="00D7555F" w:rsidRDefault="00A36C77" w:rsidP="00CC7084">
      <w:pPr>
        <w:numPr>
          <w:ilvl w:val="0"/>
          <w:numId w:val="5"/>
        </w:numPr>
        <w:tabs>
          <w:tab w:val="clear" w:pos="720"/>
        </w:tabs>
        <w:spacing w:line="216" w:lineRule="auto"/>
        <w:ind w:left="142" w:hanging="153"/>
        <w:jc w:val="both"/>
        <w:rPr>
          <w:rFonts w:ascii="Arial" w:hAnsi="Arial" w:cs="Arial"/>
          <w:sz w:val="18"/>
          <w:szCs w:val="18"/>
          <w:lang w:val="sr-Cyrl-CS"/>
        </w:rPr>
      </w:pPr>
      <w:r w:rsidRPr="00D7555F">
        <w:rPr>
          <w:rFonts w:ascii="Arial" w:hAnsi="Arial" w:cs="Arial"/>
          <w:sz w:val="18"/>
          <w:szCs w:val="18"/>
          <w:lang w:val="sr-Cyrl-CS"/>
        </w:rPr>
        <w:t>решење о давању у закуп површине јавне намене</w:t>
      </w:r>
      <w:r w:rsidRPr="00D7555F">
        <w:rPr>
          <w:rFonts w:ascii="Arial" w:hAnsi="Arial" w:cs="Arial"/>
          <w:i/>
          <w:color w:val="BFBFBF"/>
          <w:sz w:val="18"/>
          <w:szCs w:val="18"/>
          <w:lang w:val="sr-Cyrl-CS"/>
        </w:rPr>
        <w:t xml:space="preserve">  </w:t>
      </w:r>
      <w:r w:rsidRPr="00D7555F">
        <w:rPr>
          <w:rFonts w:ascii="Arial" w:hAnsi="Arial" w:cs="Arial"/>
          <w:sz w:val="18"/>
          <w:szCs w:val="18"/>
          <w:lang w:val="sr-Cyrl-CS"/>
        </w:rPr>
        <w:t>предходном закупцу,</w:t>
      </w:r>
    </w:p>
    <w:p w:rsidR="00A36C77" w:rsidRPr="00D7555F" w:rsidRDefault="00A36C77" w:rsidP="00CC7084">
      <w:pPr>
        <w:numPr>
          <w:ilvl w:val="0"/>
          <w:numId w:val="5"/>
        </w:numPr>
        <w:tabs>
          <w:tab w:val="clear" w:pos="720"/>
        </w:tabs>
        <w:spacing w:line="216" w:lineRule="auto"/>
        <w:ind w:left="142" w:hanging="153"/>
        <w:jc w:val="both"/>
        <w:rPr>
          <w:rFonts w:ascii="Arial" w:hAnsi="Arial" w:cs="Arial"/>
          <w:sz w:val="18"/>
          <w:szCs w:val="18"/>
          <w:lang w:val="sr-Cyrl-CS"/>
        </w:rPr>
      </w:pPr>
      <w:r w:rsidRPr="00D7555F">
        <w:rPr>
          <w:rFonts w:ascii="Arial" w:hAnsi="Arial" w:cs="Arial"/>
          <w:sz w:val="18"/>
          <w:szCs w:val="18"/>
          <w:lang w:val="sr-Cyrl-CS"/>
        </w:rPr>
        <w:t>уговор о закупу закључен са предходним закупцем,</w:t>
      </w:r>
    </w:p>
    <w:p w:rsidR="00A36C77" w:rsidRPr="00CC7084" w:rsidRDefault="00A36C77" w:rsidP="00CC7084">
      <w:pPr>
        <w:numPr>
          <w:ilvl w:val="0"/>
          <w:numId w:val="5"/>
        </w:numPr>
        <w:tabs>
          <w:tab w:val="clear" w:pos="720"/>
        </w:tabs>
        <w:spacing w:line="216" w:lineRule="auto"/>
        <w:ind w:left="142" w:hanging="153"/>
        <w:jc w:val="both"/>
        <w:rPr>
          <w:rFonts w:ascii="Arial" w:hAnsi="Arial" w:cs="Arial"/>
          <w:sz w:val="18"/>
          <w:szCs w:val="18"/>
          <w:lang w:val="sr-Cyrl-CS"/>
        </w:rPr>
      </w:pPr>
      <w:r w:rsidRPr="00D7555F">
        <w:rPr>
          <w:rFonts w:ascii="Arial" w:hAnsi="Arial" w:cs="Arial"/>
          <w:sz w:val="18"/>
          <w:szCs w:val="18"/>
          <w:lang w:val="sr-Cyrl-CS"/>
        </w:rPr>
        <w:t xml:space="preserve">купопродајни Уговор закључен са будућим власником предметног објекта или </w:t>
      </w:r>
      <w:r w:rsidRPr="00CC7084">
        <w:rPr>
          <w:rFonts w:ascii="Arial" w:hAnsi="Arial" w:cs="Arial"/>
          <w:sz w:val="18"/>
          <w:szCs w:val="18"/>
          <w:lang w:val="sr-Cyrl-CS"/>
        </w:rPr>
        <w:t>други доказ о правном основу стицања привременог објекта,</w:t>
      </w:r>
    </w:p>
    <w:p w:rsidR="00A36C77" w:rsidRPr="00D7555F" w:rsidRDefault="00A36C77" w:rsidP="00CC7084">
      <w:pPr>
        <w:numPr>
          <w:ilvl w:val="0"/>
          <w:numId w:val="6"/>
        </w:numPr>
        <w:tabs>
          <w:tab w:val="clear" w:pos="720"/>
        </w:tabs>
        <w:spacing w:line="216" w:lineRule="auto"/>
        <w:ind w:left="142" w:hanging="153"/>
        <w:jc w:val="both"/>
        <w:rPr>
          <w:rFonts w:ascii="Arial" w:hAnsi="Arial" w:cs="Arial"/>
          <w:sz w:val="18"/>
          <w:szCs w:val="18"/>
          <w:lang w:val="sr-Cyrl-CS"/>
        </w:rPr>
      </w:pPr>
      <w:r w:rsidRPr="00D7555F">
        <w:rPr>
          <w:rFonts w:ascii="Arial" w:hAnsi="Arial" w:cs="Arial"/>
          <w:sz w:val="18"/>
          <w:szCs w:val="18"/>
          <w:lang w:val="sr-Cyrl-CS"/>
        </w:rPr>
        <w:t>потврда надлежног органа Општинске управе да је предходни закупац измирио све финансијске обавезе у предходном периоду по основу закупа.</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Решење о давању у закуп непосредном погодбом због промене закупца доноси Општинско веће општине Петровац на Млави.</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Члан 14.</w:t>
      </w:r>
    </w:p>
    <w:p w:rsidR="00A36C77" w:rsidRPr="00D7555F" w:rsidRDefault="00A36C77" w:rsidP="0069631C">
      <w:pPr>
        <w:spacing w:line="216" w:lineRule="auto"/>
        <w:jc w:val="center"/>
        <w:rPr>
          <w:rFonts w:ascii="Arial" w:hAnsi="Arial" w:cs="Arial"/>
          <w:sz w:val="18"/>
          <w:szCs w:val="18"/>
          <w:lang w:val="sr-Cyrl-CS"/>
        </w:rPr>
      </w:pPr>
    </w:p>
    <w:p w:rsidR="00A36C77" w:rsidRPr="00CC7084" w:rsidRDefault="00A36C77" w:rsidP="00CC7084">
      <w:pPr>
        <w:spacing w:line="216" w:lineRule="auto"/>
        <w:jc w:val="both"/>
        <w:rPr>
          <w:rFonts w:ascii="Arial" w:hAnsi="Arial" w:cs="Arial"/>
          <w:sz w:val="18"/>
          <w:szCs w:val="18"/>
          <w:lang w:val="ru-RU"/>
        </w:rPr>
      </w:pPr>
      <w:r w:rsidRPr="00D7555F">
        <w:rPr>
          <w:rFonts w:ascii="Arial" w:hAnsi="Arial" w:cs="Arial"/>
          <w:sz w:val="18"/>
          <w:szCs w:val="18"/>
          <w:lang w:val="ru-RU"/>
        </w:rPr>
        <w:t xml:space="preserve">      Почетни износ месечне закупнине за постављање привремених објеката из члана 3. алинеја 1.и 2. ове Одлуке  утврђује се према следећим зонама:</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r>
      <w:r w:rsidRPr="00D7555F">
        <w:rPr>
          <w:rFonts w:ascii="Arial" w:hAnsi="Arial" w:cs="Arial"/>
          <w:sz w:val="18"/>
          <w:szCs w:val="18"/>
        </w:rPr>
        <w:t>I</w:t>
      </w:r>
      <w:r w:rsidRPr="00D7555F">
        <w:rPr>
          <w:rFonts w:ascii="Arial" w:hAnsi="Arial" w:cs="Arial"/>
          <w:sz w:val="18"/>
          <w:szCs w:val="18"/>
          <w:lang w:val="ru-RU"/>
        </w:rPr>
        <w:t xml:space="preserve"> </w:t>
      </w:r>
      <w:r w:rsidRPr="00D7555F">
        <w:rPr>
          <w:rFonts w:ascii="Arial" w:hAnsi="Arial" w:cs="Arial"/>
          <w:sz w:val="18"/>
          <w:szCs w:val="18"/>
          <w:lang w:val="sr-Cyrl-CS"/>
        </w:rPr>
        <w:t xml:space="preserve">ЗОНА </w:t>
      </w:r>
    </w:p>
    <w:p w:rsidR="00A36C77" w:rsidRPr="00CC7084" w:rsidRDefault="00A36C77" w:rsidP="00CC7084">
      <w:pPr>
        <w:spacing w:line="216" w:lineRule="auto"/>
        <w:jc w:val="both"/>
        <w:rPr>
          <w:rFonts w:ascii="Arial" w:hAnsi="Arial" w:cs="Arial"/>
          <w:sz w:val="18"/>
          <w:szCs w:val="18"/>
          <w:lang w:val="sr-Cyrl-CS"/>
        </w:rPr>
      </w:pPr>
      <w:r w:rsidRPr="00D7555F">
        <w:rPr>
          <w:rFonts w:ascii="Arial" w:hAnsi="Arial" w:cs="Arial"/>
          <w:sz w:val="18"/>
          <w:szCs w:val="18"/>
          <w:lang w:val="sr-Cyrl-CS"/>
        </w:rPr>
        <w:tab/>
        <w:t>Привремени објекти који се налазе у улици Бата Булића од улице Петра Добрњца до моста, као и објекти који се налазе на Тргу и испред зграде Суда.</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ru-RU"/>
        </w:rPr>
        <w:tab/>
      </w:r>
      <w:r w:rsidRPr="00D7555F">
        <w:rPr>
          <w:rFonts w:ascii="Arial" w:hAnsi="Arial" w:cs="Arial"/>
          <w:sz w:val="18"/>
          <w:szCs w:val="18"/>
        </w:rPr>
        <w:t>II</w:t>
      </w:r>
      <w:r w:rsidRPr="00D7555F">
        <w:rPr>
          <w:rFonts w:ascii="Arial" w:hAnsi="Arial" w:cs="Arial"/>
          <w:sz w:val="18"/>
          <w:szCs w:val="18"/>
          <w:lang w:val="sr-Cyrl-CS"/>
        </w:rPr>
        <w:t xml:space="preserve"> ЗОНА</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 xml:space="preserve">Привремени објекти који се налазе у улици Вељка Дугошевића, од Биоскопа до бившег висећег моста  и иза споменика Милутина Петровића Ере. </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ru-RU"/>
        </w:rPr>
        <w:tab/>
      </w:r>
      <w:r w:rsidRPr="00D7555F">
        <w:rPr>
          <w:rFonts w:ascii="Arial" w:hAnsi="Arial" w:cs="Arial"/>
          <w:sz w:val="18"/>
          <w:szCs w:val="18"/>
        </w:rPr>
        <w:t>III</w:t>
      </w:r>
      <w:r w:rsidRPr="00D7555F">
        <w:rPr>
          <w:rFonts w:ascii="Arial" w:hAnsi="Arial" w:cs="Arial"/>
          <w:sz w:val="18"/>
          <w:szCs w:val="18"/>
          <w:lang w:val="sr-Cyrl-CS"/>
        </w:rPr>
        <w:t xml:space="preserve"> ЗОНА</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 xml:space="preserve">Привремени објекти који се налазе у улици Српских владара и Петра Добрњца од улице Солунске до улице Јована Шербановића, осим објеката обухваћених </w:t>
      </w:r>
      <w:r w:rsidRPr="00D7555F">
        <w:rPr>
          <w:rFonts w:ascii="Arial" w:hAnsi="Arial" w:cs="Arial"/>
          <w:sz w:val="18"/>
          <w:szCs w:val="18"/>
        </w:rPr>
        <w:t>I</w:t>
      </w:r>
      <w:r w:rsidRPr="00D7555F">
        <w:rPr>
          <w:rFonts w:ascii="Arial" w:hAnsi="Arial" w:cs="Arial"/>
          <w:sz w:val="18"/>
          <w:szCs w:val="18"/>
          <w:lang w:val="ru-RU"/>
        </w:rPr>
        <w:t xml:space="preserve"> </w:t>
      </w:r>
      <w:r w:rsidRPr="00D7555F">
        <w:rPr>
          <w:rFonts w:ascii="Arial" w:hAnsi="Arial" w:cs="Arial"/>
          <w:sz w:val="18"/>
          <w:szCs w:val="18"/>
          <w:lang w:val="sr-Cyrl-CS"/>
        </w:rPr>
        <w:t>Зоном, као и објекти у улицама 8. Октобар,Млавска, Моравска, Јована Јовановића Змаја</w:t>
      </w:r>
      <w:r w:rsidRPr="00D7555F">
        <w:rPr>
          <w:rFonts w:ascii="Arial" w:hAnsi="Arial" w:cs="Arial"/>
          <w:sz w:val="18"/>
          <w:szCs w:val="18"/>
        </w:rPr>
        <w:t xml:space="preserve">, </w:t>
      </w:r>
      <w:r w:rsidRPr="00D7555F">
        <w:rPr>
          <w:rFonts w:ascii="Arial" w:hAnsi="Arial" w:cs="Arial"/>
          <w:sz w:val="18"/>
          <w:szCs w:val="18"/>
          <w:lang w:val="sr-Cyrl-CS"/>
        </w:rPr>
        <w:t>на перону Аутобуске станице и у другим деловима града.</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ru-RU"/>
        </w:rPr>
        <w:tab/>
      </w:r>
      <w:r w:rsidRPr="00D7555F">
        <w:rPr>
          <w:rFonts w:ascii="Arial" w:hAnsi="Arial" w:cs="Arial"/>
          <w:sz w:val="18"/>
          <w:szCs w:val="18"/>
        </w:rPr>
        <w:t>IV</w:t>
      </w:r>
      <w:r w:rsidRPr="00D7555F">
        <w:rPr>
          <w:rFonts w:ascii="Arial" w:hAnsi="Arial" w:cs="Arial"/>
          <w:sz w:val="18"/>
          <w:szCs w:val="18"/>
          <w:lang w:val="sr-Cyrl-CS"/>
        </w:rPr>
        <w:t xml:space="preserve"> ЗОНА</w:t>
      </w:r>
    </w:p>
    <w:p w:rsidR="00A36C77" w:rsidRPr="00D7555F" w:rsidRDefault="00A36C77" w:rsidP="0069631C">
      <w:pPr>
        <w:spacing w:line="216" w:lineRule="auto"/>
        <w:jc w:val="both"/>
        <w:rPr>
          <w:rFonts w:ascii="Arial" w:hAnsi="Arial" w:cs="Arial"/>
          <w:sz w:val="18"/>
          <w:szCs w:val="18"/>
        </w:rPr>
      </w:pPr>
      <w:r w:rsidRPr="00D7555F">
        <w:rPr>
          <w:rFonts w:ascii="Arial" w:hAnsi="Arial" w:cs="Arial"/>
          <w:sz w:val="18"/>
          <w:szCs w:val="18"/>
          <w:lang w:val="sr-Cyrl-CS"/>
        </w:rPr>
        <w:tab/>
        <w:t>Привремени објекти који се налазе у насељима на територији општине Петровац на Млави</w:t>
      </w:r>
      <w:r w:rsidRPr="00D7555F">
        <w:rPr>
          <w:rFonts w:ascii="Arial" w:hAnsi="Arial" w:cs="Arial"/>
          <w:sz w:val="18"/>
          <w:szCs w:val="18"/>
        </w:rPr>
        <w:t>.</w:t>
      </w:r>
    </w:p>
    <w:p w:rsidR="00A36C77" w:rsidRPr="00D7555F" w:rsidRDefault="00A36C77" w:rsidP="0069631C">
      <w:pPr>
        <w:spacing w:line="216" w:lineRule="auto"/>
        <w:jc w:val="both"/>
        <w:rPr>
          <w:rFonts w:ascii="Arial" w:hAnsi="Arial" w:cs="Arial"/>
          <w:sz w:val="18"/>
          <w:szCs w:val="18"/>
        </w:rPr>
      </w:pPr>
    </w:p>
    <w:p w:rsidR="00A36C77" w:rsidRPr="00D7555F" w:rsidRDefault="00A36C77" w:rsidP="0069631C">
      <w:pPr>
        <w:spacing w:line="216" w:lineRule="auto"/>
        <w:jc w:val="both"/>
        <w:rPr>
          <w:rFonts w:ascii="Arial" w:hAnsi="Arial" w:cs="Arial"/>
          <w:sz w:val="18"/>
          <w:szCs w:val="18"/>
          <w:lang w:val="ru-RU"/>
        </w:rPr>
      </w:pPr>
      <w:r w:rsidRPr="00D7555F">
        <w:rPr>
          <w:rFonts w:ascii="Arial" w:hAnsi="Arial" w:cs="Arial"/>
          <w:sz w:val="18"/>
          <w:szCs w:val="18"/>
          <w:lang w:val="ru-RU"/>
        </w:rPr>
        <w:tab/>
        <w:t>Висина накнаде за постављање п</w:t>
      </w:r>
      <w:r w:rsidRPr="00D7555F">
        <w:rPr>
          <w:rFonts w:ascii="Arial" w:hAnsi="Arial" w:cs="Arial"/>
          <w:sz w:val="18"/>
          <w:szCs w:val="18"/>
          <w:lang w:val="sr-Cyrl-CS"/>
        </w:rPr>
        <w:t>ривремених</w:t>
      </w:r>
      <w:r w:rsidRPr="00D7555F">
        <w:rPr>
          <w:rFonts w:ascii="Arial" w:hAnsi="Arial" w:cs="Arial"/>
          <w:sz w:val="18"/>
          <w:szCs w:val="18"/>
          <w:lang w:val="ru-RU"/>
        </w:rPr>
        <w:t xml:space="preserve"> објеката у </w:t>
      </w:r>
      <w:r w:rsidRPr="00D7555F">
        <w:rPr>
          <w:rFonts w:ascii="Arial" w:hAnsi="Arial" w:cs="Arial"/>
          <w:sz w:val="18"/>
          <w:szCs w:val="18"/>
        </w:rPr>
        <w:t>I</w:t>
      </w:r>
      <w:r w:rsidRPr="00D7555F">
        <w:rPr>
          <w:rFonts w:ascii="Arial" w:hAnsi="Arial" w:cs="Arial"/>
          <w:sz w:val="18"/>
          <w:szCs w:val="18"/>
          <w:lang w:val="ru-RU"/>
        </w:rPr>
        <w:t xml:space="preserve"> зони је 13.000,00 динара за објекат површине до 10м</w:t>
      </w:r>
      <w:r w:rsidRPr="00D7555F">
        <w:rPr>
          <w:rFonts w:ascii="Arial" w:hAnsi="Arial" w:cs="Arial"/>
          <w:sz w:val="18"/>
          <w:szCs w:val="18"/>
          <w:vertAlign w:val="superscript"/>
          <w:lang w:val="ru-RU"/>
        </w:rPr>
        <w:t>2</w:t>
      </w:r>
      <w:r w:rsidRPr="00D7555F">
        <w:rPr>
          <w:rFonts w:ascii="Arial" w:hAnsi="Arial" w:cs="Arial"/>
          <w:sz w:val="18"/>
          <w:szCs w:val="18"/>
          <w:lang w:val="ru-RU"/>
        </w:rPr>
        <w:t>. Уколико п</w:t>
      </w:r>
      <w:r w:rsidRPr="00D7555F">
        <w:rPr>
          <w:rFonts w:ascii="Arial" w:hAnsi="Arial" w:cs="Arial"/>
          <w:sz w:val="18"/>
          <w:szCs w:val="18"/>
          <w:lang w:val="sr-Cyrl-CS"/>
        </w:rPr>
        <w:t>ривремени</w:t>
      </w:r>
      <w:r w:rsidRPr="00D7555F">
        <w:rPr>
          <w:rFonts w:ascii="Arial" w:hAnsi="Arial" w:cs="Arial"/>
          <w:sz w:val="18"/>
          <w:szCs w:val="18"/>
          <w:lang w:val="ru-RU"/>
        </w:rPr>
        <w:t xml:space="preserve"> објекат има површину већу од 10 м</w:t>
      </w:r>
      <w:r w:rsidRPr="00D7555F">
        <w:rPr>
          <w:rFonts w:ascii="Arial" w:hAnsi="Arial" w:cs="Arial"/>
          <w:sz w:val="18"/>
          <w:szCs w:val="18"/>
          <w:vertAlign w:val="superscript"/>
          <w:lang w:val="ru-RU"/>
        </w:rPr>
        <w:t>2</w:t>
      </w:r>
      <w:r w:rsidRPr="00D7555F">
        <w:rPr>
          <w:rFonts w:ascii="Arial" w:hAnsi="Arial" w:cs="Arial"/>
          <w:sz w:val="18"/>
          <w:szCs w:val="18"/>
          <w:lang w:val="ru-RU"/>
        </w:rPr>
        <w:t xml:space="preserve"> плаћа се 1.300,00 динара за сваки м</w:t>
      </w:r>
      <w:r w:rsidRPr="00D7555F">
        <w:rPr>
          <w:rFonts w:ascii="Arial" w:hAnsi="Arial" w:cs="Arial"/>
          <w:sz w:val="18"/>
          <w:szCs w:val="18"/>
          <w:vertAlign w:val="superscript"/>
          <w:lang w:val="ru-RU"/>
        </w:rPr>
        <w:t>2</w:t>
      </w:r>
      <w:r w:rsidRPr="00D7555F">
        <w:rPr>
          <w:rFonts w:ascii="Arial" w:hAnsi="Arial" w:cs="Arial"/>
          <w:sz w:val="18"/>
          <w:szCs w:val="18"/>
          <w:lang w:val="ru-RU"/>
        </w:rPr>
        <w:t xml:space="preserve"> преко 10 м</w:t>
      </w:r>
      <w:r w:rsidRPr="00D7555F">
        <w:rPr>
          <w:rFonts w:ascii="Arial" w:hAnsi="Arial" w:cs="Arial"/>
          <w:sz w:val="18"/>
          <w:szCs w:val="18"/>
          <w:vertAlign w:val="superscript"/>
          <w:lang w:val="ru-RU"/>
        </w:rPr>
        <w:t>2</w:t>
      </w:r>
      <w:r w:rsidRPr="00D7555F">
        <w:rPr>
          <w:rFonts w:ascii="Arial" w:hAnsi="Arial" w:cs="Arial"/>
          <w:sz w:val="18"/>
          <w:szCs w:val="18"/>
          <w:lang w:val="ru-RU"/>
        </w:rPr>
        <w:t xml:space="preserve">. </w:t>
      </w:r>
    </w:p>
    <w:p w:rsidR="00A36C77" w:rsidRPr="00D7555F" w:rsidRDefault="00A36C77" w:rsidP="0069631C">
      <w:pPr>
        <w:spacing w:line="216" w:lineRule="auto"/>
        <w:jc w:val="both"/>
        <w:rPr>
          <w:rFonts w:ascii="Arial" w:hAnsi="Arial" w:cs="Arial"/>
          <w:sz w:val="18"/>
          <w:szCs w:val="18"/>
          <w:lang w:val="ru-RU"/>
        </w:rPr>
      </w:pPr>
      <w:r w:rsidRPr="00D7555F">
        <w:rPr>
          <w:rFonts w:ascii="Arial" w:hAnsi="Arial" w:cs="Arial"/>
          <w:sz w:val="18"/>
          <w:szCs w:val="18"/>
          <w:lang w:val="ru-RU"/>
        </w:rPr>
        <w:tab/>
        <w:t>Висина  накнаде за постављање п</w:t>
      </w:r>
      <w:r w:rsidRPr="00D7555F">
        <w:rPr>
          <w:rFonts w:ascii="Arial" w:hAnsi="Arial" w:cs="Arial"/>
          <w:sz w:val="18"/>
          <w:szCs w:val="18"/>
          <w:lang w:val="sr-Cyrl-CS"/>
        </w:rPr>
        <w:t>ривремених</w:t>
      </w:r>
      <w:r w:rsidRPr="00D7555F">
        <w:rPr>
          <w:rFonts w:ascii="Arial" w:hAnsi="Arial" w:cs="Arial"/>
          <w:sz w:val="18"/>
          <w:szCs w:val="18"/>
          <w:lang w:val="ru-RU"/>
        </w:rPr>
        <w:t xml:space="preserve"> објеката у </w:t>
      </w:r>
      <w:r w:rsidRPr="00D7555F">
        <w:rPr>
          <w:rFonts w:ascii="Arial" w:hAnsi="Arial" w:cs="Arial"/>
          <w:sz w:val="18"/>
          <w:szCs w:val="18"/>
          <w:lang w:val="hr-HR"/>
        </w:rPr>
        <w:t xml:space="preserve">II </w:t>
      </w:r>
      <w:r w:rsidRPr="00D7555F">
        <w:rPr>
          <w:rFonts w:ascii="Arial" w:hAnsi="Arial" w:cs="Arial"/>
          <w:sz w:val="18"/>
          <w:szCs w:val="18"/>
          <w:lang w:val="ru-RU"/>
        </w:rPr>
        <w:t xml:space="preserve">зони је </w:t>
      </w:r>
      <w:r w:rsidRPr="00D7555F">
        <w:rPr>
          <w:rFonts w:ascii="Arial" w:hAnsi="Arial" w:cs="Arial"/>
          <w:sz w:val="18"/>
          <w:szCs w:val="18"/>
        </w:rPr>
        <w:t>3</w:t>
      </w:r>
      <w:r w:rsidRPr="00D7555F">
        <w:rPr>
          <w:rFonts w:ascii="Arial" w:hAnsi="Arial" w:cs="Arial"/>
          <w:sz w:val="18"/>
          <w:szCs w:val="18"/>
          <w:lang w:val="ru-RU"/>
        </w:rPr>
        <w:t>.000,00 динара за објекат површине до 10м</w:t>
      </w:r>
      <w:r w:rsidRPr="00D7555F">
        <w:rPr>
          <w:rFonts w:ascii="Arial" w:hAnsi="Arial" w:cs="Arial"/>
          <w:sz w:val="18"/>
          <w:szCs w:val="18"/>
          <w:vertAlign w:val="superscript"/>
          <w:lang w:val="ru-RU"/>
        </w:rPr>
        <w:t>2</w:t>
      </w:r>
      <w:r w:rsidRPr="00D7555F">
        <w:rPr>
          <w:rFonts w:ascii="Arial" w:hAnsi="Arial" w:cs="Arial"/>
          <w:sz w:val="18"/>
          <w:szCs w:val="18"/>
          <w:lang w:val="ru-RU"/>
        </w:rPr>
        <w:t>. Уколико п</w:t>
      </w:r>
      <w:r w:rsidRPr="00D7555F">
        <w:rPr>
          <w:rFonts w:ascii="Arial" w:hAnsi="Arial" w:cs="Arial"/>
          <w:sz w:val="18"/>
          <w:szCs w:val="18"/>
          <w:lang w:val="sr-Cyrl-CS"/>
        </w:rPr>
        <w:t xml:space="preserve">ривремени </w:t>
      </w:r>
      <w:r w:rsidRPr="00D7555F">
        <w:rPr>
          <w:rFonts w:ascii="Arial" w:hAnsi="Arial" w:cs="Arial"/>
          <w:sz w:val="18"/>
          <w:szCs w:val="18"/>
          <w:lang w:val="ru-RU"/>
        </w:rPr>
        <w:t>објекат има површину већу од 10 м</w:t>
      </w:r>
      <w:r w:rsidRPr="00D7555F">
        <w:rPr>
          <w:rFonts w:ascii="Arial" w:hAnsi="Arial" w:cs="Arial"/>
          <w:sz w:val="18"/>
          <w:szCs w:val="18"/>
          <w:vertAlign w:val="superscript"/>
          <w:lang w:val="ru-RU"/>
        </w:rPr>
        <w:t>2</w:t>
      </w:r>
      <w:r w:rsidRPr="00D7555F">
        <w:rPr>
          <w:rFonts w:ascii="Arial" w:hAnsi="Arial" w:cs="Arial"/>
          <w:sz w:val="18"/>
          <w:szCs w:val="18"/>
          <w:lang w:val="ru-RU"/>
        </w:rPr>
        <w:t xml:space="preserve"> плаћа се </w:t>
      </w:r>
      <w:r w:rsidRPr="00D7555F">
        <w:rPr>
          <w:rFonts w:ascii="Arial" w:hAnsi="Arial" w:cs="Arial"/>
          <w:sz w:val="18"/>
          <w:szCs w:val="18"/>
        </w:rPr>
        <w:t>3</w:t>
      </w:r>
      <w:r w:rsidRPr="00D7555F">
        <w:rPr>
          <w:rFonts w:ascii="Arial" w:hAnsi="Arial" w:cs="Arial"/>
          <w:sz w:val="18"/>
          <w:szCs w:val="18"/>
          <w:lang w:val="ru-RU"/>
        </w:rPr>
        <w:t>00,00 динара за сваки м</w:t>
      </w:r>
      <w:r w:rsidRPr="00D7555F">
        <w:rPr>
          <w:rFonts w:ascii="Arial" w:hAnsi="Arial" w:cs="Arial"/>
          <w:sz w:val="18"/>
          <w:szCs w:val="18"/>
          <w:vertAlign w:val="superscript"/>
          <w:lang w:val="ru-RU"/>
        </w:rPr>
        <w:t>2</w:t>
      </w:r>
      <w:r w:rsidRPr="00D7555F">
        <w:rPr>
          <w:rFonts w:ascii="Arial" w:hAnsi="Arial" w:cs="Arial"/>
          <w:sz w:val="18"/>
          <w:szCs w:val="18"/>
          <w:lang w:val="ru-RU"/>
        </w:rPr>
        <w:t xml:space="preserve"> преко 10 м</w:t>
      </w:r>
      <w:r w:rsidRPr="00D7555F">
        <w:rPr>
          <w:rFonts w:ascii="Arial" w:hAnsi="Arial" w:cs="Arial"/>
          <w:sz w:val="18"/>
          <w:szCs w:val="18"/>
          <w:vertAlign w:val="superscript"/>
          <w:lang w:val="ru-RU"/>
        </w:rPr>
        <w:t>2</w:t>
      </w:r>
      <w:r w:rsidRPr="00D7555F">
        <w:rPr>
          <w:rFonts w:ascii="Arial" w:hAnsi="Arial" w:cs="Arial"/>
          <w:sz w:val="18"/>
          <w:szCs w:val="18"/>
          <w:lang w:val="ru-RU"/>
        </w:rPr>
        <w:t>.</w:t>
      </w:r>
    </w:p>
    <w:p w:rsidR="00A36C77" w:rsidRPr="00D7555F" w:rsidRDefault="00A36C77" w:rsidP="0069631C">
      <w:pPr>
        <w:spacing w:line="216" w:lineRule="auto"/>
        <w:jc w:val="both"/>
        <w:rPr>
          <w:rFonts w:ascii="Arial" w:hAnsi="Arial" w:cs="Arial"/>
          <w:sz w:val="18"/>
          <w:szCs w:val="18"/>
          <w:lang w:val="ru-RU"/>
        </w:rPr>
      </w:pPr>
      <w:r w:rsidRPr="00D7555F">
        <w:rPr>
          <w:rFonts w:ascii="Arial" w:hAnsi="Arial" w:cs="Arial"/>
          <w:sz w:val="18"/>
          <w:szCs w:val="18"/>
          <w:lang w:val="ru-RU"/>
        </w:rPr>
        <w:tab/>
        <w:t>Висина  накнаде за постављање п</w:t>
      </w:r>
      <w:r w:rsidRPr="00D7555F">
        <w:rPr>
          <w:rFonts w:ascii="Arial" w:hAnsi="Arial" w:cs="Arial"/>
          <w:sz w:val="18"/>
          <w:szCs w:val="18"/>
          <w:lang w:val="sr-Cyrl-CS"/>
        </w:rPr>
        <w:t>ривремених</w:t>
      </w:r>
      <w:r w:rsidRPr="00D7555F">
        <w:rPr>
          <w:rFonts w:ascii="Arial" w:hAnsi="Arial" w:cs="Arial"/>
          <w:sz w:val="18"/>
          <w:szCs w:val="18"/>
          <w:lang w:val="ru-RU"/>
        </w:rPr>
        <w:t xml:space="preserve"> објеката у </w:t>
      </w:r>
      <w:r w:rsidRPr="00D7555F">
        <w:rPr>
          <w:rFonts w:ascii="Arial" w:hAnsi="Arial" w:cs="Arial"/>
          <w:sz w:val="18"/>
          <w:szCs w:val="18"/>
          <w:lang w:val="hr-HR"/>
        </w:rPr>
        <w:t xml:space="preserve">III </w:t>
      </w:r>
      <w:r w:rsidRPr="00D7555F">
        <w:rPr>
          <w:rFonts w:ascii="Arial" w:hAnsi="Arial" w:cs="Arial"/>
          <w:sz w:val="18"/>
          <w:szCs w:val="18"/>
          <w:lang w:val="ru-RU"/>
        </w:rPr>
        <w:t xml:space="preserve">зони је </w:t>
      </w:r>
      <w:r w:rsidRPr="00D7555F">
        <w:rPr>
          <w:rFonts w:ascii="Arial" w:hAnsi="Arial" w:cs="Arial"/>
          <w:sz w:val="18"/>
          <w:szCs w:val="18"/>
        </w:rPr>
        <w:t>2</w:t>
      </w:r>
      <w:r w:rsidRPr="00D7555F">
        <w:rPr>
          <w:rFonts w:ascii="Arial" w:hAnsi="Arial" w:cs="Arial"/>
          <w:sz w:val="18"/>
          <w:szCs w:val="18"/>
          <w:lang w:val="ru-RU"/>
        </w:rPr>
        <w:t>.000,00 динара за објекат површине до 10м</w:t>
      </w:r>
      <w:r w:rsidRPr="00D7555F">
        <w:rPr>
          <w:rFonts w:ascii="Arial" w:hAnsi="Arial" w:cs="Arial"/>
          <w:sz w:val="18"/>
          <w:szCs w:val="18"/>
          <w:vertAlign w:val="superscript"/>
          <w:lang w:val="ru-RU"/>
        </w:rPr>
        <w:t>2</w:t>
      </w:r>
      <w:r w:rsidRPr="00D7555F">
        <w:rPr>
          <w:rFonts w:ascii="Arial" w:hAnsi="Arial" w:cs="Arial"/>
          <w:sz w:val="18"/>
          <w:szCs w:val="18"/>
          <w:lang w:val="ru-RU"/>
        </w:rPr>
        <w:t>. Уколико п</w:t>
      </w:r>
      <w:r w:rsidRPr="00D7555F">
        <w:rPr>
          <w:rFonts w:ascii="Arial" w:hAnsi="Arial" w:cs="Arial"/>
          <w:sz w:val="18"/>
          <w:szCs w:val="18"/>
          <w:lang w:val="sr-Cyrl-CS"/>
        </w:rPr>
        <w:t>ривремени</w:t>
      </w:r>
      <w:r w:rsidRPr="00D7555F">
        <w:rPr>
          <w:rFonts w:ascii="Arial" w:hAnsi="Arial" w:cs="Arial"/>
          <w:sz w:val="18"/>
          <w:szCs w:val="18"/>
          <w:lang w:val="ru-RU"/>
        </w:rPr>
        <w:t xml:space="preserve"> објекат има површину већу од 10 м</w:t>
      </w:r>
      <w:r w:rsidRPr="00D7555F">
        <w:rPr>
          <w:rFonts w:ascii="Arial" w:hAnsi="Arial" w:cs="Arial"/>
          <w:sz w:val="18"/>
          <w:szCs w:val="18"/>
          <w:vertAlign w:val="superscript"/>
          <w:lang w:val="ru-RU"/>
        </w:rPr>
        <w:t>2</w:t>
      </w:r>
      <w:r w:rsidRPr="00D7555F">
        <w:rPr>
          <w:rFonts w:ascii="Arial" w:hAnsi="Arial" w:cs="Arial"/>
          <w:sz w:val="18"/>
          <w:szCs w:val="18"/>
          <w:lang w:val="ru-RU"/>
        </w:rPr>
        <w:t xml:space="preserve"> плаћа се </w:t>
      </w:r>
      <w:r w:rsidRPr="00D7555F">
        <w:rPr>
          <w:rFonts w:ascii="Arial" w:hAnsi="Arial" w:cs="Arial"/>
          <w:sz w:val="18"/>
          <w:szCs w:val="18"/>
        </w:rPr>
        <w:t>2</w:t>
      </w:r>
      <w:r w:rsidRPr="00D7555F">
        <w:rPr>
          <w:rFonts w:ascii="Arial" w:hAnsi="Arial" w:cs="Arial"/>
          <w:sz w:val="18"/>
          <w:szCs w:val="18"/>
          <w:lang w:val="ru-RU"/>
        </w:rPr>
        <w:t>00,00 динара за сваки м</w:t>
      </w:r>
      <w:r w:rsidRPr="00D7555F">
        <w:rPr>
          <w:rFonts w:ascii="Arial" w:hAnsi="Arial" w:cs="Arial"/>
          <w:sz w:val="18"/>
          <w:szCs w:val="18"/>
          <w:vertAlign w:val="superscript"/>
          <w:lang w:val="ru-RU"/>
        </w:rPr>
        <w:t>2</w:t>
      </w:r>
      <w:r w:rsidRPr="00D7555F">
        <w:rPr>
          <w:rFonts w:ascii="Arial" w:hAnsi="Arial" w:cs="Arial"/>
          <w:sz w:val="18"/>
          <w:szCs w:val="18"/>
          <w:lang w:val="ru-RU"/>
        </w:rPr>
        <w:t xml:space="preserve"> преко 10 м</w:t>
      </w:r>
      <w:r w:rsidRPr="00D7555F">
        <w:rPr>
          <w:rFonts w:ascii="Arial" w:hAnsi="Arial" w:cs="Arial"/>
          <w:sz w:val="18"/>
          <w:szCs w:val="18"/>
          <w:vertAlign w:val="superscript"/>
          <w:lang w:val="ru-RU"/>
        </w:rPr>
        <w:t>2</w:t>
      </w:r>
      <w:r w:rsidRPr="00D7555F">
        <w:rPr>
          <w:rFonts w:ascii="Arial" w:hAnsi="Arial" w:cs="Arial"/>
          <w:sz w:val="18"/>
          <w:szCs w:val="18"/>
          <w:lang w:val="ru-RU"/>
        </w:rPr>
        <w:t>.</w:t>
      </w:r>
    </w:p>
    <w:p w:rsidR="00A36C77" w:rsidRPr="00D7555F" w:rsidRDefault="00A36C77" w:rsidP="0069631C">
      <w:pPr>
        <w:spacing w:line="216" w:lineRule="auto"/>
        <w:jc w:val="both"/>
        <w:rPr>
          <w:rFonts w:ascii="Arial" w:hAnsi="Arial" w:cs="Arial"/>
          <w:sz w:val="18"/>
          <w:szCs w:val="18"/>
          <w:lang w:val="ru-RU"/>
        </w:rPr>
      </w:pPr>
      <w:r w:rsidRPr="00D7555F">
        <w:rPr>
          <w:rFonts w:ascii="Arial" w:hAnsi="Arial" w:cs="Arial"/>
          <w:sz w:val="18"/>
          <w:szCs w:val="18"/>
          <w:lang w:val="ru-RU"/>
        </w:rPr>
        <w:tab/>
        <w:t>Висина  накнаде за постављање п</w:t>
      </w:r>
      <w:r w:rsidRPr="00D7555F">
        <w:rPr>
          <w:rFonts w:ascii="Arial" w:hAnsi="Arial" w:cs="Arial"/>
          <w:sz w:val="18"/>
          <w:szCs w:val="18"/>
          <w:lang w:val="sr-Cyrl-CS"/>
        </w:rPr>
        <w:t>ривремених</w:t>
      </w:r>
      <w:r w:rsidRPr="00D7555F">
        <w:rPr>
          <w:rFonts w:ascii="Arial" w:hAnsi="Arial" w:cs="Arial"/>
          <w:sz w:val="18"/>
          <w:szCs w:val="18"/>
          <w:lang w:val="ru-RU"/>
        </w:rPr>
        <w:t xml:space="preserve">  објеката у </w:t>
      </w:r>
      <w:r w:rsidRPr="00D7555F">
        <w:rPr>
          <w:rFonts w:ascii="Arial" w:hAnsi="Arial" w:cs="Arial"/>
          <w:sz w:val="18"/>
          <w:szCs w:val="18"/>
        </w:rPr>
        <w:t>IV</w:t>
      </w:r>
      <w:r w:rsidRPr="00D7555F">
        <w:rPr>
          <w:rFonts w:ascii="Arial" w:hAnsi="Arial" w:cs="Arial"/>
          <w:sz w:val="18"/>
          <w:szCs w:val="18"/>
          <w:lang w:val="ru-RU"/>
        </w:rPr>
        <w:t xml:space="preserve"> зони је </w:t>
      </w:r>
      <w:r w:rsidRPr="00D7555F">
        <w:rPr>
          <w:rFonts w:ascii="Arial" w:hAnsi="Arial" w:cs="Arial"/>
          <w:sz w:val="18"/>
          <w:szCs w:val="18"/>
        </w:rPr>
        <w:t>1</w:t>
      </w:r>
      <w:r w:rsidRPr="00D7555F">
        <w:rPr>
          <w:rFonts w:ascii="Arial" w:hAnsi="Arial" w:cs="Arial"/>
          <w:sz w:val="18"/>
          <w:szCs w:val="18"/>
          <w:lang w:val="ru-RU"/>
        </w:rPr>
        <w:t>.000,00 динара за објекат површине до 10м</w:t>
      </w:r>
      <w:r w:rsidRPr="00D7555F">
        <w:rPr>
          <w:rFonts w:ascii="Arial" w:hAnsi="Arial" w:cs="Arial"/>
          <w:sz w:val="18"/>
          <w:szCs w:val="18"/>
          <w:vertAlign w:val="superscript"/>
          <w:lang w:val="ru-RU"/>
        </w:rPr>
        <w:t>2</w:t>
      </w:r>
      <w:r w:rsidRPr="00D7555F">
        <w:rPr>
          <w:rFonts w:ascii="Arial" w:hAnsi="Arial" w:cs="Arial"/>
          <w:sz w:val="18"/>
          <w:szCs w:val="18"/>
          <w:lang w:val="ru-RU"/>
        </w:rPr>
        <w:t>. Уколико п</w:t>
      </w:r>
      <w:r w:rsidRPr="00D7555F">
        <w:rPr>
          <w:rFonts w:ascii="Arial" w:hAnsi="Arial" w:cs="Arial"/>
          <w:sz w:val="18"/>
          <w:szCs w:val="18"/>
          <w:lang w:val="sr-Cyrl-CS"/>
        </w:rPr>
        <w:t>ривремени</w:t>
      </w:r>
      <w:r w:rsidRPr="00D7555F">
        <w:rPr>
          <w:rFonts w:ascii="Arial" w:hAnsi="Arial" w:cs="Arial"/>
          <w:sz w:val="18"/>
          <w:szCs w:val="18"/>
          <w:lang w:val="ru-RU"/>
        </w:rPr>
        <w:t xml:space="preserve"> објекат има површину већу од 10 м</w:t>
      </w:r>
      <w:r w:rsidRPr="00D7555F">
        <w:rPr>
          <w:rFonts w:ascii="Arial" w:hAnsi="Arial" w:cs="Arial"/>
          <w:sz w:val="18"/>
          <w:szCs w:val="18"/>
          <w:vertAlign w:val="superscript"/>
          <w:lang w:val="ru-RU"/>
        </w:rPr>
        <w:t>2</w:t>
      </w:r>
      <w:r w:rsidRPr="00D7555F">
        <w:rPr>
          <w:rFonts w:ascii="Arial" w:hAnsi="Arial" w:cs="Arial"/>
          <w:sz w:val="18"/>
          <w:szCs w:val="18"/>
          <w:lang w:val="ru-RU"/>
        </w:rPr>
        <w:t xml:space="preserve"> плаћа се </w:t>
      </w:r>
      <w:r w:rsidRPr="00D7555F">
        <w:rPr>
          <w:rFonts w:ascii="Arial" w:hAnsi="Arial" w:cs="Arial"/>
          <w:sz w:val="18"/>
          <w:szCs w:val="18"/>
        </w:rPr>
        <w:t>1</w:t>
      </w:r>
      <w:r w:rsidRPr="00D7555F">
        <w:rPr>
          <w:rFonts w:ascii="Arial" w:hAnsi="Arial" w:cs="Arial"/>
          <w:sz w:val="18"/>
          <w:szCs w:val="18"/>
          <w:lang w:val="ru-RU"/>
        </w:rPr>
        <w:t>00,00 динара за сваки м</w:t>
      </w:r>
      <w:r w:rsidRPr="00D7555F">
        <w:rPr>
          <w:rFonts w:ascii="Arial" w:hAnsi="Arial" w:cs="Arial"/>
          <w:sz w:val="18"/>
          <w:szCs w:val="18"/>
          <w:vertAlign w:val="superscript"/>
          <w:lang w:val="ru-RU"/>
        </w:rPr>
        <w:t>2</w:t>
      </w:r>
      <w:r w:rsidRPr="00D7555F">
        <w:rPr>
          <w:rFonts w:ascii="Arial" w:hAnsi="Arial" w:cs="Arial"/>
          <w:sz w:val="18"/>
          <w:szCs w:val="18"/>
          <w:lang w:val="ru-RU"/>
        </w:rPr>
        <w:t xml:space="preserve"> преко 10 м</w:t>
      </w:r>
      <w:r w:rsidRPr="00D7555F">
        <w:rPr>
          <w:rFonts w:ascii="Arial" w:hAnsi="Arial" w:cs="Arial"/>
          <w:sz w:val="18"/>
          <w:szCs w:val="18"/>
          <w:vertAlign w:val="superscript"/>
          <w:lang w:val="ru-RU"/>
        </w:rPr>
        <w:t>2</w:t>
      </w:r>
      <w:r w:rsidRPr="00D7555F">
        <w:rPr>
          <w:rFonts w:ascii="Arial" w:hAnsi="Arial" w:cs="Arial"/>
          <w:sz w:val="18"/>
          <w:szCs w:val="18"/>
          <w:lang w:val="ru-RU"/>
        </w:rPr>
        <w:t>.</w:t>
      </w:r>
    </w:p>
    <w:p w:rsidR="00A36C77" w:rsidRPr="00D7555F" w:rsidRDefault="00A36C77" w:rsidP="0069631C">
      <w:pPr>
        <w:spacing w:line="216" w:lineRule="auto"/>
        <w:jc w:val="both"/>
        <w:rPr>
          <w:rFonts w:ascii="Arial" w:hAnsi="Arial" w:cs="Arial"/>
          <w:sz w:val="18"/>
          <w:szCs w:val="18"/>
          <w:lang w:val="ru-RU"/>
        </w:rPr>
      </w:pPr>
      <w:r w:rsidRPr="00D7555F">
        <w:rPr>
          <w:rFonts w:ascii="Arial" w:hAnsi="Arial" w:cs="Arial"/>
          <w:sz w:val="18"/>
          <w:szCs w:val="18"/>
          <w:lang w:val="ru-RU"/>
        </w:rPr>
        <w:tab/>
        <w:t xml:space="preserve">Закупнина се плаћа се месечно и то до 10-ог у месецу, а приликом закључења Уговора плаћа се за месец у коме се Уговор закључује као и за наредни месец. </w:t>
      </w:r>
    </w:p>
    <w:p w:rsidR="00A36C77" w:rsidRDefault="00A36C77" w:rsidP="0069631C">
      <w:pPr>
        <w:spacing w:line="216" w:lineRule="auto"/>
        <w:jc w:val="both"/>
        <w:rPr>
          <w:rFonts w:ascii="Arial" w:hAnsi="Arial" w:cs="Arial"/>
          <w:sz w:val="18"/>
          <w:szCs w:val="18"/>
          <w:lang w:val="ru-RU"/>
        </w:rPr>
      </w:pPr>
      <w:r w:rsidRPr="00D7555F">
        <w:rPr>
          <w:rFonts w:ascii="Arial" w:hAnsi="Arial" w:cs="Arial"/>
          <w:sz w:val="18"/>
          <w:szCs w:val="18"/>
          <w:lang w:val="ru-RU"/>
        </w:rPr>
        <w:tab/>
        <w:t>За остале привремене објекте из ове одлуке закупнина се одређује у складу са Одлуком о локалним комуналним таксама.</w:t>
      </w:r>
    </w:p>
    <w:p w:rsidR="00A36C77" w:rsidRPr="00D7555F" w:rsidRDefault="00A36C77" w:rsidP="0069631C">
      <w:pPr>
        <w:spacing w:line="216" w:lineRule="auto"/>
        <w:jc w:val="both"/>
        <w:rPr>
          <w:rFonts w:ascii="Arial" w:hAnsi="Arial" w:cs="Arial"/>
          <w:sz w:val="18"/>
          <w:szCs w:val="18"/>
          <w:lang w:val="ru-RU"/>
        </w:rPr>
      </w:pPr>
    </w:p>
    <w:p w:rsidR="00A36C77" w:rsidRDefault="00A36C77" w:rsidP="0069631C">
      <w:pPr>
        <w:pStyle w:val="NormalWeb"/>
        <w:spacing w:before="0" w:beforeAutospacing="0" w:after="0" w:afterAutospacing="0" w:line="216" w:lineRule="auto"/>
        <w:jc w:val="center"/>
        <w:rPr>
          <w:rFonts w:ascii="Arial" w:hAnsi="Arial" w:cs="Arial"/>
          <w:sz w:val="18"/>
          <w:szCs w:val="18"/>
          <w:lang w:val="sr-Cyrl-CS"/>
        </w:rPr>
      </w:pPr>
      <w:r w:rsidRPr="00D7555F">
        <w:rPr>
          <w:rFonts w:ascii="Arial" w:hAnsi="Arial" w:cs="Arial"/>
          <w:sz w:val="18"/>
          <w:szCs w:val="18"/>
          <w:lang w:val="sr-Cyrl-CS"/>
        </w:rPr>
        <w:t>Члан 15.</w:t>
      </w:r>
    </w:p>
    <w:p w:rsidR="00A36C77" w:rsidRPr="00D7555F" w:rsidRDefault="00A36C77" w:rsidP="0069631C">
      <w:pPr>
        <w:pStyle w:val="NormalWeb"/>
        <w:spacing w:before="0" w:beforeAutospacing="0" w:after="0" w:afterAutospacing="0" w:line="216" w:lineRule="auto"/>
        <w:jc w:val="center"/>
        <w:rPr>
          <w:rFonts w:ascii="Arial" w:hAnsi="Arial" w:cs="Arial"/>
          <w:sz w:val="18"/>
          <w:szCs w:val="18"/>
          <w:lang w:val="sr-Cyrl-CS"/>
        </w:rPr>
      </w:pPr>
    </w:p>
    <w:p w:rsidR="00A36C77" w:rsidRPr="00D7555F" w:rsidRDefault="00A36C77" w:rsidP="0069631C">
      <w:pPr>
        <w:pStyle w:val="NormalWeb"/>
        <w:spacing w:before="0" w:beforeAutospacing="0" w:after="0" w:afterAutospacing="0" w:line="216" w:lineRule="auto"/>
        <w:rPr>
          <w:rFonts w:ascii="Arial" w:hAnsi="Arial" w:cs="Arial"/>
          <w:sz w:val="18"/>
          <w:szCs w:val="18"/>
          <w:lang w:val="sr-Cyrl-CS"/>
        </w:rPr>
      </w:pPr>
      <w:r w:rsidRPr="00D7555F">
        <w:rPr>
          <w:rFonts w:ascii="Arial" w:hAnsi="Arial" w:cs="Arial"/>
          <w:sz w:val="18"/>
          <w:szCs w:val="18"/>
          <w:lang w:val="sr-Cyrl-CS"/>
        </w:rPr>
        <w:tab/>
        <w:t>Учесник у</w:t>
      </w:r>
      <w:r w:rsidRPr="00D7555F">
        <w:rPr>
          <w:rFonts w:ascii="Arial" w:hAnsi="Arial" w:cs="Arial"/>
          <w:sz w:val="18"/>
          <w:szCs w:val="18"/>
        </w:rPr>
        <w:t> </w:t>
      </w:r>
      <w:r w:rsidRPr="00D7555F">
        <w:rPr>
          <w:rFonts w:ascii="Arial" w:hAnsi="Arial" w:cs="Arial"/>
          <w:sz w:val="18"/>
          <w:szCs w:val="18"/>
          <w:lang w:val="sr-Cyrl-CS"/>
        </w:rPr>
        <w:t>поступку давања у</w:t>
      </w:r>
      <w:r w:rsidRPr="00D7555F">
        <w:rPr>
          <w:rFonts w:ascii="Arial" w:hAnsi="Arial" w:cs="Arial"/>
          <w:sz w:val="18"/>
          <w:szCs w:val="18"/>
        </w:rPr>
        <w:t> </w:t>
      </w:r>
      <w:r w:rsidRPr="00D7555F">
        <w:rPr>
          <w:rFonts w:ascii="Arial" w:hAnsi="Arial" w:cs="Arial"/>
          <w:sz w:val="18"/>
          <w:szCs w:val="18"/>
          <w:lang w:val="sr-Cyrl-CS"/>
        </w:rPr>
        <w:t>закуп</w:t>
      </w:r>
      <w:r w:rsidRPr="00D7555F">
        <w:rPr>
          <w:rFonts w:ascii="Arial" w:hAnsi="Arial" w:cs="Arial"/>
          <w:sz w:val="18"/>
          <w:szCs w:val="18"/>
        </w:rPr>
        <w:t> </w:t>
      </w:r>
      <w:r w:rsidRPr="00D7555F">
        <w:rPr>
          <w:rFonts w:ascii="Arial" w:hAnsi="Arial" w:cs="Arial"/>
          <w:sz w:val="18"/>
          <w:szCs w:val="18"/>
          <w:lang w:val="sr-Cyrl-CS"/>
        </w:rPr>
        <w:t>локације прикупљањем</w:t>
      </w:r>
      <w:r w:rsidRPr="00D7555F">
        <w:rPr>
          <w:rFonts w:ascii="Arial" w:hAnsi="Arial" w:cs="Arial"/>
          <w:sz w:val="18"/>
          <w:szCs w:val="18"/>
        </w:rPr>
        <w:t> </w:t>
      </w:r>
      <w:r w:rsidRPr="00D7555F">
        <w:rPr>
          <w:rFonts w:ascii="Arial" w:hAnsi="Arial" w:cs="Arial"/>
          <w:sz w:val="18"/>
          <w:szCs w:val="18"/>
          <w:lang w:val="sr-Cyrl-CS"/>
        </w:rPr>
        <w:t>понуда јавним огласом</w:t>
      </w:r>
      <w:r w:rsidRPr="00D7555F">
        <w:rPr>
          <w:rFonts w:ascii="Arial" w:hAnsi="Arial" w:cs="Arial"/>
          <w:sz w:val="18"/>
          <w:szCs w:val="18"/>
        </w:rPr>
        <w:t> </w:t>
      </w:r>
      <w:r w:rsidRPr="00D7555F">
        <w:rPr>
          <w:rFonts w:ascii="Arial" w:hAnsi="Arial" w:cs="Arial"/>
          <w:sz w:val="18"/>
          <w:szCs w:val="18"/>
          <w:lang w:val="sr-Cyrl-CS"/>
        </w:rPr>
        <w:t xml:space="preserve"> своју</w:t>
      </w:r>
      <w:r w:rsidRPr="00D7555F">
        <w:rPr>
          <w:rFonts w:ascii="Arial" w:hAnsi="Arial" w:cs="Arial"/>
          <w:sz w:val="18"/>
          <w:szCs w:val="18"/>
        </w:rPr>
        <w:t> </w:t>
      </w:r>
      <w:r w:rsidRPr="00D7555F">
        <w:rPr>
          <w:rFonts w:ascii="Arial" w:hAnsi="Arial" w:cs="Arial"/>
          <w:sz w:val="18"/>
          <w:szCs w:val="18"/>
          <w:lang w:val="sr-Cyrl-CS"/>
        </w:rPr>
        <w:t>понуду доставља Комисији из члан 12. ове Одлуке.</w:t>
      </w:r>
    </w:p>
    <w:p w:rsidR="00A36C77" w:rsidRPr="00D7555F" w:rsidRDefault="00A36C77" w:rsidP="0069631C">
      <w:pPr>
        <w:spacing w:line="216" w:lineRule="auto"/>
        <w:jc w:val="both"/>
        <w:rPr>
          <w:rFonts w:ascii="Arial" w:hAnsi="Arial" w:cs="Arial"/>
          <w:sz w:val="18"/>
          <w:szCs w:val="18"/>
        </w:rPr>
      </w:pPr>
      <w:r w:rsidRPr="00D7555F">
        <w:rPr>
          <w:rFonts w:ascii="Arial" w:hAnsi="Arial" w:cs="Arial"/>
          <w:sz w:val="18"/>
          <w:szCs w:val="18"/>
        </w:rPr>
        <w:t>  </w:t>
      </w:r>
      <w:r w:rsidRPr="00D7555F">
        <w:rPr>
          <w:rFonts w:ascii="Arial" w:hAnsi="Arial" w:cs="Arial"/>
          <w:sz w:val="18"/>
          <w:szCs w:val="18"/>
          <w:lang w:val="sr-Cyrl-CS"/>
        </w:rPr>
        <w:tab/>
      </w:r>
      <w:r w:rsidRPr="00D7555F">
        <w:rPr>
          <w:rFonts w:ascii="Arial" w:hAnsi="Arial" w:cs="Arial"/>
          <w:sz w:val="18"/>
          <w:szCs w:val="18"/>
        </w:rPr>
        <w:t>Понуда  мора да садржи:</w:t>
      </w:r>
    </w:p>
    <w:p w:rsidR="00A36C77" w:rsidRPr="00D7555F" w:rsidRDefault="00A36C77" w:rsidP="00CC7084">
      <w:pPr>
        <w:numPr>
          <w:ilvl w:val="0"/>
          <w:numId w:val="6"/>
        </w:numPr>
        <w:tabs>
          <w:tab w:val="clear" w:pos="720"/>
        </w:tabs>
        <w:spacing w:line="216" w:lineRule="auto"/>
        <w:ind w:left="142" w:hanging="153"/>
        <w:jc w:val="both"/>
        <w:rPr>
          <w:rFonts w:ascii="Arial" w:hAnsi="Arial" w:cs="Arial"/>
          <w:sz w:val="18"/>
          <w:szCs w:val="18"/>
        </w:rPr>
      </w:pPr>
      <w:r w:rsidRPr="00D7555F">
        <w:rPr>
          <w:rFonts w:ascii="Arial" w:hAnsi="Arial" w:cs="Arial"/>
          <w:sz w:val="18"/>
          <w:szCs w:val="18"/>
        </w:rPr>
        <w:t>за правно лице: назив и седиште, фотокопију решења о упису у регистар надлежног органа (број, датум и назив органа), порески идентификациони број, потпис овлашћеног лица и печат;</w:t>
      </w:r>
    </w:p>
    <w:p w:rsidR="00A36C77" w:rsidRPr="00D7555F" w:rsidRDefault="00A36C77" w:rsidP="00CC7084">
      <w:pPr>
        <w:numPr>
          <w:ilvl w:val="0"/>
          <w:numId w:val="6"/>
        </w:numPr>
        <w:tabs>
          <w:tab w:val="clear" w:pos="720"/>
        </w:tabs>
        <w:spacing w:line="216" w:lineRule="auto"/>
        <w:ind w:left="142" w:hanging="153"/>
        <w:jc w:val="both"/>
        <w:rPr>
          <w:rFonts w:ascii="Arial" w:hAnsi="Arial" w:cs="Arial"/>
          <w:sz w:val="18"/>
          <w:szCs w:val="18"/>
        </w:rPr>
      </w:pPr>
      <w:r w:rsidRPr="00D7555F">
        <w:rPr>
          <w:rFonts w:ascii="Arial" w:hAnsi="Arial" w:cs="Arial"/>
          <w:sz w:val="18"/>
          <w:szCs w:val="18"/>
        </w:rPr>
        <w:t xml:space="preserve">за предузетника: име </w:t>
      </w:r>
      <w:r w:rsidRPr="00D7555F">
        <w:rPr>
          <w:rFonts w:ascii="Arial" w:hAnsi="Arial" w:cs="Arial"/>
          <w:sz w:val="18"/>
          <w:szCs w:val="18"/>
          <w:lang w:val="sr-Cyrl-CS"/>
        </w:rPr>
        <w:t xml:space="preserve">и </w:t>
      </w:r>
      <w:r w:rsidRPr="00D7555F">
        <w:rPr>
          <w:rFonts w:ascii="Arial" w:hAnsi="Arial" w:cs="Arial"/>
          <w:sz w:val="18"/>
          <w:szCs w:val="18"/>
        </w:rPr>
        <w:t>презиме, адресу и матични број, фотокопију решења о упису у регистар надлежног органа (број, датум и назив органа), порески идентификациони број, потпис овлашћеног лица и печат,</w:t>
      </w:r>
    </w:p>
    <w:p w:rsidR="00A36C77" w:rsidRPr="00D7555F" w:rsidRDefault="00A36C77" w:rsidP="00CC7084">
      <w:pPr>
        <w:numPr>
          <w:ilvl w:val="0"/>
          <w:numId w:val="6"/>
        </w:numPr>
        <w:tabs>
          <w:tab w:val="clear" w:pos="720"/>
        </w:tabs>
        <w:spacing w:line="216" w:lineRule="auto"/>
        <w:ind w:left="142" w:hanging="153"/>
        <w:jc w:val="both"/>
        <w:rPr>
          <w:rFonts w:ascii="Arial" w:hAnsi="Arial" w:cs="Arial"/>
          <w:sz w:val="18"/>
          <w:szCs w:val="18"/>
        </w:rPr>
      </w:pPr>
      <w:r w:rsidRPr="00D7555F">
        <w:rPr>
          <w:rFonts w:ascii="Arial" w:hAnsi="Arial" w:cs="Arial"/>
          <w:sz w:val="18"/>
          <w:szCs w:val="18"/>
        </w:rPr>
        <w:t>износ понуђене закупнине;</w:t>
      </w:r>
    </w:p>
    <w:p w:rsidR="00A36C77" w:rsidRPr="00D7555F" w:rsidRDefault="00A36C77" w:rsidP="00CC7084">
      <w:pPr>
        <w:numPr>
          <w:ilvl w:val="0"/>
          <w:numId w:val="6"/>
        </w:numPr>
        <w:tabs>
          <w:tab w:val="clear" w:pos="720"/>
        </w:tabs>
        <w:spacing w:line="216" w:lineRule="auto"/>
        <w:ind w:left="142" w:hanging="153"/>
        <w:jc w:val="both"/>
        <w:rPr>
          <w:rFonts w:ascii="Arial" w:hAnsi="Arial" w:cs="Arial"/>
          <w:sz w:val="18"/>
          <w:szCs w:val="18"/>
        </w:rPr>
      </w:pPr>
      <w:r w:rsidRPr="00D7555F">
        <w:rPr>
          <w:rFonts w:ascii="Arial" w:hAnsi="Arial" w:cs="Arial"/>
          <w:sz w:val="18"/>
          <w:szCs w:val="18"/>
        </w:rPr>
        <w:t>изјаву о прихватању осталих услова из огласа.</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rPr>
        <w:t>  </w:t>
      </w:r>
      <w:r w:rsidRPr="00D7555F">
        <w:rPr>
          <w:rFonts w:ascii="Arial" w:hAnsi="Arial" w:cs="Arial"/>
          <w:sz w:val="18"/>
          <w:szCs w:val="18"/>
          <w:lang w:val="sr-Cyrl-CS"/>
        </w:rPr>
        <w:tab/>
        <w:t>Понуђени</w:t>
      </w:r>
      <w:r w:rsidRPr="00D7555F">
        <w:rPr>
          <w:rFonts w:ascii="Arial" w:hAnsi="Arial" w:cs="Arial"/>
          <w:sz w:val="18"/>
          <w:szCs w:val="18"/>
        </w:rPr>
        <w:t> </w:t>
      </w:r>
      <w:r w:rsidRPr="00D7555F">
        <w:rPr>
          <w:rFonts w:ascii="Arial" w:hAnsi="Arial" w:cs="Arial"/>
          <w:sz w:val="18"/>
          <w:szCs w:val="18"/>
          <w:lang w:val="sr-Cyrl-CS"/>
        </w:rPr>
        <w:t>износ</w:t>
      </w:r>
      <w:r w:rsidRPr="00D7555F">
        <w:rPr>
          <w:rFonts w:ascii="Arial" w:hAnsi="Arial" w:cs="Arial"/>
          <w:sz w:val="18"/>
          <w:szCs w:val="18"/>
        </w:rPr>
        <w:t> </w:t>
      </w:r>
      <w:r w:rsidRPr="00D7555F">
        <w:rPr>
          <w:rFonts w:ascii="Arial" w:hAnsi="Arial" w:cs="Arial"/>
          <w:sz w:val="18"/>
          <w:szCs w:val="18"/>
          <w:lang w:val="sr-Cyrl-CS"/>
        </w:rPr>
        <w:t>закупнине</w:t>
      </w:r>
      <w:r w:rsidRPr="00D7555F">
        <w:rPr>
          <w:rFonts w:ascii="Arial" w:hAnsi="Arial" w:cs="Arial"/>
          <w:sz w:val="18"/>
          <w:szCs w:val="18"/>
        </w:rPr>
        <w:t> </w:t>
      </w:r>
      <w:r w:rsidRPr="00D7555F">
        <w:rPr>
          <w:rFonts w:ascii="Arial" w:hAnsi="Arial" w:cs="Arial"/>
          <w:sz w:val="18"/>
          <w:szCs w:val="18"/>
          <w:lang w:val="sr-Cyrl-CS"/>
        </w:rPr>
        <w:t>мора да буде изражен</w:t>
      </w:r>
      <w:r w:rsidRPr="00D7555F">
        <w:rPr>
          <w:rFonts w:ascii="Arial" w:hAnsi="Arial" w:cs="Arial"/>
          <w:sz w:val="18"/>
          <w:szCs w:val="18"/>
        </w:rPr>
        <w:t> </w:t>
      </w:r>
      <w:r w:rsidRPr="00D7555F">
        <w:rPr>
          <w:rFonts w:ascii="Arial" w:hAnsi="Arial" w:cs="Arial"/>
          <w:sz w:val="18"/>
          <w:szCs w:val="18"/>
          <w:lang w:val="sr-Cyrl-CS"/>
        </w:rPr>
        <w:t xml:space="preserve"> у</w:t>
      </w:r>
      <w:r w:rsidRPr="00D7555F">
        <w:rPr>
          <w:rFonts w:ascii="Arial" w:hAnsi="Arial" w:cs="Arial"/>
          <w:sz w:val="18"/>
          <w:szCs w:val="18"/>
        </w:rPr>
        <w:t> </w:t>
      </w:r>
      <w:r w:rsidRPr="00D7555F">
        <w:rPr>
          <w:rFonts w:ascii="Arial" w:hAnsi="Arial" w:cs="Arial"/>
          <w:sz w:val="18"/>
          <w:szCs w:val="18"/>
          <w:lang w:val="sr-Cyrl-CS"/>
        </w:rPr>
        <w:t>динарима, у</w:t>
      </w:r>
      <w:r w:rsidRPr="00D7555F">
        <w:rPr>
          <w:rFonts w:ascii="Arial" w:hAnsi="Arial" w:cs="Arial"/>
          <w:sz w:val="18"/>
          <w:szCs w:val="18"/>
        </w:rPr>
        <w:t> </w:t>
      </w:r>
      <w:r w:rsidRPr="00D7555F">
        <w:rPr>
          <w:rFonts w:ascii="Arial" w:hAnsi="Arial" w:cs="Arial"/>
          <w:sz w:val="18"/>
          <w:szCs w:val="18"/>
          <w:lang w:val="sr-Cyrl-CS"/>
        </w:rPr>
        <w:t>висини најмање</w:t>
      </w:r>
      <w:r w:rsidRPr="00D7555F">
        <w:rPr>
          <w:rFonts w:ascii="Arial" w:hAnsi="Arial" w:cs="Arial"/>
          <w:sz w:val="18"/>
          <w:szCs w:val="18"/>
        </w:rPr>
        <w:t> </w:t>
      </w:r>
      <w:r w:rsidRPr="00D7555F">
        <w:rPr>
          <w:rFonts w:ascii="Arial" w:hAnsi="Arial" w:cs="Arial"/>
          <w:sz w:val="18"/>
          <w:szCs w:val="18"/>
          <w:lang w:val="sr-Cyrl-CS"/>
        </w:rPr>
        <w:t>једнакој или</w:t>
      </w:r>
      <w:r w:rsidRPr="00D7555F">
        <w:rPr>
          <w:rFonts w:ascii="Arial" w:hAnsi="Arial" w:cs="Arial"/>
          <w:sz w:val="18"/>
          <w:szCs w:val="18"/>
        </w:rPr>
        <w:t> </w:t>
      </w:r>
      <w:r w:rsidRPr="00D7555F">
        <w:rPr>
          <w:rFonts w:ascii="Arial" w:hAnsi="Arial" w:cs="Arial"/>
          <w:sz w:val="18"/>
          <w:szCs w:val="18"/>
          <w:lang w:val="sr-Cyrl-CS"/>
        </w:rPr>
        <w:t>већој</w:t>
      </w:r>
      <w:r w:rsidRPr="00D7555F">
        <w:rPr>
          <w:rFonts w:ascii="Arial" w:hAnsi="Arial" w:cs="Arial"/>
          <w:sz w:val="18"/>
          <w:szCs w:val="18"/>
        </w:rPr>
        <w:t> </w:t>
      </w:r>
      <w:r w:rsidRPr="00D7555F">
        <w:rPr>
          <w:rFonts w:ascii="Arial" w:hAnsi="Arial" w:cs="Arial"/>
          <w:sz w:val="18"/>
          <w:szCs w:val="18"/>
          <w:lang w:val="sr-Cyrl-CS"/>
        </w:rPr>
        <w:t>од понуђене у</w:t>
      </w:r>
      <w:r w:rsidRPr="00D7555F">
        <w:rPr>
          <w:rFonts w:ascii="Arial" w:hAnsi="Arial" w:cs="Arial"/>
          <w:sz w:val="18"/>
          <w:szCs w:val="18"/>
        </w:rPr>
        <w:t> </w:t>
      </w:r>
      <w:r w:rsidRPr="00D7555F">
        <w:rPr>
          <w:rFonts w:ascii="Arial" w:hAnsi="Arial" w:cs="Arial"/>
          <w:sz w:val="18"/>
          <w:szCs w:val="18"/>
          <w:lang w:val="sr-Cyrl-CS"/>
        </w:rPr>
        <w:t>огласу.</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Неблаговремене и неуредне понуде се одбацују.</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Неблаговремена</w:t>
      </w:r>
      <w:r w:rsidRPr="00D7555F">
        <w:rPr>
          <w:rFonts w:ascii="Arial" w:hAnsi="Arial" w:cs="Arial"/>
          <w:sz w:val="18"/>
          <w:szCs w:val="18"/>
        </w:rPr>
        <w:t> </w:t>
      </w:r>
      <w:r w:rsidRPr="00D7555F">
        <w:rPr>
          <w:rFonts w:ascii="Arial" w:hAnsi="Arial" w:cs="Arial"/>
          <w:sz w:val="18"/>
          <w:szCs w:val="18"/>
          <w:lang w:val="sr-Cyrl-CS"/>
        </w:rPr>
        <w:t xml:space="preserve"> понуда је она</w:t>
      </w:r>
      <w:r w:rsidRPr="00D7555F">
        <w:rPr>
          <w:rFonts w:ascii="Arial" w:hAnsi="Arial" w:cs="Arial"/>
          <w:sz w:val="18"/>
          <w:szCs w:val="18"/>
        </w:rPr>
        <w:t> </w:t>
      </w:r>
      <w:r w:rsidRPr="00D7555F">
        <w:rPr>
          <w:rFonts w:ascii="Arial" w:hAnsi="Arial" w:cs="Arial"/>
          <w:sz w:val="18"/>
          <w:szCs w:val="18"/>
          <w:lang w:val="sr-Cyrl-CS"/>
        </w:rPr>
        <w:t xml:space="preserve"> која је поднета</w:t>
      </w:r>
      <w:r w:rsidRPr="00D7555F">
        <w:rPr>
          <w:rFonts w:ascii="Arial" w:hAnsi="Arial" w:cs="Arial"/>
          <w:sz w:val="18"/>
          <w:szCs w:val="18"/>
        </w:rPr>
        <w:t> </w:t>
      </w:r>
      <w:r w:rsidRPr="00D7555F">
        <w:rPr>
          <w:rFonts w:ascii="Arial" w:hAnsi="Arial" w:cs="Arial"/>
          <w:sz w:val="18"/>
          <w:szCs w:val="18"/>
          <w:lang w:val="sr-Cyrl-CS"/>
        </w:rPr>
        <w:t>по истеку рока наведеног</w:t>
      </w:r>
      <w:r w:rsidRPr="00D7555F">
        <w:rPr>
          <w:rFonts w:ascii="Arial" w:hAnsi="Arial" w:cs="Arial"/>
          <w:sz w:val="18"/>
          <w:szCs w:val="18"/>
        </w:rPr>
        <w:t> </w:t>
      </w:r>
      <w:r w:rsidRPr="00D7555F">
        <w:rPr>
          <w:rFonts w:ascii="Arial" w:hAnsi="Arial" w:cs="Arial"/>
          <w:sz w:val="18"/>
          <w:szCs w:val="18"/>
          <w:lang w:val="sr-Cyrl-CS"/>
        </w:rPr>
        <w:t>у</w:t>
      </w:r>
      <w:r w:rsidRPr="00D7555F">
        <w:rPr>
          <w:rFonts w:ascii="Arial" w:hAnsi="Arial" w:cs="Arial"/>
          <w:sz w:val="18"/>
          <w:szCs w:val="18"/>
        </w:rPr>
        <w:t> </w:t>
      </w:r>
      <w:r w:rsidRPr="00D7555F">
        <w:rPr>
          <w:rFonts w:ascii="Arial" w:hAnsi="Arial" w:cs="Arial"/>
          <w:sz w:val="18"/>
          <w:szCs w:val="18"/>
          <w:lang w:val="sr-Cyrl-CS"/>
        </w:rPr>
        <w:t>огласу, та понуда се не разматра, а</w:t>
      </w:r>
      <w:r w:rsidRPr="00D7555F">
        <w:rPr>
          <w:rFonts w:ascii="Arial" w:hAnsi="Arial" w:cs="Arial"/>
          <w:sz w:val="18"/>
          <w:szCs w:val="18"/>
        </w:rPr>
        <w:t> </w:t>
      </w:r>
      <w:r w:rsidRPr="00D7555F">
        <w:rPr>
          <w:rFonts w:ascii="Arial" w:hAnsi="Arial" w:cs="Arial"/>
          <w:sz w:val="18"/>
          <w:szCs w:val="18"/>
          <w:lang w:val="sr-Cyrl-CS"/>
        </w:rPr>
        <w:t>пристизање исте се констатује записником.</w:t>
      </w:r>
    </w:p>
    <w:p w:rsidR="00A36C77" w:rsidRPr="00D7555F" w:rsidRDefault="00A36C77" w:rsidP="0069631C">
      <w:pPr>
        <w:spacing w:line="216" w:lineRule="auto"/>
        <w:jc w:val="both"/>
        <w:rPr>
          <w:rFonts w:ascii="Arial" w:hAnsi="Arial" w:cs="Arial"/>
          <w:sz w:val="18"/>
          <w:szCs w:val="18"/>
        </w:rPr>
      </w:pPr>
      <w:r w:rsidRPr="00D7555F">
        <w:rPr>
          <w:rFonts w:ascii="Arial" w:hAnsi="Arial" w:cs="Arial"/>
          <w:sz w:val="18"/>
          <w:szCs w:val="18"/>
          <w:lang w:val="sr-Cyrl-CS"/>
        </w:rPr>
        <w:tab/>
        <w:t>Неуредна</w:t>
      </w:r>
      <w:r w:rsidRPr="00D7555F">
        <w:rPr>
          <w:rFonts w:ascii="Arial" w:hAnsi="Arial" w:cs="Arial"/>
          <w:sz w:val="18"/>
          <w:szCs w:val="18"/>
        </w:rPr>
        <w:t> </w:t>
      </w:r>
      <w:r w:rsidRPr="00D7555F">
        <w:rPr>
          <w:rFonts w:ascii="Arial" w:hAnsi="Arial" w:cs="Arial"/>
          <w:sz w:val="18"/>
          <w:szCs w:val="18"/>
          <w:lang w:val="sr-Cyrl-CS"/>
        </w:rPr>
        <w:t xml:space="preserve"> понуда је она</w:t>
      </w:r>
      <w:r w:rsidRPr="00D7555F">
        <w:rPr>
          <w:rFonts w:ascii="Arial" w:hAnsi="Arial" w:cs="Arial"/>
          <w:sz w:val="18"/>
          <w:szCs w:val="18"/>
        </w:rPr>
        <w:t> </w:t>
      </w:r>
      <w:r w:rsidRPr="00D7555F">
        <w:rPr>
          <w:rFonts w:ascii="Arial" w:hAnsi="Arial" w:cs="Arial"/>
          <w:sz w:val="18"/>
          <w:szCs w:val="18"/>
          <w:lang w:val="sr-Cyrl-CS"/>
        </w:rPr>
        <w:t>која је поднета</w:t>
      </w:r>
      <w:r w:rsidRPr="00D7555F">
        <w:rPr>
          <w:rFonts w:ascii="Arial" w:hAnsi="Arial" w:cs="Arial"/>
          <w:sz w:val="18"/>
          <w:szCs w:val="18"/>
        </w:rPr>
        <w:t> </w:t>
      </w:r>
      <w:r w:rsidRPr="00D7555F">
        <w:rPr>
          <w:rFonts w:ascii="Arial" w:hAnsi="Arial" w:cs="Arial"/>
          <w:sz w:val="18"/>
          <w:szCs w:val="18"/>
          <w:lang w:val="sr-Cyrl-CS"/>
        </w:rPr>
        <w:t>у</w:t>
      </w:r>
      <w:r w:rsidRPr="00D7555F">
        <w:rPr>
          <w:rFonts w:ascii="Arial" w:hAnsi="Arial" w:cs="Arial"/>
          <w:sz w:val="18"/>
          <w:szCs w:val="18"/>
        </w:rPr>
        <w:t> </w:t>
      </w:r>
      <w:r w:rsidRPr="00D7555F">
        <w:rPr>
          <w:rFonts w:ascii="Arial" w:hAnsi="Arial" w:cs="Arial"/>
          <w:sz w:val="18"/>
          <w:szCs w:val="18"/>
          <w:lang w:val="sr-Cyrl-CS"/>
        </w:rPr>
        <w:t>отвореној</w:t>
      </w:r>
      <w:r w:rsidRPr="00D7555F">
        <w:rPr>
          <w:rFonts w:ascii="Arial" w:hAnsi="Arial" w:cs="Arial"/>
          <w:sz w:val="18"/>
          <w:szCs w:val="18"/>
        </w:rPr>
        <w:t> </w:t>
      </w:r>
      <w:r w:rsidRPr="00D7555F">
        <w:rPr>
          <w:rFonts w:ascii="Arial" w:hAnsi="Arial" w:cs="Arial"/>
          <w:sz w:val="18"/>
          <w:szCs w:val="18"/>
          <w:lang w:val="sr-Cyrl-CS"/>
        </w:rPr>
        <w:t>коверти, која не садржи потребне податке и уредна документа из ове Одлуке, у којој понуђени износ није у складу са одредбама из става 3 овог члана, односно ако је изражен у процентима, нижи од почетног или условљен другим износима.</w:t>
      </w:r>
      <w:r w:rsidRPr="00D7555F">
        <w:rPr>
          <w:rFonts w:ascii="Arial" w:hAnsi="Arial" w:cs="Arial"/>
          <w:sz w:val="18"/>
          <w:szCs w:val="18"/>
        </w:rPr>
        <w:t> </w:t>
      </w:r>
    </w:p>
    <w:p w:rsidR="00A36C77" w:rsidRPr="00CC7084" w:rsidRDefault="00A36C77" w:rsidP="0069631C">
      <w:pPr>
        <w:spacing w:line="216" w:lineRule="auto"/>
        <w:jc w:val="both"/>
        <w:rPr>
          <w:rFonts w:ascii="Arial" w:hAnsi="Arial" w:cs="Arial"/>
          <w:sz w:val="18"/>
          <w:szCs w:val="18"/>
          <w:lang w:val="sr-Cyrl-CS"/>
        </w:rPr>
      </w:pPr>
    </w:p>
    <w:p w:rsidR="00A36C77" w:rsidRDefault="00A36C77" w:rsidP="0069631C">
      <w:pPr>
        <w:pStyle w:val="NormalWeb"/>
        <w:spacing w:before="0" w:beforeAutospacing="0" w:after="0" w:afterAutospacing="0" w:line="216" w:lineRule="auto"/>
        <w:jc w:val="center"/>
        <w:rPr>
          <w:rFonts w:ascii="Arial" w:hAnsi="Arial" w:cs="Arial"/>
          <w:sz w:val="18"/>
          <w:szCs w:val="18"/>
          <w:lang w:val="sr-Cyrl-CS"/>
        </w:rPr>
      </w:pPr>
      <w:r w:rsidRPr="00D7555F">
        <w:rPr>
          <w:rFonts w:ascii="Arial" w:hAnsi="Arial" w:cs="Arial"/>
          <w:sz w:val="18"/>
          <w:szCs w:val="18"/>
          <w:lang w:val="sr-Cyrl-CS"/>
        </w:rPr>
        <w:t>Члан 16.</w:t>
      </w:r>
    </w:p>
    <w:p w:rsidR="00A36C77" w:rsidRPr="00D7555F" w:rsidRDefault="00A36C77" w:rsidP="0069631C">
      <w:pPr>
        <w:pStyle w:val="NormalWeb"/>
        <w:spacing w:before="0" w:beforeAutospacing="0" w:after="0" w:afterAutospacing="0" w:line="216" w:lineRule="auto"/>
        <w:jc w:val="center"/>
        <w:rPr>
          <w:rFonts w:ascii="Arial" w:hAnsi="Arial" w:cs="Arial"/>
          <w:sz w:val="18"/>
          <w:szCs w:val="18"/>
          <w:lang w:val="sr-Cyrl-CS"/>
        </w:rPr>
      </w:pP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По</w:t>
      </w:r>
      <w:r w:rsidRPr="00D7555F">
        <w:rPr>
          <w:rFonts w:ascii="Arial" w:hAnsi="Arial" w:cs="Arial"/>
          <w:sz w:val="18"/>
          <w:szCs w:val="18"/>
        </w:rPr>
        <w:t> </w:t>
      </w:r>
      <w:r w:rsidRPr="00D7555F">
        <w:rPr>
          <w:rFonts w:ascii="Arial" w:hAnsi="Arial" w:cs="Arial"/>
          <w:sz w:val="18"/>
          <w:szCs w:val="18"/>
          <w:lang w:val="sr-Cyrl-CS"/>
        </w:rPr>
        <w:t xml:space="preserve"> спроведеном поступку, Комисија у року од 8 дана сачињава записник и предлог решења за давање локације у закуп или предлог да се локација не даје у закуп и исти доставља Општинском већу.</w:t>
      </w:r>
      <w:r w:rsidRPr="00D7555F">
        <w:rPr>
          <w:rFonts w:ascii="Arial" w:hAnsi="Arial" w:cs="Arial"/>
          <w:sz w:val="18"/>
          <w:szCs w:val="18"/>
        </w:rPr>
        <w:t> </w:t>
      </w:r>
    </w:p>
    <w:p w:rsidR="00A36C77" w:rsidRPr="00D7555F" w:rsidRDefault="00A36C77" w:rsidP="0069631C">
      <w:pPr>
        <w:spacing w:line="216" w:lineRule="auto"/>
        <w:jc w:val="both"/>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Члан 17.</w:t>
      </w:r>
    </w:p>
    <w:p w:rsidR="00A36C77" w:rsidRPr="00D7555F" w:rsidRDefault="00A36C77" w:rsidP="0069631C">
      <w:pPr>
        <w:spacing w:line="216" w:lineRule="auto"/>
        <w:jc w:val="center"/>
        <w:rPr>
          <w:rFonts w:ascii="Arial" w:hAnsi="Arial" w:cs="Arial"/>
          <w:sz w:val="18"/>
          <w:szCs w:val="18"/>
          <w:lang w:val="sr-Cyrl-CS"/>
        </w:rPr>
      </w:pP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rPr>
        <w:t> </w:t>
      </w:r>
      <w:r w:rsidRPr="00D7555F">
        <w:rPr>
          <w:rFonts w:ascii="Arial" w:hAnsi="Arial" w:cs="Arial"/>
          <w:sz w:val="18"/>
          <w:szCs w:val="18"/>
          <w:lang w:val="sr-Cyrl-CS"/>
        </w:rPr>
        <w:tab/>
        <w:t xml:space="preserve">Решење о давању локације у закуп доноси Општинско Веће општине Петровац на Млави и оно садржи: </w:t>
      </w:r>
    </w:p>
    <w:p w:rsidR="00A36C77" w:rsidRPr="00D7555F" w:rsidRDefault="00A36C77" w:rsidP="00CC7084">
      <w:pPr>
        <w:numPr>
          <w:ilvl w:val="0"/>
          <w:numId w:val="6"/>
        </w:numPr>
        <w:tabs>
          <w:tab w:val="clear" w:pos="720"/>
        </w:tabs>
        <w:spacing w:line="216" w:lineRule="auto"/>
        <w:ind w:left="142" w:hanging="153"/>
        <w:jc w:val="both"/>
        <w:rPr>
          <w:rFonts w:ascii="Arial" w:hAnsi="Arial" w:cs="Arial"/>
          <w:sz w:val="18"/>
          <w:szCs w:val="18"/>
          <w:lang w:val="sr-Cyrl-CS"/>
        </w:rPr>
      </w:pPr>
      <w:r w:rsidRPr="00D7555F">
        <w:rPr>
          <w:rFonts w:ascii="Arial" w:hAnsi="Arial" w:cs="Arial"/>
          <w:sz w:val="18"/>
          <w:szCs w:val="18"/>
          <w:lang w:val="sr-Cyrl-CS"/>
        </w:rPr>
        <w:t xml:space="preserve">локацију и површину која се заузима, </w:t>
      </w:r>
    </w:p>
    <w:p w:rsidR="00A36C77" w:rsidRPr="00D7555F" w:rsidRDefault="00A36C77" w:rsidP="00CC7084">
      <w:pPr>
        <w:numPr>
          <w:ilvl w:val="0"/>
          <w:numId w:val="6"/>
        </w:numPr>
        <w:tabs>
          <w:tab w:val="clear" w:pos="720"/>
        </w:tabs>
        <w:spacing w:line="216" w:lineRule="auto"/>
        <w:ind w:left="142" w:hanging="153"/>
        <w:jc w:val="both"/>
        <w:rPr>
          <w:rFonts w:ascii="Arial" w:hAnsi="Arial" w:cs="Arial"/>
          <w:sz w:val="18"/>
          <w:szCs w:val="18"/>
        </w:rPr>
      </w:pPr>
      <w:r w:rsidRPr="00D7555F">
        <w:rPr>
          <w:rFonts w:ascii="Arial" w:hAnsi="Arial" w:cs="Arial"/>
          <w:sz w:val="18"/>
          <w:szCs w:val="18"/>
        </w:rPr>
        <w:t xml:space="preserve">намену привременог објекта, </w:t>
      </w:r>
    </w:p>
    <w:p w:rsidR="00A36C77" w:rsidRPr="00D7555F" w:rsidRDefault="00A36C77" w:rsidP="00CC7084">
      <w:pPr>
        <w:numPr>
          <w:ilvl w:val="0"/>
          <w:numId w:val="6"/>
        </w:numPr>
        <w:tabs>
          <w:tab w:val="clear" w:pos="720"/>
        </w:tabs>
        <w:spacing w:line="216" w:lineRule="auto"/>
        <w:ind w:left="142" w:hanging="153"/>
        <w:jc w:val="both"/>
        <w:rPr>
          <w:rFonts w:ascii="Arial" w:hAnsi="Arial" w:cs="Arial"/>
          <w:sz w:val="18"/>
          <w:szCs w:val="18"/>
        </w:rPr>
      </w:pPr>
      <w:r w:rsidRPr="00D7555F">
        <w:rPr>
          <w:rFonts w:ascii="Arial" w:hAnsi="Arial" w:cs="Arial"/>
          <w:sz w:val="18"/>
          <w:szCs w:val="18"/>
        </w:rPr>
        <w:t xml:space="preserve">време коришћења, </w:t>
      </w:r>
    </w:p>
    <w:p w:rsidR="00A36C77" w:rsidRPr="00D7555F" w:rsidRDefault="00A36C77" w:rsidP="00CC7084">
      <w:pPr>
        <w:numPr>
          <w:ilvl w:val="0"/>
          <w:numId w:val="6"/>
        </w:numPr>
        <w:tabs>
          <w:tab w:val="clear" w:pos="720"/>
        </w:tabs>
        <w:spacing w:line="216" w:lineRule="auto"/>
        <w:ind w:left="142" w:hanging="153"/>
        <w:jc w:val="both"/>
        <w:rPr>
          <w:rFonts w:ascii="Arial" w:hAnsi="Arial" w:cs="Arial"/>
          <w:sz w:val="18"/>
          <w:szCs w:val="18"/>
        </w:rPr>
      </w:pPr>
      <w:r w:rsidRPr="00D7555F">
        <w:rPr>
          <w:rFonts w:ascii="Arial" w:hAnsi="Arial" w:cs="Arial"/>
          <w:sz w:val="18"/>
          <w:szCs w:val="18"/>
          <w:lang w:val="sr-Cyrl-CS"/>
        </w:rPr>
        <w:t>цену закупнине,</w:t>
      </w:r>
    </w:p>
    <w:p w:rsidR="00A36C77" w:rsidRPr="00CC7084" w:rsidRDefault="00A36C77" w:rsidP="00CC7084">
      <w:pPr>
        <w:numPr>
          <w:ilvl w:val="0"/>
          <w:numId w:val="6"/>
        </w:numPr>
        <w:tabs>
          <w:tab w:val="clear" w:pos="720"/>
        </w:tabs>
        <w:spacing w:line="216" w:lineRule="auto"/>
        <w:ind w:left="142" w:hanging="153"/>
        <w:jc w:val="both"/>
        <w:rPr>
          <w:rFonts w:ascii="Arial" w:hAnsi="Arial" w:cs="Arial"/>
          <w:sz w:val="18"/>
          <w:szCs w:val="18"/>
        </w:rPr>
      </w:pPr>
      <w:r w:rsidRPr="00D7555F">
        <w:rPr>
          <w:rFonts w:ascii="Arial" w:hAnsi="Arial" w:cs="Arial"/>
          <w:sz w:val="18"/>
          <w:szCs w:val="18"/>
        </w:rPr>
        <w:t xml:space="preserve">обавезу </w:t>
      </w:r>
      <w:r w:rsidRPr="00D7555F">
        <w:rPr>
          <w:rFonts w:ascii="Arial" w:hAnsi="Arial" w:cs="Arial"/>
          <w:sz w:val="18"/>
          <w:szCs w:val="18"/>
          <w:lang w:val="sr-Cyrl-CS"/>
        </w:rPr>
        <w:t>закупца</w:t>
      </w:r>
      <w:r w:rsidRPr="00D7555F">
        <w:rPr>
          <w:rFonts w:ascii="Arial" w:hAnsi="Arial" w:cs="Arial"/>
          <w:sz w:val="18"/>
          <w:szCs w:val="18"/>
        </w:rPr>
        <w:t xml:space="preserve"> површине јавне намене да закључи Уговор о закупу са </w:t>
      </w:r>
      <w:r w:rsidRPr="00D7555F">
        <w:rPr>
          <w:rFonts w:ascii="Arial" w:hAnsi="Arial" w:cs="Arial"/>
          <w:sz w:val="18"/>
          <w:szCs w:val="18"/>
          <w:lang w:val="sr-Cyrl-CS"/>
        </w:rPr>
        <w:t xml:space="preserve">председником </w:t>
      </w:r>
      <w:r w:rsidRPr="00D7555F">
        <w:rPr>
          <w:rFonts w:ascii="Arial" w:hAnsi="Arial" w:cs="Arial"/>
          <w:sz w:val="18"/>
          <w:szCs w:val="18"/>
        </w:rPr>
        <w:t xml:space="preserve">општине Петровац на Млави, у року од 15 дана од дана </w:t>
      </w:r>
      <w:r w:rsidRPr="00D7555F">
        <w:rPr>
          <w:rFonts w:ascii="Arial" w:hAnsi="Arial" w:cs="Arial"/>
          <w:sz w:val="18"/>
          <w:szCs w:val="18"/>
          <w:lang w:val="sr-Cyrl-CS"/>
        </w:rPr>
        <w:t>правноснажности</w:t>
      </w:r>
      <w:r w:rsidRPr="00D7555F">
        <w:rPr>
          <w:rFonts w:ascii="Arial" w:hAnsi="Arial" w:cs="Arial"/>
          <w:sz w:val="18"/>
          <w:szCs w:val="18"/>
        </w:rPr>
        <w:t xml:space="preserve"> решења о </w:t>
      </w:r>
      <w:r w:rsidRPr="00D7555F">
        <w:rPr>
          <w:rFonts w:ascii="Arial" w:hAnsi="Arial" w:cs="Arial"/>
          <w:sz w:val="18"/>
          <w:szCs w:val="18"/>
          <w:lang w:val="sr-Cyrl-CS"/>
        </w:rPr>
        <w:t xml:space="preserve">давњу у закуп </w:t>
      </w:r>
      <w:r w:rsidRPr="00D7555F">
        <w:rPr>
          <w:rFonts w:ascii="Arial" w:hAnsi="Arial" w:cs="Arial"/>
          <w:sz w:val="18"/>
          <w:szCs w:val="18"/>
        </w:rPr>
        <w:t>локациј</w:t>
      </w:r>
      <w:r w:rsidRPr="00D7555F">
        <w:rPr>
          <w:rFonts w:ascii="Arial" w:hAnsi="Arial" w:cs="Arial"/>
          <w:sz w:val="18"/>
          <w:szCs w:val="18"/>
          <w:lang w:val="sr-Cyrl-CS"/>
        </w:rPr>
        <w:t>е;</w:t>
      </w:r>
      <w:r w:rsidRPr="00CC7084">
        <w:rPr>
          <w:rFonts w:ascii="Arial" w:hAnsi="Arial" w:cs="Arial"/>
          <w:sz w:val="18"/>
          <w:szCs w:val="18"/>
          <w:lang w:val="sr-Cyrl-CS"/>
        </w:rPr>
        <w:t xml:space="preserve">                         </w:t>
      </w:r>
    </w:p>
    <w:p w:rsidR="00A36C77" w:rsidRPr="00D7555F" w:rsidRDefault="00A36C77" w:rsidP="00CC7084">
      <w:pPr>
        <w:spacing w:line="216" w:lineRule="auto"/>
        <w:jc w:val="center"/>
        <w:rPr>
          <w:rFonts w:ascii="Arial" w:hAnsi="Arial" w:cs="Arial"/>
          <w:sz w:val="18"/>
          <w:szCs w:val="18"/>
          <w:lang w:val="sr-Cyrl-CS"/>
        </w:rPr>
      </w:pPr>
      <w:r w:rsidRPr="00D7555F">
        <w:rPr>
          <w:rFonts w:ascii="Arial" w:hAnsi="Arial" w:cs="Arial"/>
          <w:sz w:val="18"/>
          <w:szCs w:val="18"/>
          <w:lang w:val="sr-Cyrl-CS"/>
        </w:rPr>
        <w:t>Члан 18.</w:t>
      </w:r>
    </w:p>
    <w:p w:rsidR="00A36C77" w:rsidRPr="00D7555F" w:rsidRDefault="00A36C77" w:rsidP="0069631C">
      <w:pPr>
        <w:spacing w:line="216" w:lineRule="auto"/>
        <w:jc w:val="center"/>
        <w:rPr>
          <w:rFonts w:ascii="Arial" w:hAnsi="Arial" w:cs="Arial"/>
          <w:sz w:val="18"/>
          <w:szCs w:val="18"/>
          <w:lang w:val="sr-Cyrl-CS"/>
        </w:rPr>
      </w:pP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rPr>
        <w:t>      </w:t>
      </w:r>
      <w:r w:rsidRPr="00D7555F">
        <w:rPr>
          <w:rFonts w:ascii="Arial" w:hAnsi="Arial" w:cs="Arial"/>
          <w:sz w:val="18"/>
          <w:szCs w:val="18"/>
          <w:lang w:val="sr-Cyrl-CS"/>
        </w:rPr>
        <w:t>Уговор</w:t>
      </w:r>
      <w:r w:rsidRPr="00D7555F">
        <w:rPr>
          <w:rFonts w:ascii="Arial" w:hAnsi="Arial" w:cs="Arial"/>
          <w:sz w:val="18"/>
          <w:szCs w:val="18"/>
        </w:rPr>
        <w:t> </w:t>
      </w:r>
      <w:r w:rsidRPr="00D7555F">
        <w:rPr>
          <w:rFonts w:ascii="Arial" w:hAnsi="Arial" w:cs="Arial"/>
          <w:sz w:val="18"/>
          <w:szCs w:val="18"/>
          <w:lang w:val="sr-Cyrl-CS"/>
        </w:rPr>
        <w:t xml:space="preserve"> о</w:t>
      </w:r>
      <w:r w:rsidRPr="00D7555F">
        <w:rPr>
          <w:rFonts w:ascii="Arial" w:hAnsi="Arial" w:cs="Arial"/>
          <w:sz w:val="18"/>
          <w:szCs w:val="18"/>
        </w:rPr>
        <w:t> </w:t>
      </w:r>
      <w:r w:rsidRPr="00D7555F">
        <w:rPr>
          <w:rFonts w:ascii="Arial" w:hAnsi="Arial" w:cs="Arial"/>
          <w:sz w:val="18"/>
          <w:szCs w:val="18"/>
          <w:lang w:val="sr-Cyrl-CS"/>
        </w:rPr>
        <w:t>закупу из чл. 17 став 1 тачка 5, који закупац закључује са председником општине,</w:t>
      </w:r>
      <w:r w:rsidRPr="00D7555F">
        <w:rPr>
          <w:rFonts w:ascii="Arial" w:hAnsi="Arial" w:cs="Arial"/>
          <w:sz w:val="18"/>
          <w:szCs w:val="18"/>
        </w:rPr>
        <w:t> </w:t>
      </w:r>
      <w:r w:rsidRPr="00D7555F">
        <w:rPr>
          <w:rFonts w:ascii="Arial" w:hAnsi="Arial" w:cs="Arial"/>
          <w:sz w:val="18"/>
          <w:szCs w:val="18"/>
          <w:lang w:val="sr-Cyrl-CS"/>
        </w:rPr>
        <w:t xml:space="preserve"> садржи нарочито: </w:t>
      </w:r>
    </w:p>
    <w:p w:rsidR="00A36C77" w:rsidRPr="00D7555F" w:rsidRDefault="00A36C77" w:rsidP="00CC7084">
      <w:pPr>
        <w:numPr>
          <w:ilvl w:val="0"/>
          <w:numId w:val="7"/>
        </w:numPr>
        <w:tabs>
          <w:tab w:val="clear" w:pos="720"/>
        </w:tabs>
        <w:spacing w:line="216" w:lineRule="auto"/>
        <w:ind w:left="142" w:hanging="153"/>
        <w:jc w:val="both"/>
        <w:rPr>
          <w:rFonts w:ascii="Arial" w:hAnsi="Arial" w:cs="Arial"/>
          <w:sz w:val="18"/>
          <w:szCs w:val="18"/>
          <w:lang w:val="sr-Cyrl-CS"/>
        </w:rPr>
      </w:pPr>
      <w:r w:rsidRPr="00D7555F">
        <w:rPr>
          <w:rFonts w:ascii="Arial" w:hAnsi="Arial" w:cs="Arial"/>
          <w:sz w:val="18"/>
          <w:szCs w:val="18"/>
          <w:lang w:val="sr-Cyrl-CS"/>
        </w:rPr>
        <w:t>податке о локацији и површину која се заузима,</w:t>
      </w:r>
    </w:p>
    <w:p w:rsidR="00A36C77" w:rsidRPr="00CC7084" w:rsidRDefault="00A36C77" w:rsidP="00CC7084">
      <w:pPr>
        <w:numPr>
          <w:ilvl w:val="0"/>
          <w:numId w:val="7"/>
        </w:numPr>
        <w:tabs>
          <w:tab w:val="clear" w:pos="720"/>
        </w:tabs>
        <w:spacing w:line="216" w:lineRule="auto"/>
        <w:ind w:left="142" w:hanging="153"/>
        <w:jc w:val="both"/>
        <w:rPr>
          <w:rFonts w:ascii="Arial" w:hAnsi="Arial" w:cs="Arial"/>
          <w:sz w:val="18"/>
          <w:szCs w:val="18"/>
          <w:lang w:val="sr-Cyrl-CS"/>
        </w:rPr>
      </w:pPr>
      <w:r w:rsidRPr="00D7555F">
        <w:rPr>
          <w:rFonts w:ascii="Arial" w:hAnsi="Arial" w:cs="Arial"/>
          <w:sz w:val="18"/>
          <w:szCs w:val="18"/>
          <w:lang w:val="sr-Cyrl-CS"/>
        </w:rPr>
        <w:t xml:space="preserve">тип, величину и намену привременог објекта који се поставља, </w:t>
      </w:r>
    </w:p>
    <w:p w:rsidR="00A36C77" w:rsidRPr="00D7555F" w:rsidRDefault="00A36C77" w:rsidP="00CC7084">
      <w:pPr>
        <w:numPr>
          <w:ilvl w:val="0"/>
          <w:numId w:val="7"/>
        </w:numPr>
        <w:tabs>
          <w:tab w:val="clear" w:pos="720"/>
        </w:tabs>
        <w:spacing w:line="216" w:lineRule="auto"/>
        <w:ind w:left="142" w:hanging="153"/>
        <w:jc w:val="both"/>
        <w:rPr>
          <w:rFonts w:ascii="Arial" w:hAnsi="Arial" w:cs="Arial"/>
          <w:sz w:val="18"/>
          <w:szCs w:val="18"/>
          <w:lang w:val="sr-Cyrl-CS"/>
        </w:rPr>
      </w:pPr>
      <w:r w:rsidRPr="00D7555F">
        <w:rPr>
          <w:rFonts w:ascii="Arial" w:hAnsi="Arial" w:cs="Arial"/>
          <w:sz w:val="18"/>
          <w:szCs w:val="18"/>
          <w:lang w:val="sr-Cyrl-CS"/>
        </w:rPr>
        <w:t>време на које се поставља објекат и обавезу уклањања по истеку времена на које је постављен,</w:t>
      </w:r>
    </w:p>
    <w:p w:rsidR="00A36C77" w:rsidRPr="00D7555F" w:rsidRDefault="00A36C77" w:rsidP="00CC7084">
      <w:pPr>
        <w:numPr>
          <w:ilvl w:val="0"/>
          <w:numId w:val="7"/>
        </w:numPr>
        <w:tabs>
          <w:tab w:val="clear" w:pos="720"/>
        </w:tabs>
        <w:spacing w:line="216" w:lineRule="auto"/>
        <w:ind w:left="142" w:hanging="153"/>
        <w:jc w:val="both"/>
        <w:rPr>
          <w:rFonts w:ascii="Arial" w:hAnsi="Arial" w:cs="Arial"/>
          <w:sz w:val="18"/>
          <w:szCs w:val="18"/>
          <w:lang w:val="sr-Cyrl-CS"/>
        </w:rPr>
      </w:pPr>
      <w:r w:rsidRPr="00D7555F">
        <w:rPr>
          <w:rFonts w:ascii="Arial" w:hAnsi="Arial" w:cs="Arial"/>
          <w:sz w:val="18"/>
          <w:szCs w:val="18"/>
          <w:lang w:val="sr-Cyrl-CS"/>
        </w:rPr>
        <w:t>висину закупнине, рок и начин плаћања,</w:t>
      </w:r>
    </w:p>
    <w:p w:rsidR="00A36C77" w:rsidRPr="00D7555F" w:rsidRDefault="00A36C77" w:rsidP="00CC7084">
      <w:pPr>
        <w:numPr>
          <w:ilvl w:val="0"/>
          <w:numId w:val="7"/>
        </w:numPr>
        <w:tabs>
          <w:tab w:val="clear" w:pos="720"/>
        </w:tabs>
        <w:spacing w:line="216" w:lineRule="auto"/>
        <w:ind w:left="142" w:hanging="153"/>
        <w:jc w:val="both"/>
        <w:rPr>
          <w:rFonts w:ascii="Arial" w:hAnsi="Arial" w:cs="Arial"/>
          <w:sz w:val="18"/>
          <w:szCs w:val="18"/>
          <w:lang w:val="sr-Cyrl-CS"/>
        </w:rPr>
      </w:pPr>
      <w:r w:rsidRPr="00D7555F">
        <w:rPr>
          <w:rFonts w:ascii="Arial" w:hAnsi="Arial" w:cs="Arial"/>
          <w:sz w:val="18"/>
          <w:szCs w:val="18"/>
          <w:lang w:val="sr-Cyrl-CS"/>
        </w:rPr>
        <w:t>средство и начин обезбеђења наплате потраживања у случају неплаћања закупа.</w:t>
      </w:r>
    </w:p>
    <w:p w:rsidR="00A36C77" w:rsidRPr="00D7555F" w:rsidRDefault="00A36C77" w:rsidP="0069631C">
      <w:pPr>
        <w:spacing w:line="216" w:lineRule="auto"/>
        <w:ind w:left="360"/>
        <w:jc w:val="both"/>
        <w:rPr>
          <w:rFonts w:ascii="Arial" w:hAnsi="Arial" w:cs="Arial"/>
          <w:sz w:val="18"/>
          <w:szCs w:val="18"/>
          <w:lang w:val="sr-Cyrl-CS"/>
        </w:rPr>
      </w:pPr>
    </w:p>
    <w:p w:rsidR="00A36C77" w:rsidRPr="00D7555F" w:rsidRDefault="00A36C77" w:rsidP="00CC7084">
      <w:pPr>
        <w:spacing w:line="216" w:lineRule="auto"/>
        <w:jc w:val="both"/>
        <w:rPr>
          <w:rFonts w:ascii="Arial" w:hAnsi="Arial" w:cs="Arial"/>
          <w:sz w:val="18"/>
          <w:szCs w:val="18"/>
        </w:rPr>
      </w:pPr>
      <w:r w:rsidRPr="00D7555F">
        <w:rPr>
          <w:rFonts w:ascii="Arial" w:hAnsi="Arial" w:cs="Arial"/>
          <w:sz w:val="18"/>
          <w:szCs w:val="18"/>
          <w:lang w:val="sr-Cyrl-CS"/>
        </w:rPr>
        <w:tab/>
        <w:t>Уговор о закупу закључује се на временски период од 5 (пет) година</w:t>
      </w:r>
      <w:r w:rsidRPr="00D7555F">
        <w:rPr>
          <w:rFonts w:ascii="Arial" w:hAnsi="Arial" w:cs="Arial"/>
          <w:sz w:val="18"/>
          <w:szCs w:val="18"/>
        </w:rPr>
        <w:t>.</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Ако правно лице или</w:t>
      </w:r>
      <w:r w:rsidRPr="00D7555F">
        <w:rPr>
          <w:rFonts w:ascii="Arial" w:hAnsi="Arial" w:cs="Arial"/>
          <w:sz w:val="18"/>
          <w:szCs w:val="18"/>
        </w:rPr>
        <w:t> </w:t>
      </w:r>
      <w:r w:rsidRPr="00D7555F">
        <w:rPr>
          <w:rFonts w:ascii="Arial" w:hAnsi="Arial" w:cs="Arial"/>
          <w:sz w:val="18"/>
          <w:szCs w:val="18"/>
          <w:lang w:val="sr-Cyrl-CS"/>
        </w:rPr>
        <w:t>предузетник</w:t>
      </w:r>
      <w:r w:rsidRPr="00D7555F">
        <w:rPr>
          <w:rFonts w:ascii="Arial" w:hAnsi="Arial" w:cs="Arial"/>
          <w:sz w:val="18"/>
          <w:szCs w:val="18"/>
        </w:rPr>
        <w:t> </w:t>
      </w:r>
      <w:r w:rsidRPr="00D7555F">
        <w:rPr>
          <w:rFonts w:ascii="Arial" w:hAnsi="Arial" w:cs="Arial"/>
          <w:sz w:val="18"/>
          <w:szCs w:val="18"/>
          <w:lang w:val="sr-Cyrl-CS"/>
        </w:rPr>
        <w:t>коме је локација дата у</w:t>
      </w:r>
      <w:r w:rsidRPr="00D7555F">
        <w:rPr>
          <w:rFonts w:ascii="Arial" w:hAnsi="Arial" w:cs="Arial"/>
          <w:sz w:val="18"/>
          <w:szCs w:val="18"/>
        </w:rPr>
        <w:t> </w:t>
      </w:r>
      <w:r w:rsidRPr="00D7555F">
        <w:rPr>
          <w:rFonts w:ascii="Arial" w:hAnsi="Arial" w:cs="Arial"/>
          <w:sz w:val="18"/>
          <w:szCs w:val="18"/>
          <w:lang w:val="sr-Cyrl-CS"/>
        </w:rPr>
        <w:t>закуп, не закључи</w:t>
      </w:r>
      <w:r w:rsidRPr="00D7555F">
        <w:rPr>
          <w:rFonts w:ascii="Arial" w:hAnsi="Arial" w:cs="Arial"/>
          <w:sz w:val="18"/>
          <w:szCs w:val="18"/>
        </w:rPr>
        <w:t> </w:t>
      </w:r>
      <w:r w:rsidRPr="00D7555F">
        <w:rPr>
          <w:rFonts w:ascii="Arial" w:hAnsi="Arial" w:cs="Arial"/>
          <w:sz w:val="18"/>
          <w:szCs w:val="18"/>
          <w:lang w:val="sr-Cyrl-CS"/>
        </w:rPr>
        <w:t xml:space="preserve"> овај Уговор о закупу у року од 15 дана од дана правноснажности решења о давању у закуп, Општинско веће ће поништити  решење о давању локације у закуп.</w:t>
      </w:r>
      <w:r w:rsidRPr="00D7555F">
        <w:rPr>
          <w:rFonts w:ascii="Arial" w:hAnsi="Arial" w:cs="Arial"/>
          <w:sz w:val="18"/>
          <w:szCs w:val="18"/>
        </w:rPr>
        <w:t> </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Члан 19.</w:t>
      </w:r>
    </w:p>
    <w:p w:rsidR="00A36C77" w:rsidRPr="00D7555F" w:rsidRDefault="00A36C77" w:rsidP="0069631C">
      <w:pPr>
        <w:spacing w:line="216" w:lineRule="auto"/>
        <w:jc w:val="center"/>
        <w:rPr>
          <w:rFonts w:ascii="Arial" w:hAnsi="Arial" w:cs="Arial"/>
          <w:sz w:val="18"/>
          <w:szCs w:val="18"/>
          <w:lang w:val="sr-Cyrl-CS"/>
        </w:rPr>
      </w:pPr>
    </w:p>
    <w:p w:rsidR="00A36C77" w:rsidRDefault="00A36C77" w:rsidP="0069631C">
      <w:pPr>
        <w:spacing w:line="216" w:lineRule="auto"/>
        <w:jc w:val="both"/>
        <w:rPr>
          <w:rFonts w:ascii="Arial" w:hAnsi="Arial" w:cs="Arial"/>
          <w:sz w:val="18"/>
          <w:szCs w:val="18"/>
          <w:lang w:val="sr-Cyrl-CS"/>
        </w:rPr>
      </w:pPr>
      <w:r w:rsidRPr="00D7555F">
        <w:rPr>
          <w:rFonts w:ascii="Arial" w:hAnsi="Arial" w:cs="Arial"/>
          <w:sz w:val="18"/>
          <w:szCs w:val="18"/>
        </w:rPr>
        <w:t> </w:t>
      </w:r>
      <w:r w:rsidRPr="00D7555F">
        <w:rPr>
          <w:rFonts w:ascii="Arial" w:hAnsi="Arial" w:cs="Arial"/>
          <w:sz w:val="18"/>
          <w:szCs w:val="18"/>
          <w:lang w:val="sr-Cyrl-CS"/>
        </w:rPr>
        <w:t xml:space="preserve">      Закуп може престати и пре уговореног рока на захтев закупца који о томе писмено обавештава надлежни орган који му је одобрио закуп локације и који доноси решење о престанку важења решења о давању локације у закуп и свих касније прибављених аката на основу њега.</w:t>
      </w:r>
      <w:r w:rsidRPr="00D7555F">
        <w:rPr>
          <w:rFonts w:ascii="Arial" w:hAnsi="Arial" w:cs="Arial"/>
          <w:sz w:val="18"/>
          <w:szCs w:val="18"/>
        </w:rPr>
        <w:t>  </w:t>
      </w:r>
    </w:p>
    <w:p w:rsidR="00A36C77" w:rsidRPr="00CC7084" w:rsidRDefault="00A36C77" w:rsidP="0069631C">
      <w:pPr>
        <w:spacing w:line="216" w:lineRule="auto"/>
        <w:jc w:val="both"/>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rPr>
        <w:t>IV</w:t>
      </w:r>
    </w:p>
    <w:p w:rsidR="00A36C77" w:rsidRPr="00D7555F" w:rsidRDefault="00A36C77" w:rsidP="0069631C">
      <w:pPr>
        <w:spacing w:line="216" w:lineRule="auto"/>
        <w:jc w:val="center"/>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НАЧИН КОРИШЋЕЊА</w:t>
      </w:r>
      <w:r w:rsidRPr="00D7555F">
        <w:rPr>
          <w:rFonts w:ascii="Arial" w:hAnsi="Arial" w:cs="Arial"/>
          <w:sz w:val="18"/>
          <w:szCs w:val="18"/>
        </w:rPr>
        <w:t> </w:t>
      </w:r>
      <w:r w:rsidRPr="00D7555F">
        <w:rPr>
          <w:rFonts w:ascii="Arial" w:hAnsi="Arial" w:cs="Arial"/>
          <w:sz w:val="18"/>
          <w:szCs w:val="18"/>
          <w:lang w:val="sr-Cyrl-CS"/>
        </w:rPr>
        <w:t>ПРИВРЕМЕНОГ</w:t>
      </w:r>
      <w:r w:rsidRPr="00D7555F">
        <w:rPr>
          <w:rFonts w:ascii="Arial" w:hAnsi="Arial" w:cs="Arial"/>
          <w:sz w:val="18"/>
          <w:szCs w:val="18"/>
        </w:rPr>
        <w:t> </w:t>
      </w:r>
      <w:r w:rsidRPr="00D7555F">
        <w:rPr>
          <w:rFonts w:ascii="Arial" w:hAnsi="Arial" w:cs="Arial"/>
          <w:sz w:val="18"/>
          <w:szCs w:val="18"/>
          <w:lang w:val="sr-Cyrl-CS"/>
        </w:rPr>
        <w:t xml:space="preserve"> ОБЈЕКТА</w:t>
      </w:r>
    </w:p>
    <w:p w:rsidR="00A36C77" w:rsidRPr="00D7555F" w:rsidRDefault="00A36C77" w:rsidP="0069631C">
      <w:pPr>
        <w:spacing w:line="216" w:lineRule="auto"/>
        <w:jc w:val="center"/>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Члан</w:t>
      </w:r>
      <w:r w:rsidRPr="00D7555F">
        <w:rPr>
          <w:rFonts w:ascii="Arial" w:hAnsi="Arial" w:cs="Arial"/>
          <w:sz w:val="18"/>
          <w:szCs w:val="18"/>
        </w:rPr>
        <w:t> </w:t>
      </w:r>
      <w:r w:rsidRPr="00D7555F">
        <w:rPr>
          <w:rFonts w:ascii="Arial" w:hAnsi="Arial" w:cs="Arial"/>
          <w:sz w:val="18"/>
          <w:szCs w:val="18"/>
          <w:lang w:val="sr-Cyrl-CS"/>
        </w:rPr>
        <w:t>20.</w:t>
      </w:r>
    </w:p>
    <w:p w:rsidR="00A36C77" w:rsidRPr="00D7555F" w:rsidRDefault="00A36C77" w:rsidP="0069631C">
      <w:pPr>
        <w:spacing w:line="216" w:lineRule="auto"/>
        <w:jc w:val="both"/>
        <w:rPr>
          <w:rFonts w:ascii="Arial" w:hAnsi="Arial" w:cs="Arial"/>
          <w:sz w:val="18"/>
          <w:szCs w:val="18"/>
          <w:lang w:val="sr-Cyrl-CS"/>
        </w:rPr>
      </w:pP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Закупац</w:t>
      </w:r>
      <w:r w:rsidRPr="00D7555F">
        <w:rPr>
          <w:rFonts w:ascii="Arial" w:hAnsi="Arial" w:cs="Arial"/>
          <w:sz w:val="18"/>
          <w:szCs w:val="18"/>
        </w:rPr>
        <w:t> </w:t>
      </w:r>
      <w:r w:rsidRPr="00D7555F">
        <w:rPr>
          <w:rFonts w:ascii="Arial" w:hAnsi="Arial" w:cs="Arial"/>
          <w:sz w:val="18"/>
          <w:szCs w:val="18"/>
          <w:lang w:val="sr-Cyrl-CS"/>
        </w:rPr>
        <w:t xml:space="preserve"> локације је дужан да привремени објекат</w:t>
      </w:r>
      <w:r w:rsidRPr="00D7555F">
        <w:rPr>
          <w:rFonts w:ascii="Arial" w:hAnsi="Arial" w:cs="Arial"/>
          <w:sz w:val="18"/>
          <w:szCs w:val="18"/>
        </w:rPr>
        <w:t> </w:t>
      </w:r>
      <w:r w:rsidRPr="00D7555F">
        <w:rPr>
          <w:rFonts w:ascii="Arial" w:hAnsi="Arial" w:cs="Arial"/>
          <w:sz w:val="18"/>
          <w:szCs w:val="18"/>
          <w:lang w:val="sr-Cyrl-CS"/>
        </w:rPr>
        <w:t xml:space="preserve"> који је постављен на површини јавне намене користи у складу са Решењем, Одобрењем и Уговором о закупу.</w:t>
      </w:r>
      <w:r w:rsidRPr="00D7555F">
        <w:rPr>
          <w:rFonts w:ascii="Arial" w:hAnsi="Arial" w:cs="Arial"/>
          <w:sz w:val="18"/>
          <w:szCs w:val="18"/>
        </w:rPr>
        <w:t> </w:t>
      </w:r>
    </w:p>
    <w:p w:rsidR="00A36C77" w:rsidRPr="00D7555F" w:rsidRDefault="00A36C77" w:rsidP="00CC7084">
      <w:pPr>
        <w:spacing w:line="216" w:lineRule="auto"/>
        <w:jc w:val="center"/>
        <w:rPr>
          <w:rFonts w:ascii="Arial" w:hAnsi="Arial" w:cs="Arial"/>
          <w:sz w:val="18"/>
          <w:szCs w:val="18"/>
          <w:lang w:val="sr-Cyrl-CS"/>
        </w:rPr>
      </w:pPr>
    </w:p>
    <w:p w:rsidR="00A36C77" w:rsidRPr="00D7555F" w:rsidRDefault="00A36C77" w:rsidP="00CC7084">
      <w:pPr>
        <w:spacing w:line="216" w:lineRule="auto"/>
        <w:jc w:val="center"/>
        <w:rPr>
          <w:rFonts w:ascii="Arial" w:hAnsi="Arial" w:cs="Arial"/>
          <w:sz w:val="18"/>
          <w:szCs w:val="18"/>
          <w:lang w:val="sr-Cyrl-CS"/>
        </w:rPr>
      </w:pPr>
      <w:r w:rsidRPr="00D7555F">
        <w:rPr>
          <w:rFonts w:ascii="Arial" w:hAnsi="Arial" w:cs="Arial"/>
          <w:sz w:val="18"/>
          <w:szCs w:val="18"/>
          <w:lang w:val="sr-Cyrl-CS"/>
        </w:rPr>
        <w:t>Члан 21.</w:t>
      </w:r>
    </w:p>
    <w:p w:rsidR="00A36C77" w:rsidRPr="00D7555F" w:rsidRDefault="00A36C77" w:rsidP="00CC7084">
      <w:pPr>
        <w:spacing w:line="216" w:lineRule="auto"/>
        <w:jc w:val="center"/>
        <w:rPr>
          <w:rFonts w:ascii="Arial" w:hAnsi="Arial" w:cs="Arial"/>
          <w:sz w:val="18"/>
          <w:szCs w:val="18"/>
          <w:lang w:val="sr-Cyrl-CS"/>
        </w:rPr>
      </w:pP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rPr>
        <w:t> </w:t>
      </w:r>
      <w:r w:rsidRPr="00D7555F">
        <w:rPr>
          <w:rFonts w:ascii="Arial" w:hAnsi="Arial" w:cs="Arial"/>
          <w:sz w:val="18"/>
          <w:szCs w:val="18"/>
          <w:lang w:val="sr-Cyrl-CS"/>
        </w:rPr>
        <w:tab/>
        <w:t>Закупац</w:t>
      </w:r>
      <w:r w:rsidRPr="00D7555F">
        <w:rPr>
          <w:rFonts w:ascii="Arial" w:hAnsi="Arial" w:cs="Arial"/>
          <w:sz w:val="18"/>
          <w:szCs w:val="18"/>
        </w:rPr>
        <w:t> </w:t>
      </w:r>
      <w:r w:rsidRPr="00D7555F">
        <w:rPr>
          <w:rFonts w:ascii="Arial" w:hAnsi="Arial" w:cs="Arial"/>
          <w:sz w:val="18"/>
          <w:szCs w:val="18"/>
          <w:lang w:val="sr-Cyrl-CS"/>
        </w:rPr>
        <w:t xml:space="preserve"> локације је дужан да привремени објекат и простор око њега</w:t>
      </w:r>
      <w:r w:rsidRPr="00D7555F">
        <w:rPr>
          <w:rFonts w:ascii="Arial" w:hAnsi="Arial" w:cs="Arial"/>
          <w:sz w:val="18"/>
          <w:szCs w:val="18"/>
        </w:rPr>
        <w:t> </w:t>
      </w:r>
      <w:r w:rsidRPr="00D7555F">
        <w:rPr>
          <w:rFonts w:ascii="Arial" w:hAnsi="Arial" w:cs="Arial"/>
          <w:sz w:val="18"/>
          <w:szCs w:val="18"/>
          <w:lang w:val="sr-Cyrl-CS"/>
        </w:rPr>
        <w:t xml:space="preserve"> одржава уредно, да га редовно чисти, да не оштећује површину јавне намене, не лагерује и оставља предмете и ствари на закупљеној површини, да је држи у примереном стању.</w:t>
      </w:r>
      <w:r w:rsidRPr="00D7555F">
        <w:rPr>
          <w:rFonts w:ascii="Arial" w:hAnsi="Arial" w:cs="Arial"/>
          <w:sz w:val="18"/>
          <w:szCs w:val="18"/>
        </w:rPr>
        <w:t> </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Члан 22.</w:t>
      </w:r>
    </w:p>
    <w:p w:rsidR="00A36C77" w:rsidRPr="00D7555F" w:rsidRDefault="00A36C77" w:rsidP="0069631C">
      <w:pPr>
        <w:spacing w:line="216" w:lineRule="auto"/>
        <w:jc w:val="both"/>
        <w:rPr>
          <w:rFonts w:ascii="Arial" w:hAnsi="Arial" w:cs="Arial"/>
          <w:sz w:val="18"/>
          <w:szCs w:val="18"/>
          <w:lang w:val="sr-Cyrl-CS"/>
        </w:rPr>
      </w:pP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Закупац локације додељену локацију не може издати у подзакуп.</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rPr>
        <w:t>V</w:t>
      </w:r>
    </w:p>
    <w:p w:rsidR="00A36C77" w:rsidRPr="00D7555F" w:rsidRDefault="00A36C77" w:rsidP="0069631C">
      <w:pPr>
        <w:spacing w:line="216" w:lineRule="auto"/>
        <w:jc w:val="center"/>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УКЛАЊАЊЕ</w:t>
      </w:r>
      <w:r w:rsidRPr="00D7555F">
        <w:rPr>
          <w:rFonts w:ascii="Arial" w:hAnsi="Arial" w:cs="Arial"/>
          <w:sz w:val="18"/>
          <w:szCs w:val="18"/>
        </w:rPr>
        <w:t> </w:t>
      </w:r>
      <w:r w:rsidRPr="00D7555F">
        <w:rPr>
          <w:rFonts w:ascii="Arial" w:hAnsi="Arial" w:cs="Arial"/>
          <w:sz w:val="18"/>
          <w:szCs w:val="18"/>
          <w:lang w:val="sr-Cyrl-CS"/>
        </w:rPr>
        <w:t xml:space="preserve"> ПОСТАВЉЕНИХ</w:t>
      </w:r>
      <w:r w:rsidRPr="00D7555F">
        <w:rPr>
          <w:rFonts w:ascii="Arial" w:hAnsi="Arial" w:cs="Arial"/>
          <w:sz w:val="18"/>
          <w:szCs w:val="18"/>
        </w:rPr>
        <w:t> </w:t>
      </w:r>
      <w:r w:rsidRPr="00D7555F">
        <w:rPr>
          <w:rFonts w:ascii="Arial" w:hAnsi="Arial" w:cs="Arial"/>
          <w:sz w:val="18"/>
          <w:szCs w:val="18"/>
          <w:lang w:val="sr-Cyrl-CS"/>
        </w:rPr>
        <w:t>ПРИВРЕМЕНИХ ОБЈЕКАТА</w:t>
      </w:r>
    </w:p>
    <w:p w:rsidR="00A36C77" w:rsidRPr="00D7555F" w:rsidRDefault="00A36C77" w:rsidP="0069631C">
      <w:pPr>
        <w:spacing w:line="216" w:lineRule="auto"/>
        <w:jc w:val="center"/>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Члан 23.</w:t>
      </w:r>
    </w:p>
    <w:p w:rsidR="00A36C77" w:rsidRPr="00D7555F" w:rsidRDefault="00A36C77" w:rsidP="0069631C">
      <w:pPr>
        <w:spacing w:line="216" w:lineRule="auto"/>
        <w:jc w:val="center"/>
        <w:rPr>
          <w:rFonts w:ascii="Arial" w:hAnsi="Arial" w:cs="Arial"/>
          <w:sz w:val="18"/>
          <w:szCs w:val="18"/>
          <w:lang w:val="sr-Cyrl-CS"/>
        </w:rPr>
      </w:pP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Привремени</w:t>
      </w:r>
      <w:r w:rsidRPr="00D7555F">
        <w:rPr>
          <w:rFonts w:ascii="Arial" w:hAnsi="Arial" w:cs="Arial"/>
          <w:sz w:val="18"/>
          <w:szCs w:val="18"/>
        </w:rPr>
        <w:t> </w:t>
      </w:r>
      <w:r w:rsidRPr="00D7555F">
        <w:rPr>
          <w:rFonts w:ascii="Arial" w:hAnsi="Arial" w:cs="Arial"/>
          <w:sz w:val="18"/>
          <w:szCs w:val="18"/>
          <w:lang w:val="sr-Cyrl-CS"/>
        </w:rPr>
        <w:t xml:space="preserve"> објекат</w:t>
      </w:r>
      <w:r w:rsidRPr="00D7555F">
        <w:rPr>
          <w:rFonts w:ascii="Arial" w:hAnsi="Arial" w:cs="Arial"/>
          <w:sz w:val="18"/>
          <w:szCs w:val="18"/>
        </w:rPr>
        <w:t> </w:t>
      </w:r>
      <w:r w:rsidRPr="00D7555F">
        <w:rPr>
          <w:rFonts w:ascii="Arial" w:hAnsi="Arial" w:cs="Arial"/>
          <w:sz w:val="18"/>
          <w:szCs w:val="18"/>
          <w:lang w:val="sr-Cyrl-CS"/>
        </w:rPr>
        <w:t>се уклања:</w:t>
      </w:r>
    </w:p>
    <w:p w:rsidR="00A36C77" w:rsidRPr="00D7555F" w:rsidRDefault="00A36C77" w:rsidP="00CC7084">
      <w:pPr>
        <w:numPr>
          <w:ilvl w:val="0"/>
          <w:numId w:val="10"/>
        </w:numPr>
        <w:tabs>
          <w:tab w:val="clear" w:pos="720"/>
        </w:tabs>
        <w:spacing w:line="216" w:lineRule="auto"/>
        <w:ind w:left="284" w:hanging="284"/>
        <w:jc w:val="both"/>
        <w:rPr>
          <w:rFonts w:ascii="Arial" w:hAnsi="Arial" w:cs="Arial"/>
          <w:sz w:val="18"/>
          <w:szCs w:val="18"/>
          <w:lang w:val="sr-Cyrl-CS"/>
        </w:rPr>
      </w:pPr>
      <w:r w:rsidRPr="00D7555F">
        <w:rPr>
          <w:rFonts w:ascii="Arial" w:hAnsi="Arial" w:cs="Arial"/>
          <w:sz w:val="18"/>
          <w:szCs w:val="18"/>
          <w:lang w:val="sr-Cyrl-CS"/>
        </w:rPr>
        <w:t>када је постављен без решења, Одобрења и Уговора,</w:t>
      </w:r>
    </w:p>
    <w:p w:rsidR="00A36C77" w:rsidRPr="00D7555F" w:rsidRDefault="00A36C77" w:rsidP="00CC7084">
      <w:pPr>
        <w:numPr>
          <w:ilvl w:val="0"/>
          <w:numId w:val="10"/>
        </w:numPr>
        <w:tabs>
          <w:tab w:val="clear" w:pos="720"/>
        </w:tabs>
        <w:spacing w:line="216" w:lineRule="auto"/>
        <w:ind w:left="284" w:hanging="284"/>
        <w:jc w:val="both"/>
        <w:rPr>
          <w:rFonts w:ascii="Arial" w:hAnsi="Arial" w:cs="Arial"/>
          <w:sz w:val="18"/>
          <w:szCs w:val="18"/>
          <w:lang w:val="sr-Cyrl-CS"/>
        </w:rPr>
      </w:pPr>
      <w:r w:rsidRPr="00D7555F">
        <w:rPr>
          <w:rFonts w:ascii="Arial" w:hAnsi="Arial" w:cs="Arial"/>
          <w:sz w:val="18"/>
          <w:szCs w:val="18"/>
          <w:lang w:val="sr-Cyrl-CS"/>
        </w:rPr>
        <w:t>када је постављен супротно условима утврђеним Програмом,</w:t>
      </w:r>
    </w:p>
    <w:p w:rsidR="00A36C77" w:rsidRPr="00D7555F" w:rsidRDefault="00A36C77" w:rsidP="00CC7084">
      <w:pPr>
        <w:numPr>
          <w:ilvl w:val="0"/>
          <w:numId w:val="10"/>
        </w:numPr>
        <w:tabs>
          <w:tab w:val="clear" w:pos="720"/>
        </w:tabs>
        <w:spacing w:line="216" w:lineRule="auto"/>
        <w:ind w:left="284" w:hanging="284"/>
        <w:jc w:val="both"/>
        <w:rPr>
          <w:rFonts w:ascii="Arial" w:hAnsi="Arial" w:cs="Arial"/>
          <w:sz w:val="18"/>
          <w:szCs w:val="18"/>
          <w:lang w:val="sr-Cyrl-CS"/>
        </w:rPr>
      </w:pPr>
      <w:r w:rsidRPr="00D7555F">
        <w:rPr>
          <w:rFonts w:ascii="Arial" w:hAnsi="Arial" w:cs="Arial"/>
          <w:sz w:val="18"/>
          <w:szCs w:val="18"/>
          <w:lang w:val="sr-Cyrl-CS"/>
        </w:rPr>
        <w:t>када је постављен на месту које није одређено Програмом,</w:t>
      </w:r>
    </w:p>
    <w:p w:rsidR="00A36C77" w:rsidRPr="00D7555F" w:rsidRDefault="00A36C77" w:rsidP="00CC7084">
      <w:pPr>
        <w:numPr>
          <w:ilvl w:val="0"/>
          <w:numId w:val="10"/>
        </w:numPr>
        <w:tabs>
          <w:tab w:val="clear" w:pos="720"/>
        </w:tabs>
        <w:spacing w:line="216" w:lineRule="auto"/>
        <w:ind w:left="284" w:hanging="284"/>
        <w:jc w:val="both"/>
        <w:rPr>
          <w:rFonts w:ascii="Arial" w:hAnsi="Arial" w:cs="Arial"/>
          <w:sz w:val="18"/>
          <w:szCs w:val="18"/>
          <w:lang w:val="sr-Cyrl-CS"/>
        </w:rPr>
      </w:pPr>
      <w:r w:rsidRPr="00D7555F">
        <w:rPr>
          <w:rFonts w:ascii="Arial" w:hAnsi="Arial" w:cs="Arial"/>
          <w:sz w:val="18"/>
          <w:szCs w:val="18"/>
          <w:lang w:val="sr-Cyrl-CS"/>
        </w:rPr>
        <w:t>када се промени неки од услова утврђених Програмом, а корисник им се не прилагоди у</w:t>
      </w:r>
      <w:r w:rsidRPr="00D7555F">
        <w:rPr>
          <w:rFonts w:ascii="Arial" w:hAnsi="Arial" w:cs="Arial"/>
          <w:sz w:val="18"/>
          <w:szCs w:val="18"/>
        </w:rPr>
        <w:t> </w:t>
      </w:r>
      <w:r w:rsidRPr="00D7555F">
        <w:rPr>
          <w:rFonts w:ascii="Arial" w:hAnsi="Arial" w:cs="Arial"/>
          <w:sz w:val="18"/>
          <w:szCs w:val="18"/>
          <w:lang w:val="sr-Cyrl-CS"/>
        </w:rPr>
        <w:t xml:space="preserve"> остављеном року,</w:t>
      </w:r>
    </w:p>
    <w:p w:rsidR="00A36C77" w:rsidRPr="00D7555F" w:rsidRDefault="00A36C77" w:rsidP="00CC7084">
      <w:pPr>
        <w:numPr>
          <w:ilvl w:val="0"/>
          <w:numId w:val="10"/>
        </w:numPr>
        <w:tabs>
          <w:tab w:val="clear" w:pos="720"/>
        </w:tabs>
        <w:spacing w:line="216" w:lineRule="auto"/>
        <w:ind w:left="284" w:hanging="284"/>
        <w:jc w:val="both"/>
        <w:rPr>
          <w:rFonts w:ascii="Arial" w:hAnsi="Arial" w:cs="Arial"/>
          <w:sz w:val="18"/>
          <w:szCs w:val="18"/>
          <w:lang w:val="sr-Cyrl-CS"/>
        </w:rPr>
      </w:pPr>
      <w:r w:rsidRPr="00D7555F">
        <w:rPr>
          <w:rFonts w:ascii="Arial" w:hAnsi="Arial" w:cs="Arial"/>
          <w:sz w:val="18"/>
          <w:szCs w:val="18"/>
          <w:lang w:val="sr-Cyrl-CS"/>
        </w:rPr>
        <w:t>када објекат користи неовлашћено лице,</w:t>
      </w:r>
    </w:p>
    <w:p w:rsidR="00A36C77" w:rsidRPr="00D7555F" w:rsidRDefault="00A36C77" w:rsidP="00CC7084">
      <w:pPr>
        <w:numPr>
          <w:ilvl w:val="0"/>
          <w:numId w:val="10"/>
        </w:numPr>
        <w:tabs>
          <w:tab w:val="clear" w:pos="720"/>
        </w:tabs>
        <w:spacing w:line="216" w:lineRule="auto"/>
        <w:ind w:left="284" w:hanging="284"/>
        <w:jc w:val="both"/>
        <w:rPr>
          <w:rFonts w:ascii="Arial" w:hAnsi="Arial" w:cs="Arial"/>
          <w:sz w:val="18"/>
          <w:szCs w:val="18"/>
          <w:lang w:val="sr-Cyrl-CS"/>
        </w:rPr>
      </w:pPr>
      <w:r w:rsidRPr="00D7555F">
        <w:rPr>
          <w:rFonts w:ascii="Arial" w:hAnsi="Arial" w:cs="Arial"/>
          <w:sz w:val="18"/>
          <w:szCs w:val="18"/>
          <w:lang w:val="sr-Cyrl-CS"/>
        </w:rPr>
        <w:t>када се објекат постави или користи супротно издатим актима,</w:t>
      </w:r>
    </w:p>
    <w:p w:rsidR="00A36C77" w:rsidRPr="00D7555F" w:rsidRDefault="00A36C77" w:rsidP="00CC7084">
      <w:pPr>
        <w:numPr>
          <w:ilvl w:val="0"/>
          <w:numId w:val="10"/>
        </w:numPr>
        <w:tabs>
          <w:tab w:val="clear" w:pos="720"/>
        </w:tabs>
        <w:spacing w:line="216" w:lineRule="auto"/>
        <w:ind w:left="284" w:hanging="284"/>
        <w:jc w:val="both"/>
        <w:rPr>
          <w:rFonts w:ascii="Arial" w:hAnsi="Arial" w:cs="Arial"/>
          <w:sz w:val="18"/>
          <w:szCs w:val="18"/>
          <w:lang w:val="sr-Cyrl-CS"/>
        </w:rPr>
      </w:pPr>
      <w:r w:rsidRPr="00D7555F">
        <w:rPr>
          <w:rFonts w:ascii="Arial" w:hAnsi="Arial" w:cs="Arial"/>
          <w:sz w:val="18"/>
          <w:szCs w:val="18"/>
          <w:lang w:val="sr-Cyrl-CS"/>
        </w:rPr>
        <w:t>када се објекат користи за делатности које нису утврђене Програмом,</w:t>
      </w:r>
    </w:p>
    <w:p w:rsidR="00A36C77" w:rsidRPr="00D7555F" w:rsidRDefault="00A36C77" w:rsidP="00CC7084">
      <w:pPr>
        <w:numPr>
          <w:ilvl w:val="0"/>
          <w:numId w:val="10"/>
        </w:numPr>
        <w:tabs>
          <w:tab w:val="clear" w:pos="720"/>
        </w:tabs>
        <w:spacing w:line="216" w:lineRule="auto"/>
        <w:ind w:left="284" w:hanging="284"/>
        <w:jc w:val="both"/>
        <w:rPr>
          <w:rFonts w:ascii="Arial" w:hAnsi="Arial" w:cs="Arial"/>
          <w:sz w:val="18"/>
          <w:szCs w:val="18"/>
          <w:lang w:val="sr-Cyrl-CS"/>
        </w:rPr>
      </w:pPr>
      <w:r w:rsidRPr="00D7555F">
        <w:rPr>
          <w:rFonts w:ascii="Arial" w:hAnsi="Arial" w:cs="Arial"/>
          <w:sz w:val="18"/>
          <w:szCs w:val="18"/>
          <w:lang w:val="sr-Cyrl-CS"/>
        </w:rPr>
        <w:t xml:space="preserve">када привремени објекат не почне да се користи у року од 30 дана, </w:t>
      </w:r>
    </w:p>
    <w:p w:rsidR="00A36C77" w:rsidRPr="00D7555F" w:rsidRDefault="00A36C77" w:rsidP="00CC7084">
      <w:pPr>
        <w:numPr>
          <w:ilvl w:val="0"/>
          <w:numId w:val="10"/>
        </w:numPr>
        <w:tabs>
          <w:tab w:val="clear" w:pos="720"/>
        </w:tabs>
        <w:spacing w:line="216" w:lineRule="auto"/>
        <w:ind w:left="284" w:hanging="284"/>
        <w:jc w:val="both"/>
        <w:rPr>
          <w:rFonts w:ascii="Arial" w:hAnsi="Arial" w:cs="Arial"/>
          <w:sz w:val="18"/>
          <w:szCs w:val="18"/>
          <w:lang w:val="sr-Cyrl-CS"/>
        </w:rPr>
      </w:pPr>
      <w:r w:rsidRPr="00D7555F">
        <w:rPr>
          <w:rFonts w:ascii="Arial" w:hAnsi="Arial" w:cs="Arial"/>
          <w:sz w:val="18"/>
          <w:szCs w:val="18"/>
          <w:lang w:val="sr-Cyrl-CS"/>
        </w:rPr>
        <w:t>када привремени објекат није у употреби дуже од 60 дана,</w:t>
      </w:r>
    </w:p>
    <w:p w:rsidR="00A36C77" w:rsidRPr="00D7555F" w:rsidRDefault="00A36C77" w:rsidP="00CC7084">
      <w:pPr>
        <w:numPr>
          <w:ilvl w:val="0"/>
          <w:numId w:val="10"/>
        </w:numPr>
        <w:tabs>
          <w:tab w:val="clear" w:pos="720"/>
        </w:tabs>
        <w:spacing w:line="216" w:lineRule="auto"/>
        <w:ind w:left="284" w:hanging="284"/>
        <w:jc w:val="both"/>
        <w:rPr>
          <w:rFonts w:ascii="Arial" w:hAnsi="Arial" w:cs="Arial"/>
          <w:sz w:val="18"/>
          <w:szCs w:val="18"/>
          <w:lang w:val="sr-Cyrl-CS"/>
        </w:rPr>
      </w:pPr>
      <w:r w:rsidRPr="00D7555F">
        <w:rPr>
          <w:rFonts w:ascii="Arial" w:hAnsi="Arial" w:cs="Arial"/>
          <w:sz w:val="18"/>
          <w:szCs w:val="18"/>
          <w:lang w:val="sr-Cyrl-CS"/>
        </w:rPr>
        <w:t>када</w:t>
      </w:r>
      <w:r w:rsidRPr="00D7555F">
        <w:rPr>
          <w:rFonts w:ascii="Arial" w:hAnsi="Arial" w:cs="Arial"/>
          <w:sz w:val="18"/>
          <w:szCs w:val="18"/>
        </w:rPr>
        <w:t> </w:t>
      </w:r>
      <w:r w:rsidRPr="00D7555F">
        <w:rPr>
          <w:rFonts w:ascii="Arial" w:hAnsi="Arial" w:cs="Arial"/>
          <w:sz w:val="18"/>
          <w:szCs w:val="18"/>
          <w:lang w:val="sr-Cyrl-CS"/>
        </w:rPr>
        <w:t xml:space="preserve"> је то неопходно због измене услова и начина коришћења јавне површине, </w:t>
      </w:r>
    </w:p>
    <w:p w:rsidR="00A36C77" w:rsidRPr="00D7555F" w:rsidRDefault="00A36C77" w:rsidP="00CC7084">
      <w:pPr>
        <w:numPr>
          <w:ilvl w:val="0"/>
          <w:numId w:val="10"/>
        </w:numPr>
        <w:tabs>
          <w:tab w:val="clear" w:pos="720"/>
        </w:tabs>
        <w:spacing w:line="216" w:lineRule="auto"/>
        <w:ind w:left="284" w:hanging="284"/>
        <w:jc w:val="both"/>
        <w:rPr>
          <w:rFonts w:ascii="Arial" w:hAnsi="Arial" w:cs="Arial"/>
          <w:sz w:val="18"/>
          <w:szCs w:val="18"/>
          <w:lang w:val="sr-Cyrl-CS"/>
        </w:rPr>
      </w:pPr>
      <w:r w:rsidRPr="00D7555F">
        <w:rPr>
          <w:rFonts w:ascii="Arial" w:hAnsi="Arial" w:cs="Arial"/>
          <w:sz w:val="18"/>
          <w:szCs w:val="18"/>
          <w:lang w:val="sr-Cyrl-CS"/>
        </w:rPr>
        <w:t>када</w:t>
      </w:r>
      <w:r w:rsidRPr="00D7555F">
        <w:rPr>
          <w:rFonts w:ascii="Arial" w:hAnsi="Arial" w:cs="Arial"/>
          <w:sz w:val="18"/>
          <w:szCs w:val="18"/>
        </w:rPr>
        <w:t> </w:t>
      </w:r>
      <w:r w:rsidRPr="00D7555F">
        <w:rPr>
          <w:rFonts w:ascii="Arial" w:hAnsi="Arial" w:cs="Arial"/>
          <w:sz w:val="18"/>
          <w:szCs w:val="18"/>
          <w:lang w:val="sr-Cyrl-CS"/>
        </w:rPr>
        <w:t xml:space="preserve"> је</w:t>
      </w:r>
      <w:r w:rsidRPr="00D7555F">
        <w:rPr>
          <w:rFonts w:ascii="Arial" w:hAnsi="Arial" w:cs="Arial"/>
          <w:sz w:val="18"/>
          <w:szCs w:val="18"/>
        </w:rPr>
        <w:t> </w:t>
      </w:r>
      <w:r w:rsidRPr="00D7555F">
        <w:rPr>
          <w:rFonts w:ascii="Arial" w:hAnsi="Arial" w:cs="Arial"/>
          <w:sz w:val="18"/>
          <w:szCs w:val="18"/>
          <w:lang w:val="sr-Cyrl-CS"/>
        </w:rPr>
        <w:t>то</w:t>
      </w:r>
      <w:r w:rsidRPr="00D7555F">
        <w:rPr>
          <w:rFonts w:ascii="Arial" w:hAnsi="Arial" w:cs="Arial"/>
          <w:sz w:val="18"/>
          <w:szCs w:val="18"/>
        </w:rPr>
        <w:t> </w:t>
      </w:r>
      <w:r w:rsidRPr="00D7555F">
        <w:rPr>
          <w:rFonts w:ascii="Arial" w:hAnsi="Arial" w:cs="Arial"/>
          <w:sz w:val="18"/>
          <w:szCs w:val="18"/>
          <w:lang w:val="sr-Cyrl-CS"/>
        </w:rPr>
        <w:t>неопходно</w:t>
      </w:r>
      <w:r w:rsidRPr="00D7555F">
        <w:rPr>
          <w:rFonts w:ascii="Arial" w:hAnsi="Arial" w:cs="Arial"/>
          <w:sz w:val="18"/>
          <w:szCs w:val="18"/>
        </w:rPr>
        <w:t> </w:t>
      </w:r>
      <w:r w:rsidRPr="00D7555F">
        <w:rPr>
          <w:rFonts w:ascii="Arial" w:hAnsi="Arial" w:cs="Arial"/>
          <w:sz w:val="18"/>
          <w:szCs w:val="18"/>
          <w:lang w:val="sr-Cyrl-CS"/>
        </w:rPr>
        <w:t>због</w:t>
      </w:r>
      <w:r w:rsidRPr="00D7555F">
        <w:rPr>
          <w:rFonts w:ascii="Arial" w:hAnsi="Arial" w:cs="Arial"/>
          <w:sz w:val="18"/>
          <w:szCs w:val="18"/>
        </w:rPr>
        <w:t> </w:t>
      </w:r>
      <w:r w:rsidRPr="00D7555F">
        <w:rPr>
          <w:rFonts w:ascii="Arial" w:hAnsi="Arial" w:cs="Arial"/>
          <w:sz w:val="18"/>
          <w:szCs w:val="18"/>
          <w:lang w:val="sr-Cyrl-CS"/>
        </w:rPr>
        <w:t>предузимања</w:t>
      </w:r>
      <w:r w:rsidRPr="00D7555F">
        <w:rPr>
          <w:rFonts w:ascii="Arial" w:hAnsi="Arial" w:cs="Arial"/>
          <w:sz w:val="18"/>
          <w:szCs w:val="18"/>
        </w:rPr>
        <w:t> </w:t>
      </w:r>
      <w:r w:rsidRPr="00D7555F">
        <w:rPr>
          <w:rFonts w:ascii="Arial" w:hAnsi="Arial" w:cs="Arial"/>
          <w:sz w:val="18"/>
          <w:szCs w:val="18"/>
          <w:lang w:val="sr-Cyrl-CS"/>
        </w:rPr>
        <w:t xml:space="preserve"> техничких мера којима се мења режим саобраћаја,</w:t>
      </w:r>
    </w:p>
    <w:p w:rsidR="00A36C77" w:rsidRPr="00D7555F" w:rsidRDefault="00A36C77" w:rsidP="00CC7084">
      <w:pPr>
        <w:numPr>
          <w:ilvl w:val="0"/>
          <w:numId w:val="10"/>
        </w:numPr>
        <w:tabs>
          <w:tab w:val="clear" w:pos="720"/>
        </w:tabs>
        <w:spacing w:line="216" w:lineRule="auto"/>
        <w:ind w:left="284" w:hanging="284"/>
        <w:jc w:val="both"/>
        <w:rPr>
          <w:rFonts w:ascii="Arial" w:hAnsi="Arial" w:cs="Arial"/>
          <w:sz w:val="18"/>
          <w:szCs w:val="18"/>
          <w:lang w:val="sr-Cyrl-CS"/>
        </w:rPr>
      </w:pPr>
      <w:r w:rsidRPr="00D7555F">
        <w:rPr>
          <w:rFonts w:ascii="Arial" w:hAnsi="Arial" w:cs="Arial"/>
          <w:sz w:val="18"/>
          <w:szCs w:val="18"/>
          <w:lang w:val="sr-Cyrl-CS"/>
        </w:rPr>
        <w:t>када корисник не измири узастопно 3 месечне обавезе настале по основу Уговора о</w:t>
      </w:r>
      <w:r w:rsidRPr="00D7555F">
        <w:rPr>
          <w:rFonts w:ascii="Arial" w:hAnsi="Arial" w:cs="Arial"/>
          <w:sz w:val="18"/>
          <w:szCs w:val="18"/>
        </w:rPr>
        <w:t> </w:t>
      </w:r>
      <w:r w:rsidRPr="00D7555F">
        <w:rPr>
          <w:rFonts w:ascii="Arial" w:hAnsi="Arial" w:cs="Arial"/>
          <w:sz w:val="18"/>
          <w:szCs w:val="18"/>
          <w:lang w:val="sr-Cyrl-CS"/>
        </w:rPr>
        <w:t xml:space="preserve"> закупу.</w:t>
      </w:r>
    </w:p>
    <w:p w:rsidR="00A36C77" w:rsidRPr="00D7555F" w:rsidRDefault="00A36C77" w:rsidP="00CC7084">
      <w:pPr>
        <w:spacing w:line="216" w:lineRule="auto"/>
        <w:ind w:left="284" w:hanging="284"/>
        <w:jc w:val="both"/>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Члан 24.</w:t>
      </w:r>
    </w:p>
    <w:p w:rsidR="00A36C77" w:rsidRPr="00D7555F" w:rsidRDefault="00A36C77" w:rsidP="0069631C">
      <w:pPr>
        <w:spacing w:line="216" w:lineRule="auto"/>
        <w:jc w:val="center"/>
        <w:rPr>
          <w:rFonts w:ascii="Arial" w:hAnsi="Arial" w:cs="Arial"/>
          <w:sz w:val="18"/>
          <w:szCs w:val="18"/>
          <w:lang w:val="sr-Cyrl-CS"/>
        </w:rPr>
      </w:pPr>
    </w:p>
    <w:p w:rsidR="00A36C77" w:rsidRPr="00D7555F" w:rsidRDefault="00A36C77" w:rsidP="00CC7084">
      <w:pPr>
        <w:spacing w:line="216" w:lineRule="auto"/>
        <w:jc w:val="both"/>
        <w:rPr>
          <w:rFonts w:ascii="Arial" w:hAnsi="Arial" w:cs="Arial"/>
          <w:sz w:val="18"/>
          <w:szCs w:val="18"/>
          <w:lang w:val="sr-Cyrl-CS"/>
        </w:rPr>
      </w:pPr>
      <w:r w:rsidRPr="00D7555F">
        <w:rPr>
          <w:rFonts w:ascii="Arial" w:hAnsi="Arial" w:cs="Arial"/>
          <w:sz w:val="18"/>
          <w:szCs w:val="18"/>
          <w:lang w:val="sr-Cyrl-CS"/>
        </w:rPr>
        <w:tab/>
        <w:t>Уколико</w:t>
      </w:r>
      <w:r>
        <w:rPr>
          <w:rFonts w:ascii="Arial" w:hAnsi="Arial" w:cs="Arial"/>
          <w:sz w:val="18"/>
          <w:szCs w:val="18"/>
          <w:lang w:val="sr-Cyrl-CS"/>
        </w:rPr>
        <w:t xml:space="preserve"> </w:t>
      </w:r>
      <w:r w:rsidRPr="00D7555F">
        <w:rPr>
          <w:rFonts w:ascii="Arial" w:hAnsi="Arial" w:cs="Arial"/>
          <w:sz w:val="18"/>
          <w:szCs w:val="18"/>
          <w:lang w:val="sr-Cyrl-CS"/>
        </w:rPr>
        <w:t>у</w:t>
      </w:r>
      <w:r w:rsidRPr="00D7555F">
        <w:rPr>
          <w:rFonts w:ascii="Arial" w:hAnsi="Arial" w:cs="Arial"/>
          <w:sz w:val="18"/>
          <w:szCs w:val="18"/>
        </w:rPr>
        <w:t> </w:t>
      </w:r>
      <w:r w:rsidRPr="00D7555F">
        <w:rPr>
          <w:rFonts w:ascii="Arial" w:hAnsi="Arial" w:cs="Arial"/>
          <w:sz w:val="18"/>
          <w:szCs w:val="18"/>
          <w:lang w:val="sr-Cyrl-CS"/>
        </w:rPr>
        <w:t>периоду</w:t>
      </w:r>
      <w:r w:rsidRPr="00D7555F">
        <w:rPr>
          <w:rFonts w:ascii="Arial" w:hAnsi="Arial" w:cs="Arial"/>
          <w:sz w:val="18"/>
          <w:szCs w:val="18"/>
        </w:rPr>
        <w:t> </w:t>
      </w:r>
      <w:r w:rsidRPr="00D7555F">
        <w:rPr>
          <w:rFonts w:ascii="Arial" w:hAnsi="Arial" w:cs="Arial"/>
          <w:sz w:val="18"/>
          <w:szCs w:val="18"/>
          <w:lang w:val="sr-Cyrl-CS"/>
        </w:rPr>
        <w:t>коришћења</w:t>
      </w:r>
      <w:r w:rsidRPr="00D7555F">
        <w:rPr>
          <w:rFonts w:ascii="Arial" w:hAnsi="Arial" w:cs="Arial"/>
          <w:sz w:val="18"/>
          <w:szCs w:val="18"/>
        </w:rPr>
        <w:t> </w:t>
      </w:r>
      <w:r>
        <w:rPr>
          <w:rFonts w:ascii="Arial" w:hAnsi="Arial" w:cs="Arial"/>
          <w:sz w:val="18"/>
          <w:szCs w:val="18"/>
          <w:lang w:val="sr-Cyrl-CS"/>
        </w:rPr>
        <w:t xml:space="preserve">површине </w:t>
      </w:r>
      <w:r w:rsidRPr="00D7555F">
        <w:rPr>
          <w:rFonts w:ascii="Arial" w:hAnsi="Arial" w:cs="Arial"/>
          <w:sz w:val="18"/>
          <w:szCs w:val="18"/>
          <w:lang w:val="sr-Cyrl-CS"/>
        </w:rPr>
        <w:t>јавне</w:t>
      </w:r>
      <w:r>
        <w:rPr>
          <w:rFonts w:ascii="Arial" w:hAnsi="Arial" w:cs="Arial"/>
          <w:sz w:val="18"/>
          <w:szCs w:val="18"/>
          <w:lang w:val="sr-Cyrl-CS"/>
        </w:rPr>
        <w:t xml:space="preserve"> </w:t>
      </w:r>
      <w:r w:rsidRPr="00D7555F">
        <w:rPr>
          <w:rFonts w:ascii="Arial" w:hAnsi="Arial" w:cs="Arial"/>
          <w:sz w:val="18"/>
          <w:szCs w:val="18"/>
          <w:lang w:val="sr-Cyrl-CS"/>
        </w:rPr>
        <w:t>намене</w:t>
      </w:r>
      <w:r>
        <w:rPr>
          <w:rFonts w:ascii="Arial" w:hAnsi="Arial" w:cs="Arial"/>
          <w:sz w:val="18"/>
          <w:szCs w:val="18"/>
          <w:lang w:val="sr-Cyrl-CS"/>
        </w:rPr>
        <w:t xml:space="preserve"> </w:t>
      </w:r>
      <w:r w:rsidRPr="00D7555F">
        <w:rPr>
          <w:rFonts w:ascii="Arial" w:hAnsi="Arial" w:cs="Arial"/>
          <w:sz w:val="18"/>
          <w:szCs w:val="18"/>
          <w:lang w:val="sr-Cyrl-CS"/>
        </w:rPr>
        <w:t>дође</w:t>
      </w:r>
      <w:r>
        <w:rPr>
          <w:rFonts w:ascii="Arial" w:hAnsi="Arial" w:cs="Arial"/>
          <w:sz w:val="18"/>
          <w:szCs w:val="18"/>
          <w:lang w:val="sr-Cyrl-CS"/>
        </w:rPr>
        <w:t xml:space="preserve"> </w:t>
      </w:r>
      <w:r w:rsidRPr="00D7555F">
        <w:rPr>
          <w:rFonts w:ascii="Arial" w:hAnsi="Arial" w:cs="Arial"/>
          <w:sz w:val="18"/>
          <w:szCs w:val="18"/>
          <w:lang w:val="sr-Cyrl-CS"/>
        </w:rPr>
        <w:t>до</w:t>
      </w:r>
      <w:r>
        <w:rPr>
          <w:rFonts w:ascii="Arial" w:hAnsi="Arial" w:cs="Arial"/>
          <w:sz w:val="18"/>
          <w:szCs w:val="18"/>
          <w:lang w:val="sr-Cyrl-CS"/>
        </w:rPr>
        <w:t xml:space="preserve"> </w:t>
      </w:r>
      <w:r w:rsidRPr="00D7555F">
        <w:rPr>
          <w:rFonts w:ascii="Arial" w:hAnsi="Arial" w:cs="Arial"/>
          <w:sz w:val="18"/>
          <w:szCs w:val="18"/>
          <w:lang w:val="sr-Cyrl-CS"/>
        </w:rPr>
        <w:t>привођења земљишта планираној намени  по урбанистичком плану  или наступања других околности због којих се передметна локација мора привести намени или преуредити, решењем који се ставља ван снаге решење о додели локације, обавезаће се закупац да уклони привремени објекат са додељене локације о свом трошку без права на надокнаду и обезбеђење нове локације.</w:t>
      </w:r>
    </w:p>
    <w:p w:rsidR="00A36C77" w:rsidRPr="00D7555F" w:rsidRDefault="00A36C77" w:rsidP="00CC7084">
      <w:pPr>
        <w:spacing w:line="216" w:lineRule="auto"/>
        <w:jc w:val="both"/>
        <w:rPr>
          <w:rFonts w:ascii="Arial" w:hAnsi="Arial" w:cs="Arial"/>
          <w:sz w:val="18"/>
          <w:szCs w:val="18"/>
          <w:lang w:val="sr-Cyrl-CS"/>
        </w:rPr>
      </w:pPr>
      <w:r w:rsidRPr="00D7555F">
        <w:rPr>
          <w:rFonts w:ascii="Arial" w:hAnsi="Arial" w:cs="Arial"/>
          <w:sz w:val="18"/>
          <w:szCs w:val="18"/>
          <w:lang w:val="sr-Cyrl-CS"/>
        </w:rPr>
        <w:tab/>
        <w:t>Решење из предходног става доноси Општинско веће општине Петровац на Млави на предлог Одељења за урбанизам.</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Члан 25.</w:t>
      </w:r>
    </w:p>
    <w:p w:rsidR="00A36C77" w:rsidRPr="00D7555F" w:rsidRDefault="00A36C77" w:rsidP="0069631C">
      <w:pPr>
        <w:spacing w:line="216" w:lineRule="auto"/>
        <w:jc w:val="center"/>
        <w:rPr>
          <w:rFonts w:ascii="Arial" w:hAnsi="Arial" w:cs="Arial"/>
          <w:sz w:val="18"/>
          <w:szCs w:val="18"/>
          <w:lang w:val="sr-Cyrl-CS"/>
        </w:rPr>
      </w:pP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Лица</w:t>
      </w:r>
      <w:r w:rsidRPr="00D7555F">
        <w:rPr>
          <w:rFonts w:ascii="Arial" w:hAnsi="Arial" w:cs="Arial"/>
          <w:sz w:val="18"/>
          <w:szCs w:val="18"/>
        </w:rPr>
        <w:t> </w:t>
      </w:r>
      <w:r w:rsidRPr="00D7555F">
        <w:rPr>
          <w:rFonts w:ascii="Arial" w:hAnsi="Arial" w:cs="Arial"/>
          <w:sz w:val="18"/>
          <w:szCs w:val="18"/>
          <w:lang w:val="sr-Cyrl-CS"/>
        </w:rPr>
        <w:t>која су решењем</w:t>
      </w:r>
      <w:r w:rsidRPr="00D7555F">
        <w:rPr>
          <w:rFonts w:ascii="Arial" w:hAnsi="Arial" w:cs="Arial"/>
          <w:sz w:val="18"/>
          <w:szCs w:val="18"/>
        </w:rPr>
        <w:t> </w:t>
      </w:r>
      <w:r w:rsidRPr="00D7555F">
        <w:rPr>
          <w:rFonts w:ascii="Arial" w:hAnsi="Arial" w:cs="Arial"/>
          <w:sz w:val="18"/>
          <w:szCs w:val="18"/>
          <w:lang w:val="sr-Cyrl-CS"/>
        </w:rPr>
        <w:t>надлежног</w:t>
      </w:r>
      <w:r w:rsidRPr="00D7555F">
        <w:rPr>
          <w:rFonts w:ascii="Arial" w:hAnsi="Arial" w:cs="Arial"/>
          <w:sz w:val="18"/>
          <w:szCs w:val="18"/>
        </w:rPr>
        <w:t> </w:t>
      </w:r>
      <w:r w:rsidRPr="00D7555F">
        <w:rPr>
          <w:rFonts w:ascii="Arial" w:hAnsi="Arial" w:cs="Arial"/>
          <w:sz w:val="18"/>
          <w:szCs w:val="18"/>
          <w:lang w:val="sr-Cyrl-CS"/>
        </w:rPr>
        <w:t>органа привремено поставила</w:t>
      </w:r>
      <w:r w:rsidRPr="00D7555F">
        <w:rPr>
          <w:rFonts w:ascii="Arial" w:hAnsi="Arial" w:cs="Arial"/>
          <w:sz w:val="18"/>
          <w:szCs w:val="18"/>
        </w:rPr>
        <w:t> </w:t>
      </w:r>
      <w:r w:rsidRPr="00D7555F">
        <w:rPr>
          <w:rFonts w:ascii="Arial" w:hAnsi="Arial" w:cs="Arial"/>
          <w:sz w:val="18"/>
          <w:szCs w:val="18"/>
          <w:lang w:val="sr-Cyrl-CS"/>
        </w:rPr>
        <w:t>објекте</w:t>
      </w:r>
      <w:r w:rsidRPr="00D7555F">
        <w:rPr>
          <w:rFonts w:ascii="Arial" w:hAnsi="Arial" w:cs="Arial"/>
          <w:sz w:val="18"/>
          <w:szCs w:val="18"/>
        </w:rPr>
        <w:t> </w:t>
      </w:r>
      <w:r w:rsidRPr="00D7555F">
        <w:rPr>
          <w:rFonts w:ascii="Arial" w:hAnsi="Arial" w:cs="Arial"/>
          <w:sz w:val="18"/>
          <w:szCs w:val="18"/>
          <w:lang w:val="sr-Cyrl-CS"/>
        </w:rPr>
        <w:t>на површинама јавне</w:t>
      </w:r>
      <w:r w:rsidRPr="00D7555F">
        <w:rPr>
          <w:rFonts w:ascii="Arial" w:hAnsi="Arial" w:cs="Arial"/>
          <w:sz w:val="18"/>
          <w:szCs w:val="18"/>
        </w:rPr>
        <w:t> </w:t>
      </w:r>
      <w:r w:rsidRPr="00D7555F">
        <w:rPr>
          <w:rFonts w:ascii="Arial" w:hAnsi="Arial" w:cs="Arial"/>
          <w:sz w:val="18"/>
          <w:szCs w:val="18"/>
          <w:lang w:val="sr-Cyrl-CS"/>
        </w:rPr>
        <w:t>намене дужна</w:t>
      </w:r>
      <w:r w:rsidRPr="00D7555F">
        <w:rPr>
          <w:rFonts w:ascii="Arial" w:hAnsi="Arial" w:cs="Arial"/>
          <w:sz w:val="18"/>
          <w:szCs w:val="18"/>
        </w:rPr>
        <w:t> </w:t>
      </w:r>
      <w:r w:rsidRPr="00D7555F">
        <w:rPr>
          <w:rFonts w:ascii="Arial" w:hAnsi="Arial" w:cs="Arial"/>
          <w:sz w:val="18"/>
          <w:szCs w:val="18"/>
          <w:lang w:val="sr-Cyrl-CS"/>
        </w:rPr>
        <w:t>су да се придржавају рокова и других услова који су утврђени наведеним решењем.</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По</w:t>
      </w:r>
      <w:r w:rsidRPr="00D7555F">
        <w:rPr>
          <w:rFonts w:ascii="Arial" w:hAnsi="Arial" w:cs="Arial"/>
          <w:sz w:val="18"/>
          <w:szCs w:val="18"/>
        </w:rPr>
        <w:t> </w:t>
      </w:r>
      <w:r w:rsidRPr="00D7555F">
        <w:rPr>
          <w:rFonts w:ascii="Arial" w:hAnsi="Arial" w:cs="Arial"/>
          <w:sz w:val="18"/>
          <w:szCs w:val="18"/>
          <w:lang w:val="sr-Cyrl-CS"/>
        </w:rPr>
        <w:t xml:space="preserve"> истеку рока који је утврђен</w:t>
      </w:r>
      <w:r w:rsidRPr="00D7555F">
        <w:rPr>
          <w:rFonts w:ascii="Arial" w:hAnsi="Arial" w:cs="Arial"/>
          <w:sz w:val="18"/>
          <w:szCs w:val="18"/>
        </w:rPr>
        <w:t> </w:t>
      </w:r>
      <w:r w:rsidRPr="00D7555F">
        <w:rPr>
          <w:rFonts w:ascii="Arial" w:hAnsi="Arial" w:cs="Arial"/>
          <w:sz w:val="18"/>
          <w:szCs w:val="18"/>
          <w:lang w:val="sr-Cyrl-CS"/>
        </w:rPr>
        <w:t>решењем, лица су дужна</w:t>
      </w:r>
      <w:r w:rsidRPr="00D7555F">
        <w:rPr>
          <w:rFonts w:ascii="Arial" w:hAnsi="Arial" w:cs="Arial"/>
          <w:sz w:val="18"/>
          <w:szCs w:val="18"/>
        </w:rPr>
        <w:t> </w:t>
      </w:r>
      <w:r w:rsidRPr="00D7555F">
        <w:rPr>
          <w:rFonts w:ascii="Arial" w:hAnsi="Arial" w:cs="Arial"/>
          <w:sz w:val="18"/>
          <w:szCs w:val="18"/>
          <w:lang w:val="sr-Cyrl-CS"/>
        </w:rPr>
        <w:t>да уклоне објекат</w:t>
      </w:r>
      <w:r w:rsidRPr="00D7555F">
        <w:rPr>
          <w:rFonts w:ascii="Arial" w:hAnsi="Arial" w:cs="Arial"/>
          <w:sz w:val="18"/>
          <w:szCs w:val="18"/>
        </w:rPr>
        <w:t> </w:t>
      </w:r>
      <w:r w:rsidRPr="00D7555F">
        <w:rPr>
          <w:rFonts w:ascii="Arial" w:hAnsi="Arial" w:cs="Arial"/>
          <w:sz w:val="18"/>
          <w:szCs w:val="18"/>
          <w:lang w:val="sr-Cyrl-CS"/>
        </w:rPr>
        <w:t xml:space="preserve"> о</w:t>
      </w:r>
      <w:r w:rsidRPr="00D7555F">
        <w:rPr>
          <w:rFonts w:ascii="Arial" w:hAnsi="Arial" w:cs="Arial"/>
          <w:sz w:val="18"/>
          <w:szCs w:val="18"/>
        </w:rPr>
        <w:t> </w:t>
      </w:r>
      <w:r w:rsidRPr="00D7555F">
        <w:rPr>
          <w:rFonts w:ascii="Arial" w:hAnsi="Arial" w:cs="Arial"/>
          <w:sz w:val="18"/>
          <w:szCs w:val="18"/>
          <w:lang w:val="sr-Cyrl-CS"/>
        </w:rPr>
        <w:t>свом трошку и</w:t>
      </w:r>
      <w:r w:rsidRPr="00D7555F">
        <w:rPr>
          <w:rFonts w:ascii="Arial" w:hAnsi="Arial" w:cs="Arial"/>
          <w:sz w:val="18"/>
          <w:szCs w:val="18"/>
        </w:rPr>
        <w:t> </w:t>
      </w:r>
      <w:r w:rsidRPr="00D7555F">
        <w:rPr>
          <w:rFonts w:ascii="Arial" w:hAnsi="Arial" w:cs="Arial"/>
          <w:sz w:val="18"/>
          <w:szCs w:val="18"/>
          <w:lang w:val="sr-Cyrl-CS"/>
        </w:rPr>
        <w:t>доведу површину јавне</w:t>
      </w:r>
      <w:r w:rsidRPr="00D7555F">
        <w:rPr>
          <w:rFonts w:ascii="Arial" w:hAnsi="Arial" w:cs="Arial"/>
          <w:sz w:val="18"/>
          <w:szCs w:val="18"/>
        </w:rPr>
        <w:t> </w:t>
      </w:r>
      <w:r w:rsidRPr="00D7555F">
        <w:rPr>
          <w:rFonts w:ascii="Arial" w:hAnsi="Arial" w:cs="Arial"/>
          <w:sz w:val="18"/>
          <w:szCs w:val="18"/>
          <w:lang w:val="sr-Cyrl-CS"/>
        </w:rPr>
        <w:t>намене у</w:t>
      </w:r>
      <w:r w:rsidRPr="00D7555F">
        <w:rPr>
          <w:rFonts w:ascii="Arial" w:hAnsi="Arial" w:cs="Arial"/>
          <w:sz w:val="18"/>
          <w:szCs w:val="18"/>
        </w:rPr>
        <w:t> </w:t>
      </w:r>
      <w:r w:rsidRPr="00D7555F">
        <w:rPr>
          <w:rFonts w:ascii="Arial" w:hAnsi="Arial" w:cs="Arial"/>
          <w:sz w:val="18"/>
          <w:szCs w:val="18"/>
          <w:lang w:val="sr-Cyrl-CS"/>
        </w:rPr>
        <w:t>стање</w:t>
      </w:r>
      <w:r w:rsidRPr="00D7555F">
        <w:rPr>
          <w:rFonts w:ascii="Arial" w:hAnsi="Arial" w:cs="Arial"/>
          <w:sz w:val="18"/>
          <w:szCs w:val="18"/>
        </w:rPr>
        <w:t> </w:t>
      </w:r>
      <w:r w:rsidRPr="00D7555F">
        <w:rPr>
          <w:rFonts w:ascii="Arial" w:hAnsi="Arial" w:cs="Arial"/>
          <w:sz w:val="18"/>
          <w:szCs w:val="18"/>
          <w:lang w:val="sr-Cyrl-CS"/>
        </w:rPr>
        <w:t>пре</w:t>
      </w:r>
      <w:r w:rsidRPr="00D7555F">
        <w:rPr>
          <w:rFonts w:ascii="Arial" w:hAnsi="Arial" w:cs="Arial"/>
          <w:sz w:val="18"/>
          <w:szCs w:val="18"/>
        </w:rPr>
        <w:t> </w:t>
      </w:r>
      <w:r w:rsidRPr="00D7555F">
        <w:rPr>
          <w:rFonts w:ascii="Arial" w:hAnsi="Arial" w:cs="Arial"/>
          <w:sz w:val="18"/>
          <w:szCs w:val="18"/>
          <w:lang w:val="sr-Cyrl-CS"/>
        </w:rPr>
        <w:t>постављања објекта.</w:t>
      </w:r>
    </w:p>
    <w:p w:rsidR="00A36C77" w:rsidRPr="00CC7084"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 xml:space="preserve">Уколико лице то не учини, надлежни инспектор спровешће поступак за уклањање објекта о његовом трошку, у складу са одредбама ове одлуке. </w:t>
      </w:r>
      <w:r w:rsidRPr="00D7555F">
        <w:rPr>
          <w:rFonts w:ascii="Arial" w:hAnsi="Arial" w:cs="Arial"/>
          <w:sz w:val="18"/>
          <w:szCs w:val="18"/>
        </w:rPr>
        <w:t> </w:t>
      </w:r>
    </w:p>
    <w:p w:rsidR="00A36C77" w:rsidRPr="00D7555F" w:rsidRDefault="00A36C77" w:rsidP="0069631C">
      <w:pPr>
        <w:spacing w:line="216" w:lineRule="auto"/>
        <w:jc w:val="both"/>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rPr>
        <w:t>VI</w:t>
      </w:r>
    </w:p>
    <w:p w:rsidR="00A36C77" w:rsidRPr="00D7555F" w:rsidRDefault="00A36C77" w:rsidP="0069631C">
      <w:pPr>
        <w:spacing w:line="216" w:lineRule="auto"/>
        <w:jc w:val="center"/>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НАДЗОР НАД СПРОВОЂЕЊЕМ ОДЛУКЕ</w:t>
      </w:r>
    </w:p>
    <w:p w:rsidR="00A36C77" w:rsidRPr="00D7555F" w:rsidRDefault="00A36C77" w:rsidP="0069631C">
      <w:pPr>
        <w:spacing w:line="216" w:lineRule="auto"/>
        <w:jc w:val="center"/>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Члан 26.</w:t>
      </w:r>
    </w:p>
    <w:p w:rsidR="00A36C77" w:rsidRPr="00D7555F" w:rsidRDefault="00A36C77" w:rsidP="0069631C">
      <w:pPr>
        <w:spacing w:line="216" w:lineRule="auto"/>
        <w:jc w:val="center"/>
        <w:rPr>
          <w:rFonts w:ascii="Arial" w:hAnsi="Arial" w:cs="Arial"/>
          <w:sz w:val="18"/>
          <w:szCs w:val="18"/>
          <w:lang w:val="sr-Cyrl-CS"/>
        </w:rPr>
      </w:pP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Инспекцијски</w:t>
      </w:r>
      <w:r w:rsidRPr="00D7555F">
        <w:rPr>
          <w:rFonts w:ascii="Arial" w:hAnsi="Arial" w:cs="Arial"/>
          <w:sz w:val="18"/>
          <w:szCs w:val="18"/>
        </w:rPr>
        <w:t> </w:t>
      </w:r>
      <w:r w:rsidRPr="00D7555F">
        <w:rPr>
          <w:rFonts w:ascii="Arial" w:hAnsi="Arial" w:cs="Arial"/>
          <w:sz w:val="18"/>
          <w:szCs w:val="18"/>
          <w:lang w:val="sr-Cyrl-CS"/>
        </w:rPr>
        <w:t>надзор над</w:t>
      </w:r>
      <w:r w:rsidRPr="00D7555F">
        <w:rPr>
          <w:rFonts w:ascii="Arial" w:hAnsi="Arial" w:cs="Arial"/>
          <w:sz w:val="18"/>
          <w:szCs w:val="18"/>
        </w:rPr>
        <w:t> </w:t>
      </w:r>
      <w:r w:rsidRPr="00D7555F">
        <w:rPr>
          <w:rFonts w:ascii="Arial" w:hAnsi="Arial" w:cs="Arial"/>
          <w:sz w:val="18"/>
          <w:szCs w:val="18"/>
          <w:lang w:val="sr-Cyrl-CS"/>
        </w:rPr>
        <w:t>спровођењем</w:t>
      </w:r>
      <w:r w:rsidRPr="00D7555F">
        <w:rPr>
          <w:rFonts w:ascii="Arial" w:hAnsi="Arial" w:cs="Arial"/>
          <w:sz w:val="18"/>
          <w:szCs w:val="18"/>
        </w:rPr>
        <w:t> </w:t>
      </w:r>
      <w:r w:rsidRPr="00D7555F">
        <w:rPr>
          <w:rFonts w:ascii="Arial" w:hAnsi="Arial" w:cs="Arial"/>
          <w:sz w:val="18"/>
          <w:szCs w:val="18"/>
          <w:lang w:val="sr-Cyrl-CS"/>
        </w:rPr>
        <w:t>ове</w:t>
      </w:r>
      <w:r w:rsidRPr="00D7555F">
        <w:rPr>
          <w:rFonts w:ascii="Arial" w:hAnsi="Arial" w:cs="Arial"/>
          <w:sz w:val="18"/>
          <w:szCs w:val="18"/>
        </w:rPr>
        <w:t> </w:t>
      </w:r>
      <w:r w:rsidRPr="00D7555F">
        <w:rPr>
          <w:rFonts w:ascii="Arial" w:hAnsi="Arial" w:cs="Arial"/>
          <w:sz w:val="18"/>
          <w:szCs w:val="18"/>
          <w:lang w:val="sr-Cyrl-CS"/>
        </w:rPr>
        <w:t>Одлуке</w:t>
      </w:r>
      <w:r w:rsidRPr="00D7555F">
        <w:rPr>
          <w:rFonts w:ascii="Arial" w:hAnsi="Arial" w:cs="Arial"/>
          <w:sz w:val="18"/>
          <w:szCs w:val="18"/>
          <w:lang w:val="hr-HR"/>
        </w:rPr>
        <w:t xml:space="preserve"> </w:t>
      </w:r>
      <w:r w:rsidRPr="00D7555F">
        <w:rPr>
          <w:rFonts w:ascii="Arial" w:hAnsi="Arial" w:cs="Arial"/>
          <w:sz w:val="18"/>
          <w:szCs w:val="18"/>
          <w:lang w:val="sr-Cyrl-CS"/>
        </w:rPr>
        <w:t>врши орган</w:t>
      </w:r>
      <w:r w:rsidRPr="00D7555F">
        <w:rPr>
          <w:rFonts w:ascii="Arial" w:hAnsi="Arial" w:cs="Arial"/>
          <w:sz w:val="18"/>
          <w:szCs w:val="18"/>
        </w:rPr>
        <w:t> </w:t>
      </w:r>
      <w:r w:rsidRPr="00D7555F">
        <w:rPr>
          <w:rFonts w:ascii="Arial" w:hAnsi="Arial" w:cs="Arial"/>
          <w:sz w:val="18"/>
          <w:szCs w:val="18"/>
          <w:lang w:val="sr-Cyrl-CS"/>
        </w:rPr>
        <w:t>Општинске</w:t>
      </w:r>
      <w:r w:rsidRPr="00D7555F">
        <w:rPr>
          <w:rFonts w:ascii="Arial" w:hAnsi="Arial" w:cs="Arial"/>
          <w:sz w:val="18"/>
          <w:szCs w:val="18"/>
        </w:rPr>
        <w:t> </w:t>
      </w:r>
      <w:r w:rsidRPr="00D7555F">
        <w:rPr>
          <w:rFonts w:ascii="Arial" w:hAnsi="Arial" w:cs="Arial"/>
          <w:sz w:val="18"/>
          <w:szCs w:val="18"/>
          <w:lang w:val="sr-Cyrl-CS"/>
        </w:rPr>
        <w:t>управе</w:t>
      </w:r>
      <w:r w:rsidRPr="00D7555F">
        <w:rPr>
          <w:rFonts w:ascii="Arial" w:hAnsi="Arial" w:cs="Arial"/>
          <w:sz w:val="18"/>
          <w:szCs w:val="18"/>
        </w:rPr>
        <w:t> </w:t>
      </w:r>
      <w:r w:rsidRPr="00D7555F">
        <w:rPr>
          <w:rFonts w:ascii="Arial" w:hAnsi="Arial" w:cs="Arial"/>
          <w:sz w:val="18"/>
          <w:szCs w:val="18"/>
          <w:lang w:val="sr-Cyrl-CS"/>
        </w:rPr>
        <w:t xml:space="preserve"> општине Петровац на Млави надлежан за послове комуналне и грађевинске  инспекције.</w:t>
      </w:r>
    </w:p>
    <w:p w:rsidR="00A36C77" w:rsidRPr="00D7555F" w:rsidRDefault="00A36C77" w:rsidP="0069631C">
      <w:pPr>
        <w:spacing w:line="216" w:lineRule="auto"/>
        <w:jc w:val="center"/>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Члан</w:t>
      </w:r>
      <w:r w:rsidRPr="00D7555F">
        <w:rPr>
          <w:rFonts w:ascii="Arial" w:hAnsi="Arial" w:cs="Arial"/>
          <w:sz w:val="18"/>
          <w:szCs w:val="18"/>
        </w:rPr>
        <w:t> </w:t>
      </w:r>
      <w:r w:rsidRPr="00D7555F">
        <w:rPr>
          <w:rFonts w:ascii="Arial" w:hAnsi="Arial" w:cs="Arial"/>
          <w:sz w:val="18"/>
          <w:szCs w:val="18"/>
          <w:lang w:val="sr-Cyrl-CS"/>
        </w:rPr>
        <w:t>27.</w:t>
      </w:r>
    </w:p>
    <w:p w:rsidR="00A36C77" w:rsidRPr="00D7555F" w:rsidRDefault="00A36C77" w:rsidP="0069631C">
      <w:pPr>
        <w:spacing w:line="216" w:lineRule="auto"/>
        <w:jc w:val="center"/>
        <w:rPr>
          <w:rFonts w:ascii="Arial" w:hAnsi="Arial" w:cs="Arial"/>
          <w:sz w:val="18"/>
          <w:szCs w:val="18"/>
          <w:lang w:val="sr-Cyrl-CS"/>
        </w:rPr>
      </w:pP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У вршењу инспекцијског</w:t>
      </w:r>
      <w:r w:rsidRPr="00D7555F">
        <w:rPr>
          <w:rFonts w:ascii="Arial" w:hAnsi="Arial" w:cs="Arial"/>
          <w:sz w:val="18"/>
          <w:szCs w:val="18"/>
        </w:rPr>
        <w:t> </w:t>
      </w:r>
      <w:r w:rsidRPr="00D7555F">
        <w:rPr>
          <w:rFonts w:ascii="Arial" w:hAnsi="Arial" w:cs="Arial"/>
          <w:sz w:val="18"/>
          <w:szCs w:val="18"/>
          <w:lang w:val="sr-Cyrl-CS"/>
        </w:rPr>
        <w:t>надзора</w:t>
      </w:r>
      <w:r w:rsidRPr="00D7555F">
        <w:rPr>
          <w:rFonts w:ascii="Arial" w:hAnsi="Arial" w:cs="Arial"/>
          <w:sz w:val="18"/>
          <w:szCs w:val="18"/>
        </w:rPr>
        <w:t> </w:t>
      </w:r>
      <w:r w:rsidRPr="00D7555F">
        <w:rPr>
          <w:rFonts w:ascii="Arial" w:hAnsi="Arial" w:cs="Arial"/>
          <w:sz w:val="18"/>
          <w:szCs w:val="18"/>
          <w:lang w:val="sr-Cyrl-CS"/>
        </w:rPr>
        <w:t>надлежни</w:t>
      </w:r>
      <w:r w:rsidRPr="00D7555F">
        <w:rPr>
          <w:rFonts w:ascii="Arial" w:hAnsi="Arial" w:cs="Arial"/>
          <w:sz w:val="18"/>
          <w:szCs w:val="18"/>
        </w:rPr>
        <w:t> </w:t>
      </w:r>
      <w:r w:rsidRPr="00D7555F">
        <w:rPr>
          <w:rFonts w:ascii="Arial" w:hAnsi="Arial" w:cs="Arial"/>
          <w:sz w:val="18"/>
          <w:szCs w:val="18"/>
          <w:lang w:val="sr-Cyrl-CS"/>
        </w:rPr>
        <w:t xml:space="preserve"> инспектор је овлашћен да решењем нареди уклањање привременог објекта у случајевима предвиђеним овом Одлуком.</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 xml:space="preserve">Решење о уклањању привременог објекта доноси комунални инспектор или грађевински инспектор у зависности од врсте објеката и исто доставља закупцу, Одељењу за имовинско правне послове, привреду и друштвене делатности, Одељењу за урбанизам, Одељењу за планирање и развој и Општинском већу.  </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У погледу привремених објеката</w:t>
      </w:r>
      <w:r w:rsidRPr="00D7555F">
        <w:rPr>
          <w:rFonts w:ascii="Arial" w:hAnsi="Arial" w:cs="Arial"/>
          <w:sz w:val="18"/>
          <w:szCs w:val="18"/>
        </w:rPr>
        <w:t> </w:t>
      </w:r>
      <w:r w:rsidRPr="00D7555F">
        <w:rPr>
          <w:rFonts w:ascii="Arial" w:hAnsi="Arial" w:cs="Arial"/>
          <w:sz w:val="18"/>
          <w:szCs w:val="18"/>
          <w:lang w:val="sr-Cyrl-CS"/>
        </w:rPr>
        <w:t>за које се спроводи јавно</w:t>
      </w:r>
      <w:r w:rsidRPr="00D7555F">
        <w:rPr>
          <w:rFonts w:ascii="Arial" w:hAnsi="Arial" w:cs="Arial"/>
          <w:sz w:val="18"/>
          <w:szCs w:val="18"/>
        </w:rPr>
        <w:t> </w:t>
      </w:r>
      <w:r w:rsidRPr="00D7555F">
        <w:rPr>
          <w:rFonts w:ascii="Arial" w:hAnsi="Arial" w:cs="Arial"/>
          <w:sz w:val="18"/>
          <w:szCs w:val="18"/>
          <w:lang w:val="sr-Cyrl-CS"/>
        </w:rPr>
        <w:t>надметање или јавно прикупљање понуда на основу решења надлежног инспектора о уклањању објеката Општинско веће општине Петровац на Млави поништиће своје решење о додели локације у закуп.</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На</w:t>
      </w:r>
      <w:r w:rsidRPr="00D7555F">
        <w:rPr>
          <w:rFonts w:ascii="Arial" w:hAnsi="Arial" w:cs="Arial"/>
          <w:sz w:val="18"/>
          <w:szCs w:val="18"/>
        </w:rPr>
        <w:t> </w:t>
      </w:r>
      <w:r w:rsidRPr="00D7555F">
        <w:rPr>
          <w:rFonts w:ascii="Arial" w:hAnsi="Arial" w:cs="Arial"/>
          <w:sz w:val="18"/>
          <w:szCs w:val="18"/>
          <w:lang w:val="sr-Cyrl-CS"/>
        </w:rPr>
        <w:t xml:space="preserve"> решење из става 2. овог члана закупац може изјавити жалбу Општинском већу општине Петровац на Млави, у року од 8 дана од дана пријема решења.</w:t>
      </w:r>
      <w:r w:rsidRPr="00D7555F">
        <w:rPr>
          <w:rFonts w:ascii="Arial" w:hAnsi="Arial" w:cs="Arial"/>
          <w:sz w:val="18"/>
          <w:szCs w:val="18"/>
        </w:rPr>
        <w:t> </w:t>
      </w:r>
    </w:p>
    <w:p w:rsidR="00A36C77" w:rsidRPr="00D7555F" w:rsidRDefault="00A36C77" w:rsidP="00CC7084">
      <w:pPr>
        <w:spacing w:line="216" w:lineRule="auto"/>
        <w:jc w:val="both"/>
        <w:rPr>
          <w:rFonts w:ascii="Arial" w:hAnsi="Arial" w:cs="Arial"/>
          <w:sz w:val="18"/>
          <w:szCs w:val="18"/>
          <w:lang w:val="sr-Cyrl-CS"/>
        </w:rPr>
      </w:pPr>
      <w:r w:rsidRPr="00D7555F">
        <w:rPr>
          <w:rFonts w:ascii="Arial" w:hAnsi="Arial" w:cs="Arial"/>
          <w:sz w:val="18"/>
          <w:szCs w:val="18"/>
          <w:lang w:val="sr-Cyrl-CS"/>
        </w:rPr>
        <w:tab/>
        <w:t>Жалба на решење из става 2. не одлаже извршење решења.</w:t>
      </w:r>
      <w:r w:rsidRPr="00D7555F">
        <w:rPr>
          <w:rFonts w:ascii="Arial" w:hAnsi="Arial" w:cs="Arial"/>
          <w:sz w:val="18"/>
          <w:szCs w:val="18"/>
        </w:rPr>
        <w:t> </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Члан</w:t>
      </w:r>
      <w:r w:rsidRPr="00D7555F">
        <w:rPr>
          <w:rFonts w:ascii="Arial" w:hAnsi="Arial" w:cs="Arial"/>
          <w:sz w:val="18"/>
          <w:szCs w:val="18"/>
        </w:rPr>
        <w:t> </w:t>
      </w:r>
      <w:r w:rsidRPr="00D7555F">
        <w:rPr>
          <w:rFonts w:ascii="Arial" w:hAnsi="Arial" w:cs="Arial"/>
          <w:sz w:val="18"/>
          <w:szCs w:val="18"/>
          <w:lang w:val="sr-Cyrl-CS"/>
        </w:rPr>
        <w:t>28.</w:t>
      </w:r>
    </w:p>
    <w:p w:rsidR="00A36C77" w:rsidRPr="00D7555F" w:rsidRDefault="00A36C77" w:rsidP="0069631C">
      <w:pPr>
        <w:spacing w:line="216" w:lineRule="auto"/>
        <w:jc w:val="center"/>
        <w:rPr>
          <w:rFonts w:ascii="Arial" w:hAnsi="Arial" w:cs="Arial"/>
          <w:sz w:val="18"/>
          <w:szCs w:val="18"/>
          <w:lang w:val="sr-Cyrl-CS"/>
        </w:rPr>
      </w:pPr>
    </w:p>
    <w:p w:rsidR="00A36C77" w:rsidRDefault="00A36C77" w:rsidP="0069631C">
      <w:pPr>
        <w:spacing w:line="216" w:lineRule="auto"/>
        <w:jc w:val="both"/>
        <w:rPr>
          <w:rFonts w:ascii="Arial" w:hAnsi="Arial" w:cs="Arial"/>
          <w:sz w:val="18"/>
          <w:szCs w:val="18"/>
          <w:lang w:val="sr-Cyrl-CS"/>
        </w:rPr>
      </w:pPr>
      <w:r w:rsidRPr="00D7555F">
        <w:rPr>
          <w:rFonts w:ascii="Arial" w:hAnsi="Arial" w:cs="Arial"/>
          <w:sz w:val="18"/>
          <w:szCs w:val="18"/>
        </w:rPr>
        <w:t> </w:t>
      </w:r>
      <w:r w:rsidRPr="00D7555F">
        <w:rPr>
          <w:rFonts w:ascii="Arial" w:hAnsi="Arial" w:cs="Arial"/>
          <w:sz w:val="18"/>
          <w:szCs w:val="18"/>
          <w:lang w:val="sr-Cyrl-CS"/>
        </w:rPr>
        <w:tab/>
        <w:t>Ако корисник не поступи</w:t>
      </w:r>
      <w:r w:rsidRPr="00D7555F">
        <w:rPr>
          <w:rFonts w:ascii="Arial" w:hAnsi="Arial" w:cs="Arial"/>
          <w:sz w:val="18"/>
          <w:szCs w:val="18"/>
        </w:rPr>
        <w:t> </w:t>
      </w:r>
      <w:r w:rsidRPr="00D7555F">
        <w:rPr>
          <w:rFonts w:ascii="Arial" w:hAnsi="Arial" w:cs="Arial"/>
          <w:sz w:val="18"/>
          <w:szCs w:val="18"/>
          <w:lang w:val="sr-Cyrl-CS"/>
        </w:rPr>
        <w:t>по решењу надлежног инспектора и</w:t>
      </w:r>
      <w:r w:rsidRPr="00D7555F">
        <w:rPr>
          <w:rFonts w:ascii="Arial" w:hAnsi="Arial" w:cs="Arial"/>
          <w:sz w:val="18"/>
          <w:szCs w:val="18"/>
        </w:rPr>
        <w:t> </w:t>
      </w:r>
      <w:r w:rsidRPr="00D7555F">
        <w:rPr>
          <w:rFonts w:ascii="Arial" w:hAnsi="Arial" w:cs="Arial"/>
          <w:sz w:val="18"/>
          <w:szCs w:val="18"/>
          <w:lang w:val="sr-Cyrl-CS"/>
        </w:rPr>
        <w:t>не уклони привремени објекат у остављеном року, привремени објекта ће бити уклоњен о трошку корисника, преко другог извршиоца.</w:t>
      </w:r>
      <w:r w:rsidRPr="00D7555F">
        <w:rPr>
          <w:rFonts w:ascii="Arial" w:hAnsi="Arial" w:cs="Arial"/>
          <w:sz w:val="18"/>
          <w:szCs w:val="18"/>
        </w:rPr>
        <w:t> </w:t>
      </w:r>
    </w:p>
    <w:p w:rsidR="00A36C77" w:rsidRPr="00CC7084" w:rsidRDefault="00A36C77" w:rsidP="0069631C">
      <w:pPr>
        <w:spacing w:line="216" w:lineRule="auto"/>
        <w:jc w:val="both"/>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Члан</w:t>
      </w:r>
      <w:r w:rsidRPr="00D7555F">
        <w:rPr>
          <w:rFonts w:ascii="Arial" w:hAnsi="Arial" w:cs="Arial"/>
          <w:sz w:val="18"/>
          <w:szCs w:val="18"/>
        </w:rPr>
        <w:t> </w:t>
      </w:r>
      <w:r w:rsidRPr="00D7555F">
        <w:rPr>
          <w:rFonts w:ascii="Arial" w:hAnsi="Arial" w:cs="Arial"/>
          <w:sz w:val="18"/>
          <w:szCs w:val="18"/>
          <w:lang w:val="sr-Cyrl-CS"/>
        </w:rPr>
        <w:t>29.</w:t>
      </w:r>
    </w:p>
    <w:p w:rsidR="00A36C77" w:rsidRPr="00D7555F" w:rsidRDefault="00A36C77" w:rsidP="0069631C">
      <w:pPr>
        <w:spacing w:line="216" w:lineRule="auto"/>
        <w:jc w:val="both"/>
        <w:rPr>
          <w:rFonts w:ascii="Arial" w:hAnsi="Arial" w:cs="Arial"/>
          <w:sz w:val="18"/>
          <w:szCs w:val="18"/>
          <w:lang w:val="sr-Cyrl-CS"/>
        </w:rPr>
      </w:pP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rPr>
        <w:t> </w:t>
      </w:r>
      <w:r w:rsidRPr="00D7555F">
        <w:rPr>
          <w:rFonts w:ascii="Arial" w:hAnsi="Arial" w:cs="Arial"/>
          <w:sz w:val="18"/>
          <w:szCs w:val="18"/>
          <w:lang w:val="sr-Cyrl-CS"/>
        </w:rPr>
        <w:tab/>
        <w:t xml:space="preserve">Уколико утврди прекршај, надлежни инспектор је дужан да поднесе захтев за покретање прекршајног поступка надлежном органу за прекршаје. </w:t>
      </w:r>
      <w:r w:rsidRPr="00D7555F">
        <w:rPr>
          <w:rFonts w:ascii="Arial" w:hAnsi="Arial" w:cs="Arial"/>
          <w:sz w:val="18"/>
          <w:szCs w:val="18"/>
        </w:rPr>
        <w:t> </w:t>
      </w:r>
      <w:r w:rsidRPr="00D7555F">
        <w:rPr>
          <w:rFonts w:ascii="Arial" w:hAnsi="Arial" w:cs="Arial"/>
          <w:sz w:val="18"/>
          <w:szCs w:val="18"/>
          <w:lang w:val="sr-Cyrl-CS"/>
        </w:rPr>
        <w:tab/>
      </w:r>
    </w:p>
    <w:p w:rsidR="00A36C77" w:rsidRDefault="00A36C77" w:rsidP="0069631C">
      <w:pPr>
        <w:spacing w:line="216" w:lineRule="auto"/>
        <w:rPr>
          <w:rFonts w:ascii="Arial" w:hAnsi="Arial" w:cs="Arial"/>
          <w:sz w:val="18"/>
          <w:szCs w:val="18"/>
        </w:rPr>
      </w:pPr>
    </w:p>
    <w:p w:rsidR="00A36C77" w:rsidRDefault="00A36C77" w:rsidP="0069631C">
      <w:pPr>
        <w:spacing w:line="216" w:lineRule="auto"/>
        <w:rPr>
          <w:rFonts w:ascii="Arial" w:hAnsi="Arial" w:cs="Arial"/>
          <w:sz w:val="18"/>
          <w:szCs w:val="18"/>
        </w:rPr>
      </w:pPr>
    </w:p>
    <w:p w:rsidR="00A36C77" w:rsidRDefault="00A36C77" w:rsidP="0069631C">
      <w:pPr>
        <w:spacing w:line="216" w:lineRule="auto"/>
        <w:rPr>
          <w:rFonts w:ascii="Arial" w:hAnsi="Arial" w:cs="Arial"/>
          <w:sz w:val="18"/>
          <w:szCs w:val="18"/>
        </w:rPr>
      </w:pPr>
    </w:p>
    <w:p w:rsidR="00A36C77" w:rsidRPr="009F447E" w:rsidRDefault="00A36C77" w:rsidP="0069631C">
      <w:pPr>
        <w:spacing w:line="216" w:lineRule="auto"/>
        <w:rPr>
          <w:rFonts w:ascii="Arial" w:hAnsi="Arial" w:cs="Arial"/>
          <w:sz w:val="18"/>
          <w:szCs w:val="18"/>
        </w:rPr>
      </w:pPr>
    </w:p>
    <w:p w:rsidR="00A36C77" w:rsidRPr="00D7555F" w:rsidRDefault="00A36C77" w:rsidP="0069631C">
      <w:pPr>
        <w:spacing w:line="216" w:lineRule="auto"/>
        <w:jc w:val="center"/>
        <w:rPr>
          <w:rFonts w:ascii="Arial" w:hAnsi="Arial" w:cs="Arial"/>
          <w:sz w:val="18"/>
          <w:szCs w:val="18"/>
          <w:lang w:val="hr-HR"/>
        </w:rPr>
      </w:pPr>
      <w:r w:rsidRPr="00D7555F">
        <w:rPr>
          <w:rFonts w:ascii="Arial" w:hAnsi="Arial" w:cs="Arial"/>
          <w:sz w:val="18"/>
          <w:szCs w:val="18"/>
        </w:rPr>
        <w:t>VI</w:t>
      </w:r>
      <w:r w:rsidRPr="00D7555F">
        <w:rPr>
          <w:rFonts w:ascii="Arial" w:hAnsi="Arial" w:cs="Arial"/>
          <w:sz w:val="18"/>
          <w:szCs w:val="18"/>
          <w:lang w:val="hr-HR"/>
        </w:rPr>
        <w:t>I</w:t>
      </w:r>
    </w:p>
    <w:p w:rsidR="00A36C77" w:rsidRPr="00D7555F" w:rsidRDefault="00A36C77" w:rsidP="0069631C">
      <w:pPr>
        <w:spacing w:line="216" w:lineRule="auto"/>
        <w:jc w:val="center"/>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КАЗНЕНЕ ОДРЕДБЕ</w:t>
      </w:r>
    </w:p>
    <w:p w:rsidR="00A36C77" w:rsidRPr="00D7555F" w:rsidRDefault="00A36C77" w:rsidP="0069631C">
      <w:pPr>
        <w:spacing w:line="216" w:lineRule="auto"/>
        <w:jc w:val="center"/>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Члан</w:t>
      </w:r>
      <w:r w:rsidRPr="00D7555F">
        <w:rPr>
          <w:rFonts w:ascii="Arial" w:hAnsi="Arial" w:cs="Arial"/>
          <w:sz w:val="18"/>
          <w:szCs w:val="18"/>
        </w:rPr>
        <w:t> </w:t>
      </w:r>
      <w:r w:rsidRPr="00D7555F">
        <w:rPr>
          <w:rFonts w:ascii="Arial" w:hAnsi="Arial" w:cs="Arial"/>
          <w:sz w:val="18"/>
          <w:szCs w:val="18"/>
          <w:lang w:val="sr-Cyrl-CS"/>
        </w:rPr>
        <w:t>30.</w:t>
      </w:r>
    </w:p>
    <w:p w:rsidR="00A36C77" w:rsidRPr="00D7555F" w:rsidRDefault="00A36C77" w:rsidP="0069631C">
      <w:pPr>
        <w:spacing w:line="216" w:lineRule="auto"/>
        <w:jc w:val="center"/>
        <w:rPr>
          <w:rFonts w:ascii="Arial" w:hAnsi="Arial" w:cs="Arial"/>
          <w:sz w:val="18"/>
          <w:szCs w:val="18"/>
          <w:lang w:val="sr-Cyrl-CS"/>
        </w:rPr>
      </w:pP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Новчаном</w:t>
      </w:r>
      <w:r w:rsidRPr="00D7555F">
        <w:rPr>
          <w:rFonts w:ascii="Arial" w:hAnsi="Arial" w:cs="Arial"/>
          <w:sz w:val="18"/>
          <w:szCs w:val="18"/>
        </w:rPr>
        <w:t> </w:t>
      </w:r>
      <w:r w:rsidRPr="00D7555F">
        <w:rPr>
          <w:rFonts w:ascii="Arial" w:hAnsi="Arial" w:cs="Arial"/>
          <w:sz w:val="18"/>
          <w:szCs w:val="18"/>
          <w:lang w:val="sr-Cyrl-CS"/>
        </w:rPr>
        <w:t xml:space="preserve"> казном од 5.000 до 500.000 дин</w:t>
      </w:r>
      <w:r w:rsidRPr="00D7555F">
        <w:rPr>
          <w:rFonts w:ascii="Arial" w:hAnsi="Arial" w:cs="Arial"/>
          <w:sz w:val="18"/>
          <w:szCs w:val="18"/>
        </w:rPr>
        <w:t> </w:t>
      </w:r>
      <w:r w:rsidRPr="00D7555F">
        <w:rPr>
          <w:rFonts w:ascii="Arial" w:hAnsi="Arial" w:cs="Arial"/>
          <w:sz w:val="18"/>
          <w:szCs w:val="18"/>
          <w:lang w:val="sr-Cyrl-CS"/>
        </w:rPr>
        <w:t>казниће</w:t>
      </w:r>
      <w:r w:rsidRPr="00D7555F">
        <w:rPr>
          <w:rFonts w:ascii="Arial" w:hAnsi="Arial" w:cs="Arial"/>
          <w:sz w:val="18"/>
          <w:szCs w:val="18"/>
        </w:rPr>
        <w:t> </w:t>
      </w:r>
      <w:r w:rsidRPr="00D7555F">
        <w:rPr>
          <w:rFonts w:ascii="Arial" w:hAnsi="Arial" w:cs="Arial"/>
          <w:sz w:val="18"/>
          <w:szCs w:val="18"/>
          <w:lang w:val="sr-Cyrl-CS"/>
        </w:rPr>
        <w:t xml:space="preserve"> се за прекршај правно лице ако користи локацију односно постави привремени објекат супротно одредбама ове Одлуке, добијеним решењима</w:t>
      </w:r>
      <w:r w:rsidRPr="00D7555F">
        <w:rPr>
          <w:rFonts w:ascii="Arial" w:hAnsi="Arial" w:cs="Arial"/>
          <w:i/>
          <w:color w:val="BFBFBF"/>
          <w:sz w:val="18"/>
          <w:szCs w:val="18"/>
          <w:lang w:val="sr-Cyrl-CS"/>
        </w:rPr>
        <w:t xml:space="preserve">, </w:t>
      </w:r>
      <w:r w:rsidRPr="00D7555F">
        <w:rPr>
          <w:rFonts w:ascii="Arial" w:hAnsi="Arial" w:cs="Arial"/>
          <w:sz w:val="18"/>
          <w:szCs w:val="18"/>
          <w:lang w:val="sr-Cyrl-CS"/>
        </w:rPr>
        <w:t>Одобрењу и Уговору о закупу.</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Новчаном</w:t>
      </w:r>
      <w:r w:rsidRPr="00D7555F">
        <w:rPr>
          <w:rFonts w:ascii="Arial" w:hAnsi="Arial" w:cs="Arial"/>
          <w:sz w:val="18"/>
          <w:szCs w:val="18"/>
        </w:rPr>
        <w:t> </w:t>
      </w:r>
      <w:r w:rsidRPr="00D7555F">
        <w:rPr>
          <w:rFonts w:ascii="Arial" w:hAnsi="Arial" w:cs="Arial"/>
          <w:sz w:val="18"/>
          <w:szCs w:val="18"/>
          <w:lang w:val="sr-Cyrl-CS"/>
        </w:rPr>
        <w:t xml:space="preserve"> казном од 2.500 до 25.000 динара казниће се за прекршај одговорно лице у правном лицу за прекршај из става 1 овог члана.</w:t>
      </w:r>
    </w:p>
    <w:p w:rsidR="00A36C77" w:rsidRPr="00CC7084" w:rsidRDefault="00A36C77" w:rsidP="0069631C">
      <w:pPr>
        <w:spacing w:line="216" w:lineRule="auto"/>
        <w:jc w:val="both"/>
        <w:rPr>
          <w:rFonts w:ascii="Arial" w:hAnsi="Arial" w:cs="Arial"/>
          <w:sz w:val="18"/>
          <w:szCs w:val="18"/>
          <w:lang w:val="sr-Cyrl-CS"/>
        </w:rPr>
      </w:pPr>
      <w:r w:rsidRPr="00D7555F">
        <w:rPr>
          <w:rFonts w:ascii="Arial" w:hAnsi="Arial" w:cs="Arial"/>
          <w:sz w:val="18"/>
          <w:szCs w:val="18"/>
        </w:rPr>
        <w:t> </w:t>
      </w:r>
      <w:r w:rsidRPr="00D7555F">
        <w:rPr>
          <w:rFonts w:ascii="Arial" w:hAnsi="Arial" w:cs="Arial"/>
          <w:sz w:val="18"/>
          <w:szCs w:val="18"/>
          <w:lang w:val="sr-Cyrl-CS"/>
        </w:rPr>
        <w:tab/>
        <w:t>Новчаном</w:t>
      </w:r>
      <w:r w:rsidRPr="00D7555F">
        <w:rPr>
          <w:rFonts w:ascii="Arial" w:hAnsi="Arial" w:cs="Arial"/>
          <w:sz w:val="18"/>
          <w:szCs w:val="18"/>
        </w:rPr>
        <w:t> </w:t>
      </w:r>
      <w:r w:rsidRPr="00D7555F">
        <w:rPr>
          <w:rFonts w:ascii="Arial" w:hAnsi="Arial" w:cs="Arial"/>
          <w:sz w:val="18"/>
          <w:szCs w:val="18"/>
          <w:lang w:val="sr-Cyrl-CS"/>
        </w:rPr>
        <w:t xml:space="preserve"> казном од 2.500 до 250.000 дин</w:t>
      </w:r>
      <w:r w:rsidRPr="00D7555F">
        <w:rPr>
          <w:rFonts w:ascii="Arial" w:hAnsi="Arial" w:cs="Arial"/>
          <w:sz w:val="18"/>
          <w:szCs w:val="18"/>
        </w:rPr>
        <w:t> </w:t>
      </w:r>
      <w:r w:rsidRPr="00D7555F">
        <w:rPr>
          <w:rFonts w:ascii="Arial" w:hAnsi="Arial" w:cs="Arial"/>
          <w:sz w:val="18"/>
          <w:szCs w:val="18"/>
          <w:lang w:val="sr-Cyrl-CS"/>
        </w:rPr>
        <w:t>казниће</w:t>
      </w:r>
      <w:r w:rsidRPr="00D7555F">
        <w:rPr>
          <w:rFonts w:ascii="Arial" w:hAnsi="Arial" w:cs="Arial"/>
          <w:sz w:val="18"/>
          <w:szCs w:val="18"/>
        </w:rPr>
        <w:t> </w:t>
      </w:r>
      <w:r w:rsidRPr="00D7555F">
        <w:rPr>
          <w:rFonts w:ascii="Arial" w:hAnsi="Arial" w:cs="Arial"/>
          <w:sz w:val="18"/>
          <w:szCs w:val="18"/>
          <w:lang w:val="sr-Cyrl-CS"/>
        </w:rPr>
        <w:t xml:space="preserve"> се за прекршај предузетник</w:t>
      </w:r>
      <w:r w:rsidRPr="00D7555F">
        <w:rPr>
          <w:rFonts w:ascii="Arial" w:hAnsi="Arial" w:cs="Arial"/>
          <w:sz w:val="18"/>
          <w:szCs w:val="18"/>
        </w:rPr>
        <w:t> </w:t>
      </w:r>
      <w:r w:rsidRPr="00D7555F">
        <w:rPr>
          <w:rFonts w:ascii="Arial" w:hAnsi="Arial" w:cs="Arial"/>
          <w:sz w:val="18"/>
          <w:szCs w:val="18"/>
          <w:lang w:val="sr-Cyrl-CS"/>
        </w:rPr>
        <w:t>за прекршај из става 1 овог члана.</w:t>
      </w:r>
      <w:r w:rsidRPr="00D7555F">
        <w:rPr>
          <w:rFonts w:ascii="Arial" w:hAnsi="Arial" w:cs="Arial"/>
          <w:sz w:val="18"/>
          <w:szCs w:val="18"/>
        </w:rPr>
        <w:t> </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rPr>
        <w:t>VIII</w:t>
      </w:r>
    </w:p>
    <w:p w:rsidR="00A36C77" w:rsidRPr="00D7555F" w:rsidRDefault="00A36C77" w:rsidP="0069631C">
      <w:pPr>
        <w:spacing w:line="216" w:lineRule="auto"/>
        <w:jc w:val="center"/>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ПРЕЛАЗНЕ</w:t>
      </w:r>
      <w:r w:rsidRPr="00D7555F">
        <w:rPr>
          <w:rFonts w:ascii="Arial" w:hAnsi="Arial" w:cs="Arial"/>
          <w:sz w:val="18"/>
          <w:szCs w:val="18"/>
        </w:rPr>
        <w:t> </w:t>
      </w:r>
      <w:r w:rsidRPr="00D7555F">
        <w:rPr>
          <w:rFonts w:ascii="Arial" w:hAnsi="Arial" w:cs="Arial"/>
          <w:sz w:val="18"/>
          <w:szCs w:val="18"/>
          <w:lang w:val="sr-Cyrl-CS"/>
        </w:rPr>
        <w:t xml:space="preserve"> И</w:t>
      </w:r>
      <w:r w:rsidRPr="00D7555F">
        <w:rPr>
          <w:rFonts w:ascii="Arial" w:hAnsi="Arial" w:cs="Arial"/>
          <w:sz w:val="18"/>
          <w:szCs w:val="18"/>
        </w:rPr>
        <w:t> </w:t>
      </w:r>
      <w:r w:rsidRPr="00D7555F">
        <w:rPr>
          <w:rFonts w:ascii="Arial" w:hAnsi="Arial" w:cs="Arial"/>
          <w:sz w:val="18"/>
          <w:szCs w:val="18"/>
          <w:lang w:val="sr-Cyrl-CS"/>
        </w:rPr>
        <w:t>ЗАВРШНЕ</w:t>
      </w:r>
      <w:r w:rsidRPr="00D7555F">
        <w:rPr>
          <w:rFonts w:ascii="Arial" w:hAnsi="Arial" w:cs="Arial"/>
          <w:sz w:val="18"/>
          <w:szCs w:val="18"/>
        </w:rPr>
        <w:t> </w:t>
      </w:r>
      <w:r w:rsidRPr="00D7555F">
        <w:rPr>
          <w:rFonts w:ascii="Arial" w:hAnsi="Arial" w:cs="Arial"/>
          <w:sz w:val="18"/>
          <w:szCs w:val="18"/>
          <w:lang w:val="sr-Cyrl-CS"/>
        </w:rPr>
        <w:t>ОДРЕДБЕ</w:t>
      </w:r>
    </w:p>
    <w:p w:rsidR="00A36C77" w:rsidRPr="00D7555F" w:rsidRDefault="00A36C77" w:rsidP="0069631C">
      <w:pPr>
        <w:spacing w:line="216" w:lineRule="auto"/>
        <w:jc w:val="center"/>
        <w:rPr>
          <w:rFonts w:ascii="Arial" w:hAnsi="Arial" w:cs="Arial"/>
          <w:sz w:val="18"/>
          <w:szCs w:val="18"/>
          <w:lang w:val="sr-Cyrl-CS"/>
        </w:rPr>
      </w:pP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Члан</w:t>
      </w:r>
      <w:r w:rsidRPr="00D7555F">
        <w:rPr>
          <w:rFonts w:ascii="Arial" w:hAnsi="Arial" w:cs="Arial"/>
          <w:sz w:val="18"/>
          <w:szCs w:val="18"/>
        </w:rPr>
        <w:t> </w:t>
      </w:r>
      <w:r w:rsidRPr="00D7555F">
        <w:rPr>
          <w:rFonts w:ascii="Arial" w:hAnsi="Arial" w:cs="Arial"/>
          <w:sz w:val="18"/>
          <w:szCs w:val="18"/>
          <w:lang w:val="sr-Cyrl-CS"/>
        </w:rPr>
        <w:t>31.</w:t>
      </w:r>
    </w:p>
    <w:p w:rsidR="00A36C77" w:rsidRPr="00D7555F" w:rsidRDefault="00A36C77" w:rsidP="0069631C">
      <w:pPr>
        <w:spacing w:line="216" w:lineRule="auto"/>
        <w:jc w:val="center"/>
        <w:rPr>
          <w:rFonts w:ascii="Arial" w:hAnsi="Arial" w:cs="Arial"/>
          <w:sz w:val="18"/>
          <w:szCs w:val="18"/>
          <w:lang w:val="sr-Cyrl-CS"/>
        </w:rPr>
      </w:pPr>
    </w:p>
    <w:p w:rsidR="00A36C77" w:rsidRPr="00D7555F" w:rsidRDefault="00A36C77" w:rsidP="0069631C">
      <w:pPr>
        <w:spacing w:line="216" w:lineRule="auto"/>
        <w:jc w:val="both"/>
        <w:rPr>
          <w:rFonts w:ascii="Arial" w:hAnsi="Arial" w:cs="Arial"/>
          <w:sz w:val="18"/>
          <w:szCs w:val="18"/>
        </w:rPr>
      </w:pPr>
      <w:r w:rsidRPr="00D7555F">
        <w:rPr>
          <w:rFonts w:ascii="Arial" w:hAnsi="Arial" w:cs="Arial"/>
          <w:sz w:val="18"/>
          <w:szCs w:val="18"/>
          <w:lang w:val="sr-Cyrl-CS"/>
        </w:rPr>
        <w:tab/>
        <w:t>Даном ступања на снагу ове Одлуке престаје да важи Одлука о условима и начину постављања привремених објеката на јавним површинама на подручју општине Петровац'' број 020-93/2010-02 од 15.03.2010. године, као и све измене и допуне те одлуке.</w:t>
      </w:r>
      <w:r w:rsidRPr="00D7555F">
        <w:rPr>
          <w:rFonts w:ascii="Arial" w:hAnsi="Arial" w:cs="Arial"/>
          <w:sz w:val="18"/>
          <w:szCs w:val="18"/>
        </w:rPr>
        <w:t> </w:t>
      </w:r>
    </w:p>
    <w:p w:rsidR="00A36C77" w:rsidRPr="00CC7084" w:rsidRDefault="00A36C77" w:rsidP="0069631C">
      <w:pPr>
        <w:spacing w:line="216" w:lineRule="auto"/>
        <w:jc w:val="both"/>
        <w:rPr>
          <w:rFonts w:ascii="Arial" w:hAnsi="Arial" w:cs="Arial"/>
          <w:sz w:val="18"/>
          <w:szCs w:val="18"/>
          <w:lang w:val="sr-Cyrl-CS"/>
        </w:rPr>
      </w:pPr>
      <w:r w:rsidRPr="00D7555F">
        <w:rPr>
          <w:rFonts w:ascii="Arial" w:hAnsi="Arial" w:cs="Arial"/>
          <w:sz w:val="18"/>
          <w:szCs w:val="18"/>
        </w:rPr>
        <w:tab/>
      </w:r>
      <w:r w:rsidRPr="00D7555F">
        <w:rPr>
          <w:rFonts w:ascii="Arial" w:hAnsi="Arial" w:cs="Arial"/>
          <w:sz w:val="18"/>
          <w:szCs w:val="18"/>
          <w:lang w:val="sr-Cyrl-CS"/>
        </w:rPr>
        <w:t>Даном ступања на снагу ове Одлуке, престаје да важи Закључак Општинског већа о одређивању трајања закупа монтажно-демонтажних објеката и временског периода за закључење уговора о закупу за заузеће јавних површина као и за издавање решења за постављање истих на подручију општине Петровац на Млави бр.06-2/13-02-4 од 25.01.2013. године</w:t>
      </w:r>
      <w:r w:rsidRPr="00D7555F">
        <w:rPr>
          <w:rFonts w:ascii="Arial" w:hAnsi="Arial" w:cs="Arial"/>
          <w:sz w:val="18"/>
          <w:szCs w:val="18"/>
        </w:rPr>
        <w:t>.</w:t>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Члан 32.</w:t>
      </w:r>
    </w:p>
    <w:p w:rsidR="00A36C77" w:rsidRPr="00D7555F" w:rsidRDefault="00A36C77" w:rsidP="0069631C">
      <w:pPr>
        <w:spacing w:line="216" w:lineRule="auto"/>
        <w:jc w:val="center"/>
        <w:rPr>
          <w:rFonts w:ascii="Arial" w:hAnsi="Arial" w:cs="Arial"/>
          <w:sz w:val="18"/>
          <w:szCs w:val="18"/>
          <w:lang w:val="sr-Cyrl-CS"/>
        </w:rPr>
      </w:pP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rPr>
        <w:t>     </w:t>
      </w:r>
      <w:r w:rsidRPr="00D7555F">
        <w:rPr>
          <w:rFonts w:ascii="Arial" w:hAnsi="Arial" w:cs="Arial"/>
          <w:sz w:val="18"/>
          <w:szCs w:val="18"/>
          <w:lang w:val="sr-Cyrl-CS"/>
        </w:rPr>
        <w:tab/>
      </w:r>
      <w:r w:rsidRPr="00D7555F">
        <w:rPr>
          <w:rFonts w:ascii="Arial" w:hAnsi="Arial" w:cs="Arial"/>
          <w:sz w:val="18"/>
          <w:szCs w:val="18"/>
        </w:rPr>
        <w:t> </w:t>
      </w:r>
      <w:r w:rsidRPr="00D7555F">
        <w:rPr>
          <w:rFonts w:ascii="Arial" w:hAnsi="Arial" w:cs="Arial"/>
          <w:sz w:val="18"/>
          <w:szCs w:val="18"/>
          <w:lang w:val="sr-Cyrl-CS"/>
        </w:rPr>
        <w:t xml:space="preserve">Раније донета акта која су издата за постављање привремених објеката по раније важећој Одлуци, важе до истека рока на која су издата. </w:t>
      </w:r>
    </w:p>
    <w:p w:rsidR="00A36C77" w:rsidRPr="00D7555F" w:rsidRDefault="00A36C77" w:rsidP="0069631C">
      <w:pPr>
        <w:spacing w:line="216" w:lineRule="auto"/>
        <w:jc w:val="both"/>
        <w:rPr>
          <w:rFonts w:ascii="Arial" w:hAnsi="Arial" w:cs="Arial"/>
          <w:sz w:val="18"/>
          <w:szCs w:val="18"/>
        </w:rPr>
      </w:pPr>
      <w:r w:rsidRPr="00D7555F">
        <w:rPr>
          <w:rFonts w:ascii="Arial" w:hAnsi="Arial" w:cs="Arial"/>
          <w:sz w:val="18"/>
          <w:szCs w:val="18"/>
          <w:lang w:val="sr-Cyrl-CS"/>
        </w:rPr>
        <w:tab/>
        <w:t>По захтевима за продужење уговора о закупу поднетим након ступања на снагу ове Одлуке, решаваће се по одредбама ове Одлуке.</w:t>
      </w:r>
    </w:p>
    <w:p w:rsidR="00A36C77" w:rsidRPr="00D7555F" w:rsidRDefault="00A36C77" w:rsidP="0069631C">
      <w:pPr>
        <w:spacing w:line="216" w:lineRule="auto"/>
        <w:jc w:val="both"/>
        <w:rPr>
          <w:rFonts w:ascii="Arial" w:hAnsi="Arial" w:cs="Arial"/>
          <w:sz w:val="18"/>
          <w:szCs w:val="18"/>
        </w:rPr>
      </w:pPr>
      <w:r w:rsidRPr="00D7555F">
        <w:rPr>
          <w:rFonts w:ascii="Arial" w:hAnsi="Arial" w:cs="Arial"/>
          <w:sz w:val="18"/>
          <w:szCs w:val="18"/>
        </w:rPr>
        <w:tab/>
      </w:r>
      <w:r w:rsidRPr="00D7555F">
        <w:rPr>
          <w:rFonts w:ascii="Arial" w:hAnsi="Arial" w:cs="Arial"/>
          <w:sz w:val="18"/>
          <w:szCs w:val="18"/>
          <w:lang w:val="sr-Cyrl-CS"/>
        </w:rPr>
        <w:t>Ступањем на снагу ове Одлуке, са свим досадашњим закупцима, по истеку уговора за текућу годину, закључиће се уговори о закупу до истека временског периода на који је локација додељена у закуп</w:t>
      </w:r>
      <w:r w:rsidRPr="00D7555F">
        <w:rPr>
          <w:rFonts w:ascii="Arial" w:hAnsi="Arial" w:cs="Arial"/>
          <w:sz w:val="18"/>
          <w:szCs w:val="18"/>
        </w:rPr>
        <w:t>.</w:t>
      </w: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rPr>
        <w:t> </w:t>
      </w:r>
      <w:r w:rsidRPr="00D7555F">
        <w:rPr>
          <w:rFonts w:ascii="Arial" w:hAnsi="Arial" w:cs="Arial"/>
          <w:sz w:val="18"/>
          <w:szCs w:val="18"/>
          <w:lang w:val="sr-Cyrl-CS"/>
        </w:rPr>
        <w:tab/>
      </w:r>
    </w:p>
    <w:p w:rsidR="00A36C77" w:rsidRPr="00D7555F" w:rsidRDefault="00A36C77" w:rsidP="0069631C">
      <w:pPr>
        <w:spacing w:line="216" w:lineRule="auto"/>
        <w:jc w:val="center"/>
        <w:rPr>
          <w:rFonts w:ascii="Arial" w:hAnsi="Arial" w:cs="Arial"/>
          <w:sz w:val="18"/>
          <w:szCs w:val="18"/>
          <w:lang w:val="sr-Cyrl-CS"/>
        </w:rPr>
      </w:pPr>
      <w:r w:rsidRPr="00D7555F">
        <w:rPr>
          <w:rFonts w:ascii="Arial" w:hAnsi="Arial" w:cs="Arial"/>
          <w:sz w:val="18"/>
          <w:szCs w:val="18"/>
          <w:lang w:val="sr-Cyrl-CS"/>
        </w:rPr>
        <w:t>Члан 33.</w:t>
      </w:r>
    </w:p>
    <w:p w:rsidR="00A36C77" w:rsidRPr="00D7555F" w:rsidRDefault="00A36C77" w:rsidP="0069631C">
      <w:pPr>
        <w:spacing w:line="216" w:lineRule="auto"/>
        <w:jc w:val="center"/>
        <w:rPr>
          <w:rFonts w:ascii="Arial" w:hAnsi="Arial" w:cs="Arial"/>
          <w:sz w:val="18"/>
          <w:szCs w:val="18"/>
          <w:lang w:val="sr-Cyrl-CS"/>
        </w:rPr>
      </w:pPr>
    </w:p>
    <w:p w:rsidR="00A36C77" w:rsidRPr="00D7555F" w:rsidRDefault="00A36C77" w:rsidP="0069631C">
      <w:pPr>
        <w:spacing w:line="216" w:lineRule="auto"/>
        <w:jc w:val="both"/>
        <w:rPr>
          <w:rFonts w:ascii="Arial" w:hAnsi="Arial" w:cs="Arial"/>
          <w:sz w:val="18"/>
          <w:szCs w:val="18"/>
          <w:lang w:val="sr-Cyrl-CS"/>
        </w:rPr>
      </w:pPr>
      <w:r w:rsidRPr="00D7555F">
        <w:rPr>
          <w:rFonts w:ascii="Arial" w:hAnsi="Arial" w:cs="Arial"/>
          <w:sz w:val="18"/>
          <w:szCs w:val="18"/>
          <w:lang w:val="sr-Cyrl-CS"/>
        </w:rPr>
        <w:tab/>
        <w:t>Ова Одлука ступа</w:t>
      </w:r>
      <w:r w:rsidRPr="00D7555F">
        <w:rPr>
          <w:rFonts w:ascii="Arial" w:hAnsi="Arial" w:cs="Arial"/>
          <w:sz w:val="18"/>
          <w:szCs w:val="18"/>
        </w:rPr>
        <w:t> </w:t>
      </w:r>
      <w:r w:rsidRPr="00D7555F">
        <w:rPr>
          <w:rFonts w:ascii="Arial" w:hAnsi="Arial" w:cs="Arial"/>
          <w:sz w:val="18"/>
          <w:szCs w:val="18"/>
          <w:lang w:val="sr-Cyrl-CS"/>
        </w:rPr>
        <w:t>на снагу</w:t>
      </w:r>
      <w:r w:rsidRPr="00D7555F">
        <w:rPr>
          <w:rFonts w:ascii="Arial" w:hAnsi="Arial" w:cs="Arial"/>
          <w:sz w:val="18"/>
          <w:szCs w:val="18"/>
        </w:rPr>
        <w:t> </w:t>
      </w:r>
      <w:r w:rsidRPr="00D7555F">
        <w:rPr>
          <w:rFonts w:ascii="Arial" w:hAnsi="Arial" w:cs="Arial"/>
          <w:sz w:val="18"/>
          <w:szCs w:val="18"/>
          <w:lang w:val="sr-Cyrl-CS"/>
        </w:rPr>
        <w:t>осмог</w:t>
      </w:r>
      <w:r w:rsidRPr="00D7555F">
        <w:rPr>
          <w:rFonts w:ascii="Arial" w:hAnsi="Arial" w:cs="Arial"/>
          <w:sz w:val="18"/>
          <w:szCs w:val="18"/>
        </w:rPr>
        <w:t> </w:t>
      </w:r>
      <w:r w:rsidRPr="00D7555F">
        <w:rPr>
          <w:rFonts w:ascii="Arial" w:hAnsi="Arial" w:cs="Arial"/>
          <w:sz w:val="18"/>
          <w:szCs w:val="18"/>
          <w:lang w:val="sr-Cyrl-CS"/>
        </w:rPr>
        <w:t>дана од дана објављивања</w:t>
      </w:r>
      <w:r w:rsidRPr="00D7555F">
        <w:rPr>
          <w:rFonts w:ascii="Arial" w:hAnsi="Arial" w:cs="Arial"/>
          <w:sz w:val="18"/>
          <w:szCs w:val="18"/>
        </w:rPr>
        <w:t> </w:t>
      </w:r>
      <w:r w:rsidRPr="00D7555F">
        <w:rPr>
          <w:rFonts w:ascii="Arial" w:hAnsi="Arial" w:cs="Arial"/>
          <w:sz w:val="18"/>
          <w:szCs w:val="18"/>
          <w:lang w:val="sr-Cyrl-CS"/>
        </w:rPr>
        <w:t>у ''Службеном</w:t>
      </w:r>
      <w:r w:rsidRPr="00D7555F">
        <w:rPr>
          <w:rFonts w:ascii="Arial" w:hAnsi="Arial" w:cs="Arial"/>
          <w:sz w:val="18"/>
          <w:szCs w:val="18"/>
        </w:rPr>
        <w:t> </w:t>
      </w:r>
      <w:r w:rsidRPr="00D7555F">
        <w:rPr>
          <w:rFonts w:ascii="Arial" w:hAnsi="Arial" w:cs="Arial"/>
          <w:sz w:val="18"/>
          <w:szCs w:val="18"/>
          <w:lang w:val="sr-Cyrl-CS"/>
        </w:rPr>
        <w:t xml:space="preserve"> гласнику општине Петровац на Млави''.</w:t>
      </w:r>
      <w:r w:rsidRPr="00D7555F">
        <w:rPr>
          <w:rFonts w:ascii="Arial" w:hAnsi="Arial" w:cs="Arial"/>
          <w:sz w:val="18"/>
          <w:szCs w:val="18"/>
        </w:rPr>
        <w:t> </w:t>
      </w:r>
    </w:p>
    <w:p w:rsidR="00A36C77" w:rsidRPr="00D7555F" w:rsidRDefault="00A36C77" w:rsidP="0069631C">
      <w:pPr>
        <w:spacing w:line="216" w:lineRule="auto"/>
        <w:jc w:val="center"/>
        <w:rPr>
          <w:rFonts w:ascii="Arial" w:hAnsi="Arial" w:cs="Arial"/>
          <w:sz w:val="18"/>
          <w:szCs w:val="18"/>
          <w:lang w:val="sr-Cyrl-CS"/>
        </w:rPr>
      </w:pPr>
    </w:p>
    <w:p w:rsidR="00A36C77" w:rsidRPr="00D7555F" w:rsidRDefault="00A36C77" w:rsidP="0069631C">
      <w:pPr>
        <w:spacing w:line="216" w:lineRule="auto"/>
        <w:rPr>
          <w:rFonts w:ascii="Arial" w:hAnsi="Arial" w:cs="Arial"/>
          <w:color w:val="000000"/>
          <w:sz w:val="18"/>
          <w:szCs w:val="18"/>
          <w:lang w:val="sr-Cyrl-CS"/>
        </w:rPr>
      </w:pPr>
    </w:p>
    <w:p w:rsidR="00A36C77" w:rsidRPr="00624679" w:rsidRDefault="00A36C77" w:rsidP="0069631C">
      <w:pPr>
        <w:spacing w:line="216" w:lineRule="auto"/>
        <w:jc w:val="center"/>
        <w:rPr>
          <w:rFonts w:ascii="Arial" w:hAnsi="Arial" w:cs="Arial"/>
          <w:color w:val="000000"/>
          <w:sz w:val="18"/>
          <w:szCs w:val="18"/>
        </w:rPr>
      </w:pPr>
    </w:p>
    <w:p w:rsidR="00A36C77" w:rsidRDefault="00A36C77" w:rsidP="0069631C">
      <w:pPr>
        <w:spacing w:line="216" w:lineRule="auto"/>
        <w:jc w:val="center"/>
        <w:rPr>
          <w:rFonts w:ascii="Arial" w:hAnsi="Arial" w:cs="Arial"/>
          <w:color w:val="000000"/>
          <w:sz w:val="18"/>
          <w:szCs w:val="18"/>
        </w:rPr>
        <w:sectPr w:rsidR="00A36C77" w:rsidSect="00EC5750">
          <w:headerReference w:type="default" r:id="rId7"/>
          <w:footerReference w:type="default" r:id="rId8"/>
          <w:headerReference w:type="first" r:id="rId9"/>
          <w:footerReference w:type="first" r:id="rId10"/>
          <w:type w:val="continuous"/>
          <w:pgSz w:w="11906" w:h="16838" w:code="9"/>
          <w:pgMar w:top="539" w:right="499" w:bottom="1259" w:left="561" w:header="357" w:footer="301" w:gutter="0"/>
          <w:cols w:num="2" w:space="344"/>
          <w:titlePg/>
          <w:docGrid w:linePitch="360"/>
        </w:sectPr>
      </w:pPr>
    </w:p>
    <w:p w:rsidR="00A36C77" w:rsidRDefault="00A36C77" w:rsidP="0069631C">
      <w:pPr>
        <w:spacing w:line="216" w:lineRule="auto"/>
        <w:jc w:val="center"/>
        <w:rPr>
          <w:rFonts w:ascii="Arial" w:hAnsi="Arial" w:cs="Arial"/>
          <w:color w:val="000000"/>
          <w:sz w:val="18"/>
          <w:szCs w:val="18"/>
        </w:rPr>
      </w:pPr>
    </w:p>
    <w:p w:rsidR="00A36C77" w:rsidRDefault="00A36C77" w:rsidP="0069631C">
      <w:pPr>
        <w:spacing w:line="216" w:lineRule="auto"/>
        <w:jc w:val="center"/>
        <w:rPr>
          <w:rFonts w:ascii="Arial" w:hAnsi="Arial" w:cs="Arial"/>
          <w:color w:val="000000"/>
          <w:sz w:val="18"/>
          <w:szCs w:val="18"/>
        </w:rPr>
      </w:pPr>
    </w:p>
    <w:p w:rsidR="00A36C77" w:rsidRDefault="00A36C77" w:rsidP="0069631C">
      <w:pPr>
        <w:spacing w:line="216" w:lineRule="auto"/>
        <w:jc w:val="center"/>
        <w:rPr>
          <w:rFonts w:ascii="Arial" w:hAnsi="Arial" w:cs="Arial"/>
          <w:color w:val="000000"/>
          <w:sz w:val="18"/>
          <w:szCs w:val="18"/>
          <w:lang w:val="sr-Cyrl-CS"/>
        </w:rPr>
      </w:pPr>
    </w:p>
    <w:p w:rsidR="00A36C77" w:rsidRDefault="00A36C77" w:rsidP="0069631C">
      <w:pPr>
        <w:spacing w:line="216" w:lineRule="auto"/>
        <w:jc w:val="center"/>
        <w:rPr>
          <w:rFonts w:ascii="Arial" w:hAnsi="Arial" w:cs="Arial"/>
          <w:color w:val="000000"/>
          <w:sz w:val="18"/>
          <w:szCs w:val="18"/>
          <w:lang w:val="sr-Cyrl-CS"/>
        </w:rPr>
      </w:pPr>
    </w:p>
    <w:p w:rsidR="00A36C77" w:rsidRDefault="00A36C77" w:rsidP="0069631C">
      <w:pPr>
        <w:spacing w:line="216" w:lineRule="auto"/>
        <w:jc w:val="center"/>
        <w:rPr>
          <w:rFonts w:ascii="Arial" w:hAnsi="Arial" w:cs="Arial"/>
          <w:color w:val="000000"/>
          <w:sz w:val="18"/>
          <w:szCs w:val="18"/>
          <w:lang w:val="sr-Cyrl-CS"/>
        </w:rPr>
      </w:pPr>
    </w:p>
    <w:p w:rsidR="00A36C77" w:rsidRDefault="00A36C77" w:rsidP="0069631C">
      <w:pPr>
        <w:spacing w:line="216" w:lineRule="auto"/>
        <w:jc w:val="center"/>
        <w:rPr>
          <w:rFonts w:ascii="Arial" w:hAnsi="Arial" w:cs="Arial"/>
          <w:color w:val="000000"/>
          <w:sz w:val="18"/>
          <w:szCs w:val="18"/>
          <w:lang w:val="sr-Cyrl-CS"/>
        </w:rPr>
      </w:pPr>
    </w:p>
    <w:p w:rsidR="00A36C77" w:rsidRDefault="00A36C77" w:rsidP="0069631C">
      <w:pPr>
        <w:spacing w:line="216" w:lineRule="auto"/>
        <w:jc w:val="center"/>
        <w:rPr>
          <w:rFonts w:ascii="Arial" w:hAnsi="Arial" w:cs="Arial"/>
          <w:color w:val="000000"/>
          <w:sz w:val="18"/>
          <w:szCs w:val="18"/>
          <w:lang w:val="sr-Cyrl-CS"/>
        </w:rPr>
      </w:pPr>
    </w:p>
    <w:p w:rsidR="00A36C77" w:rsidRDefault="00A36C77" w:rsidP="0069631C">
      <w:pPr>
        <w:spacing w:line="216" w:lineRule="auto"/>
        <w:jc w:val="center"/>
        <w:rPr>
          <w:rFonts w:ascii="Arial" w:hAnsi="Arial" w:cs="Arial"/>
          <w:color w:val="000000"/>
          <w:sz w:val="18"/>
          <w:szCs w:val="18"/>
          <w:lang w:val="sr-Cyrl-CS"/>
        </w:rPr>
      </w:pPr>
    </w:p>
    <w:p w:rsidR="00A36C77" w:rsidRDefault="00A36C77" w:rsidP="0069631C">
      <w:pPr>
        <w:spacing w:line="216" w:lineRule="auto"/>
        <w:jc w:val="center"/>
        <w:rPr>
          <w:rFonts w:ascii="Arial" w:hAnsi="Arial" w:cs="Arial"/>
          <w:color w:val="000000"/>
          <w:sz w:val="18"/>
          <w:szCs w:val="18"/>
          <w:lang w:val="sr-Cyrl-CS"/>
        </w:rPr>
      </w:pPr>
    </w:p>
    <w:p w:rsidR="00A36C77" w:rsidRDefault="00A36C77" w:rsidP="0069631C">
      <w:pPr>
        <w:spacing w:line="216" w:lineRule="auto"/>
        <w:jc w:val="center"/>
        <w:rPr>
          <w:rFonts w:ascii="Arial" w:hAnsi="Arial" w:cs="Arial"/>
          <w:color w:val="000000"/>
          <w:sz w:val="18"/>
          <w:szCs w:val="18"/>
          <w:lang w:val="sr-Cyrl-CS"/>
        </w:rPr>
      </w:pPr>
    </w:p>
    <w:p w:rsidR="00A36C77" w:rsidRDefault="00A36C77" w:rsidP="0069631C">
      <w:pPr>
        <w:spacing w:line="216" w:lineRule="auto"/>
        <w:jc w:val="center"/>
        <w:rPr>
          <w:rFonts w:ascii="Arial" w:hAnsi="Arial" w:cs="Arial"/>
          <w:color w:val="000000"/>
          <w:sz w:val="18"/>
          <w:szCs w:val="18"/>
          <w:lang w:val="sr-Cyrl-CS"/>
        </w:rPr>
      </w:pPr>
    </w:p>
    <w:p w:rsidR="00A36C77" w:rsidRDefault="00A36C77" w:rsidP="0069631C">
      <w:pPr>
        <w:spacing w:line="216" w:lineRule="auto"/>
        <w:jc w:val="center"/>
        <w:rPr>
          <w:rFonts w:ascii="Arial" w:hAnsi="Arial" w:cs="Arial"/>
          <w:color w:val="000000"/>
          <w:sz w:val="18"/>
          <w:szCs w:val="18"/>
          <w:lang w:val="sr-Cyrl-CS"/>
        </w:rPr>
      </w:pPr>
    </w:p>
    <w:p w:rsidR="00A36C77" w:rsidRDefault="00A36C77" w:rsidP="0069631C">
      <w:pPr>
        <w:spacing w:line="216" w:lineRule="auto"/>
        <w:jc w:val="center"/>
        <w:rPr>
          <w:rFonts w:ascii="Arial" w:hAnsi="Arial" w:cs="Arial"/>
          <w:color w:val="000000"/>
          <w:sz w:val="18"/>
          <w:szCs w:val="18"/>
          <w:lang w:val="sr-Cyrl-CS"/>
        </w:rPr>
      </w:pPr>
    </w:p>
    <w:p w:rsidR="00A36C77" w:rsidRDefault="00A36C77" w:rsidP="0069631C">
      <w:pPr>
        <w:spacing w:line="216" w:lineRule="auto"/>
        <w:jc w:val="center"/>
        <w:rPr>
          <w:rFonts w:ascii="Arial" w:hAnsi="Arial" w:cs="Arial"/>
          <w:color w:val="000000"/>
          <w:sz w:val="18"/>
          <w:szCs w:val="18"/>
          <w:lang w:val="sr-Cyrl-CS"/>
        </w:rPr>
      </w:pPr>
    </w:p>
    <w:p w:rsidR="00A36C77" w:rsidRDefault="00A36C77" w:rsidP="0069631C">
      <w:pPr>
        <w:spacing w:line="216" w:lineRule="auto"/>
        <w:jc w:val="center"/>
        <w:rPr>
          <w:rFonts w:ascii="Arial" w:hAnsi="Arial" w:cs="Arial"/>
          <w:color w:val="000000"/>
          <w:sz w:val="18"/>
          <w:szCs w:val="18"/>
          <w:lang w:val="sr-Cyrl-CS"/>
        </w:rPr>
      </w:pPr>
    </w:p>
    <w:p w:rsidR="00A36C77" w:rsidRDefault="00A36C77" w:rsidP="0069631C">
      <w:pPr>
        <w:spacing w:line="216" w:lineRule="auto"/>
        <w:jc w:val="center"/>
        <w:rPr>
          <w:rFonts w:ascii="Arial" w:hAnsi="Arial" w:cs="Arial"/>
          <w:color w:val="000000"/>
          <w:sz w:val="18"/>
          <w:szCs w:val="18"/>
          <w:lang w:val="sr-Cyrl-CS"/>
        </w:rPr>
      </w:pPr>
    </w:p>
    <w:p w:rsidR="00A36C77" w:rsidRDefault="00A36C77" w:rsidP="0069631C">
      <w:pPr>
        <w:spacing w:line="216" w:lineRule="auto"/>
        <w:jc w:val="center"/>
        <w:rPr>
          <w:rFonts w:ascii="Arial" w:hAnsi="Arial" w:cs="Arial"/>
          <w:color w:val="000000"/>
          <w:sz w:val="18"/>
          <w:szCs w:val="18"/>
          <w:lang w:val="sr-Cyrl-CS"/>
        </w:rPr>
      </w:pPr>
    </w:p>
    <w:p w:rsidR="00A36C77" w:rsidRDefault="00A36C77" w:rsidP="0069631C">
      <w:pPr>
        <w:spacing w:line="216" w:lineRule="auto"/>
        <w:jc w:val="center"/>
        <w:rPr>
          <w:rFonts w:ascii="Arial" w:hAnsi="Arial" w:cs="Arial"/>
          <w:color w:val="000000"/>
          <w:sz w:val="18"/>
          <w:szCs w:val="18"/>
          <w:lang w:val="sr-Cyrl-CS"/>
        </w:rPr>
      </w:pPr>
    </w:p>
    <w:p w:rsidR="00A36C77" w:rsidRDefault="00A36C77" w:rsidP="0069631C">
      <w:pPr>
        <w:spacing w:line="216" w:lineRule="auto"/>
        <w:jc w:val="center"/>
        <w:rPr>
          <w:rFonts w:ascii="Arial" w:hAnsi="Arial" w:cs="Arial"/>
          <w:color w:val="000000"/>
          <w:sz w:val="18"/>
          <w:szCs w:val="18"/>
          <w:lang w:val="sr-Cyrl-CS"/>
        </w:rPr>
      </w:pPr>
    </w:p>
    <w:p w:rsidR="00A36C77" w:rsidRDefault="00A36C77" w:rsidP="0069631C">
      <w:pPr>
        <w:spacing w:line="216" w:lineRule="auto"/>
        <w:jc w:val="center"/>
        <w:rPr>
          <w:rFonts w:ascii="Arial" w:hAnsi="Arial" w:cs="Arial"/>
          <w:color w:val="000000"/>
          <w:sz w:val="18"/>
          <w:szCs w:val="18"/>
          <w:lang w:val="sr-Cyrl-CS"/>
        </w:rPr>
      </w:pPr>
    </w:p>
    <w:p w:rsidR="00A36C77" w:rsidRDefault="00A36C77" w:rsidP="0069631C">
      <w:pPr>
        <w:spacing w:line="216" w:lineRule="auto"/>
        <w:jc w:val="center"/>
        <w:rPr>
          <w:rFonts w:ascii="Arial" w:hAnsi="Arial" w:cs="Arial"/>
          <w:color w:val="000000"/>
          <w:sz w:val="18"/>
          <w:szCs w:val="18"/>
          <w:lang w:val="sr-Cyrl-CS"/>
        </w:rPr>
      </w:pPr>
    </w:p>
    <w:p w:rsidR="00A36C77" w:rsidRDefault="00A36C77" w:rsidP="0069631C">
      <w:pPr>
        <w:spacing w:line="216" w:lineRule="auto"/>
        <w:jc w:val="center"/>
        <w:rPr>
          <w:rFonts w:ascii="Arial" w:hAnsi="Arial" w:cs="Arial"/>
          <w:color w:val="000000"/>
          <w:sz w:val="18"/>
          <w:szCs w:val="18"/>
          <w:lang w:val="sr-Cyrl-CS"/>
        </w:rPr>
      </w:pPr>
    </w:p>
    <w:p w:rsidR="00A36C77" w:rsidRDefault="00A36C77" w:rsidP="0069631C">
      <w:pPr>
        <w:spacing w:line="216" w:lineRule="auto"/>
        <w:jc w:val="center"/>
        <w:rPr>
          <w:rFonts w:ascii="Arial" w:hAnsi="Arial" w:cs="Arial"/>
          <w:color w:val="000000"/>
          <w:sz w:val="18"/>
          <w:szCs w:val="18"/>
          <w:lang w:val="sr-Cyrl-CS"/>
        </w:rPr>
      </w:pPr>
    </w:p>
    <w:p w:rsidR="00A36C77" w:rsidRDefault="00A36C77" w:rsidP="0069631C">
      <w:pPr>
        <w:spacing w:line="216" w:lineRule="auto"/>
        <w:jc w:val="center"/>
        <w:rPr>
          <w:rFonts w:ascii="Arial" w:hAnsi="Arial" w:cs="Arial"/>
          <w:color w:val="000000"/>
          <w:sz w:val="18"/>
          <w:szCs w:val="18"/>
          <w:lang w:val="sr-Cyrl-CS"/>
        </w:rPr>
      </w:pPr>
    </w:p>
    <w:p w:rsidR="00A36C77" w:rsidRDefault="00A36C77" w:rsidP="0069631C">
      <w:pPr>
        <w:spacing w:line="216" w:lineRule="auto"/>
        <w:jc w:val="center"/>
        <w:rPr>
          <w:rFonts w:ascii="Arial" w:hAnsi="Arial" w:cs="Arial"/>
          <w:color w:val="000000"/>
          <w:sz w:val="18"/>
          <w:szCs w:val="18"/>
          <w:lang w:val="sr-Cyrl-CS"/>
        </w:rPr>
      </w:pPr>
    </w:p>
    <w:p w:rsidR="00A36C77" w:rsidRDefault="00A36C77" w:rsidP="0069631C">
      <w:pPr>
        <w:spacing w:line="216" w:lineRule="auto"/>
        <w:jc w:val="center"/>
        <w:rPr>
          <w:rFonts w:ascii="Arial" w:hAnsi="Arial" w:cs="Arial"/>
          <w:color w:val="000000"/>
          <w:sz w:val="18"/>
          <w:szCs w:val="18"/>
          <w:lang w:val="sr-Cyrl-CS"/>
        </w:rPr>
      </w:pPr>
    </w:p>
    <w:p w:rsidR="00A36C77" w:rsidRDefault="00A36C77" w:rsidP="0069631C">
      <w:pPr>
        <w:spacing w:line="216" w:lineRule="auto"/>
        <w:jc w:val="center"/>
        <w:rPr>
          <w:rFonts w:ascii="Arial" w:hAnsi="Arial" w:cs="Arial"/>
          <w:color w:val="000000"/>
          <w:sz w:val="18"/>
          <w:szCs w:val="18"/>
          <w:lang w:val="sr-Cyrl-CS"/>
        </w:rPr>
      </w:pPr>
    </w:p>
    <w:p w:rsidR="00A36C77" w:rsidRDefault="00A36C77" w:rsidP="0069631C">
      <w:pPr>
        <w:spacing w:line="216" w:lineRule="auto"/>
        <w:jc w:val="center"/>
        <w:rPr>
          <w:rFonts w:ascii="Arial" w:hAnsi="Arial" w:cs="Arial"/>
          <w:color w:val="000000"/>
          <w:sz w:val="18"/>
          <w:szCs w:val="18"/>
          <w:lang w:val="sr-Cyrl-CS"/>
        </w:rPr>
      </w:pPr>
    </w:p>
    <w:p w:rsidR="00A36C77" w:rsidRDefault="00A36C77" w:rsidP="0069631C">
      <w:pPr>
        <w:spacing w:line="360" w:lineRule="auto"/>
        <w:jc w:val="center"/>
        <w:rPr>
          <w:rFonts w:ascii="Arial" w:hAnsi="Arial" w:cs="Arial"/>
          <w:color w:val="000000"/>
          <w:sz w:val="18"/>
          <w:szCs w:val="18"/>
        </w:rPr>
      </w:pPr>
    </w:p>
    <w:p w:rsidR="00A36C77" w:rsidRPr="00F333CF" w:rsidRDefault="00A36C77" w:rsidP="0069631C">
      <w:pPr>
        <w:spacing w:line="360" w:lineRule="auto"/>
        <w:jc w:val="center"/>
        <w:rPr>
          <w:rFonts w:ascii="Arial" w:hAnsi="Arial" w:cs="Arial"/>
          <w:color w:val="000000"/>
          <w:sz w:val="18"/>
          <w:szCs w:val="18"/>
        </w:rPr>
      </w:pPr>
      <w:r w:rsidRPr="00E56F7C">
        <w:rPr>
          <w:rFonts w:ascii="Arial" w:hAnsi="Arial" w:cs="Arial"/>
          <w:color w:val="000000"/>
          <w:sz w:val="18"/>
          <w:szCs w:val="18"/>
          <w:lang w:val="sr-Cyrl-CS"/>
        </w:rPr>
        <w:t>С А Д Р Ж А Ј</w:t>
      </w:r>
    </w:p>
    <w:p w:rsidR="00A36C77" w:rsidRDefault="00A36C77" w:rsidP="0069631C">
      <w:pPr>
        <w:spacing w:line="360" w:lineRule="auto"/>
        <w:jc w:val="center"/>
        <w:rPr>
          <w:rFonts w:ascii="Arial" w:hAnsi="Arial" w:cs="Arial"/>
          <w:color w:val="000000"/>
          <w:sz w:val="18"/>
          <w:szCs w:val="18"/>
          <w:lang w:val="sr-Cyrl-CS"/>
        </w:rPr>
      </w:pPr>
    </w:p>
    <w:p w:rsidR="00A36C77" w:rsidRPr="00EF1007" w:rsidRDefault="00A36C77" w:rsidP="0069631C">
      <w:pPr>
        <w:spacing w:line="360" w:lineRule="auto"/>
        <w:jc w:val="center"/>
        <w:rPr>
          <w:rFonts w:ascii="Arial" w:hAnsi="Arial" w:cs="Arial"/>
          <w:color w:val="000000"/>
          <w:sz w:val="18"/>
          <w:szCs w:val="18"/>
          <w:lang w:val="sr-Cyrl-CS"/>
        </w:rPr>
      </w:pPr>
    </w:p>
    <w:tbl>
      <w:tblPr>
        <w:tblW w:w="9601" w:type="dxa"/>
        <w:jc w:val="center"/>
        <w:tblInd w:w="-480" w:type="dxa"/>
        <w:tblBorders>
          <w:bottom w:val="dashed" w:sz="4" w:space="0" w:color="auto"/>
          <w:insideH w:val="dashed" w:sz="4" w:space="0" w:color="auto"/>
        </w:tblBorders>
        <w:tblLook w:val="01E0"/>
      </w:tblPr>
      <w:tblGrid>
        <w:gridCol w:w="549"/>
        <w:gridCol w:w="7858"/>
        <w:gridCol w:w="1194"/>
      </w:tblGrid>
      <w:tr w:rsidR="00A36C77" w:rsidRPr="00E56F7C" w:rsidTr="00B5087D">
        <w:trPr>
          <w:cantSplit/>
          <w:jc w:val="center"/>
        </w:trPr>
        <w:tc>
          <w:tcPr>
            <w:tcW w:w="549" w:type="dxa"/>
          </w:tcPr>
          <w:p w:rsidR="00A36C77" w:rsidRPr="00E56F7C" w:rsidRDefault="00A36C77" w:rsidP="0069631C">
            <w:pPr>
              <w:jc w:val="right"/>
              <w:rPr>
                <w:rFonts w:ascii="Arial" w:hAnsi="Arial" w:cs="Arial"/>
                <w:sz w:val="18"/>
                <w:szCs w:val="18"/>
              </w:rPr>
            </w:pPr>
            <w:bookmarkStart w:id="7" w:name="_Hlk422731599"/>
            <w:r w:rsidRPr="00E56F7C">
              <w:rPr>
                <w:rFonts w:ascii="Arial" w:hAnsi="Arial" w:cs="Arial"/>
                <w:sz w:val="18"/>
                <w:szCs w:val="18"/>
              </w:rPr>
              <w:t>1.</w:t>
            </w:r>
          </w:p>
        </w:tc>
        <w:tc>
          <w:tcPr>
            <w:tcW w:w="7858" w:type="dxa"/>
            <w:vAlign w:val="bottom"/>
          </w:tcPr>
          <w:p w:rsidR="00A36C77" w:rsidRDefault="00A36C77" w:rsidP="0069631C">
            <w:pPr>
              <w:rPr>
                <w:rFonts w:ascii="Arial" w:hAnsi="Arial" w:cs="Arial"/>
                <w:color w:val="000000"/>
                <w:sz w:val="18"/>
                <w:szCs w:val="18"/>
              </w:rPr>
            </w:pPr>
            <w:r>
              <w:rPr>
                <w:rFonts w:ascii="Arial" w:hAnsi="Arial" w:cs="Arial"/>
                <w:color w:val="000000"/>
                <w:sz w:val="18"/>
                <w:szCs w:val="18"/>
                <w:lang w:val="ru-RU"/>
              </w:rPr>
              <w:t xml:space="preserve">ОДЛУКA О ИЗМЕНИ И ДОПУНИ ОДЛУКЕ О БУЏЕТУ ОПШТИНЕ </w:t>
            </w:r>
          </w:p>
          <w:p w:rsidR="00A36C77" w:rsidRDefault="00A36C77" w:rsidP="0069631C">
            <w:pPr>
              <w:rPr>
                <w:rFonts w:ascii="Arial" w:hAnsi="Arial" w:cs="Arial"/>
                <w:color w:val="000000"/>
                <w:sz w:val="18"/>
                <w:szCs w:val="18"/>
              </w:rPr>
            </w:pPr>
            <w:r>
              <w:rPr>
                <w:rFonts w:ascii="Arial" w:hAnsi="Arial" w:cs="Arial"/>
                <w:color w:val="000000"/>
                <w:sz w:val="18"/>
                <w:szCs w:val="18"/>
                <w:lang w:val="ru-RU"/>
              </w:rPr>
              <w:t xml:space="preserve">ПЕТРОВАЦ НА МЛАВИ ЗА 2017. ГОДИНУ, </w:t>
            </w:r>
            <w:r w:rsidRPr="00B5087D">
              <w:rPr>
                <w:rFonts w:ascii="Arial" w:hAnsi="Arial" w:cs="Arial"/>
                <w:b/>
                <w:color w:val="000000"/>
                <w:sz w:val="18"/>
                <w:szCs w:val="18"/>
                <w:lang w:val="ru-RU"/>
              </w:rPr>
              <w:t>бр. 020-13/2017-02;</w:t>
            </w:r>
          </w:p>
        </w:tc>
        <w:tc>
          <w:tcPr>
            <w:tcW w:w="1194" w:type="dxa"/>
            <w:vAlign w:val="bottom"/>
          </w:tcPr>
          <w:p w:rsidR="00A36C77" w:rsidRPr="00E56F7C" w:rsidRDefault="00A36C77" w:rsidP="0069631C">
            <w:pPr>
              <w:jc w:val="right"/>
              <w:rPr>
                <w:rFonts w:ascii="Arial" w:hAnsi="Arial" w:cs="Arial"/>
                <w:sz w:val="18"/>
                <w:szCs w:val="18"/>
                <w:lang w:val="sr-Cyrl-CS"/>
              </w:rPr>
            </w:pPr>
            <w:r w:rsidRPr="00E56F7C">
              <w:rPr>
                <w:rFonts w:ascii="Arial" w:hAnsi="Arial" w:cs="Arial"/>
                <w:sz w:val="18"/>
                <w:szCs w:val="18"/>
                <w:lang w:val="sr-Cyrl-CS"/>
              </w:rPr>
              <w:t>страна 0</w:t>
            </w:r>
            <w:r>
              <w:rPr>
                <w:rFonts w:ascii="Arial" w:hAnsi="Arial" w:cs="Arial"/>
                <w:sz w:val="18"/>
                <w:szCs w:val="18"/>
                <w:lang w:val="sr-Cyrl-CS"/>
              </w:rPr>
              <w:t>1</w:t>
            </w:r>
          </w:p>
        </w:tc>
      </w:tr>
      <w:bookmarkEnd w:id="7"/>
      <w:tr w:rsidR="00A36C77" w:rsidRPr="00E56F7C" w:rsidTr="00B5087D">
        <w:trPr>
          <w:cantSplit/>
          <w:jc w:val="center"/>
        </w:trPr>
        <w:tc>
          <w:tcPr>
            <w:tcW w:w="549" w:type="dxa"/>
          </w:tcPr>
          <w:p w:rsidR="00A36C77" w:rsidRPr="002614BD" w:rsidRDefault="00A36C77" w:rsidP="0069631C">
            <w:pPr>
              <w:jc w:val="right"/>
              <w:rPr>
                <w:rFonts w:ascii="Arial" w:hAnsi="Arial" w:cs="Arial"/>
                <w:sz w:val="18"/>
                <w:szCs w:val="18"/>
                <w:lang w:val="sr-Cyrl-CS"/>
              </w:rPr>
            </w:pPr>
            <w:r w:rsidRPr="002614BD">
              <w:rPr>
                <w:rFonts w:ascii="Arial" w:hAnsi="Arial" w:cs="Arial"/>
                <w:sz w:val="18"/>
                <w:szCs w:val="18"/>
              </w:rPr>
              <w:t>2.</w:t>
            </w:r>
          </w:p>
        </w:tc>
        <w:tc>
          <w:tcPr>
            <w:tcW w:w="7858" w:type="dxa"/>
            <w:vAlign w:val="bottom"/>
          </w:tcPr>
          <w:p w:rsidR="00A36C77" w:rsidRDefault="00A36C77" w:rsidP="0069631C">
            <w:pPr>
              <w:rPr>
                <w:rFonts w:ascii="Arial" w:hAnsi="Arial" w:cs="Arial"/>
                <w:color w:val="000000"/>
                <w:sz w:val="18"/>
                <w:szCs w:val="18"/>
              </w:rPr>
            </w:pPr>
            <w:r>
              <w:rPr>
                <w:rFonts w:ascii="Arial" w:hAnsi="Arial" w:cs="Arial"/>
                <w:color w:val="000000"/>
                <w:sz w:val="18"/>
                <w:szCs w:val="18"/>
                <w:lang w:val="sr-Cyrl-CS"/>
              </w:rPr>
              <w:t>РЕШЕЊЕ О УСВАЈАЊУ ИЗВЕШТАЈA О ИЗВРШЕЊУ ОДЛУКЕ</w:t>
            </w:r>
          </w:p>
          <w:p w:rsidR="00A36C77" w:rsidRDefault="00A36C77" w:rsidP="0069631C">
            <w:pPr>
              <w:rPr>
                <w:rFonts w:ascii="Arial" w:hAnsi="Arial" w:cs="Arial"/>
                <w:color w:val="000000"/>
                <w:sz w:val="18"/>
                <w:szCs w:val="18"/>
              </w:rPr>
            </w:pPr>
            <w:r>
              <w:rPr>
                <w:rFonts w:ascii="Arial" w:hAnsi="Arial" w:cs="Arial"/>
                <w:color w:val="000000"/>
                <w:sz w:val="18"/>
                <w:szCs w:val="18"/>
                <w:lang w:val="sr-Cyrl-CS"/>
              </w:rPr>
              <w:t xml:space="preserve"> О БУЏЕТУ ОПШТИНЕ ПЕТРОВАЦ НА МЛАВИ ЗА ПЕРИОД </w:t>
            </w:r>
          </w:p>
          <w:p w:rsidR="00A36C77" w:rsidRDefault="00A36C77" w:rsidP="0069631C">
            <w:pPr>
              <w:rPr>
                <w:rFonts w:ascii="Arial" w:hAnsi="Arial" w:cs="Arial"/>
                <w:color w:val="000000"/>
                <w:sz w:val="18"/>
                <w:szCs w:val="18"/>
              </w:rPr>
            </w:pPr>
            <w:r>
              <w:rPr>
                <w:rFonts w:ascii="Arial" w:hAnsi="Arial" w:cs="Arial"/>
                <w:color w:val="000000"/>
                <w:sz w:val="18"/>
                <w:szCs w:val="18"/>
                <w:lang w:val="sr-Cyrl-CS"/>
              </w:rPr>
              <w:t xml:space="preserve">ОД 01.01.2016.- 31.12.2016. ГОДИНЕ, </w:t>
            </w:r>
            <w:r w:rsidRPr="00B5087D">
              <w:rPr>
                <w:rFonts w:ascii="Arial" w:hAnsi="Arial" w:cs="Arial"/>
                <w:b/>
                <w:color w:val="000000"/>
                <w:sz w:val="18"/>
                <w:szCs w:val="18"/>
                <w:lang w:val="sr-Cyrl-CS"/>
              </w:rPr>
              <w:t>бр. 020-14/2017-02;</w:t>
            </w:r>
          </w:p>
        </w:tc>
        <w:tc>
          <w:tcPr>
            <w:tcW w:w="1194" w:type="dxa"/>
            <w:vAlign w:val="bottom"/>
          </w:tcPr>
          <w:p w:rsidR="00A36C77" w:rsidRDefault="00A36C77" w:rsidP="002522C1">
            <w:pPr>
              <w:jc w:val="right"/>
            </w:pPr>
            <w:r w:rsidRPr="00B74452">
              <w:rPr>
                <w:rFonts w:ascii="Arial" w:hAnsi="Arial" w:cs="Arial"/>
                <w:sz w:val="18"/>
                <w:szCs w:val="18"/>
                <w:lang w:val="sr-Cyrl-CS"/>
              </w:rPr>
              <w:t>страна 0</w:t>
            </w:r>
            <w:r>
              <w:rPr>
                <w:rFonts w:ascii="Arial" w:hAnsi="Arial" w:cs="Arial"/>
                <w:sz w:val="18"/>
                <w:szCs w:val="18"/>
                <w:lang w:val="sr-Cyrl-CS"/>
              </w:rPr>
              <w:t>3</w:t>
            </w:r>
          </w:p>
        </w:tc>
      </w:tr>
      <w:tr w:rsidR="00A36C77" w:rsidRPr="00E56F7C" w:rsidTr="00B5087D">
        <w:trPr>
          <w:cantSplit/>
          <w:jc w:val="center"/>
        </w:trPr>
        <w:tc>
          <w:tcPr>
            <w:tcW w:w="549" w:type="dxa"/>
          </w:tcPr>
          <w:p w:rsidR="00A36C77" w:rsidRPr="002614BD" w:rsidRDefault="00A36C77" w:rsidP="0069631C">
            <w:pPr>
              <w:jc w:val="right"/>
              <w:rPr>
                <w:rFonts w:ascii="Arial" w:hAnsi="Arial" w:cs="Arial"/>
                <w:sz w:val="18"/>
                <w:szCs w:val="18"/>
                <w:lang w:val="sr-Cyrl-CS"/>
              </w:rPr>
            </w:pPr>
            <w:r>
              <w:rPr>
                <w:rFonts w:ascii="Arial" w:hAnsi="Arial" w:cs="Arial"/>
                <w:sz w:val="18"/>
                <w:szCs w:val="18"/>
                <w:lang w:val="sr-Cyrl-CS"/>
              </w:rPr>
              <w:t>3.</w:t>
            </w:r>
          </w:p>
        </w:tc>
        <w:tc>
          <w:tcPr>
            <w:tcW w:w="7858" w:type="dxa"/>
            <w:vAlign w:val="bottom"/>
          </w:tcPr>
          <w:p w:rsidR="00A36C77" w:rsidRDefault="00A36C77" w:rsidP="0069631C">
            <w:pPr>
              <w:rPr>
                <w:rFonts w:ascii="Arial" w:hAnsi="Arial" w:cs="Arial"/>
                <w:color w:val="000000"/>
                <w:sz w:val="18"/>
                <w:szCs w:val="18"/>
              </w:rPr>
            </w:pPr>
            <w:r>
              <w:rPr>
                <w:rFonts w:ascii="Arial" w:hAnsi="Arial" w:cs="Arial"/>
                <w:color w:val="000000"/>
                <w:sz w:val="18"/>
                <w:szCs w:val="18"/>
                <w:lang w:val="sr-Cyrl-CS"/>
              </w:rPr>
              <w:t>РЕШЕЊЕ О УСВАЈАЊУ ТРОМЕСЕЧНOГ ИЗВЕШТАЈА О РЕАЛИЗАЦИЈИ</w:t>
            </w:r>
          </w:p>
          <w:p w:rsidR="00A36C77" w:rsidRDefault="00A36C77" w:rsidP="0069631C">
            <w:pPr>
              <w:rPr>
                <w:rFonts w:ascii="Arial" w:hAnsi="Arial" w:cs="Arial"/>
                <w:color w:val="000000"/>
                <w:sz w:val="18"/>
                <w:szCs w:val="18"/>
              </w:rPr>
            </w:pPr>
            <w:r>
              <w:rPr>
                <w:rFonts w:ascii="Arial" w:hAnsi="Arial" w:cs="Arial"/>
                <w:color w:val="000000"/>
                <w:sz w:val="18"/>
                <w:szCs w:val="18"/>
                <w:lang w:val="sr-Cyrl-CS"/>
              </w:rPr>
              <w:t xml:space="preserve"> ГОДИШЊЕГ ПРОГРАМА ПОСЛОВАЊА ЈКП "ПАРКИНГ СЕРВИС" </w:t>
            </w:r>
          </w:p>
          <w:p w:rsidR="00A36C77" w:rsidRDefault="00A36C77" w:rsidP="0069631C">
            <w:pPr>
              <w:rPr>
                <w:rFonts w:ascii="Arial" w:hAnsi="Arial" w:cs="Arial"/>
                <w:color w:val="000000"/>
                <w:sz w:val="18"/>
                <w:szCs w:val="18"/>
              </w:rPr>
            </w:pPr>
            <w:r>
              <w:rPr>
                <w:rFonts w:ascii="Arial" w:hAnsi="Arial" w:cs="Arial"/>
                <w:color w:val="000000"/>
                <w:sz w:val="18"/>
                <w:szCs w:val="18"/>
                <w:lang w:val="sr-Cyrl-CS"/>
              </w:rPr>
              <w:t xml:space="preserve">ПЕТРОВАЦ НА МЛАВИ ЗА IV ТРОМЕСЕЧЈЕ 2016. ГОДИНЕ, </w:t>
            </w:r>
            <w:r w:rsidRPr="00B5087D">
              <w:rPr>
                <w:rFonts w:ascii="Arial" w:hAnsi="Arial" w:cs="Arial"/>
                <w:b/>
                <w:color w:val="000000"/>
                <w:sz w:val="18"/>
                <w:szCs w:val="18"/>
                <w:lang w:val="sr-Cyrl-CS"/>
              </w:rPr>
              <w:t>бр. 020-15/2017-02;</w:t>
            </w:r>
          </w:p>
        </w:tc>
        <w:tc>
          <w:tcPr>
            <w:tcW w:w="1194" w:type="dxa"/>
            <w:vAlign w:val="bottom"/>
          </w:tcPr>
          <w:p w:rsidR="00A36C77" w:rsidRDefault="00A36C77" w:rsidP="002522C1">
            <w:pPr>
              <w:jc w:val="right"/>
            </w:pPr>
            <w:r w:rsidRPr="00B74452">
              <w:rPr>
                <w:rFonts w:ascii="Arial" w:hAnsi="Arial" w:cs="Arial"/>
                <w:sz w:val="18"/>
                <w:szCs w:val="18"/>
                <w:lang w:val="sr-Cyrl-CS"/>
              </w:rPr>
              <w:t>страна 0</w:t>
            </w:r>
            <w:r>
              <w:rPr>
                <w:rFonts w:ascii="Arial" w:hAnsi="Arial" w:cs="Arial"/>
                <w:sz w:val="18"/>
                <w:szCs w:val="18"/>
                <w:lang w:val="sr-Cyrl-CS"/>
              </w:rPr>
              <w:t>3</w:t>
            </w:r>
          </w:p>
        </w:tc>
      </w:tr>
      <w:tr w:rsidR="00A36C77" w:rsidRPr="00E56F7C" w:rsidTr="00B5087D">
        <w:trPr>
          <w:cantSplit/>
          <w:jc w:val="center"/>
        </w:trPr>
        <w:tc>
          <w:tcPr>
            <w:tcW w:w="549" w:type="dxa"/>
          </w:tcPr>
          <w:p w:rsidR="00A36C77" w:rsidRPr="002614BD" w:rsidRDefault="00A36C77" w:rsidP="0069631C">
            <w:pPr>
              <w:jc w:val="right"/>
              <w:rPr>
                <w:rFonts w:ascii="Arial" w:hAnsi="Arial" w:cs="Arial"/>
                <w:sz w:val="18"/>
                <w:szCs w:val="18"/>
                <w:lang w:val="sr-Cyrl-CS"/>
              </w:rPr>
            </w:pPr>
            <w:r>
              <w:rPr>
                <w:rFonts w:ascii="Arial" w:hAnsi="Arial" w:cs="Arial"/>
                <w:sz w:val="18"/>
                <w:szCs w:val="18"/>
                <w:lang w:val="sr-Cyrl-CS"/>
              </w:rPr>
              <w:t>4.</w:t>
            </w:r>
          </w:p>
        </w:tc>
        <w:tc>
          <w:tcPr>
            <w:tcW w:w="7858" w:type="dxa"/>
            <w:vAlign w:val="bottom"/>
          </w:tcPr>
          <w:p w:rsidR="00A36C77" w:rsidRDefault="00A36C77" w:rsidP="0069631C">
            <w:pPr>
              <w:rPr>
                <w:rFonts w:ascii="Arial" w:hAnsi="Arial" w:cs="Arial"/>
                <w:color w:val="000000"/>
                <w:sz w:val="18"/>
                <w:szCs w:val="18"/>
              </w:rPr>
            </w:pPr>
            <w:r>
              <w:rPr>
                <w:rFonts w:ascii="Arial" w:hAnsi="Arial" w:cs="Arial"/>
                <w:color w:val="000000"/>
                <w:sz w:val="18"/>
                <w:szCs w:val="18"/>
                <w:lang w:val="sr-Cyrl-CS"/>
              </w:rPr>
              <w:t>РЕШЕЊЕ О УСВАЈАЊУ ТРОМЕСЕЧНОГ ИЗВЕШТАЈА О РЕАЛИЗАЦИЈИ</w:t>
            </w:r>
          </w:p>
          <w:p w:rsidR="00A36C77" w:rsidRDefault="00A36C77" w:rsidP="0069631C">
            <w:pPr>
              <w:rPr>
                <w:rFonts w:ascii="Arial" w:hAnsi="Arial" w:cs="Arial"/>
                <w:color w:val="000000"/>
                <w:sz w:val="18"/>
                <w:szCs w:val="18"/>
              </w:rPr>
            </w:pPr>
            <w:r>
              <w:rPr>
                <w:rFonts w:ascii="Arial" w:hAnsi="Arial" w:cs="Arial"/>
                <w:color w:val="000000"/>
                <w:sz w:val="18"/>
                <w:szCs w:val="18"/>
                <w:lang w:val="sr-Cyrl-CS"/>
              </w:rPr>
              <w:t xml:space="preserve"> ГОДИШЊЕГ ПРОГРАМА ПОСЛОВАЊА КЈП "ИЗВОР" ПЕТРОВАЦ НА МЛАВИ </w:t>
            </w:r>
          </w:p>
          <w:p w:rsidR="00A36C77" w:rsidRDefault="00A36C77" w:rsidP="0069631C">
            <w:pPr>
              <w:rPr>
                <w:rFonts w:ascii="Arial" w:hAnsi="Arial" w:cs="Arial"/>
                <w:color w:val="000000"/>
                <w:sz w:val="18"/>
                <w:szCs w:val="18"/>
              </w:rPr>
            </w:pPr>
            <w:r>
              <w:rPr>
                <w:rFonts w:ascii="Arial" w:hAnsi="Arial" w:cs="Arial"/>
                <w:color w:val="000000"/>
                <w:sz w:val="18"/>
                <w:szCs w:val="18"/>
                <w:lang w:val="sr-Cyrl-CS"/>
              </w:rPr>
              <w:t xml:space="preserve">ЗА IV ТРОМЕСЕЧЈЕ 2016. ГОДИНЕ, </w:t>
            </w:r>
            <w:r w:rsidRPr="00B5087D">
              <w:rPr>
                <w:rFonts w:ascii="Arial" w:hAnsi="Arial" w:cs="Arial"/>
                <w:b/>
                <w:color w:val="000000"/>
                <w:sz w:val="18"/>
                <w:szCs w:val="18"/>
                <w:lang w:val="sr-Cyrl-CS"/>
              </w:rPr>
              <w:t>бр. 020-16/2017-02;</w:t>
            </w:r>
          </w:p>
        </w:tc>
        <w:tc>
          <w:tcPr>
            <w:tcW w:w="1194" w:type="dxa"/>
            <w:vAlign w:val="bottom"/>
          </w:tcPr>
          <w:p w:rsidR="00A36C77" w:rsidRDefault="00A36C77" w:rsidP="002522C1">
            <w:pPr>
              <w:jc w:val="right"/>
            </w:pPr>
            <w:r w:rsidRPr="00B74452">
              <w:rPr>
                <w:rFonts w:ascii="Arial" w:hAnsi="Arial" w:cs="Arial"/>
                <w:sz w:val="18"/>
                <w:szCs w:val="18"/>
                <w:lang w:val="sr-Cyrl-CS"/>
              </w:rPr>
              <w:t>страна 0</w:t>
            </w:r>
            <w:r>
              <w:rPr>
                <w:rFonts w:ascii="Arial" w:hAnsi="Arial" w:cs="Arial"/>
                <w:sz w:val="18"/>
                <w:szCs w:val="18"/>
                <w:lang w:val="sr-Cyrl-CS"/>
              </w:rPr>
              <w:t>3</w:t>
            </w:r>
          </w:p>
        </w:tc>
      </w:tr>
      <w:tr w:rsidR="00A36C77" w:rsidRPr="00E56F7C" w:rsidTr="00B5087D">
        <w:trPr>
          <w:cantSplit/>
          <w:jc w:val="center"/>
        </w:trPr>
        <w:tc>
          <w:tcPr>
            <w:tcW w:w="549" w:type="dxa"/>
          </w:tcPr>
          <w:p w:rsidR="00A36C77" w:rsidRPr="002614BD" w:rsidRDefault="00A36C77" w:rsidP="0069631C">
            <w:pPr>
              <w:jc w:val="right"/>
              <w:rPr>
                <w:rFonts w:ascii="Arial" w:hAnsi="Arial" w:cs="Arial"/>
                <w:sz w:val="18"/>
                <w:szCs w:val="18"/>
                <w:lang w:val="sr-Cyrl-CS"/>
              </w:rPr>
            </w:pPr>
            <w:r>
              <w:rPr>
                <w:rFonts w:ascii="Arial" w:hAnsi="Arial" w:cs="Arial"/>
                <w:sz w:val="18"/>
                <w:szCs w:val="18"/>
                <w:lang w:val="sr-Cyrl-CS"/>
              </w:rPr>
              <w:t>5.</w:t>
            </w:r>
          </w:p>
        </w:tc>
        <w:tc>
          <w:tcPr>
            <w:tcW w:w="7858" w:type="dxa"/>
            <w:vAlign w:val="bottom"/>
          </w:tcPr>
          <w:p w:rsidR="00A36C77" w:rsidRDefault="00A36C77" w:rsidP="0069631C">
            <w:pPr>
              <w:rPr>
                <w:rFonts w:ascii="Arial" w:hAnsi="Arial" w:cs="Arial"/>
                <w:color w:val="000000"/>
                <w:sz w:val="18"/>
                <w:szCs w:val="18"/>
              </w:rPr>
            </w:pPr>
            <w:r>
              <w:rPr>
                <w:rFonts w:ascii="Arial" w:hAnsi="Arial" w:cs="Arial"/>
                <w:color w:val="000000"/>
                <w:sz w:val="18"/>
                <w:szCs w:val="18"/>
                <w:lang w:val="ru-RU"/>
              </w:rPr>
              <w:t xml:space="preserve">ОДЛУКA О ПАРКИРАЊУ ВОЗИЛА И ПАРКИРАЛИШТИМА НА </w:t>
            </w:r>
          </w:p>
          <w:p w:rsidR="00A36C77" w:rsidRDefault="00A36C77" w:rsidP="0069631C">
            <w:pPr>
              <w:rPr>
                <w:rFonts w:ascii="Arial" w:hAnsi="Arial" w:cs="Arial"/>
                <w:color w:val="000000"/>
                <w:sz w:val="18"/>
                <w:szCs w:val="18"/>
              </w:rPr>
            </w:pPr>
            <w:r>
              <w:rPr>
                <w:rFonts w:ascii="Arial" w:hAnsi="Arial" w:cs="Arial"/>
                <w:color w:val="000000"/>
                <w:sz w:val="18"/>
                <w:szCs w:val="18"/>
                <w:lang w:val="ru-RU"/>
              </w:rPr>
              <w:t xml:space="preserve">ПОДРУЧЈУ ОПШТИНЕ ПЕТРОВАЦ НА МЛАВИ, </w:t>
            </w:r>
            <w:r w:rsidRPr="00B5087D">
              <w:rPr>
                <w:rFonts w:ascii="Arial" w:hAnsi="Arial" w:cs="Arial"/>
                <w:b/>
                <w:color w:val="000000"/>
                <w:sz w:val="18"/>
                <w:szCs w:val="18"/>
                <w:lang w:val="ru-RU"/>
              </w:rPr>
              <w:t>бр. 020-17/2017-02;</w:t>
            </w:r>
          </w:p>
        </w:tc>
        <w:tc>
          <w:tcPr>
            <w:tcW w:w="1194" w:type="dxa"/>
            <w:vAlign w:val="bottom"/>
          </w:tcPr>
          <w:p w:rsidR="00A36C77" w:rsidRDefault="00A36C77" w:rsidP="002522C1">
            <w:pPr>
              <w:jc w:val="right"/>
            </w:pPr>
            <w:r w:rsidRPr="00B74452">
              <w:rPr>
                <w:rFonts w:ascii="Arial" w:hAnsi="Arial" w:cs="Arial"/>
                <w:sz w:val="18"/>
                <w:szCs w:val="18"/>
                <w:lang w:val="sr-Cyrl-CS"/>
              </w:rPr>
              <w:t>страна 0</w:t>
            </w:r>
            <w:r>
              <w:rPr>
                <w:rFonts w:ascii="Arial" w:hAnsi="Arial" w:cs="Arial"/>
                <w:sz w:val="18"/>
                <w:szCs w:val="18"/>
                <w:lang w:val="sr-Cyrl-CS"/>
              </w:rPr>
              <w:t>4</w:t>
            </w:r>
          </w:p>
        </w:tc>
      </w:tr>
      <w:tr w:rsidR="00A36C77" w:rsidRPr="00E56F7C" w:rsidTr="00B5087D">
        <w:trPr>
          <w:cantSplit/>
          <w:jc w:val="center"/>
        </w:trPr>
        <w:tc>
          <w:tcPr>
            <w:tcW w:w="549" w:type="dxa"/>
          </w:tcPr>
          <w:p w:rsidR="00A36C77" w:rsidRPr="00B5087D" w:rsidRDefault="00A36C77" w:rsidP="0069631C">
            <w:pPr>
              <w:jc w:val="right"/>
              <w:rPr>
                <w:rFonts w:ascii="Arial" w:hAnsi="Arial" w:cs="Arial"/>
                <w:sz w:val="18"/>
                <w:szCs w:val="18"/>
              </w:rPr>
            </w:pPr>
            <w:r>
              <w:rPr>
                <w:rFonts w:ascii="Arial" w:hAnsi="Arial" w:cs="Arial"/>
                <w:sz w:val="18"/>
                <w:szCs w:val="18"/>
              </w:rPr>
              <w:t>6.</w:t>
            </w:r>
          </w:p>
        </w:tc>
        <w:tc>
          <w:tcPr>
            <w:tcW w:w="7858" w:type="dxa"/>
            <w:vAlign w:val="bottom"/>
          </w:tcPr>
          <w:p w:rsidR="00A36C77" w:rsidRDefault="00A36C77" w:rsidP="0069631C">
            <w:pPr>
              <w:rPr>
                <w:rFonts w:ascii="Arial" w:hAnsi="Arial" w:cs="Arial"/>
                <w:color w:val="000000"/>
                <w:sz w:val="18"/>
                <w:szCs w:val="18"/>
              </w:rPr>
            </w:pPr>
            <w:r>
              <w:rPr>
                <w:rFonts w:ascii="Arial" w:hAnsi="Arial" w:cs="Arial"/>
                <w:color w:val="000000"/>
                <w:sz w:val="18"/>
                <w:szCs w:val="18"/>
                <w:lang w:val="ru-RU"/>
              </w:rPr>
              <w:t xml:space="preserve">ОДЛУКA О ПОВЕРАВАЊУ ОБАВЉАЊА КОМУНАЛНЕ ДЕЛАТНОСТИ </w:t>
            </w:r>
          </w:p>
          <w:p w:rsidR="00A36C77" w:rsidRDefault="00A36C77" w:rsidP="0069631C">
            <w:pPr>
              <w:rPr>
                <w:rFonts w:ascii="Arial" w:hAnsi="Arial" w:cs="Arial"/>
                <w:color w:val="000000"/>
                <w:sz w:val="18"/>
                <w:szCs w:val="18"/>
              </w:rPr>
            </w:pPr>
            <w:r>
              <w:rPr>
                <w:rFonts w:ascii="Arial" w:hAnsi="Arial" w:cs="Arial"/>
                <w:color w:val="000000"/>
                <w:sz w:val="18"/>
                <w:szCs w:val="18"/>
                <w:lang w:val="ru-RU"/>
              </w:rPr>
              <w:t>САКУПЉАЊА СМЕЋА И ДРУГИХ ОТПАДАКА КОМУНАЛНОМ</w:t>
            </w:r>
          </w:p>
          <w:p w:rsidR="00A36C77" w:rsidRDefault="00A36C77" w:rsidP="0069631C">
            <w:pPr>
              <w:rPr>
                <w:rFonts w:ascii="Arial" w:hAnsi="Arial" w:cs="Arial"/>
                <w:color w:val="000000"/>
                <w:sz w:val="18"/>
                <w:szCs w:val="18"/>
              </w:rPr>
            </w:pPr>
            <w:r>
              <w:rPr>
                <w:rFonts w:ascii="Arial" w:hAnsi="Arial" w:cs="Arial"/>
                <w:color w:val="000000"/>
                <w:sz w:val="18"/>
                <w:szCs w:val="18"/>
                <w:lang w:val="ru-RU"/>
              </w:rPr>
              <w:t xml:space="preserve"> ЈАВНОМ ПРЕДУЗЕЋУ "ИЗВОР" ПЕТРОВАЦ НА МЛАВИ, </w:t>
            </w:r>
            <w:r w:rsidRPr="00B5087D">
              <w:rPr>
                <w:rFonts w:ascii="Arial" w:hAnsi="Arial" w:cs="Arial"/>
                <w:b/>
                <w:color w:val="000000"/>
                <w:sz w:val="18"/>
                <w:szCs w:val="18"/>
                <w:lang w:val="ru-RU"/>
              </w:rPr>
              <w:t>бр. 020-18/2017-02;</w:t>
            </w:r>
          </w:p>
        </w:tc>
        <w:tc>
          <w:tcPr>
            <w:tcW w:w="1194" w:type="dxa"/>
            <w:vAlign w:val="bottom"/>
          </w:tcPr>
          <w:p w:rsidR="00A36C77" w:rsidRDefault="00A36C77" w:rsidP="002522C1">
            <w:pPr>
              <w:jc w:val="right"/>
            </w:pPr>
            <w:r w:rsidRPr="00B74452">
              <w:rPr>
                <w:rFonts w:ascii="Arial" w:hAnsi="Arial" w:cs="Arial"/>
                <w:sz w:val="18"/>
                <w:szCs w:val="18"/>
                <w:lang w:val="sr-Cyrl-CS"/>
              </w:rPr>
              <w:t>страна 0</w:t>
            </w:r>
            <w:r>
              <w:rPr>
                <w:rFonts w:ascii="Arial" w:hAnsi="Arial" w:cs="Arial"/>
                <w:sz w:val="18"/>
                <w:szCs w:val="18"/>
                <w:lang w:val="sr-Cyrl-CS"/>
              </w:rPr>
              <w:t>9</w:t>
            </w:r>
          </w:p>
        </w:tc>
      </w:tr>
      <w:tr w:rsidR="00A36C77" w:rsidRPr="00E56F7C" w:rsidTr="00B5087D">
        <w:trPr>
          <w:cantSplit/>
          <w:jc w:val="center"/>
        </w:trPr>
        <w:tc>
          <w:tcPr>
            <w:tcW w:w="549" w:type="dxa"/>
          </w:tcPr>
          <w:p w:rsidR="00A36C77" w:rsidRPr="00B5087D" w:rsidRDefault="00A36C77" w:rsidP="0069631C">
            <w:pPr>
              <w:jc w:val="right"/>
              <w:rPr>
                <w:rFonts w:ascii="Arial" w:hAnsi="Arial" w:cs="Arial"/>
                <w:sz w:val="18"/>
                <w:szCs w:val="18"/>
              </w:rPr>
            </w:pPr>
            <w:r>
              <w:rPr>
                <w:rFonts w:ascii="Arial" w:hAnsi="Arial" w:cs="Arial"/>
                <w:sz w:val="18"/>
                <w:szCs w:val="18"/>
              </w:rPr>
              <w:t>7.</w:t>
            </w:r>
          </w:p>
        </w:tc>
        <w:tc>
          <w:tcPr>
            <w:tcW w:w="7858" w:type="dxa"/>
            <w:vAlign w:val="bottom"/>
          </w:tcPr>
          <w:p w:rsidR="00A36C77" w:rsidRDefault="00A36C77" w:rsidP="0069631C">
            <w:pPr>
              <w:rPr>
                <w:rFonts w:ascii="Arial" w:hAnsi="Arial" w:cs="Arial"/>
                <w:color w:val="000000"/>
                <w:sz w:val="18"/>
                <w:szCs w:val="18"/>
              </w:rPr>
            </w:pPr>
            <w:r>
              <w:rPr>
                <w:rFonts w:ascii="Arial" w:hAnsi="Arial" w:cs="Arial"/>
                <w:color w:val="000000"/>
                <w:sz w:val="18"/>
                <w:szCs w:val="18"/>
                <w:lang w:val="ru-RU"/>
              </w:rPr>
              <w:t xml:space="preserve">ОДЛУКA О ОДРЕЂИВАЊУ ПРОСТОРА НА ТЕРИТОРИЈИ ОПШТИНЕ ПЕТРОВАЦ НА МЛАВИ НА КОМЕ НИЈЕ ДОЗВОЉЕНО ЈАВНО ОКУПЉАЊЕ, </w:t>
            </w:r>
            <w:r w:rsidRPr="00B5087D">
              <w:rPr>
                <w:rFonts w:ascii="Arial" w:hAnsi="Arial" w:cs="Arial"/>
                <w:b/>
                <w:color w:val="000000"/>
                <w:sz w:val="18"/>
                <w:szCs w:val="18"/>
                <w:lang w:val="ru-RU"/>
              </w:rPr>
              <w:t xml:space="preserve">бр. 020-19/2017-02; </w:t>
            </w:r>
          </w:p>
        </w:tc>
        <w:tc>
          <w:tcPr>
            <w:tcW w:w="1194" w:type="dxa"/>
            <w:vAlign w:val="bottom"/>
          </w:tcPr>
          <w:p w:rsidR="00A36C77" w:rsidRDefault="00A36C77" w:rsidP="002522C1">
            <w:pPr>
              <w:jc w:val="right"/>
            </w:pPr>
            <w:r w:rsidRPr="00B74452">
              <w:rPr>
                <w:rFonts w:ascii="Arial" w:hAnsi="Arial" w:cs="Arial"/>
                <w:sz w:val="18"/>
                <w:szCs w:val="18"/>
                <w:lang w:val="sr-Cyrl-CS"/>
              </w:rPr>
              <w:t>страна 0</w:t>
            </w:r>
            <w:r>
              <w:rPr>
                <w:rFonts w:ascii="Arial" w:hAnsi="Arial" w:cs="Arial"/>
                <w:sz w:val="18"/>
                <w:szCs w:val="18"/>
                <w:lang w:val="sr-Cyrl-CS"/>
              </w:rPr>
              <w:t>9</w:t>
            </w:r>
          </w:p>
        </w:tc>
      </w:tr>
      <w:tr w:rsidR="00A36C77" w:rsidRPr="00E56F7C" w:rsidTr="00B5087D">
        <w:trPr>
          <w:cantSplit/>
          <w:jc w:val="center"/>
        </w:trPr>
        <w:tc>
          <w:tcPr>
            <w:tcW w:w="549" w:type="dxa"/>
          </w:tcPr>
          <w:p w:rsidR="00A36C77" w:rsidRPr="00B5087D" w:rsidRDefault="00A36C77" w:rsidP="0069631C">
            <w:pPr>
              <w:jc w:val="right"/>
              <w:rPr>
                <w:rFonts w:ascii="Arial" w:hAnsi="Arial" w:cs="Arial"/>
                <w:sz w:val="18"/>
                <w:szCs w:val="18"/>
              </w:rPr>
            </w:pPr>
            <w:r>
              <w:rPr>
                <w:rFonts w:ascii="Arial" w:hAnsi="Arial" w:cs="Arial"/>
                <w:sz w:val="18"/>
                <w:szCs w:val="18"/>
              </w:rPr>
              <w:t>8.</w:t>
            </w:r>
          </w:p>
        </w:tc>
        <w:tc>
          <w:tcPr>
            <w:tcW w:w="7858" w:type="dxa"/>
            <w:vAlign w:val="bottom"/>
          </w:tcPr>
          <w:p w:rsidR="00A36C77" w:rsidRDefault="00A36C77" w:rsidP="0069631C">
            <w:pPr>
              <w:rPr>
                <w:rFonts w:ascii="Arial" w:hAnsi="Arial" w:cs="Arial"/>
                <w:color w:val="000000"/>
                <w:sz w:val="18"/>
                <w:szCs w:val="18"/>
              </w:rPr>
            </w:pPr>
            <w:r>
              <w:rPr>
                <w:rFonts w:ascii="Arial" w:hAnsi="Arial" w:cs="Arial"/>
                <w:color w:val="000000"/>
                <w:sz w:val="18"/>
                <w:szCs w:val="18"/>
                <w:lang w:val="ru-RU"/>
              </w:rPr>
              <w:t xml:space="preserve">ОДЛУКA О ПРИПАЈАЊУ ТРАФОСТАНИЦА У НАСЕЉУ ДУБОЧКА, </w:t>
            </w:r>
            <w:r w:rsidRPr="00B5087D">
              <w:rPr>
                <w:rFonts w:ascii="Arial" w:hAnsi="Arial" w:cs="Arial"/>
                <w:b/>
                <w:color w:val="000000"/>
                <w:sz w:val="18"/>
                <w:szCs w:val="18"/>
                <w:lang w:val="ru-RU"/>
              </w:rPr>
              <w:t xml:space="preserve">бр. 020-20/2017-02; </w:t>
            </w:r>
          </w:p>
        </w:tc>
        <w:tc>
          <w:tcPr>
            <w:tcW w:w="1194" w:type="dxa"/>
            <w:vAlign w:val="bottom"/>
          </w:tcPr>
          <w:p w:rsidR="00A36C77" w:rsidRDefault="00A36C77" w:rsidP="002522C1">
            <w:pPr>
              <w:jc w:val="right"/>
            </w:pPr>
            <w:r w:rsidRPr="00B74452">
              <w:rPr>
                <w:rFonts w:ascii="Arial" w:hAnsi="Arial" w:cs="Arial"/>
                <w:sz w:val="18"/>
                <w:szCs w:val="18"/>
                <w:lang w:val="sr-Cyrl-CS"/>
              </w:rPr>
              <w:t>страна 0</w:t>
            </w:r>
            <w:r>
              <w:rPr>
                <w:rFonts w:ascii="Arial" w:hAnsi="Arial" w:cs="Arial"/>
                <w:sz w:val="18"/>
                <w:szCs w:val="18"/>
                <w:lang w:val="sr-Cyrl-CS"/>
              </w:rPr>
              <w:t>9</w:t>
            </w:r>
          </w:p>
        </w:tc>
      </w:tr>
      <w:tr w:rsidR="00A36C77" w:rsidRPr="00E56F7C" w:rsidTr="00B5087D">
        <w:trPr>
          <w:cantSplit/>
          <w:jc w:val="center"/>
        </w:trPr>
        <w:tc>
          <w:tcPr>
            <w:tcW w:w="549" w:type="dxa"/>
          </w:tcPr>
          <w:p w:rsidR="00A36C77" w:rsidRPr="00B5087D" w:rsidRDefault="00A36C77" w:rsidP="0069631C">
            <w:pPr>
              <w:jc w:val="right"/>
              <w:rPr>
                <w:rFonts w:ascii="Arial" w:hAnsi="Arial" w:cs="Arial"/>
                <w:sz w:val="18"/>
                <w:szCs w:val="18"/>
              </w:rPr>
            </w:pPr>
            <w:r>
              <w:rPr>
                <w:rFonts w:ascii="Arial" w:hAnsi="Arial" w:cs="Arial"/>
                <w:sz w:val="18"/>
                <w:szCs w:val="18"/>
              </w:rPr>
              <w:t>9.</w:t>
            </w:r>
          </w:p>
        </w:tc>
        <w:tc>
          <w:tcPr>
            <w:tcW w:w="7858" w:type="dxa"/>
            <w:vAlign w:val="bottom"/>
          </w:tcPr>
          <w:p w:rsidR="00A36C77" w:rsidRDefault="00A36C77" w:rsidP="0069631C">
            <w:pPr>
              <w:rPr>
                <w:rFonts w:ascii="Arial" w:hAnsi="Arial" w:cs="Arial"/>
                <w:color w:val="000000"/>
                <w:sz w:val="18"/>
                <w:szCs w:val="18"/>
                <w:lang w:val="sr-Cyrl-CS"/>
              </w:rPr>
            </w:pPr>
            <w:r>
              <w:rPr>
                <w:rFonts w:ascii="Arial" w:hAnsi="Arial" w:cs="Arial"/>
                <w:color w:val="000000"/>
                <w:sz w:val="18"/>
                <w:szCs w:val="18"/>
                <w:lang w:val="ru-RU"/>
              </w:rPr>
              <w:t xml:space="preserve">ОДЛУКA О ИЗМЕНИ ОДЛУКЕ О </w:t>
            </w:r>
            <w:r>
              <w:rPr>
                <w:rFonts w:ascii="Arial" w:hAnsi="Arial" w:cs="Arial"/>
                <w:color w:val="000000"/>
                <w:sz w:val="18"/>
                <w:szCs w:val="18"/>
                <w:lang w:val="sr-Cyrl-CS"/>
              </w:rPr>
              <w:t>ОСНИВАЊУ МЕСНИХ ЗАЈЕДНИЦА</w:t>
            </w:r>
          </w:p>
          <w:p w:rsidR="00A36C77" w:rsidRDefault="00A36C77" w:rsidP="0069631C">
            <w:pPr>
              <w:rPr>
                <w:rFonts w:ascii="Arial" w:hAnsi="Arial" w:cs="Arial"/>
                <w:color w:val="000000"/>
                <w:sz w:val="18"/>
                <w:szCs w:val="18"/>
              </w:rPr>
            </w:pPr>
            <w:r>
              <w:rPr>
                <w:rFonts w:ascii="Arial" w:hAnsi="Arial" w:cs="Arial"/>
                <w:color w:val="000000"/>
                <w:sz w:val="18"/>
                <w:szCs w:val="18"/>
                <w:lang w:val="sr-Cyrl-CS"/>
              </w:rPr>
              <w:t xml:space="preserve"> ЗА ПОДРУЧЈЕ ОПШТИНЕ ПЕТРОВАЦ НА МЛАВИ,</w:t>
            </w:r>
            <w:r>
              <w:rPr>
                <w:rFonts w:ascii="Arial" w:hAnsi="Arial" w:cs="Arial"/>
                <w:color w:val="000000"/>
                <w:sz w:val="18"/>
                <w:szCs w:val="18"/>
                <w:lang w:val="ru-RU"/>
              </w:rPr>
              <w:t xml:space="preserve"> </w:t>
            </w:r>
            <w:r w:rsidRPr="00B5087D">
              <w:rPr>
                <w:rFonts w:ascii="Arial" w:hAnsi="Arial" w:cs="Arial"/>
                <w:b/>
                <w:color w:val="000000"/>
                <w:sz w:val="18"/>
                <w:szCs w:val="18"/>
                <w:lang w:val="ru-RU"/>
              </w:rPr>
              <w:t>бр. 020-21/2017-02;</w:t>
            </w:r>
          </w:p>
        </w:tc>
        <w:tc>
          <w:tcPr>
            <w:tcW w:w="1194" w:type="dxa"/>
            <w:vAlign w:val="bottom"/>
          </w:tcPr>
          <w:p w:rsidR="00A36C77" w:rsidRDefault="00A36C77" w:rsidP="002522C1">
            <w:pPr>
              <w:jc w:val="right"/>
            </w:pPr>
            <w:r w:rsidRPr="00B74452">
              <w:rPr>
                <w:rFonts w:ascii="Arial" w:hAnsi="Arial" w:cs="Arial"/>
                <w:sz w:val="18"/>
                <w:szCs w:val="18"/>
                <w:lang w:val="sr-Cyrl-CS"/>
              </w:rPr>
              <w:t xml:space="preserve">страна </w:t>
            </w:r>
            <w:r>
              <w:rPr>
                <w:rFonts w:ascii="Arial" w:hAnsi="Arial" w:cs="Arial"/>
                <w:sz w:val="18"/>
                <w:szCs w:val="18"/>
                <w:lang w:val="sr-Cyrl-CS"/>
              </w:rPr>
              <w:t>10</w:t>
            </w:r>
          </w:p>
        </w:tc>
      </w:tr>
      <w:tr w:rsidR="00A36C77" w:rsidRPr="00E56F7C" w:rsidTr="00B5087D">
        <w:trPr>
          <w:cantSplit/>
          <w:jc w:val="center"/>
        </w:trPr>
        <w:tc>
          <w:tcPr>
            <w:tcW w:w="549" w:type="dxa"/>
          </w:tcPr>
          <w:p w:rsidR="00A36C77" w:rsidRPr="00B5087D" w:rsidRDefault="00A36C77" w:rsidP="0069631C">
            <w:pPr>
              <w:jc w:val="right"/>
              <w:rPr>
                <w:rFonts w:ascii="Arial" w:hAnsi="Arial" w:cs="Arial"/>
                <w:sz w:val="18"/>
                <w:szCs w:val="18"/>
              </w:rPr>
            </w:pPr>
            <w:r>
              <w:rPr>
                <w:rFonts w:ascii="Arial" w:hAnsi="Arial" w:cs="Arial"/>
                <w:sz w:val="18"/>
                <w:szCs w:val="18"/>
              </w:rPr>
              <w:t>10.</w:t>
            </w:r>
          </w:p>
        </w:tc>
        <w:tc>
          <w:tcPr>
            <w:tcW w:w="7858" w:type="dxa"/>
            <w:vAlign w:val="bottom"/>
          </w:tcPr>
          <w:p w:rsidR="00A36C77" w:rsidRDefault="00A36C77" w:rsidP="0069631C">
            <w:pPr>
              <w:rPr>
                <w:rFonts w:ascii="Arial" w:hAnsi="Arial" w:cs="Arial"/>
                <w:color w:val="000000"/>
                <w:sz w:val="18"/>
                <w:szCs w:val="18"/>
                <w:lang w:val="ru-RU"/>
              </w:rPr>
            </w:pPr>
            <w:r>
              <w:rPr>
                <w:rFonts w:ascii="Arial" w:hAnsi="Arial" w:cs="Arial"/>
                <w:color w:val="000000"/>
                <w:sz w:val="18"/>
                <w:szCs w:val="18"/>
                <w:lang w:val="ru-RU"/>
              </w:rPr>
              <w:t xml:space="preserve">ОДЛУКA О ИЗМЕНИ ОДЛУКЕ О УСКЛАЂИВАЊУ ОСНИВАЧКОГ </w:t>
            </w:r>
          </w:p>
          <w:p w:rsidR="00A36C77" w:rsidRDefault="00A36C77" w:rsidP="0069631C">
            <w:pPr>
              <w:rPr>
                <w:rFonts w:ascii="Arial" w:hAnsi="Arial" w:cs="Arial"/>
                <w:color w:val="000000"/>
                <w:sz w:val="18"/>
                <w:szCs w:val="18"/>
                <w:lang w:val="ru-RU"/>
              </w:rPr>
            </w:pPr>
            <w:r>
              <w:rPr>
                <w:rFonts w:ascii="Arial" w:hAnsi="Arial" w:cs="Arial"/>
                <w:color w:val="000000"/>
                <w:sz w:val="18"/>
                <w:szCs w:val="18"/>
                <w:lang w:val="ru-RU"/>
              </w:rPr>
              <w:t xml:space="preserve">АКТА ЈКП "ПАРКИНГ СЕРВИС" ИЗ ПЕТРОВЦА НА МЛАВИ СА </w:t>
            </w:r>
          </w:p>
          <w:p w:rsidR="00A36C77" w:rsidRPr="00B5087D" w:rsidRDefault="00A36C77" w:rsidP="0069631C">
            <w:pPr>
              <w:rPr>
                <w:rFonts w:ascii="Arial" w:hAnsi="Arial" w:cs="Arial"/>
                <w:color w:val="000000"/>
                <w:sz w:val="18"/>
                <w:szCs w:val="18"/>
                <w:lang w:val="ru-RU"/>
              </w:rPr>
            </w:pPr>
            <w:r>
              <w:rPr>
                <w:rFonts w:ascii="Arial" w:hAnsi="Arial" w:cs="Arial"/>
                <w:color w:val="000000"/>
                <w:sz w:val="18"/>
                <w:szCs w:val="18"/>
                <w:lang w:val="ru-RU"/>
              </w:rPr>
              <w:t xml:space="preserve">ЗАКОНОМ О ЈАВНИМ ПРЕДУЗЕЋИМА, </w:t>
            </w:r>
            <w:r w:rsidRPr="00B5087D">
              <w:rPr>
                <w:rFonts w:ascii="Arial" w:hAnsi="Arial" w:cs="Arial"/>
                <w:b/>
                <w:color w:val="000000"/>
                <w:sz w:val="18"/>
                <w:szCs w:val="18"/>
                <w:lang w:val="ru-RU"/>
              </w:rPr>
              <w:t xml:space="preserve">бр. 020-22/2017-02; </w:t>
            </w:r>
          </w:p>
        </w:tc>
        <w:tc>
          <w:tcPr>
            <w:tcW w:w="1194" w:type="dxa"/>
            <w:vAlign w:val="bottom"/>
          </w:tcPr>
          <w:p w:rsidR="00A36C77" w:rsidRDefault="00A36C77" w:rsidP="002522C1">
            <w:pPr>
              <w:jc w:val="right"/>
            </w:pPr>
            <w:r w:rsidRPr="00B74452">
              <w:rPr>
                <w:rFonts w:ascii="Arial" w:hAnsi="Arial" w:cs="Arial"/>
                <w:sz w:val="18"/>
                <w:szCs w:val="18"/>
                <w:lang w:val="sr-Cyrl-CS"/>
              </w:rPr>
              <w:t xml:space="preserve">страна </w:t>
            </w:r>
            <w:r>
              <w:rPr>
                <w:rFonts w:ascii="Arial" w:hAnsi="Arial" w:cs="Arial"/>
                <w:sz w:val="18"/>
                <w:szCs w:val="18"/>
                <w:lang w:val="sr-Cyrl-CS"/>
              </w:rPr>
              <w:t>10</w:t>
            </w:r>
          </w:p>
        </w:tc>
      </w:tr>
      <w:tr w:rsidR="00A36C77" w:rsidRPr="00E56F7C" w:rsidTr="00B5087D">
        <w:trPr>
          <w:cantSplit/>
          <w:jc w:val="center"/>
        </w:trPr>
        <w:tc>
          <w:tcPr>
            <w:tcW w:w="549" w:type="dxa"/>
          </w:tcPr>
          <w:p w:rsidR="00A36C77" w:rsidRPr="00B5087D" w:rsidRDefault="00A36C77" w:rsidP="0069631C">
            <w:pPr>
              <w:jc w:val="right"/>
              <w:rPr>
                <w:rFonts w:ascii="Arial" w:hAnsi="Arial" w:cs="Arial"/>
                <w:sz w:val="18"/>
                <w:szCs w:val="18"/>
              </w:rPr>
            </w:pPr>
            <w:r>
              <w:rPr>
                <w:rFonts w:ascii="Arial" w:hAnsi="Arial" w:cs="Arial"/>
                <w:sz w:val="18"/>
                <w:szCs w:val="18"/>
              </w:rPr>
              <w:t>11.</w:t>
            </w:r>
          </w:p>
        </w:tc>
        <w:tc>
          <w:tcPr>
            <w:tcW w:w="7858" w:type="dxa"/>
            <w:vAlign w:val="bottom"/>
          </w:tcPr>
          <w:p w:rsidR="00A36C77" w:rsidRDefault="00A36C77" w:rsidP="0069631C">
            <w:pPr>
              <w:rPr>
                <w:rFonts w:ascii="Arial" w:hAnsi="Arial" w:cs="Arial"/>
                <w:color w:val="000000"/>
                <w:sz w:val="18"/>
                <w:szCs w:val="18"/>
              </w:rPr>
            </w:pPr>
            <w:r>
              <w:rPr>
                <w:rFonts w:ascii="Arial" w:hAnsi="Arial" w:cs="Arial"/>
                <w:color w:val="000000"/>
                <w:sz w:val="18"/>
                <w:szCs w:val="18"/>
                <w:lang w:val="sr-Cyrl-CS"/>
              </w:rPr>
              <w:t>РЕШЕЊE О РАЗРЕШЕЊУ И ИМЕНОВАЊУ ПРЕДСЕДНИКА УПРАВНОГ ОДБОРА КУЛТУРНО-ПРОСВЕТНОГ ЦЕНТРА ПЕТРОВАЦ НА МЛАВИ, б</w:t>
            </w:r>
            <w:r w:rsidRPr="00B5087D">
              <w:rPr>
                <w:rFonts w:ascii="Arial" w:hAnsi="Arial" w:cs="Arial"/>
                <w:b/>
                <w:color w:val="000000"/>
                <w:sz w:val="18"/>
                <w:szCs w:val="18"/>
                <w:lang w:val="sr-Cyrl-CS"/>
              </w:rPr>
              <w:t>р. 020-23/2017-02;</w:t>
            </w:r>
          </w:p>
        </w:tc>
        <w:tc>
          <w:tcPr>
            <w:tcW w:w="1194" w:type="dxa"/>
            <w:vAlign w:val="bottom"/>
          </w:tcPr>
          <w:p w:rsidR="00A36C77" w:rsidRDefault="00A36C77" w:rsidP="002522C1">
            <w:pPr>
              <w:jc w:val="right"/>
            </w:pPr>
            <w:r w:rsidRPr="00B74452">
              <w:rPr>
                <w:rFonts w:ascii="Arial" w:hAnsi="Arial" w:cs="Arial"/>
                <w:sz w:val="18"/>
                <w:szCs w:val="18"/>
                <w:lang w:val="sr-Cyrl-CS"/>
              </w:rPr>
              <w:t xml:space="preserve">страна </w:t>
            </w:r>
            <w:r>
              <w:rPr>
                <w:rFonts w:ascii="Arial" w:hAnsi="Arial" w:cs="Arial"/>
                <w:sz w:val="18"/>
                <w:szCs w:val="18"/>
                <w:lang w:val="sr-Cyrl-CS"/>
              </w:rPr>
              <w:t>10</w:t>
            </w:r>
          </w:p>
        </w:tc>
      </w:tr>
      <w:tr w:rsidR="00A36C77" w:rsidRPr="00E56F7C" w:rsidTr="00B5087D">
        <w:trPr>
          <w:cantSplit/>
          <w:jc w:val="center"/>
        </w:trPr>
        <w:tc>
          <w:tcPr>
            <w:tcW w:w="549" w:type="dxa"/>
          </w:tcPr>
          <w:p w:rsidR="00A36C77" w:rsidRPr="00B5087D" w:rsidRDefault="00A36C77" w:rsidP="0069631C">
            <w:pPr>
              <w:jc w:val="right"/>
              <w:rPr>
                <w:rFonts w:ascii="Arial" w:hAnsi="Arial" w:cs="Arial"/>
                <w:sz w:val="18"/>
                <w:szCs w:val="18"/>
              </w:rPr>
            </w:pPr>
            <w:r>
              <w:rPr>
                <w:rFonts w:ascii="Arial" w:hAnsi="Arial" w:cs="Arial"/>
                <w:sz w:val="18"/>
                <w:szCs w:val="18"/>
              </w:rPr>
              <w:t>12.</w:t>
            </w:r>
          </w:p>
        </w:tc>
        <w:tc>
          <w:tcPr>
            <w:tcW w:w="7858" w:type="dxa"/>
            <w:vAlign w:val="bottom"/>
          </w:tcPr>
          <w:p w:rsidR="00A36C77" w:rsidRDefault="00A36C77" w:rsidP="0069631C">
            <w:pPr>
              <w:rPr>
                <w:rFonts w:ascii="Arial" w:hAnsi="Arial" w:cs="Arial"/>
                <w:color w:val="000000"/>
                <w:sz w:val="18"/>
                <w:szCs w:val="18"/>
              </w:rPr>
            </w:pPr>
            <w:r>
              <w:rPr>
                <w:rFonts w:ascii="Arial" w:hAnsi="Arial" w:cs="Arial"/>
                <w:color w:val="000000"/>
                <w:sz w:val="18"/>
                <w:szCs w:val="18"/>
                <w:lang w:val="sr-Cyrl-CS"/>
              </w:rPr>
              <w:t xml:space="preserve">РЕШЕЊE О РАЗРЕШЕЊУ И ИМЕНОВАЊУ ПРЕДСЕДНИКА УПРАВНОГ ОДБОРА НАРОДНЕ БИБЛИОТЕКЕ "ЂУРА ЈАКШИЋ" У ПЕТРОВЦУ НА МЛАВИ, </w:t>
            </w:r>
            <w:r w:rsidRPr="00B5087D">
              <w:rPr>
                <w:rFonts w:ascii="Arial" w:hAnsi="Arial" w:cs="Arial"/>
                <w:b/>
                <w:color w:val="000000"/>
                <w:sz w:val="18"/>
                <w:szCs w:val="18"/>
                <w:lang w:val="sr-Cyrl-CS"/>
              </w:rPr>
              <w:t>бр. 020-24/2017-02;</w:t>
            </w:r>
          </w:p>
        </w:tc>
        <w:tc>
          <w:tcPr>
            <w:tcW w:w="1194" w:type="dxa"/>
            <w:vAlign w:val="bottom"/>
          </w:tcPr>
          <w:p w:rsidR="00A36C77" w:rsidRDefault="00A36C77" w:rsidP="002522C1">
            <w:pPr>
              <w:jc w:val="right"/>
            </w:pPr>
            <w:r w:rsidRPr="00B74452">
              <w:rPr>
                <w:rFonts w:ascii="Arial" w:hAnsi="Arial" w:cs="Arial"/>
                <w:sz w:val="18"/>
                <w:szCs w:val="18"/>
                <w:lang w:val="sr-Cyrl-CS"/>
              </w:rPr>
              <w:t xml:space="preserve">страна </w:t>
            </w:r>
            <w:r>
              <w:rPr>
                <w:rFonts w:ascii="Arial" w:hAnsi="Arial" w:cs="Arial"/>
                <w:sz w:val="18"/>
                <w:szCs w:val="18"/>
                <w:lang w:val="sr-Cyrl-CS"/>
              </w:rPr>
              <w:t>10</w:t>
            </w:r>
          </w:p>
        </w:tc>
      </w:tr>
      <w:tr w:rsidR="00A36C77" w:rsidRPr="00E56F7C" w:rsidTr="00B5087D">
        <w:trPr>
          <w:cantSplit/>
          <w:jc w:val="center"/>
        </w:trPr>
        <w:tc>
          <w:tcPr>
            <w:tcW w:w="549" w:type="dxa"/>
          </w:tcPr>
          <w:p w:rsidR="00A36C77" w:rsidRPr="00B5087D" w:rsidRDefault="00A36C77" w:rsidP="0069631C">
            <w:pPr>
              <w:jc w:val="right"/>
              <w:rPr>
                <w:rFonts w:ascii="Arial" w:hAnsi="Arial" w:cs="Arial"/>
                <w:sz w:val="18"/>
                <w:szCs w:val="18"/>
              </w:rPr>
            </w:pPr>
            <w:r>
              <w:rPr>
                <w:rFonts w:ascii="Arial" w:hAnsi="Arial" w:cs="Arial"/>
                <w:sz w:val="18"/>
                <w:szCs w:val="18"/>
              </w:rPr>
              <w:t>13.</w:t>
            </w:r>
          </w:p>
        </w:tc>
        <w:tc>
          <w:tcPr>
            <w:tcW w:w="7858" w:type="dxa"/>
            <w:vAlign w:val="bottom"/>
          </w:tcPr>
          <w:p w:rsidR="00A36C77" w:rsidRDefault="00A36C77" w:rsidP="0069631C">
            <w:pPr>
              <w:rPr>
                <w:rFonts w:ascii="Arial" w:hAnsi="Arial" w:cs="Arial"/>
                <w:color w:val="000000"/>
                <w:sz w:val="18"/>
                <w:szCs w:val="18"/>
                <w:lang w:val="sr-Cyrl-CS"/>
              </w:rPr>
            </w:pPr>
            <w:r>
              <w:rPr>
                <w:rFonts w:ascii="Arial" w:hAnsi="Arial" w:cs="Arial"/>
                <w:color w:val="000000"/>
                <w:sz w:val="18"/>
                <w:szCs w:val="18"/>
                <w:lang w:val="sr-Cyrl-CS"/>
              </w:rPr>
              <w:t>РЕШЕЊE О РАЗРЕШЕЊУ ЧЛАНОВА УПРАВНОГ ОДБОРА ЦЕНТРА ЗА</w:t>
            </w:r>
          </w:p>
          <w:p w:rsidR="00A36C77" w:rsidRDefault="00A36C77" w:rsidP="0069631C">
            <w:pPr>
              <w:rPr>
                <w:rFonts w:ascii="Arial" w:hAnsi="Arial" w:cs="Arial"/>
                <w:color w:val="000000"/>
                <w:sz w:val="18"/>
                <w:szCs w:val="18"/>
              </w:rPr>
            </w:pPr>
            <w:r>
              <w:rPr>
                <w:rFonts w:ascii="Arial" w:hAnsi="Arial" w:cs="Arial"/>
                <w:color w:val="000000"/>
                <w:sz w:val="18"/>
                <w:szCs w:val="18"/>
                <w:lang w:val="sr-Cyrl-CS"/>
              </w:rPr>
              <w:t xml:space="preserve"> СОЦИЈАЛНИ РАД ОПШТИНA ПЕТРОВАЦ НА МЛАВИ И ЖАГУБИЦA, </w:t>
            </w:r>
            <w:r w:rsidRPr="00B5087D">
              <w:rPr>
                <w:rFonts w:ascii="Arial" w:hAnsi="Arial" w:cs="Arial"/>
                <w:b/>
                <w:color w:val="000000"/>
                <w:sz w:val="18"/>
                <w:szCs w:val="18"/>
                <w:lang w:val="sr-Cyrl-CS"/>
              </w:rPr>
              <w:t>бр. 020-25/2017-02;</w:t>
            </w:r>
          </w:p>
        </w:tc>
        <w:tc>
          <w:tcPr>
            <w:tcW w:w="1194" w:type="dxa"/>
            <w:vAlign w:val="bottom"/>
          </w:tcPr>
          <w:p w:rsidR="00A36C77" w:rsidRDefault="00A36C77" w:rsidP="002522C1">
            <w:pPr>
              <w:jc w:val="right"/>
            </w:pPr>
            <w:r w:rsidRPr="00B74452">
              <w:rPr>
                <w:rFonts w:ascii="Arial" w:hAnsi="Arial" w:cs="Arial"/>
                <w:sz w:val="18"/>
                <w:szCs w:val="18"/>
                <w:lang w:val="sr-Cyrl-CS"/>
              </w:rPr>
              <w:t xml:space="preserve">страна </w:t>
            </w:r>
            <w:r>
              <w:rPr>
                <w:rFonts w:ascii="Arial" w:hAnsi="Arial" w:cs="Arial"/>
                <w:sz w:val="18"/>
                <w:szCs w:val="18"/>
                <w:lang w:val="sr-Cyrl-CS"/>
              </w:rPr>
              <w:t>11</w:t>
            </w:r>
          </w:p>
        </w:tc>
      </w:tr>
      <w:tr w:rsidR="00A36C77" w:rsidRPr="00E56F7C" w:rsidTr="00B5087D">
        <w:trPr>
          <w:cantSplit/>
          <w:jc w:val="center"/>
        </w:trPr>
        <w:tc>
          <w:tcPr>
            <w:tcW w:w="549" w:type="dxa"/>
          </w:tcPr>
          <w:p w:rsidR="00A36C77" w:rsidRPr="00B5087D" w:rsidRDefault="00A36C77" w:rsidP="0069631C">
            <w:pPr>
              <w:jc w:val="right"/>
              <w:rPr>
                <w:rFonts w:ascii="Arial" w:hAnsi="Arial" w:cs="Arial"/>
                <w:sz w:val="18"/>
                <w:szCs w:val="18"/>
              </w:rPr>
            </w:pPr>
            <w:r>
              <w:rPr>
                <w:rFonts w:ascii="Arial" w:hAnsi="Arial" w:cs="Arial"/>
                <w:sz w:val="18"/>
                <w:szCs w:val="18"/>
              </w:rPr>
              <w:t>14.</w:t>
            </w:r>
          </w:p>
        </w:tc>
        <w:tc>
          <w:tcPr>
            <w:tcW w:w="7858" w:type="dxa"/>
            <w:vAlign w:val="bottom"/>
          </w:tcPr>
          <w:p w:rsidR="00A36C77" w:rsidRDefault="00A36C77" w:rsidP="0069631C">
            <w:pPr>
              <w:rPr>
                <w:rFonts w:ascii="Arial" w:hAnsi="Arial" w:cs="Arial"/>
                <w:color w:val="000000"/>
                <w:sz w:val="18"/>
                <w:szCs w:val="18"/>
                <w:lang w:val="sr-Cyrl-CS"/>
              </w:rPr>
            </w:pPr>
            <w:r>
              <w:rPr>
                <w:rFonts w:ascii="Arial" w:hAnsi="Arial" w:cs="Arial"/>
                <w:color w:val="000000"/>
                <w:sz w:val="18"/>
                <w:szCs w:val="18"/>
                <w:lang w:val="sr-Cyrl-CS"/>
              </w:rPr>
              <w:t>РЕШЕЊE О ИМЕНОВАЊУ УПРАВНОГ ОДБОРА ЦЕНТРА ЗА</w:t>
            </w:r>
          </w:p>
          <w:p w:rsidR="00A36C77" w:rsidRDefault="00A36C77" w:rsidP="0069631C">
            <w:pPr>
              <w:rPr>
                <w:rFonts w:ascii="Arial" w:hAnsi="Arial" w:cs="Arial"/>
                <w:color w:val="000000"/>
                <w:sz w:val="18"/>
                <w:szCs w:val="18"/>
              </w:rPr>
            </w:pPr>
            <w:r>
              <w:rPr>
                <w:rFonts w:ascii="Arial" w:hAnsi="Arial" w:cs="Arial"/>
                <w:color w:val="000000"/>
                <w:sz w:val="18"/>
                <w:szCs w:val="18"/>
                <w:lang w:val="sr-Cyrl-CS"/>
              </w:rPr>
              <w:t xml:space="preserve"> СОЦИЈАЛНИ РАД ОПШТИНA ПЕТРОВАЦ НА МЛАВИ И ЖАГУБИЦA, </w:t>
            </w:r>
            <w:r w:rsidRPr="00B5087D">
              <w:rPr>
                <w:rFonts w:ascii="Arial" w:hAnsi="Arial" w:cs="Arial"/>
                <w:b/>
                <w:color w:val="000000"/>
                <w:sz w:val="18"/>
                <w:szCs w:val="18"/>
                <w:lang w:val="sr-Cyrl-CS"/>
              </w:rPr>
              <w:t>бр. 020-26/2017-02;</w:t>
            </w:r>
          </w:p>
        </w:tc>
        <w:tc>
          <w:tcPr>
            <w:tcW w:w="1194" w:type="dxa"/>
            <w:vAlign w:val="bottom"/>
          </w:tcPr>
          <w:p w:rsidR="00A36C77" w:rsidRDefault="00A36C77" w:rsidP="002522C1">
            <w:pPr>
              <w:jc w:val="right"/>
            </w:pPr>
            <w:r w:rsidRPr="00B74452">
              <w:rPr>
                <w:rFonts w:ascii="Arial" w:hAnsi="Arial" w:cs="Arial"/>
                <w:sz w:val="18"/>
                <w:szCs w:val="18"/>
                <w:lang w:val="sr-Cyrl-CS"/>
              </w:rPr>
              <w:t xml:space="preserve">страна </w:t>
            </w:r>
            <w:r>
              <w:rPr>
                <w:rFonts w:ascii="Arial" w:hAnsi="Arial" w:cs="Arial"/>
                <w:sz w:val="18"/>
                <w:szCs w:val="18"/>
                <w:lang w:val="sr-Cyrl-CS"/>
              </w:rPr>
              <w:t>11</w:t>
            </w:r>
          </w:p>
        </w:tc>
      </w:tr>
      <w:tr w:rsidR="00A36C77" w:rsidRPr="00E56F7C" w:rsidTr="00B5087D">
        <w:trPr>
          <w:cantSplit/>
          <w:jc w:val="center"/>
        </w:trPr>
        <w:tc>
          <w:tcPr>
            <w:tcW w:w="549" w:type="dxa"/>
          </w:tcPr>
          <w:p w:rsidR="00A36C77" w:rsidRPr="00B5087D" w:rsidRDefault="00A36C77" w:rsidP="0069631C">
            <w:pPr>
              <w:jc w:val="right"/>
              <w:rPr>
                <w:rFonts w:ascii="Arial" w:hAnsi="Arial" w:cs="Arial"/>
                <w:sz w:val="18"/>
                <w:szCs w:val="18"/>
              </w:rPr>
            </w:pPr>
            <w:r>
              <w:rPr>
                <w:rFonts w:ascii="Arial" w:hAnsi="Arial" w:cs="Arial"/>
                <w:sz w:val="18"/>
                <w:szCs w:val="18"/>
              </w:rPr>
              <w:t>15.</w:t>
            </w:r>
          </w:p>
        </w:tc>
        <w:tc>
          <w:tcPr>
            <w:tcW w:w="7858" w:type="dxa"/>
            <w:vAlign w:val="bottom"/>
          </w:tcPr>
          <w:p w:rsidR="00A36C77" w:rsidRDefault="00A36C77" w:rsidP="0069631C">
            <w:pPr>
              <w:rPr>
                <w:rFonts w:ascii="Arial" w:hAnsi="Arial" w:cs="Arial"/>
                <w:color w:val="000000"/>
                <w:sz w:val="18"/>
                <w:szCs w:val="18"/>
                <w:lang w:val="sr-Cyrl-CS"/>
              </w:rPr>
            </w:pPr>
            <w:r>
              <w:rPr>
                <w:rFonts w:ascii="Arial" w:hAnsi="Arial" w:cs="Arial"/>
                <w:color w:val="000000"/>
                <w:sz w:val="18"/>
                <w:szCs w:val="18"/>
                <w:lang w:val="sr-Cyrl-CS"/>
              </w:rPr>
              <w:t>РЕШЕЊE О РАЗРЕШЕЊУ ЧЛАНА НАДЗОРНОГ ОДБОРА ЦЕНТРА ЗА</w:t>
            </w:r>
          </w:p>
          <w:p w:rsidR="00A36C77" w:rsidRDefault="00A36C77" w:rsidP="0069631C">
            <w:pPr>
              <w:rPr>
                <w:rFonts w:ascii="Arial" w:hAnsi="Arial" w:cs="Arial"/>
                <w:color w:val="000000"/>
                <w:sz w:val="18"/>
                <w:szCs w:val="18"/>
              </w:rPr>
            </w:pPr>
            <w:r>
              <w:rPr>
                <w:rFonts w:ascii="Arial" w:hAnsi="Arial" w:cs="Arial"/>
                <w:color w:val="000000"/>
                <w:sz w:val="18"/>
                <w:szCs w:val="18"/>
                <w:lang w:val="sr-Cyrl-CS"/>
              </w:rPr>
              <w:t xml:space="preserve"> СОЦИЈАЛНИ РАД ОПШТИНA ПЕТРОВАЦ НА МЛАВИ И ЖАГУБИЦA, </w:t>
            </w:r>
            <w:r w:rsidRPr="00B5087D">
              <w:rPr>
                <w:rFonts w:ascii="Arial" w:hAnsi="Arial" w:cs="Arial"/>
                <w:b/>
                <w:color w:val="000000"/>
                <w:sz w:val="18"/>
                <w:szCs w:val="18"/>
                <w:lang w:val="sr-Cyrl-CS"/>
              </w:rPr>
              <w:t>бр. 020-27/2017-02;</w:t>
            </w:r>
          </w:p>
        </w:tc>
        <w:tc>
          <w:tcPr>
            <w:tcW w:w="1194" w:type="dxa"/>
            <w:vAlign w:val="bottom"/>
          </w:tcPr>
          <w:p w:rsidR="00A36C77" w:rsidRDefault="00A36C77" w:rsidP="002522C1">
            <w:pPr>
              <w:jc w:val="right"/>
            </w:pPr>
            <w:r w:rsidRPr="00B74452">
              <w:rPr>
                <w:rFonts w:ascii="Arial" w:hAnsi="Arial" w:cs="Arial"/>
                <w:sz w:val="18"/>
                <w:szCs w:val="18"/>
                <w:lang w:val="sr-Cyrl-CS"/>
              </w:rPr>
              <w:t xml:space="preserve">страна </w:t>
            </w:r>
            <w:r>
              <w:rPr>
                <w:rFonts w:ascii="Arial" w:hAnsi="Arial" w:cs="Arial"/>
                <w:sz w:val="18"/>
                <w:szCs w:val="18"/>
                <w:lang w:val="sr-Cyrl-CS"/>
              </w:rPr>
              <w:t>11</w:t>
            </w:r>
          </w:p>
        </w:tc>
      </w:tr>
      <w:tr w:rsidR="00A36C77" w:rsidRPr="00E56F7C" w:rsidTr="00B5087D">
        <w:trPr>
          <w:cantSplit/>
          <w:jc w:val="center"/>
        </w:trPr>
        <w:tc>
          <w:tcPr>
            <w:tcW w:w="549" w:type="dxa"/>
          </w:tcPr>
          <w:p w:rsidR="00A36C77" w:rsidRPr="00B5087D" w:rsidRDefault="00A36C77" w:rsidP="0069631C">
            <w:pPr>
              <w:jc w:val="right"/>
              <w:rPr>
                <w:rFonts w:ascii="Arial" w:hAnsi="Arial" w:cs="Arial"/>
                <w:sz w:val="18"/>
                <w:szCs w:val="18"/>
              </w:rPr>
            </w:pPr>
            <w:r>
              <w:rPr>
                <w:rFonts w:ascii="Arial" w:hAnsi="Arial" w:cs="Arial"/>
                <w:sz w:val="18"/>
                <w:szCs w:val="18"/>
              </w:rPr>
              <w:t>16.</w:t>
            </w:r>
          </w:p>
        </w:tc>
        <w:tc>
          <w:tcPr>
            <w:tcW w:w="7858" w:type="dxa"/>
            <w:vAlign w:val="bottom"/>
          </w:tcPr>
          <w:p w:rsidR="00A36C77" w:rsidRDefault="00A36C77" w:rsidP="0069631C">
            <w:pPr>
              <w:rPr>
                <w:rFonts w:ascii="Arial" w:hAnsi="Arial" w:cs="Arial"/>
                <w:color w:val="000000"/>
                <w:sz w:val="18"/>
                <w:szCs w:val="18"/>
              </w:rPr>
            </w:pPr>
            <w:r>
              <w:rPr>
                <w:rFonts w:ascii="Arial" w:hAnsi="Arial" w:cs="Arial"/>
                <w:color w:val="000000"/>
                <w:sz w:val="18"/>
                <w:szCs w:val="18"/>
                <w:lang w:val="sr-Cyrl-CS"/>
              </w:rPr>
              <w:t xml:space="preserve">РЕШЕЊE О ИМЕНОВАЊУ НАДЗОРНОГ ОДБОРА ЦЕНТРА ЗА СОЦИЈАЛНИ РАД ОПШТИНA ПЕТРОВАЦ НА МЛАВИ И ЖАГУБИЦA, </w:t>
            </w:r>
            <w:r w:rsidRPr="00B5087D">
              <w:rPr>
                <w:rFonts w:ascii="Arial" w:hAnsi="Arial" w:cs="Arial"/>
                <w:b/>
                <w:color w:val="000000"/>
                <w:sz w:val="18"/>
                <w:szCs w:val="18"/>
                <w:lang w:val="sr-Cyrl-CS"/>
              </w:rPr>
              <w:t>бр. 020-28/2017-02;</w:t>
            </w:r>
          </w:p>
        </w:tc>
        <w:tc>
          <w:tcPr>
            <w:tcW w:w="1194" w:type="dxa"/>
            <w:vAlign w:val="bottom"/>
          </w:tcPr>
          <w:p w:rsidR="00A36C77" w:rsidRDefault="00A36C77" w:rsidP="002522C1">
            <w:pPr>
              <w:jc w:val="right"/>
            </w:pPr>
            <w:r w:rsidRPr="00B74452">
              <w:rPr>
                <w:rFonts w:ascii="Arial" w:hAnsi="Arial" w:cs="Arial"/>
                <w:sz w:val="18"/>
                <w:szCs w:val="18"/>
                <w:lang w:val="sr-Cyrl-CS"/>
              </w:rPr>
              <w:t xml:space="preserve">страна </w:t>
            </w:r>
            <w:r>
              <w:rPr>
                <w:rFonts w:ascii="Arial" w:hAnsi="Arial" w:cs="Arial"/>
                <w:sz w:val="18"/>
                <w:szCs w:val="18"/>
                <w:lang w:val="sr-Cyrl-CS"/>
              </w:rPr>
              <w:t>12</w:t>
            </w:r>
          </w:p>
        </w:tc>
      </w:tr>
      <w:tr w:rsidR="00A36C77" w:rsidRPr="00E56F7C" w:rsidTr="00B5087D">
        <w:trPr>
          <w:cantSplit/>
          <w:jc w:val="center"/>
        </w:trPr>
        <w:tc>
          <w:tcPr>
            <w:tcW w:w="549" w:type="dxa"/>
          </w:tcPr>
          <w:p w:rsidR="00A36C77" w:rsidRPr="00B5087D" w:rsidRDefault="00A36C77" w:rsidP="0069631C">
            <w:pPr>
              <w:jc w:val="right"/>
              <w:rPr>
                <w:rFonts w:ascii="Arial" w:hAnsi="Arial" w:cs="Arial"/>
                <w:sz w:val="18"/>
                <w:szCs w:val="18"/>
              </w:rPr>
            </w:pPr>
            <w:r>
              <w:rPr>
                <w:rFonts w:ascii="Arial" w:hAnsi="Arial" w:cs="Arial"/>
                <w:sz w:val="18"/>
                <w:szCs w:val="18"/>
              </w:rPr>
              <w:t>17.</w:t>
            </w:r>
          </w:p>
        </w:tc>
        <w:tc>
          <w:tcPr>
            <w:tcW w:w="7858" w:type="dxa"/>
            <w:vAlign w:val="bottom"/>
          </w:tcPr>
          <w:p w:rsidR="00A36C77" w:rsidRDefault="00A36C77" w:rsidP="0069631C">
            <w:pPr>
              <w:rPr>
                <w:rFonts w:ascii="Arial" w:hAnsi="Arial" w:cs="Arial"/>
                <w:color w:val="000000"/>
                <w:sz w:val="18"/>
                <w:szCs w:val="18"/>
                <w:lang w:val="sr-Cyrl-CS"/>
              </w:rPr>
            </w:pPr>
            <w:r>
              <w:rPr>
                <w:rFonts w:ascii="Arial" w:hAnsi="Arial" w:cs="Arial"/>
                <w:color w:val="000000"/>
                <w:sz w:val="18"/>
                <w:szCs w:val="18"/>
                <w:lang w:val="sr-Cyrl-CS"/>
              </w:rPr>
              <w:t xml:space="preserve">РЕШЕЊE О РАЗРЕШЕЊУ И ИМЕНОВАЊУ ЧЛАНОВА ШКОЛСКОГ </w:t>
            </w:r>
          </w:p>
          <w:p w:rsidR="00A36C77" w:rsidRDefault="00A36C77" w:rsidP="0069631C">
            <w:pPr>
              <w:rPr>
                <w:rFonts w:ascii="Arial" w:hAnsi="Arial" w:cs="Arial"/>
                <w:color w:val="000000"/>
                <w:sz w:val="18"/>
                <w:szCs w:val="18"/>
              </w:rPr>
            </w:pPr>
            <w:r>
              <w:rPr>
                <w:rFonts w:ascii="Arial" w:hAnsi="Arial" w:cs="Arial"/>
                <w:color w:val="000000"/>
                <w:sz w:val="18"/>
                <w:szCs w:val="18"/>
                <w:lang w:val="sr-Cyrl-CS"/>
              </w:rPr>
              <w:t xml:space="preserve">ОДБОРА ОШ "ПРОФ. БРАНА ПАУНОВИЋ" РАШАНАЦ, </w:t>
            </w:r>
            <w:r w:rsidRPr="00B5087D">
              <w:rPr>
                <w:rFonts w:ascii="Arial" w:hAnsi="Arial" w:cs="Arial"/>
                <w:b/>
                <w:color w:val="000000"/>
                <w:sz w:val="18"/>
                <w:szCs w:val="18"/>
                <w:lang w:val="sr-Cyrl-CS"/>
              </w:rPr>
              <w:t>бр. 020-29/2017-02;</w:t>
            </w:r>
          </w:p>
        </w:tc>
        <w:tc>
          <w:tcPr>
            <w:tcW w:w="1194" w:type="dxa"/>
            <w:vAlign w:val="bottom"/>
          </w:tcPr>
          <w:p w:rsidR="00A36C77" w:rsidRDefault="00A36C77" w:rsidP="002522C1">
            <w:pPr>
              <w:jc w:val="right"/>
            </w:pPr>
            <w:r w:rsidRPr="00B74452">
              <w:rPr>
                <w:rFonts w:ascii="Arial" w:hAnsi="Arial" w:cs="Arial"/>
                <w:sz w:val="18"/>
                <w:szCs w:val="18"/>
                <w:lang w:val="sr-Cyrl-CS"/>
              </w:rPr>
              <w:t xml:space="preserve">страна </w:t>
            </w:r>
            <w:r>
              <w:rPr>
                <w:rFonts w:ascii="Arial" w:hAnsi="Arial" w:cs="Arial"/>
                <w:sz w:val="18"/>
                <w:szCs w:val="18"/>
                <w:lang w:val="sr-Cyrl-CS"/>
              </w:rPr>
              <w:t>12</w:t>
            </w:r>
          </w:p>
        </w:tc>
      </w:tr>
      <w:tr w:rsidR="00A36C77" w:rsidRPr="00E56F7C" w:rsidTr="00B5087D">
        <w:trPr>
          <w:cantSplit/>
          <w:jc w:val="center"/>
        </w:trPr>
        <w:tc>
          <w:tcPr>
            <w:tcW w:w="549" w:type="dxa"/>
          </w:tcPr>
          <w:p w:rsidR="00A36C77" w:rsidRPr="00B5087D" w:rsidRDefault="00A36C77" w:rsidP="0069631C">
            <w:pPr>
              <w:jc w:val="right"/>
              <w:rPr>
                <w:rFonts w:ascii="Arial" w:hAnsi="Arial" w:cs="Arial"/>
                <w:sz w:val="18"/>
                <w:szCs w:val="18"/>
              </w:rPr>
            </w:pPr>
            <w:r>
              <w:rPr>
                <w:rFonts w:ascii="Arial" w:hAnsi="Arial" w:cs="Arial"/>
                <w:sz w:val="18"/>
                <w:szCs w:val="18"/>
              </w:rPr>
              <w:t>18.</w:t>
            </w:r>
          </w:p>
        </w:tc>
        <w:tc>
          <w:tcPr>
            <w:tcW w:w="7858" w:type="dxa"/>
            <w:vAlign w:val="bottom"/>
          </w:tcPr>
          <w:p w:rsidR="00A36C77" w:rsidRDefault="00A36C77" w:rsidP="0069631C">
            <w:pPr>
              <w:rPr>
                <w:rFonts w:ascii="Arial" w:hAnsi="Arial" w:cs="Arial"/>
                <w:color w:val="000000"/>
                <w:sz w:val="18"/>
                <w:szCs w:val="18"/>
                <w:lang w:val="sr-Cyrl-CS"/>
              </w:rPr>
            </w:pPr>
            <w:r>
              <w:rPr>
                <w:rFonts w:ascii="Arial" w:hAnsi="Arial" w:cs="Arial"/>
                <w:color w:val="000000"/>
                <w:sz w:val="18"/>
                <w:szCs w:val="18"/>
                <w:lang w:val="sr-Cyrl-CS"/>
              </w:rPr>
              <w:t>РЕШЕЊE О ПРЕСТАНКУ МАНДАТА В.Д. ДИРЕКТОРА</w:t>
            </w:r>
          </w:p>
          <w:p w:rsidR="00A36C77" w:rsidRDefault="00A36C77" w:rsidP="0069631C">
            <w:pPr>
              <w:rPr>
                <w:rFonts w:ascii="Arial" w:hAnsi="Arial" w:cs="Arial"/>
                <w:color w:val="000000"/>
                <w:sz w:val="18"/>
                <w:szCs w:val="18"/>
              </w:rPr>
            </w:pPr>
            <w:r>
              <w:rPr>
                <w:rFonts w:ascii="Arial" w:hAnsi="Arial" w:cs="Arial"/>
                <w:color w:val="000000"/>
                <w:sz w:val="18"/>
                <w:szCs w:val="18"/>
                <w:lang w:val="sr-Cyrl-CS"/>
              </w:rPr>
              <w:t xml:space="preserve"> ДОМА ЗДРАВЉА ПЕТРОВАЦ НА МЛАВИ, </w:t>
            </w:r>
            <w:r w:rsidRPr="00B5087D">
              <w:rPr>
                <w:rFonts w:ascii="Arial" w:hAnsi="Arial" w:cs="Arial"/>
                <w:b/>
                <w:color w:val="000000"/>
                <w:sz w:val="18"/>
                <w:szCs w:val="18"/>
                <w:lang w:val="sr-Cyrl-CS"/>
              </w:rPr>
              <w:t>бр. 020-30/2017-02;</w:t>
            </w:r>
          </w:p>
        </w:tc>
        <w:tc>
          <w:tcPr>
            <w:tcW w:w="1194" w:type="dxa"/>
            <w:vAlign w:val="bottom"/>
          </w:tcPr>
          <w:p w:rsidR="00A36C77" w:rsidRDefault="00A36C77" w:rsidP="002522C1">
            <w:pPr>
              <w:jc w:val="right"/>
            </w:pPr>
            <w:r w:rsidRPr="00B74452">
              <w:rPr>
                <w:rFonts w:ascii="Arial" w:hAnsi="Arial" w:cs="Arial"/>
                <w:sz w:val="18"/>
                <w:szCs w:val="18"/>
                <w:lang w:val="sr-Cyrl-CS"/>
              </w:rPr>
              <w:t xml:space="preserve">страна </w:t>
            </w:r>
            <w:r>
              <w:rPr>
                <w:rFonts w:ascii="Arial" w:hAnsi="Arial" w:cs="Arial"/>
                <w:sz w:val="18"/>
                <w:szCs w:val="18"/>
                <w:lang w:val="sr-Cyrl-CS"/>
              </w:rPr>
              <w:t>12</w:t>
            </w:r>
          </w:p>
        </w:tc>
      </w:tr>
      <w:tr w:rsidR="00A36C77" w:rsidRPr="00E56F7C" w:rsidTr="00B5087D">
        <w:trPr>
          <w:cantSplit/>
          <w:jc w:val="center"/>
        </w:trPr>
        <w:tc>
          <w:tcPr>
            <w:tcW w:w="549" w:type="dxa"/>
          </w:tcPr>
          <w:p w:rsidR="00A36C77" w:rsidRPr="00B5087D" w:rsidRDefault="00A36C77" w:rsidP="0069631C">
            <w:pPr>
              <w:jc w:val="right"/>
              <w:rPr>
                <w:rFonts w:ascii="Arial" w:hAnsi="Arial" w:cs="Arial"/>
                <w:sz w:val="18"/>
                <w:szCs w:val="18"/>
              </w:rPr>
            </w:pPr>
            <w:r>
              <w:rPr>
                <w:rFonts w:ascii="Arial" w:hAnsi="Arial" w:cs="Arial"/>
                <w:sz w:val="18"/>
                <w:szCs w:val="18"/>
              </w:rPr>
              <w:t>19.</w:t>
            </w:r>
          </w:p>
        </w:tc>
        <w:tc>
          <w:tcPr>
            <w:tcW w:w="7858" w:type="dxa"/>
            <w:vAlign w:val="bottom"/>
          </w:tcPr>
          <w:p w:rsidR="00A36C77" w:rsidRDefault="00A36C77" w:rsidP="0069631C">
            <w:pPr>
              <w:rPr>
                <w:rFonts w:ascii="Arial" w:hAnsi="Arial" w:cs="Arial"/>
                <w:color w:val="000000"/>
                <w:sz w:val="18"/>
                <w:szCs w:val="18"/>
                <w:lang w:val="sr-Cyrl-CS"/>
              </w:rPr>
            </w:pPr>
            <w:r>
              <w:rPr>
                <w:rFonts w:ascii="Arial" w:hAnsi="Arial" w:cs="Arial"/>
                <w:color w:val="000000"/>
                <w:sz w:val="18"/>
                <w:szCs w:val="18"/>
                <w:lang w:val="sr-Cyrl-CS"/>
              </w:rPr>
              <w:t>РЕШЕЊE О ИМЕНОВАЊУ В.Д. ДИРЕКТОРА ДОМА</w:t>
            </w:r>
          </w:p>
          <w:p w:rsidR="00A36C77" w:rsidRDefault="00A36C77" w:rsidP="0069631C">
            <w:pPr>
              <w:rPr>
                <w:rFonts w:ascii="Arial" w:hAnsi="Arial" w:cs="Arial"/>
                <w:color w:val="000000"/>
                <w:sz w:val="18"/>
                <w:szCs w:val="18"/>
              </w:rPr>
            </w:pPr>
            <w:r>
              <w:rPr>
                <w:rFonts w:ascii="Arial" w:hAnsi="Arial" w:cs="Arial"/>
                <w:color w:val="000000"/>
                <w:sz w:val="18"/>
                <w:szCs w:val="18"/>
                <w:lang w:val="sr-Cyrl-CS"/>
              </w:rPr>
              <w:t xml:space="preserve"> ЗДРАВЉА ПЕТРОВАЦ НА МЛАВИ, </w:t>
            </w:r>
            <w:r w:rsidRPr="00B5087D">
              <w:rPr>
                <w:rFonts w:ascii="Arial" w:hAnsi="Arial" w:cs="Arial"/>
                <w:b/>
                <w:color w:val="000000"/>
                <w:sz w:val="18"/>
                <w:szCs w:val="18"/>
                <w:lang w:val="sr-Cyrl-CS"/>
              </w:rPr>
              <w:t>бр. 020-31/2017-02.</w:t>
            </w:r>
          </w:p>
        </w:tc>
        <w:tc>
          <w:tcPr>
            <w:tcW w:w="1194" w:type="dxa"/>
            <w:vAlign w:val="bottom"/>
          </w:tcPr>
          <w:p w:rsidR="00A36C77" w:rsidRDefault="00A36C77" w:rsidP="002522C1">
            <w:pPr>
              <w:jc w:val="right"/>
            </w:pPr>
            <w:r w:rsidRPr="00B74452">
              <w:rPr>
                <w:rFonts w:ascii="Arial" w:hAnsi="Arial" w:cs="Arial"/>
                <w:sz w:val="18"/>
                <w:szCs w:val="18"/>
                <w:lang w:val="sr-Cyrl-CS"/>
              </w:rPr>
              <w:t xml:space="preserve">страна </w:t>
            </w:r>
            <w:r>
              <w:rPr>
                <w:rFonts w:ascii="Arial" w:hAnsi="Arial" w:cs="Arial"/>
                <w:sz w:val="18"/>
                <w:szCs w:val="18"/>
                <w:lang w:val="sr-Cyrl-CS"/>
              </w:rPr>
              <w:t>13</w:t>
            </w:r>
          </w:p>
        </w:tc>
      </w:tr>
      <w:tr w:rsidR="00A36C77" w:rsidRPr="00E56F7C" w:rsidTr="00B5087D">
        <w:trPr>
          <w:cantSplit/>
          <w:jc w:val="center"/>
        </w:trPr>
        <w:tc>
          <w:tcPr>
            <w:tcW w:w="549" w:type="dxa"/>
          </w:tcPr>
          <w:p w:rsidR="00A36C77" w:rsidRPr="00B5087D" w:rsidRDefault="00A36C77" w:rsidP="0069631C">
            <w:pPr>
              <w:jc w:val="right"/>
              <w:rPr>
                <w:rFonts w:ascii="Arial" w:hAnsi="Arial" w:cs="Arial"/>
                <w:sz w:val="18"/>
                <w:szCs w:val="18"/>
              </w:rPr>
            </w:pPr>
            <w:r>
              <w:rPr>
                <w:rFonts w:ascii="Arial" w:hAnsi="Arial" w:cs="Arial"/>
                <w:sz w:val="18"/>
                <w:szCs w:val="18"/>
              </w:rPr>
              <w:t>20.</w:t>
            </w:r>
          </w:p>
        </w:tc>
        <w:tc>
          <w:tcPr>
            <w:tcW w:w="7858" w:type="dxa"/>
            <w:vAlign w:val="bottom"/>
          </w:tcPr>
          <w:p w:rsidR="00A36C77" w:rsidRDefault="00A36C77" w:rsidP="0069631C">
            <w:pPr>
              <w:rPr>
                <w:rFonts w:ascii="Arial" w:hAnsi="Arial" w:cs="Arial"/>
                <w:color w:val="000000"/>
                <w:sz w:val="18"/>
                <w:szCs w:val="18"/>
                <w:lang w:val="sr-Cyrl-CS"/>
              </w:rPr>
            </w:pPr>
            <w:r>
              <w:rPr>
                <w:rFonts w:ascii="Arial" w:hAnsi="Arial" w:cs="Arial"/>
                <w:color w:val="000000"/>
                <w:sz w:val="18"/>
                <w:szCs w:val="18"/>
                <w:lang w:val="sr-Cyrl-CS"/>
              </w:rPr>
              <w:t>ОДЛУКА О ГРАЂЕВИНСКОМ ЗЕМЉИШТУ У ЈАВНОЈ СВОЈИНИ</w:t>
            </w:r>
          </w:p>
          <w:p w:rsidR="00A36C77" w:rsidRDefault="00A36C77" w:rsidP="0069631C">
            <w:pPr>
              <w:rPr>
                <w:rFonts w:ascii="Arial" w:hAnsi="Arial" w:cs="Arial"/>
                <w:color w:val="000000"/>
                <w:sz w:val="18"/>
                <w:szCs w:val="18"/>
              </w:rPr>
            </w:pPr>
            <w:r>
              <w:rPr>
                <w:rFonts w:ascii="Arial" w:hAnsi="Arial" w:cs="Arial"/>
                <w:color w:val="000000"/>
                <w:sz w:val="18"/>
                <w:szCs w:val="18"/>
                <w:lang w:val="sr-Cyrl-CS"/>
              </w:rPr>
              <w:t xml:space="preserve"> ОПШТИНЕ ПЕТРОВАЦ НА МЛАВИ(Пречишћен текст) , </w:t>
            </w:r>
            <w:r w:rsidRPr="00B5087D">
              <w:rPr>
                <w:rFonts w:ascii="Arial" w:hAnsi="Arial" w:cs="Arial"/>
                <w:b/>
                <w:color w:val="000000"/>
                <w:sz w:val="18"/>
                <w:szCs w:val="18"/>
                <w:lang w:val="sr-Cyrl-CS"/>
              </w:rPr>
              <w:t>бр. 020-32/2017-02</w:t>
            </w:r>
          </w:p>
        </w:tc>
        <w:tc>
          <w:tcPr>
            <w:tcW w:w="1194" w:type="dxa"/>
            <w:vAlign w:val="bottom"/>
          </w:tcPr>
          <w:p w:rsidR="00A36C77" w:rsidRDefault="00A36C77" w:rsidP="002522C1">
            <w:pPr>
              <w:jc w:val="right"/>
            </w:pPr>
            <w:r w:rsidRPr="00B74452">
              <w:rPr>
                <w:rFonts w:ascii="Arial" w:hAnsi="Arial" w:cs="Arial"/>
                <w:sz w:val="18"/>
                <w:szCs w:val="18"/>
                <w:lang w:val="sr-Cyrl-CS"/>
              </w:rPr>
              <w:t xml:space="preserve">страна </w:t>
            </w:r>
            <w:r>
              <w:rPr>
                <w:rFonts w:ascii="Arial" w:hAnsi="Arial" w:cs="Arial"/>
                <w:sz w:val="18"/>
                <w:szCs w:val="18"/>
                <w:lang w:val="sr-Cyrl-CS"/>
              </w:rPr>
              <w:t>13</w:t>
            </w:r>
          </w:p>
        </w:tc>
      </w:tr>
      <w:tr w:rsidR="00A36C77" w:rsidRPr="00E56F7C" w:rsidTr="00B5087D">
        <w:trPr>
          <w:cantSplit/>
          <w:jc w:val="center"/>
        </w:trPr>
        <w:tc>
          <w:tcPr>
            <w:tcW w:w="549" w:type="dxa"/>
          </w:tcPr>
          <w:p w:rsidR="00A36C77" w:rsidRPr="00B5087D" w:rsidRDefault="00A36C77" w:rsidP="0069631C">
            <w:pPr>
              <w:jc w:val="right"/>
              <w:rPr>
                <w:rFonts w:ascii="Arial" w:hAnsi="Arial" w:cs="Arial"/>
                <w:sz w:val="18"/>
                <w:szCs w:val="18"/>
              </w:rPr>
            </w:pPr>
            <w:r>
              <w:rPr>
                <w:rFonts w:ascii="Arial" w:hAnsi="Arial" w:cs="Arial"/>
                <w:sz w:val="18"/>
                <w:szCs w:val="18"/>
              </w:rPr>
              <w:t>21.</w:t>
            </w:r>
          </w:p>
        </w:tc>
        <w:tc>
          <w:tcPr>
            <w:tcW w:w="7858" w:type="dxa"/>
            <w:vAlign w:val="bottom"/>
          </w:tcPr>
          <w:p w:rsidR="00A36C77" w:rsidRDefault="00A36C77" w:rsidP="0069631C">
            <w:pPr>
              <w:rPr>
                <w:rFonts w:ascii="Arial" w:hAnsi="Arial" w:cs="Arial"/>
                <w:color w:val="000000"/>
                <w:sz w:val="18"/>
                <w:szCs w:val="18"/>
                <w:lang w:val="sr-Cyrl-CS"/>
              </w:rPr>
            </w:pPr>
            <w:r>
              <w:rPr>
                <w:rFonts w:ascii="Arial" w:hAnsi="Arial" w:cs="Arial"/>
                <w:color w:val="000000"/>
                <w:sz w:val="18"/>
                <w:szCs w:val="18"/>
                <w:lang w:val="sr-Cyrl-CS"/>
              </w:rPr>
              <w:t>ОДЛУКА О  ПОСТАВЉАЊУ И  УКЛАЊАЊУ ОБЈЕКАТА ПРИВРЕМЕНОГ</w:t>
            </w:r>
          </w:p>
          <w:p w:rsidR="00A36C77" w:rsidRPr="00B5087D" w:rsidRDefault="00A36C77" w:rsidP="0069631C">
            <w:pPr>
              <w:rPr>
                <w:rFonts w:ascii="Arial" w:hAnsi="Arial" w:cs="Arial"/>
                <w:color w:val="000000"/>
                <w:sz w:val="18"/>
                <w:szCs w:val="18"/>
                <w:lang w:val="sr-Cyrl-CS"/>
              </w:rPr>
            </w:pPr>
            <w:r>
              <w:rPr>
                <w:rFonts w:ascii="Arial" w:hAnsi="Arial" w:cs="Arial"/>
                <w:color w:val="000000"/>
                <w:sz w:val="18"/>
                <w:szCs w:val="18"/>
                <w:lang w:val="sr-Cyrl-CS"/>
              </w:rPr>
              <w:t xml:space="preserve"> КАРАКТЕРА НА ПОВРШИНАМА ЈАВНЕ НАМЕНЕ (Пречишћен текст) , </w:t>
            </w:r>
            <w:r w:rsidRPr="00B5087D">
              <w:rPr>
                <w:rFonts w:ascii="Arial" w:hAnsi="Arial" w:cs="Arial"/>
                <w:b/>
                <w:color w:val="000000"/>
                <w:sz w:val="18"/>
                <w:szCs w:val="18"/>
                <w:lang w:val="sr-Cyrl-CS"/>
              </w:rPr>
              <w:t>бр. 020-33/2017-02</w:t>
            </w:r>
          </w:p>
        </w:tc>
        <w:tc>
          <w:tcPr>
            <w:tcW w:w="1194" w:type="dxa"/>
            <w:vAlign w:val="bottom"/>
          </w:tcPr>
          <w:p w:rsidR="00A36C77" w:rsidRDefault="00A36C77" w:rsidP="002522C1">
            <w:pPr>
              <w:jc w:val="right"/>
            </w:pPr>
            <w:r w:rsidRPr="00B74452">
              <w:rPr>
                <w:rFonts w:ascii="Arial" w:hAnsi="Arial" w:cs="Arial"/>
                <w:sz w:val="18"/>
                <w:szCs w:val="18"/>
                <w:lang w:val="sr-Cyrl-CS"/>
              </w:rPr>
              <w:t xml:space="preserve">страна </w:t>
            </w:r>
            <w:r>
              <w:rPr>
                <w:rFonts w:ascii="Arial" w:hAnsi="Arial" w:cs="Arial"/>
                <w:sz w:val="18"/>
                <w:szCs w:val="18"/>
                <w:lang w:val="sr-Cyrl-CS"/>
              </w:rPr>
              <w:t>22</w:t>
            </w:r>
          </w:p>
        </w:tc>
      </w:tr>
    </w:tbl>
    <w:p w:rsidR="00A36C77" w:rsidRDefault="00A36C77" w:rsidP="0069631C">
      <w:pPr>
        <w:shd w:val="clear" w:color="auto" w:fill="FFFFFF"/>
        <w:autoSpaceDE w:val="0"/>
        <w:autoSpaceDN w:val="0"/>
        <w:adjustRightInd w:val="0"/>
        <w:spacing w:line="216" w:lineRule="auto"/>
        <w:jc w:val="center"/>
        <w:rPr>
          <w:rFonts w:ascii="Arial" w:hAnsi="Arial" w:cs="Arial"/>
          <w:sz w:val="18"/>
          <w:szCs w:val="18"/>
          <w:lang w:val="sr-Cyrl-CS"/>
        </w:rPr>
      </w:pPr>
    </w:p>
    <w:p w:rsidR="00A36C77" w:rsidRDefault="00A36C77" w:rsidP="0069631C">
      <w:pPr>
        <w:shd w:val="clear" w:color="auto" w:fill="FFFFFF"/>
        <w:autoSpaceDE w:val="0"/>
        <w:autoSpaceDN w:val="0"/>
        <w:adjustRightInd w:val="0"/>
        <w:spacing w:line="216" w:lineRule="auto"/>
        <w:jc w:val="center"/>
        <w:rPr>
          <w:rFonts w:ascii="Arial" w:hAnsi="Arial" w:cs="Arial"/>
          <w:sz w:val="18"/>
          <w:szCs w:val="18"/>
          <w:lang w:val="sr-Cyrl-CS"/>
        </w:rPr>
      </w:pPr>
    </w:p>
    <w:p w:rsidR="00A36C77" w:rsidRDefault="00A36C77" w:rsidP="0069631C">
      <w:pPr>
        <w:shd w:val="clear" w:color="auto" w:fill="FFFFFF"/>
        <w:autoSpaceDE w:val="0"/>
        <w:autoSpaceDN w:val="0"/>
        <w:adjustRightInd w:val="0"/>
        <w:spacing w:line="216" w:lineRule="auto"/>
        <w:jc w:val="center"/>
        <w:rPr>
          <w:rFonts w:ascii="Arial" w:hAnsi="Arial" w:cs="Arial"/>
          <w:sz w:val="18"/>
          <w:szCs w:val="18"/>
          <w:lang w:val="sr-Cyrl-CS"/>
        </w:rPr>
      </w:pPr>
    </w:p>
    <w:p w:rsidR="00A36C77" w:rsidRDefault="00A36C77" w:rsidP="0069631C">
      <w:pPr>
        <w:shd w:val="clear" w:color="auto" w:fill="FFFFFF"/>
        <w:autoSpaceDE w:val="0"/>
        <w:autoSpaceDN w:val="0"/>
        <w:adjustRightInd w:val="0"/>
        <w:spacing w:line="216" w:lineRule="auto"/>
        <w:jc w:val="center"/>
        <w:rPr>
          <w:rFonts w:ascii="Arial" w:hAnsi="Arial" w:cs="Arial"/>
          <w:sz w:val="18"/>
          <w:szCs w:val="18"/>
          <w:lang w:val="sr-Cyrl-CS"/>
        </w:rPr>
      </w:pPr>
    </w:p>
    <w:p w:rsidR="00A36C77" w:rsidRDefault="00A36C77" w:rsidP="0069631C">
      <w:pPr>
        <w:shd w:val="clear" w:color="auto" w:fill="FFFFFF"/>
        <w:autoSpaceDE w:val="0"/>
        <w:autoSpaceDN w:val="0"/>
        <w:adjustRightInd w:val="0"/>
        <w:spacing w:line="216" w:lineRule="auto"/>
        <w:jc w:val="center"/>
        <w:rPr>
          <w:rFonts w:ascii="Arial" w:hAnsi="Arial" w:cs="Arial"/>
          <w:sz w:val="18"/>
          <w:szCs w:val="18"/>
          <w:lang w:val="sr-Cyrl-CS"/>
        </w:rPr>
      </w:pPr>
    </w:p>
    <w:p w:rsidR="00A36C77" w:rsidRDefault="00A36C77" w:rsidP="0069631C">
      <w:pPr>
        <w:shd w:val="clear" w:color="auto" w:fill="FFFFFF"/>
        <w:autoSpaceDE w:val="0"/>
        <w:autoSpaceDN w:val="0"/>
        <w:adjustRightInd w:val="0"/>
        <w:spacing w:line="216" w:lineRule="auto"/>
        <w:jc w:val="center"/>
        <w:rPr>
          <w:rFonts w:ascii="Arial" w:hAnsi="Arial" w:cs="Arial"/>
          <w:sz w:val="18"/>
          <w:szCs w:val="18"/>
          <w:lang w:val="sr-Cyrl-CS"/>
        </w:rPr>
      </w:pPr>
    </w:p>
    <w:p w:rsidR="00A36C77" w:rsidRDefault="00A36C77" w:rsidP="0069631C">
      <w:pPr>
        <w:shd w:val="clear" w:color="auto" w:fill="FFFFFF"/>
        <w:autoSpaceDE w:val="0"/>
        <w:autoSpaceDN w:val="0"/>
        <w:adjustRightInd w:val="0"/>
        <w:spacing w:line="216" w:lineRule="auto"/>
        <w:jc w:val="center"/>
        <w:rPr>
          <w:rFonts w:ascii="Arial" w:hAnsi="Arial" w:cs="Arial"/>
          <w:sz w:val="18"/>
          <w:szCs w:val="18"/>
          <w:lang w:val="sr-Cyrl-CS"/>
        </w:rPr>
      </w:pPr>
    </w:p>
    <w:p w:rsidR="00A36C77" w:rsidRDefault="00A36C77" w:rsidP="0069631C">
      <w:pPr>
        <w:shd w:val="clear" w:color="auto" w:fill="FFFFFF"/>
        <w:autoSpaceDE w:val="0"/>
        <w:autoSpaceDN w:val="0"/>
        <w:adjustRightInd w:val="0"/>
        <w:spacing w:line="216" w:lineRule="auto"/>
        <w:jc w:val="center"/>
        <w:rPr>
          <w:rFonts w:ascii="Arial" w:hAnsi="Arial" w:cs="Arial"/>
          <w:sz w:val="18"/>
          <w:szCs w:val="18"/>
          <w:lang w:val="sr-Cyrl-CS"/>
        </w:rPr>
      </w:pPr>
    </w:p>
    <w:p w:rsidR="00A36C77" w:rsidRDefault="00A36C77" w:rsidP="0069631C">
      <w:pPr>
        <w:shd w:val="clear" w:color="auto" w:fill="FFFFFF"/>
        <w:autoSpaceDE w:val="0"/>
        <w:autoSpaceDN w:val="0"/>
        <w:adjustRightInd w:val="0"/>
        <w:spacing w:line="216" w:lineRule="auto"/>
        <w:jc w:val="center"/>
        <w:rPr>
          <w:rFonts w:ascii="Arial" w:hAnsi="Arial" w:cs="Arial"/>
          <w:sz w:val="18"/>
          <w:szCs w:val="18"/>
          <w:lang w:val="sr-Cyrl-CS"/>
        </w:rPr>
      </w:pPr>
    </w:p>
    <w:p w:rsidR="00A36C77" w:rsidRDefault="00A36C77" w:rsidP="0069631C">
      <w:pPr>
        <w:shd w:val="clear" w:color="auto" w:fill="FFFFFF"/>
        <w:autoSpaceDE w:val="0"/>
        <w:autoSpaceDN w:val="0"/>
        <w:adjustRightInd w:val="0"/>
        <w:spacing w:line="216" w:lineRule="auto"/>
        <w:jc w:val="center"/>
        <w:rPr>
          <w:rFonts w:ascii="Arial" w:hAnsi="Arial" w:cs="Arial"/>
          <w:sz w:val="18"/>
          <w:szCs w:val="18"/>
          <w:lang w:val="sr-Cyrl-CS"/>
        </w:rPr>
      </w:pPr>
    </w:p>
    <w:p w:rsidR="00A36C77" w:rsidRDefault="00A36C77" w:rsidP="0069631C">
      <w:pPr>
        <w:shd w:val="clear" w:color="auto" w:fill="FFFFFF"/>
        <w:autoSpaceDE w:val="0"/>
        <w:autoSpaceDN w:val="0"/>
        <w:adjustRightInd w:val="0"/>
        <w:spacing w:line="216" w:lineRule="auto"/>
        <w:jc w:val="center"/>
        <w:rPr>
          <w:rFonts w:ascii="Arial" w:hAnsi="Arial" w:cs="Arial"/>
          <w:sz w:val="18"/>
          <w:szCs w:val="18"/>
          <w:lang w:val="sr-Cyrl-CS"/>
        </w:rPr>
      </w:pPr>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alt="OPSTINA" style="position:absolute;left:0;text-align:left;margin-left:45.6pt;margin-top:6.2pt;width:433.7pt;height:543.85pt;rotation:-1;z-index:251658240;visibility:visible">
            <v:imagedata r:id="rId11" o:title="" croptop="4103f" cropbottom="2201f" cropleft="10044f" cropright="3623f" chromakey="white" gain="0" blacklevel="11796f"/>
          </v:shape>
        </w:pict>
      </w:r>
    </w:p>
    <w:p w:rsidR="00A36C77" w:rsidRPr="00081BBF" w:rsidRDefault="00A36C77" w:rsidP="0069631C">
      <w:pPr>
        <w:shd w:val="clear" w:color="auto" w:fill="FFFFFF"/>
        <w:autoSpaceDE w:val="0"/>
        <w:autoSpaceDN w:val="0"/>
        <w:adjustRightInd w:val="0"/>
        <w:spacing w:line="216" w:lineRule="auto"/>
        <w:jc w:val="center"/>
        <w:rPr>
          <w:rFonts w:ascii="Arial" w:hAnsi="Arial" w:cs="Arial"/>
          <w:sz w:val="18"/>
          <w:szCs w:val="18"/>
          <w:lang w:val="sr-Cyrl-CS"/>
        </w:rPr>
      </w:pPr>
    </w:p>
    <w:p w:rsidR="00A36C77" w:rsidRPr="00081BBF" w:rsidRDefault="00A36C77" w:rsidP="0069631C">
      <w:pPr>
        <w:shd w:val="clear" w:color="auto" w:fill="FFFFFF"/>
        <w:autoSpaceDE w:val="0"/>
        <w:autoSpaceDN w:val="0"/>
        <w:adjustRightInd w:val="0"/>
        <w:spacing w:line="216" w:lineRule="auto"/>
        <w:rPr>
          <w:rFonts w:ascii="Arial" w:hAnsi="Arial" w:cs="Arial"/>
          <w:sz w:val="18"/>
          <w:szCs w:val="18"/>
          <w:lang w:val="sr-Cyrl-CS"/>
        </w:rPr>
      </w:pPr>
    </w:p>
    <w:p w:rsidR="00A36C77" w:rsidRPr="00081BBF" w:rsidRDefault="00A36C77" w:rsidP="0069631C">
      <w:pPr>
        <w:shd w:val="clear" w:color="auto" w:fill="FFFFFF"/>
        <w:autoSpaceDE w:val="0"/>
        <w:autoSpaceDN w:val="0"/>
        <w:adjustRightInd w:val="0"/>
        <w:spacing w:line="216" w:lineRule="auto"/>
        <w:jc w:val="center"/>
        <w:rPr>
          <w:rFonts w:ascii="Arial" w:hAnsi="Arial" w:cs="Arial"/>
          <w:sz w:val="18"/>
          <w:szCs w:val="18"/>
          <w:lang w:val="sr-Cyrl-CS"/>
        </w:rPr>
      </w:pPr>
    </w:p>
    <w:p w:rsidR="00A36C77" w:rsidRPr="00081BBF" w:rsidRDefault="00A36C77" w:rsidP="0069631C">
      <w:pPr>
        <w:shd w:val="clear" w:color="auto" w:fill="FFFFFF"/>
        <w:autoSpaceDE w:val="0"/>
        <w:autoSpaceDN w:val="0"/>
        <w:adjustRightInd w:val="0"/>
        <w:spacing w:line="216" w:lineRule="auto"/>
        <w:jc w:val="center"/>
        <w:rPr>
          <w:rFonts w:ascii="Arial" w:hAnsi="Arial" w:cs="Arial"/>
          <w:sz w:val="18"/>
          <w:szCs w:val="18"/>
          <w:lang w:val="ru-RU"/>
        </w:rPr>
      </w:pPr>
    </w:p>
    <w:p w:rsidR="00A36C77" w:rsidRPr="00081BBF" w:rsidRDefault="00A36C77" w:rsidP="0069631C">
      <w:pPr>
        <w:shd w:val="clear" w:color="auto" w:fill="FFFFFF"/>
        <w:autoSpaceDE w:val="0"/>
        <w:autoSpaceDN w:val="0"/>
        <w:adjustRightInd w:val="0"/>
        <w:spacing w:line="216" w:lineRule="auto"/>
        <w:jc w:val="center"/>
        <w:rPr>
          <w:rFonts w:ascii="Arial" w:hAnsi="Arial" w:cs="Arial"/>
          <w:sz w:val="18"/>
          <w:szCs w:val="18"/>
          <w:lang w:val="ru-RU"/>
        </w:rPr>
      </w:pPr>
    </w:p>
    <w:p w:rsidR="00A36C77" w:rsidRPr="00081BBF" w:rsidRDefault="00A36C77" w:rsidP="0069631C">
      <w:pPr>
        <w:shd w:val="clear" w:color="auto" w:fill="FFFFFF"/>
        <w:autoSpaceDE w:val="0"/>
        <w:autoSpaceDN w:val="0"/>
        <w:adjustRightInd w:val="0"/>
        <w:spacing w:line="216" w:lineRule="auto"/>
        <w:jc w:val="center"/>
        <w:rPr>
          <w:rFonts w:ascii="Arial" w:hAnsi="Arial" w:cs="Arial"/>
          <w:sz w:val="18"/>
          <w:szCs w:val="18"/>
          <w:lang w:val="ru-RU"/>
        </w:rPr>
      </w:pPr>
    </w:p>
    <w:p w:rsidR="00A36C77" w:rsidRPr="00081BBF" w:rsidRDefault="00A36C77" w:rsidP="0069631C">
      <w:pPr>
        <w:shd w:val="clear" w:color="auto" w:fill="FFFFFF"/>
        <w:autoSpaceDE w:val="0"/>
        <w:autoSpaceDN w:val="0"/>
        <w:adjustRightInd w:val="0"/>
        <w:spacing w:line="216" w:lineRule="auto"/>
        <w:jc w:val="center"/>
        <w:rPr>
          <w:rFonts w:ascii="Arial" w:hAnsi="Arial" w:cs="Arial"/>
          <w:sz w:val="18"/>
          <w:szCs w:val="18"/>
          <w:lang w:val="ru-RU"/>
        </w:rPr>
      </w:pPr>
    </w:p>
    <w:p w:rsidR="00A36C77" w:rsidRPr="00081BBF" w:rsidRDefault="00A36C77" w:rsidP="0069631C">
      <w:pPr>
        <w:shd w:val="clear" w:color="auto" w:fill="FFFFFF"/>
        <w:autoSpaceDE w:val="0"/>
        <w:autoSpaceDN w:val="0"/>
        <w:adjustRightInd w:val="0"/>
        <w:spacing w:line="216" w:lineRule="auto"/>
        <w:jc w:val="center"/>
        <w:rPr>
          <w:rFonts w:ascii="Arial" w:hAnsi="Arial" w:cs="Arial"/>
          <w:lang w:val="ru-RU"/>
        </w:rPr>
      </w:pPr>
    </w:p>
    <w:p w:rsidR="00A36C77" w:rsidRPr="00081BBF" w:rsidRDefault="00A36C77" w:rsidP="0069631C">
      <w:pPr>
        <w:shd w:val="clear" w:color="auto" w:fill="FFFFFF"/>
        <w:autoSpaceDE w:val="0"/>
        <w:autoSpaceDN w:val="0"/>
        <w:adjustRightInd w:val="0"/>
        <w:spacing w:line="216" w:lineRule="auto"/>
        <w:jc w:val="center"/>
        <w:rPr>
          <w:rFonts w:ascii="Arial" w:hAnsi="Arial" w:cs="Arial"/>
          <w:lang w:val="ru-RU"/>
        </w:rPr>
      </w:pPr>
    </w:p>
    <w:p w:rsidR="00A36C77" w:rsidRPr="00081BBF" w:rsidRDefault="00A36C77" w:rsidP="0069631C">
      <w:pPr>
        <w:shd w:val="clear" w:color="auto" w:fill="FFFFFF"/>
        <w:autoSpaceDE w:val="0"/>
        <w:autoSpaceDN w:val="0"/>
        <w:adjustRightInd w:val="0"/>
        <w:spacing w:line="216" w:lineRule="auto"/>
        <w:jc w:val="center"/>
        <w:rPr>
          <w:rFonts w:ascii="Arial" w:hAnsi="Arial" w:cs="Arial"/>
          <w:lang w:val="ru-RU"/>
        </w:rPr>
      </w:pPr>
    </w:p>
    <w:p w:rsidR="00A36C77" w:rsidRPr="00081BBF" w:rsidRDefault="00A36C77" w:rsidP="0069631C">
      <w:pPr>
        <w:shd w:val="clear" w:color="auto" w:fill="FFFFFF"/>
        <w:autoSpaceDE w:val="0"/>
        <w:autoSpaceDN w:val="0"/>
        <w:adjustRightInd w:val="0"/>
        <w:spacing w:line="216" w:lineRule="auto"/>
        <w:jc w:val="center"/>
        <w:rPr>
          <w:rFonts w:ascii="Arial" w:hAnsi="Arial" w:cs="Arial"/>
          <w:lang w:val="ru-RU"/>
        </w:rPr>
      </w:pPr>
    </w:p>
    <w:p w:rsidR="00A36C77" w:rsidRPr="00081BBF" w:rsidRDefault="00A36C77" w:rsidP="0069631C">
      <w:pPr>
        <w:shd w:val="clear" w:color="auto" w:fill="FFFFFF"/>
        <w:autoSpaceDE w:val="0"/>
        <w:autoSpaceDN w:val="0"/>
        <w:adjustRightInd w:val="0"/>
        <w:spacing w:line="216" w:lineRule="auto"/>
        <w:jc w:val="center"/>
        <w:rPr>
          <w:rFonts w:ascii="Arial" w:hAnsi="Arial" w:cs="Arial"/>
          <w:lang w:val="ru-RU"/>
        </w:rPr>
      </w:pPr>
    </w:p>
    <w:p w:rsidR="00A36C77" w:rsidRPr="00081BBF" w:rsidRDefault="00A36C77" w:rsidP="0069631C">
      <w:pPr>
        <w:shd w:val="clear" w:color="auto" w:fill="FFFFFF"/>
        <w:autoSpaceDE w:val="0"/>
        <w:autoSpaceDN w:val="0"/>
        <w:adjustRightInd w:val="0"/>
        <w:spacing w:line="216" w:lineRule="auto"/>
        <w:jc w:val="center"/>
        <w:rPr>
          <w:rFonts w:ascii="Arial" w:hAnsi="Arial" w:cs="Arial"/>
          <w:lang w:val="sr-Cyrl-CS"/>
        </w:rPr>
      </w:pPr>
    </w:p>
    <w:p w:rsidR="00A36C77" w:rsidRPr="00081BBF" w:rsidRDefault="00A36C77" w:rsidP="0069631C">
      <w:pPr>
        <w:shd w:val="clear" w:color="auto" w:fill="FFFFFF"/>
        <w:autoSpaceDE w:val="0"/>
        <w:autoSpaceDN w:val="0"/>
        <w:adjustRightInd w:val="0"/>
        <w:spacing w:line="216" w:lineRule="auto"/>
        <w:jc w:val="center"/>
        <w:rPr>
          <w:rFonts w:ascii="Arial" w:hAnsi="Arial" w:cs="Arial"/>
          <w:lang w:val="sr-Cyrl-CS"/>
        </w:rPr>
      </w:pPr>
    </w:p>
    <w:p w:rsidR="00A36C77" w:rsidRPr="00081BBF" w:rsidRDefault="00A36C77" w:rsidP="0069631C">
      <w:pPr>
        <w:shd w:val="clear" w:color="auto" w:fill="FFFFFF"/>
        <w:autoSpaceDE w:val="0"/>
        <w:autoSpaceDN w:val="0"/>
        <w:adjustRightInd w:val="0"/>
        <w:spacing w:line="216" w:lineRule="auto"/>
        <w:jc w:val="center"/>
        <w:rPr>
          <w:rFonts w:ascii="Arial" w:hAnsi="Arial" w:cs="Arial"/>
          <w:lang w:val="ru-RU"/>
        </w:rPr>
      </w:pPr>
    </w:p>
    <w:p w:rsidR="00A36C77" w:rsidRPr="00081BBF" w:rsidRDefault="00A36C77" w:rsidP="0069631C">
      <w:pPr>
        <w:shd w:val="clear" w:color="auto" w:fill="FFFFFF"/>
        <w:autoSpaceDE w:val="0"/>
        <w:autoSpaceDN w:val="0"/>
        <w:adjustRightInd w:val="0"/>
        <w:spacing w:line="216" w:lineRule="auto"/>
        <w:jc w:val="center"/>
        <w:rPr>
          <w:rFonts w:ascii="Arial" w:hAnsi="Arial" w:cs="Arial"/>
          <w:lang w:val="ru-RU"/>
        </w:rPr>
      </w:pPr>
    </w:p>
    <w:p w:rsidR="00A36C77" w:rsidRPr="00081BBF" w:rsidRDefault="00A36C77" w:rsidP="0069631C">
      <w:pPr>
        <w:shd w:val="clear" w:color="auto" w:fill="FFFFFF"/>
        <w:autoSpaceDE w:val="0"/>
        <w:autoSpaceDN w:val="0"/>
        <w:adjustRightInd w:val="0"/>
        <w:spacing w:line="216" w:lineRule="auto"/>
        <w:jc w:val="center"/>
        <w:rPr>
          <w:rFonts w:ascii="Arial" w:hAnsi="Arial" w:cs="Arial"/>
          <w:lang w:val="ru-RU"/>
        </w:rPr>
      </w:pPr>
    </w:p>
    <w:p w:rsidR="00A36C77" w:rsidRPr="00081BBF" w:rsidRDefault="00A36C77" w:rsidP="0069631C">
      <w:pPr>
        <w:shd w:val="clear" w:color="auto" w:fill="FFFFFF"/>
        <w:autoSpaceDE w:val="0"/>
        <w:autoSpaceDN w:val="0"/>
        <w:adjustRightInd w:val="0"/>
        <w:spacing w:line="216" w:lineRule="auto"/>
        <w:jc w:val="center"/>
        <w:rPr>
          <w:rFonts w:ascii="Arial" w:hAnsi="Arial" w:cs="Arial"/>
          <w:lang w:val="ru-RU"/>
        </w:rPr>
      </w:pPr>
    </w:p>
    <w:p w:rsidR="00A36C77" w:rsidRPr="00081BBF" w:rsidRDefault="00A36C77" w:rsidP="0069631C">
      <w:pPr>
        <w:shd w:val="clear" w:color="auto" w:fill="FFFFFF"/>
        <w:autoSpaceDE w:val="0"/>
        <w:autoSpaceDN w:val="0"/>
        <w:adjustRightInd w:val="0"/>
        <w:spacing w:line="216" w:lineRule="auto"/>
        <w:jc w:val="center"/>
        <w:rPr>
          <w:rFonts w:ascii="Arial" w:hAnsi="Arial" w:cs="Arial"/>
          <w:lang w:val="ru-RU"/>
        </w:rPr>
      </w:pPr>
    </w:p>
    <w:p w:rsidR="00A36C77" w:rsidRPr="00081BBF" w:rsidRDefault="00A36C77" w:rsidP="0069631C">
      <w:pPr>
        <w:shd w:val="clear" w:color="auto" w:fill="FFFFFF"/>
        <w:autoSpaceDE w:val="0"/>
        <w:autoSpaceDN w:val="0"/>
        <w:adjustRightInd w:val="0"/>
        <w:spacing w:line="216" w:lineRule="auto"/>
        <w:rPr>
          <w:rFonts w:ascii="Arial" w:hAnsi="Arial" w:cs="Arial"/>
          <w:lang w:val="sr-Cyrl-CS"/>
        </w:rPr>
      </w:pPr>
    </w:p>
    <w:p w:rsidR="00A36C77" w:rsidRPr="00081BBF" w:rsidRDefault="00A36C77" w:rsidP="0069631C">
      <w:pPr>
        <w:shd w:val="clear" w:color="auto" w:fill="FFFFFF"/>
        <w:autoSpaceDE w:val="0"/>
        <w:autoSpaceDN w:val="0"/>
        <w:adjustRightInd w:val="0"/>
        <w:spacing w:line="216" w:lineRule="auto"/>
        <w:rPr>
          <w:rFonts w:ascii="Arial" w:hAnsi="Arial" w:cs="Arial"/>
          <w:lang w:val="sr-Cyrl-CS"/>
        </w:rPr>
      </w:pPr>
    </w:p>
    <w:p w:rsidR="00A36C77" w:rsidRPr="00081BBF" w:rsidRDefault="00A36C77" w:rsidP="0069631C">
      <w:pPr>
        <w:shd w:val="clear" w:color="auto" w:fill="FFFFFF"/>
        <w:autoSpaceDE w:val="0"/>
        <w:autoSpaceDN w:val="0"/>
        <w:adjustRightInd w:val="0"/>
        <w:spacing w:line="216" w:lineRule="auto"/>
        <w:rPr>
          <w:rFonts w:ascii="Arial" w:hAnsi="Arial" w:cs="Arial"/>
          <w:lang w:val="sr-Cyrl-CS"/>
        </w:rPr>
      </w:pPr>
    </w:p>
    <w:p w:rsidR="00A36C77" w:rsidRPr="00081BBF" w:rsidRDefault="00A36C77" w:rsidP="0069631C">
      <w:pPr>
        <w:shd w:val="clear" w:color="auto" w:fill="FFFFFF"/>
        <w:autoSpaceDE w:val="0"/>
        <w:autoSpaceDN w:val="0"/>
        <w:adjustRightInd w:val="0"/>
        <w:spacing w:line="216" w:lineRule="auto"/>
        <w:rPr>
          <w:rFonts w:ascii="Arial" w:hAnsi="Arial" w:cs="Arial"/>
          <w:lang w:val="sr-Cyrl-CS"/>
        </w:rPr>
      </w:pPr>
    </w:p>
    <w:p w:rsidR="00A36C77" w:rsidRPr="00081BBF" w:rsidRDefault="00A36C77" w:rsidP="0069631C">
      <w:pPr>
        <w:shd w:val="clear" w:color="auto" w:fill="FFFFFF"/>
        <w:autoSpaceDE w:val="0"/>
        <w:autoSpaceDN w:val="0"/>
        <w:adjustRightInd w:val="0"/>
        <w:spacing w:line="216" w:lineRule="auto"/>
        <w:rPr>
          <w:rFonts w:ascii="Arial" w:hAnsi="Arial" w:cs="Arial"/>
          <w:lang w:val="sr-Cyrl-CS"/>
        </w:rPr>
      </w:pPr>
    </w:p>
    <w:p w:rsidR="00A36C77" w:rsidRPr="00081BBF" w:rsidRDefault="00A36C77" w:rsidP="0069631C">
      <w:pPr>
        <w:shd w:val="clear" w:color="auto" w:fill="FFFFFF"/>
        <w:autoSpaceDE w:val="0"/>
        <w:autoSpaceDN w:val="0"/>
        <w:adjustRightInd w:val="0"/>
        <w:spacing w:line="216" w:lineRule="auto"/>
        <w:rPr>
          <w:rFonts w:ascii="Arial" w:hAnsi="Arial" w:cs="Arial"/>
          <w:lang w:val="sr-Cyrl-CS"/>
        </w:rPr>
      </w:pPr>
    </w:p>
    <w:p w:rsidR="00A36C77" w:rsidRPr="00081BBF" w:rsidRDefault="00A36C77" w:rsidP="0069631C">
      <w:pPr>
        <w:shd w:val="clear" w:color="auto" w:fill="FFFFFF"/>
        <w:autoSpaceDE w:val="0"/>
        <w:autoSpaceDN w:val="0"/>
        <w:adjustRightInd w:val="0"/>
        <w:spacing w:line="216" w:lineRule="auto"/>
        <w:rPr>
          <w:rFonts w:ascii="Arial" w:hAnsi="Arial" w:cs="Arial"/>
          <w:lang w:val="sr-Cyrl-CS"/>
        </w:rPr>
      </w:pPr>
    </w:p>
    <w:p w:rsidR="00A36C77" w:rsidRPr="00081BBF" w:rsidRDefault="00A36C77" w:rsidP="0069631C">
      <w:pPr>
        <w:shd w:val="clear" w:color="auto" w:fill="FFFFFF"/>
        <w:autoSpaceDE w:val="0"/>
        <w:autoSpaceDN w:val="0"/>
        <w:adjustRightInd w:val="0"/>
        <w:spacing w:line="216" w:lineRule="auto"/>
        <w:rPr>
          <w:rFonts w:ascii="Arial" w:hAnsi="Arial" w:cs="Arial"/>
          <w:lang w:val="sr-Cyrl-CS"/>
        </w:rPr>
      </w:pPr>
    </w:p>
    <w:p w:rsidR="00A36C77" w:rsidRDefault="00A36C77" w:rsidP="0069631C">
      <w:pPr>
        <w:shd w:val="clear" w:color="auto" w:fill="FFFFFF"/>
        <w:autoSpaceDE w:val="0"/>
        <w:autoSpaceDN w:val="0"/>
        <w:adjustRightInd w:val="0"/>
        <w:spacing w:line="216" w:lineRule="auto"/>
        <w:rPr>
          <w:rFonts w:ascii="Arial" w:hAnsi="Arial" w:cs="Arial"/>
          <w:lang w:val="sr-Cyrl-CS"/>
        </w:rPr>
      </w:pPr>
    </w:p>
    <w:p w:rsidR="00A36C77" w:rsidRDefault="00A36C77" w:rsidP="0069631C">
      <w:pPr>
        <w:shd w:val="clear" w:color="auto" w:fill="FFFFFF"/>
        <w:autoSpaceDE w:val="0"/>
        <w:autoSpaceDN w:val="0"/>
        <w:adjustRightInd w:val="0"/>
        <w:spacing w:line="216" w:lineRule="auto"/>
        <w:rPr>
          <w:rFonts w:ascii="Arial" w:hAnsi="Arial" w:cs="Arial"/>
          <w:lang w:val="sr-Cyrl-CS"/>
        </w:rPr>
      </w:pPr>
    </w:p>
    <w:p w:rsidR="00A36C77" w:rsidRDefault="00A36C77" w:rsidP="0069631C">
      <w:pPr>
        <w:shd w:val="clear" w:color="auto" w:fill="FFFFFF"/>
        <w:autoSpaceDE w:val="0"/>
        <w:autoSpaceDN w:val="0"/>
        <w:adjustRightInd w:val="0"/>
        <w:spacing w:line="216" w:lineRule="auto"/>
        <w:rPr>
          <w:rFonts w:ascii="Arial" w:hAnsi="Arial" w:cs="Arial"/>
          <w:lang w:val="sr-Cyrl-CS"/>
        </w:rPr>
      </w:pPr>
    </w:p>
    <w:p w:rsidR="00A36C77" w:rsidRPr="00081BBF" w:rsidRDefault="00A36C77" w:rsidP="0069631C">
      <w:pPr>
        <w:shd w:val="clear" w:color="auto" w:fill="FFFFFF"/>
        <w:autoSpaceDE w:val="0"/>
        <w:autoSpaceDN w:val="0"/>
        <w:adjustRightInd w:val="0"/>
        <w:spacing w:line="216" w:lineRule="auto"/>
        <w:rPr>
          <w:rFonts w:ascii="Arial" w:hAnsi="Arial" w:cs="Arial"/>
          <w:lang w:val="sr-Cyrl-CS"/>
        </w:rPr>
      </w:pPr>
    </w:p>
    <w:p w:rsidR="00A36C77" w:rsidRPr="00081BBF" w:rsidRDefault="00A36C77" w:rsidP="0069631C">
      <w:pPr>
        <w:shd w:val="clear" w:color="auto" w:fill="FFFFFF"/>
        <w:autoSpaceDE w:val="0"/>
        <w:autoSpaceDN w:val="0"/>
        <w:adjustRightInd w:val="0"/>
        <w:spacing w:line="216" w:lineRule="auto"/>
        <w:rPr>
          <w:rFonts w:ascii="Arial" w:hAnsi="Arial" w:cs="Arial"/>
          <w:lang w:val="sr-Cyrl-CS"/>
        </w:rPr>
      </w:pPr>
    </w:p>
    <w:p w:rsidR="00A36C77" w:rsidRPr="00081BBF" w:rsidRDefault="00A36C77" w:rsidP="0069631C">
      <w:pPr>
        <w:shd w:val="clear" w:color="auto" w:fill="FFFFFF"/>
        <w:autoSpaceDE w:val="0"/>
        <w:autoSpaceDN w:val="0"/>
        <w:adjustRightInd w:val="0"/>
        <w:spacing w:line="216" w:lineRule="auto"/>
        <w:rPr>
          <w:rFonts w:ascii="Arial" w:hAnsi="Arial" w:cs="Arial"/>
          <w:lang w:val="sr-Cyrl-CS"/>
        </w:rPr>
      </w:pPr>
    </w:p>
    <w:p w:rsidR="00A36C77" w:rsidRPr="00081BBF" w:rsidRDefault="00A36C77" w:rsidP="0069631C">
      <w:pPr>
        <w:shd w:val="clear" w:color="auto" w:fill="FFFFFF"/>
        <w:autoSpaceDE w:val="0"/>
        <w:autoSpaceDN w:val="0"/>
        <w:adjustRightInd w:val="0"/>
        <w:spacing w:line="216" w:lineRule="auto"/>
        <w:rPr>
          <w:rFonts w:ascii="Arial" w:hAnsi="Arial" w:cs="Arial"/>
          <w:lang w:val="sr-Cyrl-CS"/>
        </w:rPr>
      </w:pPr>
    </w:p>
    <w:p w:rsidR="00A36C77" w:rsidRPr="00081BBF" w:rsidRDefault="00A36C77" w:rsidP="0069631C">
      <w:pPr>
        <w:shd w:val="clear" w:color="auto" w:fill="FFFFFF"/>
        <w:autoSpaceDE w:val="0"/>
        <w:autoSpaceDN w:val="0"/>
        <w:adjustRightInd w:val="0"/>
        <w:spacing w:line="216" w:lineRule="auto"/>
        <w:rPr>
          <w:rFonts w:ascii="Arial" w:hAnsi="Arial" w:cs="Arial"/>
          <w:lang w:val="sr-Cyrl-CS"/>
        </w:rPr>
      </w:pPr>
    </w:p>
    <w:p w:rsidR="00A36C77" w:rsidRPr="00081BBF" w:rsidRDefault="00A36C77" w:rsidP="0069631C">
      <w:pPr>
        <w:shd w:val="clear" w:color="auto" w:fill="FFFFFF"/>
        <w:autoSpaceDE w:val="0"/>
        <w:autoSpaceDN w:val="0"/>
        <w:adjustRightInd w:val="0"/>
        <w:spacing w:line="216" w:lineRule="auto"/>
        <w:rPr>
          <w:rFonts w:ascii="Arial" w:hAnsi="Arial" w:cs="Arial"/>
          <w:lang w:val="sr-Cyrl-CS"/>
        </w:rPr>
      </w:pPr>
    </w:p>
    <w:p w:rsidR="00A36C77" w:rsidRPr="00081BBF" w:rsidRDefault="00A36C77" w:rsidP="0069631C">
      <w:pPr>
        <w:shd w:val="clear" w:color="auto" w:fill="FFFFFF"/>
        <w:autoSpaceDE w:val="0"/>
        <w:autoSpaceDN w:val="0"/>
        <w:adjustRightInd w:val="0"/>
        <w:spacing w:line="216" w:lineRule="auto"/>
        <w:rPr>
          <w:rFonts w:ascii="Arial" w:hAnsi="Arial" w:cs="Arial"/>
          <w:lang w:val="sr-Cyrl-CS"/>
        </w:rPr>
      </w:pPr>
    </w:p>
    <w:p w:rsidR="00A36C77" w:rsidRPr="00081BBF" w:rsidRDefault="00A36C77" w:rsidP="0069631C">
      <w:pPr>
        <w:shd w:val="clear" w:color="auto" w:fill="FFFFFF"/>
        <w:autoSpaceDE w:val="0"/>
        <w:autoSpaceDN w:val="0"/>
        <w:adjustRightInd w:val="0"/>
        <w:spacing w:line="216" w:lineRule="auto"/>
        <w:rPr>
          <w:rFonts w:ascii="Arial" w:hAnsi="Arial" w:cs="Arial"/>
          <w:lang w:val="sr-Cyrl-CS"/>
        </w:rPr>
      </w:pPr>
    </w:p>
    <w:p w:rsidR="00A36C77" w:rsidRPr="00081BBF" w:rsidRDefault="00A36C77" w:rsidP="0069631C">
      <w:pPr>
        <w:shd w:val="clear" w:color="auto" w:fill="FFFFFF"/>
        <w:autoSpaceDE w:val="0"/>
        <w:autoSpaceDN w:val="0"/>
        <w:adjustRightInd w:val="0"/>
        <w:spacing w:line="216" w:lineRule="auto"/>
        <w:rPr>
          <w:rFonts w:ascii="Arial" w:hAnsi="Arial" w:cs="Arial"/>
          <w:lang w:val="sr-Cyrl-CS"/>
        </w:rPr>
      </w:pPr>
    </w:p>
    <w:p w:rsidR="00A36C77" w:rsidRPr="00081BBF" w:rsidRDefault="00A36C77" w:rsidP="0069631C">
      <w:pPr>
        <w:shd w:val="clear" w:color="auto" w:fill="FFFFFF"/>
        <w:autoSpaceDE w:val="0"/>
        <w:autoSpaceDN w:val="0"/>
        <w:adjustRightInd w:val="0"/>
        <w:spacing w:line="216" w:lineRule="auto"/>
        <w:rPr>
          <w:rFonts w:ascii="Arial" w:hAnsi="Arial" w:cs="Arial"/>
          <w:lang w:val="sr-Cyrl-CS"/>
        </w:rPr>
      </w:pPr>
    </w:p>
    <w:p w:rsidR="00A36C77" w:rsidRPr="00081BBF" w:rsidRDefault="00A36C77" w:rsidP="0069631C">
      <w:pPr>
        <w:shd w:val="clear" w:color="auto" w:fill="FFFFFF"/>
        <w:autoSpaceDE w:val="0"/>
        <w:autoSpaceDN w:val="0"/>
        <w:adjustRightInd w:val="0"/>
        <w:spacing w:line="216" w:lineRule="auto"/>
        <w:rPr>
          <w:rFonts w:ascii="Arial" w:hAnsi="Arial" w:cs="Arial"/>
          <w:lang w:val="sr-Cyrl-CS"/>
        </w:rPr>
      </w:pPr>
    </w:p>
    <w:p w:rsidR="00A36C77" w:rsidRPr="00081BBF" w:rsidRDefault="00A36C77" w:rsidP="0069631C">
      <w:pPr>
        <w:shd w:val="clear" w:color="auto" w:fill="FFFFFF"/>
        <w:autoSpaceDE w:val="0"/>
        <w:autoSpaceDN w:val="0"/>
        <w:adjustRightInd w:val="0"/>
        <w:spacing w:line="216" w:lineRule="auto"/>
        <w:rPr>
          <w:rFonts w:ascii="Arial" w:hAnsi="Arial" w:cs="Arial"/>
          <w:lang w:val="sr-Cyrl-CS"/>
        </w:rPr>
      </w:pPr>
    </w:p>
    <w:p w:rsidR="00A36C77" w:rsidRPr="00081BBF" w:rsidRDefault="00A36C77" w:rsidP="0069631C">
      <w:pPr>
        <w:shd w:val="clear" w:color="auto" w:fill="FFFFFF"/>
        <w:autoSpaceDE w:val="0"/>
        <w:autoSpaceDN w:val="0"/>
        <w:adjustRightInd w:val="0"/>
        <w:spacing w:line="216" w:lineRule="auto"/>
        <w:rPr>
          <w:rFonts w:ascii="Arial" w:hAnsi="Arial" w:cs="Arial"/>
          <w:lang w:val="sr-Cyrl-CS"/>
        </w:rPr>
      </w:pPr>
    </w:p>
    <w:p w:rsidR="00A36C77" w:rsidRDefault="00A36C77" w:rsidP="0069631C">
      <w:pPr>
        <w:shd w:val="clear" w:color="auto" w:fill="FFFFFF"/>
        <w:autoSpaceDE w:val="0"/>
        <w:autoSpaceDN w:val="0"/>
        <w:adjustRightInd w:val="0"/>
        <w:spacing w:line="216" w:lineRule="auto"/>
        <w:rPr>
          <w:rFonts w:ascii="Arial" w:hAnsi="Arial" w:cs="Arial"/>
          <w:lang w:val="sr-Cyrl-CS"/>
        </w:rPr>
      </w:pPr>
    </w:p>
    <w:p w:rsidR="00A36C77" w:rsidRPr="001B5FD9" w:rsidRDefault="00A36C77" w:rsidP="0069631C">
      <w:pPr>
        <w:shd w:val="clear" w:color="auto" w:fill="FFFFFF"/>
        <w:autoSpaceDE w:val="0"/>
        <w:autoSpaceDN w:val="0"/>
        <w:adjustRightInd w:val="0"/>
        <w:spacing w:line="216" w:lineRule="auto"/>
        <w:rPr>
          <w:rFonts w:ascii="Arial" w:hAnsi="Arial" w:cs="Arial"/>
          <w:sz w:val="18"/>
          <w:szCs w:val="18"/>
          <w:lang w:val="sr-Cyrl-CS"/>
        </w:rPr>
      </w:pPr>
    </w:p>
    <w:p w:rsidR="00A36C77" w:rsidRPr="00081BBF" w:rsidRDefault="00A36C77" w:rsidP="0069631C">
      <w:pPr>
        <w:shd w:val="clear" w:color="auto" w:fill="FFFFFF"/>
        <w:autoSpaceDE w:val="0"/>
        <w:autoSpaceDN w:val="0"/>
        <w:adjustRightInd w:val="0"/>
        <w:spacing w:line="216" w:lineRule="auto"/>
        <w:rPr>
          <w:rFonts w:ascii="Arial" w:hAnsi="Arial" w:cs="Arial"/>
          <w:lang w:val="ru-RU"/>
        </w:rPr>
      </w:pPr>
      <w:r w:rsidRPr="00081BBF">
        <w:rPr>
          <w:rFonts w:ascii="Arial" w:hAnsi="Arial" w:cs="Arial"/>
          <w:lang w:val="ru-RU"/>
        </w:rPr>
        <w:t>_________________________________________________________________________________</w:t>
      </w:r>
    </w:p>
    <w:p w:rsidR="00A36C77" w:rsidRPr="00081BBF" w:rsidRDefault="00A36C77" w:rsidP="0069631C">
      <w:pPr>
        <w:shd w:val="clear" w:color="auto" w:fill="FFFFFF"/>
        <w:autoSpaceDE w:val="0"/>
        <w:autoSpaceDN w:val="0"/>
        <w:adjustRightInd w:val="0"/>
        <w:spacing w:line="216" w:lineRule="auto"/>
        <w:rPr>
          <w:rFonts w:ascii="Arial" w:hAnsi="Arial" w:cs="Arial"/>
          <w:sz w:val="20"/>
          <w:szCs w:val="20"/>
          <w:lang w:val="ru-RU"/>
        </w:rPr>
      </w:pPr>
    </w:p>
    <w:p w:rsidR="00A36C77" w:rsidRPr="00081BBF" w:rsidRDefault="00A36C77" w:rsidP="0069631C">
      <w:pPr>
        <w:shd w:val="clear" w:color="auto" w:fill="FFFFFF"/>
        <w:autoSpaceDE w:val="0"/>
        <w:autoSpaceDN w:val="0"/>
        <w:adjustRightInd w:val="0"/>
        <w:spacing w:line="216" w:lineRule="auto"/>
        <w:outlineLvl w:val="0"/>
        <w:rPr>
          <w:rFonts w:ascii="Arial" w:hAnsi="Arial" w:cs="Arial"/>
          <w:b/>
          <w:i/>
          <w:spacing w:val="20"/>
          <w:sz w:val="20"/>
          <w:szCs w:val="20"/>
          <w:lang w:val="ru-RU"/>
        </w:rPr>
      </w:pPr>
      <w:r w:rsidRPr="00081BBF">
        <w:rPr>
          <w:rFonts w:ascii="Arial" w:hAnsi="Arial" w:cs="Arial"/>
          <w:b/>
          <w:i/>
          <w:spacing w:val="20"/>
          <w:sz w:val="20"/>
          <w:szCs w:val="20"/>
          <w:lang w:val="ru-RU"/>
        </w:rPr>
        <w:t>ОСНИВАЧ:</w:t>
      </w:r>
    </w:p>
    <w:p w:rsidR="00A36C77" w:rsidRPr="00081BBF" w:rsidRDefault="00A36C77" w:rsidP="0069631C">
      <w:pPr>
        <w:shd w:val="clear" w:color="auto" w:fill="FFFFFF"/>
        <w:autoSpaceDE w:val="0"/>
        <w:autoSpaceDN w:val="0"/>
        <w:adjustRightInd w:val="0"/>
        <w:spacing w:line="216" w:lineRule="auto"/>
        <w:rPr>
          <w:rFonts w:ascii="Arial" w:hAnsi="Arial" w:cs="Arial"/>
          <w:spacing w:val="20"/>
          <w:sz w:val="20"/>
          <w:szCs w:val="20"/>
          <w:lang w:val="ru-RU"/>
        </w:rPr>
      </w:pPr>
      <w:r w:rsidRPr="00081BBF">
        <w:rPr>
          <w:rFonts w:ascii="Arial" w:hAnsi="Arial" w:cs="Arial"/>
          <w:spacing w:val="20"/>
          <w:sz w:val="20"/>
          <w:szCs w:val="20"/>
          <w:lang w:val="ru-RU"/>
        </w:rPr>
        <w:t>СКУПШТИНА</w:t>
      </w:r>
      <w:r>
        <w:rPr>
          <w:rFonts w:ascii="Arial" w:hAnsi="Arial" w:cs="Arial"/>
          <w:spacing w:val="20"/>
          <w:sz w:val="20"/>
          <w:szCs w:val="20"/>
          <w:lang w:val="ru-RU"/>
        </w:rPr>
        <w:t xml:space="preserve"> </w:t>
      </w:r>
      <w:r w:rsidRPr="00081BBF">
        <w:rPr>
          <w:rFonts w:ascii="Arial" w:hAnsi="Arial" w:cs="Arial"/>
          <w:spacing w:val="20"/>
          <w:sz w:val="20"/>
          <w:szCs w:val="20"/>
          <w:lang w:val="ru-RU"/>
        </w:rPr>
        <w:t>ОПШТИНЕ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ПЕТРОВАЦ</w:t>
      </w:r>
      <w:r>
        <w:rPr>
          <w:rFonts w:ascii="Arial" w:hAnsi="Arial" w:cs="Arial"/>
          <w:spacing w:val="20"/>
          <w:sz w:val="20"/>
          <w:szCs w:val="20"/>
          <w:lang w:val="ru-RU"/>
        </w:rPr>
        <w:t xml:space="preserve"> </w:t>
      </w:r>
      <w:r w:rsidRPr="00081BBF">
        <w:rPr>
          <w:rFonts w:ascii="Arial" w:hAnsi="Arial" w:cs="Arial"/>
          <w:spacing w:val="20"/>
          <w:sz w:val="20"/>
          <w:szCs w:val="20"/>
          <w:lang w:val="ru-RU"/>
        </w:rPr>
        <w:t>НА</w:t>
      </w:r>
      <w:r>
        <w:rPr>
          <w:rFonts w:ascii="Arial" w:hAnsi="Arial" w:cs="Arial"/>
          <w:spacing w:val="20"/>
          <w:sz w:val="20"/>
          <w:szCs w:val="20"/>
          <w:lang w:val="ru-RU"/>
        </w:rPr>
        <w:t xml:space="preserve"> </w:t>
      </w:r>
      <w:r w:rsidRPr="00081BBF">
        <w:rPr>
          <w:rFonts w:ascii="Arial" w:hAnsi="Arial" w:cs="Arial"/>
          <w:spacing w:val="20"/>
          <w:sz w:val="20"/>
          <w:szCs w:val="20"/>
          <w:lang w:val="ru-RU"/>
        </w:rPr>
        <w:t>МЛАВИ,</w:t>
      </w:r>
      <w:r>
        <w:rPr>
          <w:rFonts w:ascii="Arial" w:hAnsi="Arial" w:cs="Arial"/>
          <w:spacing w:val="20"/>
          <w:sz w:val="20"/>
          <w:szCs w:val="20"/>
          <w:lang w:val="ru-RU"/>
        </w:rPr>
        <w:t xml:space="preserve"> </w:t>
      </w:r>
      <w:r w:rsidRPr="00081BBF">
        <w:rPr>
          <w:rFonts w:ascii="Arial" w:hAnsi="Arial" w:cs="Arial"/>
          <w:spacing w:val="20"/>
          <w:sz w:val="20"/>
          <w:szCs w:val="20"/>
          <w:lang w:val="ru-RU"/>
        </w:rPr>
        <w:t>Одлука</w:t>
      </w:r>
      <w:r>
        <w:rPr>
          <w:rFonts w:ascii="Arial" w:hAnsi="Arial" w:cs="Arial"/>
          <w:spacing w:val="20"/>
          <w:sz w:val="20"/>
          <w:szCs w:val="20"/>
          <w:lang w:val="ru-RU"/>
        </w:rPr>
        <w:t xml:space="preserve"> </w:t>
      </w:r>
      <w:r w:rsidRPr="00081BBF">
        <w:rPr>
          <w:rFonts w:ascii="Arial" w:hAnsi="Arial" w:cs="Arial"/>
          <w:spacing w:val="20"/>
          <w:sz w:val="20"/>
          <w:szCs w:val="20"/>
          <w:lang w:val="ru-RU"/>
        </w:rPr>
        <w:t>бр.</w:t>
      </w:r>
      <w:r>
        <w:rPr>
          <w:rFonts w:ascii="Arial" w:hAnsi="Arial" w:cs="Arial"/>
          <w:spacing w:val="20"/>
          <w:sz w:val="20"/>
          <w:szCs w:val="20"/>
          <w:lang w:val="ru-RU"/>
        </w:rPr>
        <w:t xml:space="preserve"> </w:t>
      </w:r>
      <w:r w:rsidRPr="00081BBF">
        <w:rPr>
          <w:rFonts w:ascii="Arial" w:hAnsi="Arial" w:cs="Arial"/>
          <w:spacing w:val="20"/>
          <w:sz w:val="20"/>
          <w:szCs w:val="20"/>
          <w:lang w:val="ru-RU"/>
        </w:rPr>
        <w:t>020-93/2006-02</w:t>
      </w:r>
      <w:r>
        <w:rPr>
          <w:rFonts w:ascii="Arial" w:hAnsi="Arial" w:cs="Arial"/>
          <w:spacing w:val="20"/>
          <w:sz w:val="20"/>
          <w:szCs w:val="20"/>
          <w:lang w:val="ru-RU"/>
        </w:rPr>
        <w:t xml:space="preserve"> </w:t>
      </w:r>
      <w:r w:rsidRPr="00081BBF">
        <w:rPr>
          <w:rFonts w:ascii="Arial" w:hAnsi="Arial" w:cs="Arial"/>
          <w:spacing w:val="20"/>
          <w:sz w:val="20"/>
          <w:szCs w:val="20"/>
          <w:lang w:val="ru-RU"/>
        </w:rPr>
        <w:t>од</w:t>
      </w:r>
      <w:r>
        <w:rPr>
          <w:rFonts w:ascii="Arial" w:hAnsi="Arial" w:cs="Arial"/>
          <w:spacing w:val="20"/>
          <w:sz w:val="20"/>
          <w:szCs w:val="20"/>
          <w:lang w:val="ru-RU"/>
        </w:rPr>
        <w:t xml:space="preserve"> </w:t>
      </w:r>
      <w:r w:rsidRPr="00081BBF">
        <w:rPr>
          <w:rFonts w:ascii="Arial" w:hAnsi="Arial" w:cs="Arial"/>
          <w:spacing w:val="20"/>
          <w:sz w:val="20"/>
          <w:szCs w:val="20"/>
          <w:lang w:val="ru-RU"/>
        </w:rPr>
        <w:t>05.06.2006.</w:t>
      </w:r>
      <w:r>
        <w:rPr>
          <w:rFonts w:ascii="Arial" w:hAnsi="Arial" w:cs="Arial"/>
          <w:spacing w:val="20"/>
          <w:sz w:val="20"/>
          <w:szCs w:val="20"/>
          <w:lang w:val="ru-RU"/>
        </w:rPr>
        <w:t xml:space="preserve"> </w:t>
      </w:r>
      <w:r w:rsidRPr="00081BBF">
        <w:rPr>
          <w:rFonts w:ascii="Arial" w:hAnsi="Arial" w:cs="Arial"/>
          <w:spacing w:val="20"/>
          <w:sz w:val="20"/>
          <w:szCs w:val="20"/>
          <w:lang w:val="ru-RU"/>
        </w:rPr>
        <w:t>године</w:t>
      </w:r>
      <w:r>
        <w:rPr>
          <w:rFonts w:ascii="Arial" w:hAnsi="Arial" w:cs="Arial"/>
          <w:spacing w:val="20"/>
          <w:sz w:val="20"/>
          <w:szCs w:val="20"/>
          <w:lang w:val="ru-RU"/>
        </w:rPr>
        <w:t xml:space="preserve"> </w:t>
      </w:r>
      <w:r w:rsidRPr="00081BBF">
        <w:rPr>
          <w:rFonts w:ascii="Arial" w:hAnsi="Arial" w:cs="Arial"/>
          <w:spacing w:val="20"/>
          <w:sz w:val="20"/>
          <w:szCs w:val="20"/>
          <w:lang w:val="ru-RU"/>
        </w:rPr>
        <w:t>и</w:t>
      </w:r>
      <w:r>
        <w:rPr>
          <w:rFonts w:ascii="Arial" w:hAnsi="Arial" w:cs="Arial"/>
          <w:spacing w:val="20"/>
          <w:sz w:val="20"/>
          <w:szCs w:val="20"/>
          <w:lang w:val="ru-RU"/>
        </w:rPr>
        <w:t xml:space="preserve"> </w:t>
      </w:r>
      <w:r w:rsidRPr="00081BBF">
        <w:rPr>
          <w:rFonts w:ascii="Arial" w:hAnsi="Arial" w:cs="Arial"/>
          <w:spacing w:val="20"/>
          <w:sz w:val="20"/>
          <w:szCs w:val="20"/>
          <w:lang w:val="ru-RU"/>
        </w:rPr>
        <w:t>Одлука</w:t>
      </w:r>
      <w:r>
        <w:rPr>
          <w:rFonts w:ascii="Arial" w:hAnsi="Arial" w:cs="Arial"/>
          <w:spacing w:val="20"/>
          <w:sz w:val="20"/>
          <w:szCs w:val="20"/>
          <w:lang w:val="ru-RU"/>
        </w:rPr>
        <w:t xml:space="preserve"> </w:t>
      </w:r>
      <w:r w:rsidRPr="00081BBF">
        <w:rPr>
          <w:rFonts w:ascii="Arial" w:hAnsi="Arial" w:cs="Arial"/>
          <w:spacing w:val="20"/>
          <w:sz w:val="20"/>
          <w:szCs w:val="20"/>
          <w:lang w:val="ru-RU"/>
        </w:rPr>
        <w:t>бр.</w:t>
      </w:r>
      <w:r>
        <w:rPr>
          <w:rFonts w:ascii="Arial" w:hAnsi="Arial" w:cs="Arial"/>
          <w:spacing w:val="20"/>
          <w:sz w:val="20"/>
          <w:szCs w:val="20"/>
          <w:lang w:val="ru-RU"/>
        </w:rPr>
        <w:t xml:space="preserve"> </w:t>
      </w:r>
      <w:r w:rsidRPr="00081BBF">
        <w:rPr>
          <w:rFonts w:ascii="Arial" w:hAnsi="Arial" w:cs="Arial"/>
          <w:spacing w:val="20"/>
          <w:sz w:val="20"/>
          <w:szCs w:val="20"/>
          <w:lang w:val="sr-Cyrl-CS"/>
        </w:rPr>
        <w:t>020-100/2008-02</w:t>
      </w:r>
      <w:r>
        <w:rPr>
          <w:rFonts w:ascii="Arial" w:hAnsi="Arial" w:cs="Arial"/>
          <w:spacing w:val="20"/>
          <w:sz w:val="20"/>
          <w:szCs w:val="20"/>
          <w:lang w:val="sr-Cyrl-CS"/>
        </w:rPr>
        <w:t xml:space="preserve"> </w:t>
      </w:r>
      <w:r w:rsidRPr="00081BBF">
        <w:rPr>
          <w:rFonts w:ascii="Arial" w:hAnsi="Arial" w:cs="Arial"/>
          <w:spacing w:val="20"/>
          <w:sz w:val="20"/>
          <w:szCs w:val="20"/>
          <w:lang w:val="sr-Cyrl-CS"/>
        </w:rPr>
        <w:t>од</w:t>
      </w:r>
      <w:r>
        <w:rPr>
          <w:rFonts w:ascii="Arial" w:hAnsi="Arial" w:cs="Arial"/>
          <w:spacing w:val="20"/>
          <w:sz w:val="20"/>
          <w:szCs w:val="20"/>
          <w:lang w:val="sr-Cyrl-CS"/>
        </w:rPr>
        <w:t xml:space="preserve"> </w:t>
      </w:r>
      <w:r w:rsidRPr="00081BBF">
        <w:rPr>
          <w:rFonts w:ascii="Arial" w:hAnsi="Arial" w:cs="Arial"/>
          <w:spacing w:val="20"/>
          <w:sz w:val="20"/>
          <w:szCs w:val="20"/>
          <w:lang w:val="sr-Cyrl-CS"/>
        </w:rPr>
        <w:t>18.07.2008.</w:t>
      </w:r>
      <w:r>
        <w:rPr>
          <w:rFonts w:ascii="Arial" w:hAnsi="Arial" w:cs="Arial"/>
          <w:spacing w:val="20"/>
          <w:sz w:val="20"/>
          <w:szCs w:val="20"/>
          <w:lang w:val="sr-Cyrl-CS"/>
        </w:rPr>
        <w:t xml:space="preserve"> </w:t>
      </w:r>
      <w:r w:rsidRPr="00081BBF">
        <w:rPr>
          <w:rFonts w:ascii="Arial" w:hAnsi="Arial" w:cs="Arial"/>
          <w:spacing w:val="20"/>
          <w:sz w:val="20"/>
          <w:szCs w:val="20"/>
          <w:lang w:val="sr-Cyrl-CS"/>
        </w:rPr>
        <w:t>године</w:t>
      </w:r>
    </w:p>
    <w:p w:rsidR="00A36C77" w:rsidRPr="00081BBF" w:rsidRDefault="00A36C77" w:rsidP="0069631C">
      <w:pPr>
        <w:shd w:val="clear" w:color="auto" w:fill="FFFFFF"/>
        <w:autoSpaceDE w:val="0"/>
        <w:autoSpaceDN w:val="0"/>
        <w:adjustRightInd w:val="0"/>
        <w:spacing w:line="216" w:lineRule="auto"/>
        <w:outlineLvl w:val="0"/>
        <w:rPr>
          <w:rFonts w:ascii="Arial" w:hAnsi="Arial" w:cs="Arial"/>
          <w:b/>
          <w:i/>
          <w:spacing w:val="20"/>
          <w:sz w:val="20"/>
          <w:szCs w:val="20"/>
          <w:lang w:val="ru-RU"/>
        </w:rPr>
      </w:pPr>
      <w:r w:rsidRPr="00081BBF">
        <w:rPr>
          <w:rFonts w:ascii="Arial" w:hAnsi="Arial" w:cs="Arial"/>
          <w:b/>
          <w:i/>
          <w:spacing w:val="20"/>
          <w:sz w:val="20"/>
          <w:szCs w:val="20"/>
          <w:lang w:val="ru-RU"/>
        </w:rPr>
        <w:t>ИЗДАВАЧ:</w:t>
      </w:r>
    </w:p>
    <w:p w:rsidR="00A36C77" w:rsidRPr="00081BBF" w:rsidRDefault="00A36C77" w:rsidP="0069631C">
      <w:pPr>
        <w:shd w:val="clear" w:color="auto" w:fill="FFFFFF"/>
        <w:autoSpaceDE w:val="0"/>
        <w:autoSpaceDN w:val="0"/>
        <w:adjustRightInd w:val="0"/>
        <w:spacing w:line="216" w:lineRule="auto"/>
        <w:outlineLvl w:val="0"/>
        <w:rPr>
          <w:rFonts w:ascii="Arial" w:hAnsi="Arial" w:cs="Arial"/>
          <w:spacing w:val="20"/>
          <w:sz w:val="20"/>
          <w:szCs w:val="20"/>
          <w:lang w:val="ru-RU"/>
        </w:rPr>
      </w:pPr>
      <w:r w:rsidRPr="00081BBF">
        <w:rPr>
          <w:rFonts w:ascii="Arial" w:hAnsi="Arial" w:cs="Arial"/>
          <w:spacing w:val="20"/>
          <w:sz w:val="20"/>
          <w:szCs w:val="20"/>
          <w:lang w:val="ru-RU"/>
        </w:rPr>
        <w:t>ОПШТИНСКА</w:t>
      </w:r>
      <w:r>
        <w:rPr>
          <w:rFonts w:ascii="Arial" w:hAnsi="Arial" w:cs="Arial"/>
          <w:spacing w:val="20"/>
          <w:sz w:val="20"/>
          <w:szCs w:val="20"/>
          <w:lang w:val="ru-RU"/>
        </w:rPr>
        <w:t xml:space="preserve"> </w:t>
      </w:r>
      <w:r w:rsidRPr="00081BBF">
        <w:rPr>
          <w:rFonts w:ascii="Arial" w:hAnsi="Arial" w:cs="Arial"/>
          <w:spacing w:val="20"/>
          <w:sz w:val="20"/>
          <w:szCs w:val="20"/>
          <w:lang w:val="ru-RU"/>
        </w:rPr>
        <w:t>УПРАВА</w:t>
      </w:r>
      <w:r>
        <w:rPr>
          <w:rFonts w:ascii="Arial" w:hAnsi="Arial" w:cs="Arial"/>
          <w:spacing w:val="20"/>
          <w:sz w:val="20"/>
          <w:szCs w:val="20"/>
          <w:lang w:val="ru-RU"/>
        </w:rPr>
        <w:t xml:space="preserve"> </w:t>
      </w:r>
      <w:r w:rsidRPr="00081BBF">
        <w:rPr>
          <w:rFonts w:ascii="Arial" w:hAnsi="Arial" w:cs="Arial"/>
          <w:spacing w:val="20"/>
          <w:sz w:val="20"/>
          <w:szCs w:val="20"/>
          <w:lang w:val="ru-RU"/>
        </w:rPr>
        <w:t>ОПШТИНЕ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ПЕТРОВАЦ</w:t>
      </w:r>
      <w:r>
        <w:rPr>
          <w:rFonts w:ascii="Arial" w:hAnsi="Arial" w:cs="Arial"/>
          <w:spacing w:val="20"/>
          <w:sz w:val="20"/>
          <w:szCs w:val="20"/>
          <w:lang w:val="ru-RU"/>
        </w:rPr>
        <w:t xml:space="preserve"> </w:t>
      </w:r>
      <w:r w:rsidRPr="00081BBF">
        <w:rPr>
          <w:rFonts w:ascii="Arial" w:hAnsi="Arial" w:cs="Arial"/>
          <w:spacing w:val="20"/>
          <w:sz w:val="20"/>
          <w:szCs w:val="20"/>
          <w:lang w:val="ru-RU"/>
        </w:rPr>
        <w:t>НА</w:t>
      </w:r>
      <w:r>
        <w:rPr>
          <w:rFonts w:ascii="Arial" w:hAnsi="Arial" w:cs="Arial"/>
          <w:spacing w:val="20"/>
          <w:sz w:val="20"/>
          <w:szCs w:val="20"/>
          <w:lang w:val="ru-RU"/>
        </w:rPr>
        <w:t xml:space="preserve"> </w:t>
      </w:r>
      <w:r w:rsidRPr="00081BBF">
        <w:rPr>
          <w:rFonts w:ascii="Arial" w:hAnsi="Arial" w:cs="Arial"/>
          <w:spacing w:val="20"/>
          <w:sz w:val="20"/>
          <w:szCs w:val="20"/>
          <w:lang w:val="ru-RU"/>
        </w:rPr>
        <w:t>МЛАВИ</w:t>
      </w:r>
    </w:p>
    <w:p w:rsidR="00A36C77" w:rsidRPr="00081BBF" w:rsidRDefault="00A36C77" w:rsidP="0069631C">
      <w:pPr>
        <w:shd w:val="clear" w:color="auto" w:fill="FFFFFF"/>
        <w:autoSpaceDE w:val="0"/>
        <w:autoSpaceDN w:val="0"/>
        <w:adjustRightInd w:val="0"/>
        <w:spacing w:line="216" w:lineRule="auto"/>
        <w:rPr>
          <w:rFonts w:ascii="Arial" w:hAnsi="Arial" w:cs="Arial"/>
          <w:spacing w:val="20"/>
          <w:sz w:val="20"/>
          <w:szCs w:val="20"/>
          <w:lang w:val="ru-RU"/>
        </w:rPr>
      </w:pPr>
    </w:p>
    <w:p w:rsidR="00A36C77" w:rsidRPr="00081BBF" w:rsidRDefault="00A36C77" w:rsidP="0069631C">
      <w:pPr>
        <w:shd w:val="clear" w:color="auto" w:fill="FFFFFF"/>
        <w:autoSpaceDE w:val="0"/>
        <w:autoSpaceDN w:val="0"/>
        <w:adjustRightInd w:val="0"/>
        <w:spacing w:line="216" w:lineRule="auto"/>
        <w:rPr>
          <w:rFonts w:ascii="Arial" w:hAnsi="Arial" w:cs="Arial"/>
          <w:i/>
          <w:spacing w:val="20"/>
          <w:sz w:val="20"/>
          <w:szCs w:val="20"/>
          <w:lang w:val="ru-RU"/>
        </w:rPr>
      </w:pPr>
      <w:r w:rsidRPr="00081BBF">
        <w:rPr>
          <w:rFonts w:ascii="Arial" w:hAnsi="Arial" w:cs="Arial"/>
          <w:i/>
          <w:spacing w:val="20"/>
          <w:sz w:val="20"/>
          <w:szCs w:val="20"/>
          <w:lang w:val="ru-RU"/>
        </w:rPr>
        <w:t>Главни</w:t>
      </w:r>
      <w:r>
        <w:rPr>
          <w:rFonts w:ascii="Arial" w:hAnsi="Arial" w:cs="Arial"/>
          <w:i/>
          <w:spacing w:val="20"/>
          <w:sz w:val="20"/>
          <w:szCs w:val="20"/>
          <w:lang w:val="ru-RU"/>
        </w:rPr>
        <w:t xml:space="preserve"> </w:t>
      </w:r>
      <w:r w:rsidRPr="00081BBF">
        <w:rPr>
          <w:rFonts w:ascii="Arial" w:hAnsi="Arial" w:cs="Arial"/>
          <w:i/>
          <w:spacing w:val="20"/>
          <w:sz w:val="20"/>
          <w:szCs w:val="20"/>
          <w:lang w:val="ru-RU"/>
        </w:rPr>
        <w:t>и</w:t>
      </w:r>
      <w:r>
        <w:rPr>
          <w:rFonts w:ascii="Arial" w:hAnsi="Arial" w:cs="Arial"/>
          <w:i/>
          <w:spacing w:val="20"/>
          <w:sz w:val="20"/>
          <w:szCs w:val="20"/>
          <w:lang w:val="ru-RU"/>
        </w:rPr>
        <w:t xml:space="preserve"> </w:t>
      </w:r>
      <w:r w:rsidRPr="00081BBF">
        <w:rPr>
          <w:rFonts w:ascii="Arial" w:hAnsi="Arial" w:cs="Arial"/>
          <w:i/>
          <w:spacing w:val="20"/>
          <w:sz w:val="20"/>
          <w:szCs w:val="20"/>
          <w:lang w:val="ru-RU"/>
        </w:rPr>
        <w:t>одговорни</w:t>
      </w:r>
      <w:r>
        <w:rPr>
          <w:rFonts w:ascii="Arial" w:hAnsi="Arial" w:cs="Arial"/>
          <w:i/>
          <w:spacing w:val="20"/>
          <w:sz w:val="20"/>
          <w:szCs w:val="20"/>
          <w:lang w:val="ru-RU"/>
        </w:rPr>
        <w:t xml:space="preserve"> </w:t>
      </w:r>
      <w:r w:rsidRPr="00081BBF">
        <w:rPr>
          <w:rFonts w:ascii="Arial" w:hAnsi="Arial" w:cs="Arial"/>
          <w:i/>
          <w:spacing w:val="20"/>
          <w:sz w:val="20"/>
          <w:szCs w:val="20"/>
          <w:lang w:val="ru-RU"/>
        </w:rPr>
        <w:t>уредник:</w:t>
      </w:r>
    </w:p>
    <w:p w:rsidR="00A36C77" w:rsidRPr="00081BBF" w:rsidRDefault="00A36C77" w:rsidP="0069631C">
      <w:pPr>
        <w:shd w:val="clear" w:color="auto" w:fill="FFFFFF"/>
        <w:autoSpaceDE w:val="0"/>
        <w:autoSpaceDN w:val="0"/>
        <w:adjustRightInd w:val="0"/>
        <w:spacing w:line="216" w:lineRule="auto"/>
        <w:rPr>
          <w:rFonts w:ascii="Arial" w:hAnsi="Arial" w:cs="Arial"/>
          <w:spacing w:val="20"/>
          <w:sz w:val="20"/>
          <w:szCs w:val="20"/>
          <w:lang w:val="ru-RU"/>
        </w:rPr>
      </w:pPr>
      <w:r w:rsidRPr="00081BBF">
        <w:rPr>
          <w:rFonts w:ascii="Arial" w:hAnsi="Arial" w:cs="Arial"/>
          <w:spacing w:val="20"/>
          <w:sz w:val="20"/>
          <w:szCs w:val="20"/>
          <w:lang w:val="ru-RU"/>
        </w:rPr>
        <w:t>дип</w:t>
      </w:r>
      <w:r w:rsidRPr="00081BBF">
        <w:rPr>
          <w:rFonts w:ascii="Arial" w:hAnsi="Arial" w:cs="Arial"/>
          <w:spacing w:val="20"/>
          <w:sz w:val="20"/>
          <w:szCs w:val="20"/>
          <w:lang w:val="sr-Cyrl-CS"/>
        </w:rPr>
        <w:t>л</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правник</w:t>
      </w:r>
      <w:r>
        <w:rPr>
          <w:rFonts w:ascii="Arial" w:hAnsi="Arial" w:cs="Arial"/>
          <w:spacing w:val="20"/>
          <w:sz w:val="20"/>
          <w:szCs w:val="20"/>
          <w:lang w:val="ru-RU"/>
        </w:rPr>
        <w:t xml:space="preserve"> </w:t>
      </w:r>
      <w:r>
        <w:rPr>
          <w:rFonts w:ascii="Arial" w:hAnsi="Arial" w:cs="Arial"/>
          <w:spacing w:val="20"/>
          <w:sz w:val="20"/>
          <w:szCs w:val="20"/>
          <w:lang w:val="sr-Cyrl-CS"/>
        </w:rPr>
        <w:t>Милица Марковић</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секретар</w:t>
      </w:r>
      <w:r>
        <w:rPr>
          <w:rFonts w:ascii="Arial" w:hAnsi="Arial" w:cs="Arial"/>
          <w:spacing w:val="20"/>
          <w:sz w:val="20"/>
          <w:szCs w:val="20"/>
          <w:lang w:val="ru-RU"/>
        </w:rPr>
        <w:t xml:space="preserve"> </w:t>
      </w:r>
      <w:r w:rsidRPr="00081BBF">
        <w:rPr>
          <w:rFonts w:ascii="Arial" w:hAnsi="Arial" w:cs="Arial"/>
          <w:spacing w:val="20"/>
          <w:sz w:val="20"/>
          <w:szCs w:val="20"/>
          <w:lang w:val="ru-RU"/>
        </w:rPr>
        <w:t>Скупштине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општине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Петровац</w:t>
      </w:r>
      <w:r>
        <w:rPr>
          <w:rFonts w:ascii="Arial" w:hAnsi="Arial" w:cs="Arial"/>
          <w:spacing w:val="20"/>
          <w:sz w:val="20"/>
          <w:szCs w:val="20"/>
          <w:lang w:val="ru-RU"/>
        </w:rPr>
        <w:t xml:space="preserve"> </w:t>
      </w:r>
      <w:r w:rsidRPr="00081BBF">
        <w:rPr>
          <w:rFonts w:ascii="Arial" w:hAnsi="Arial" w:cs="Arial"/>
          <w:spacing w:val="20"/>
          <w:sz w:val="20"/>
          <w:szCs w:val="20"/>
          <w:lang w:val="ru-RU"/>
        </w:rPr>
        <w:t>на</w:t>
      </w:r>
      <w:r>
        <w:rPr>
          <w:rFonts w:ascii="Arial" w:hAnsi="Arial" w:cs="Arial"/>
          <w:spacing w:val="20"/>
          <w:sz w:val="20"/>
          <w:szCs w:val="20"/>
          <w:lang w:val="ru-RU"/>
        </w:rPr>
        <w:t xml:space="preserve"> </w:t>
      </w:r>
      <w:r w:rsidRPr="00081BBF">
        <w:rPr>
          <w:rFonts w:ascii="Arial" w:hAnsi="Arial" w:cs="Arial"/>
          <w:spacing w:val="20"/>
          <w:sz w:val="20"/>
          <w:szCs w:val="20"/>
          <w:lang w:val="ru-RU"/>
        </w:rPr>
        <w:t>Млави</w:t>
      </w:r>
    </w:p>
    <w:p w:rsidR="00A36C77" w:rsidRPr="00081BBF" w:rsidRDefault="00A36C77" w:rsidP="0069631C">
      <w:pPr>
        <w:shd w:val="clear" w:color="auto" w:fill="FFFFFF"/>
        <w:autoSpaceDE w:val="0"/>
        <w:autoSpaceDN w:val="0"/>
        <w:adjustRightInd w:val="0"/>
        <w:spacing w:line="216" w:lineRule="auto"/>
        <w:rPr>
          <w:rFonts w:ascii="Arial" w:hAnsi="Arial" w:cs="Arial"/>
          <w:spacing w:val="20"/>
          <w:sz w:val="20"/>
          <w:szCs w:val="20"/>
          <w:lang w:val="ru-RU"/>
        </w:rPr>
      </w:pPr>
      <w:r w:rsidRPr="00081BBF">
        <w:rPr>
          <w:rFonts w:ascii="Arial" w:hAnsi="Arial" w:cs="Arial"/>
          <w:spacing w:val="20"/>
          <w:sz w:val="20"/>
          <w:szCs w:val="20"/>
          <w:lang w:val="ru-RU"/>
        </w:rPr>
        <w:t>телефон:</w:t>
      </w:r>
      <w:r>
        <w:rPr>
          <w:rFonts w:ascii="Arial" w:hAnsi="Arial" w:cs="Arial"/>
          <w:spacing w:val="20"/>
          <w:sz w:val="20"/>
          <w:szCs w:val="20"/>
          <w:lang w:val="ru-RU"/>
        </w:rPr>
        <w:t xml:space="preserve"> </w:t>
      </w:r>
      <w:r w:rsidRPr="00081BBF">
        <w:rPr>
          <w:rFonts w:ascii="Arial" w:hAnsi="Arial" w:cs="Arial"/>
          <w:spacing w:val="20"/>
          <w:sz w:val="20"/>
          <w:szCs w:val="20"/>
          <w:lang w:val="ru-RU"/>
        </w:rPr>
        <w:t>012</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331</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280</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факс:</w:t>
      </w:r>
      <w:r>
        <w:rPr>
          <w:rFonts w:ascii="Arial" w:hAnsi="Arial" w:cs="Arial"/>
          <w:spacing w:val="20"/>
          <w:sz w:val="20"/>
          <w:szCs w:val="20"/>
          <w:lang w:val="ru-RU"/>
        </w:rPr>
        <w:t xml:space="preserve"> </w:t>
      </w:r>
      <w:r w:rsidRPr="00081BBF">
        <w:rPr>
          <w:rFonts w:ascii="Arial" w:hAnsi="Arial" w:cs="Arial"/>
          <w:spacing w:val="20"/>
          <w:sz w:val="20"/>
          <w:szCs w:val="20"/>
          <w:lang w:val="ru-RU"/>
        </w:rPr>
        <w:t>012</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331</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283</w:t>
      </w:r>
    </w:p>
    <w:p w:rsidR="00A36C77" w:rsidRPr="00081BBF" w:rsidRDefault="00A36C77" w:rsidP="0069631C">
      <w:pPr>
        <w:shd w:val="clear" w:color="auto" w:fill="FFFFFF"/>
        <w:autoSpaceDE w:val="0"/>
        <w:autoSpaceDN w:val="0"/>
        <w:adjustRightInd w:val="0"/>
        <w:spacing w:line="216" w:lineRule="auto"/>
        <w:rPr>
          <w:rFonts w:ascii="Arial" w:hAnsi="Arial" w:cs="Arial"/>
          <w:spacing w:val="20"/>
          <w:sz w:val="10"/>
          <w:szCs w:val="10"/>
          <w:lang w:val="ru-RU"/>
        </w:rPr>
      </w:pPr>
      <w:r w:rsidRPr="00081BBF">
        <w:rPr>
          <w:rFonts w:ascii="Arial" w:hAnsi="Arial" w:cs="Arial"/>
          <w:spacing w:val="20"/>
          <w:sz w:val="10"/>
          <w:szCs w:val="10"/>
          <w:lang w:val="ru-RU"/>
        </w:rPr>
        <w:tab/>
      </w:r>
    </w:p>
    <w:p w:rsidR="00A36C77" w:rsidRPr="00081BBF" w:rsidRDefault="00A36C77" w:rsidP="0069631C">
      <w:pPr>
        <w:shd w:val="clear" w:color="auto" w:fill="FFFFFF"/>
        <w:autoSpaceDE w:val="0"/>
        <w:autoSpaceDN w:val="0"/>
        <w:adjustRightInd w:val="0"/>
        <w:spacing w:line="216" w:lineRule="auto"/>
        <w:rPr>
          <w:rFonts w:ascii="Arial" w:hAnsi="Arial" w:cs="Arial"/>
          <w:i/>
          <w:spacing w:val="20"/>
          <w:sz w:val="20"/>
          <w:szCs w:val="20"/>
          <w:lang w:val="ru-RU"/>
        </w:rPr>
      </w:pPr>
      <w:r w:rsidRPr="00081BBF">
        <w:rPr>
          <w:rFonts w:ascii="Arial" w:hAnsi="Arial" w:cs="Arial"/>
          <w:i/>
          <w:spacing w:val="20"/>
          <w:sz w:val="20"/>
          <w:szCs w:val="20"/>
          <w:lang w:val="ru-RU"/>
        </w:rPr>
        <w:t>Стручна</w:t>
      </w:r>
      <w:r>
        <w:rPr>
          <w:rFonts w:ascii="Arial" w:hAnsi="Arial" w:cs="Arial"/>
          <w:i/>
          <w:spacing w:val="20"/>
          <w:sz w:val="20"/>
          <w:szCs w:val="20"/>
          <w:lang w:val="ru-RU"/>
        </w:rPr>
        <w:t xml:space="preserve"> </w:t>
      </w:r>
      <w:r w:rsidRPr="00081BBF">
        <w:rPr>
          <w:rFonts w:ascii="Arial" w:hAnsi="Arial" w:cs="Arial"/>
          <w:i/>
          <w:spacing w:val="20"/>
          <w:sz w:val="20"/>
          <w:szCs w:val="20"/>
          <w:lang w:val="ru-RU"/>
        </w:rPr>
        <w:t>обрада</w:t>
      </w:r>
      <w:r>
        <w:rPr>
          <w:rFonts w:ascii="Arial" w:hAnsi="Arial" w:cs="Arial"/>
          <w:i/>
          <w:spacing w:val="20"/>
          <w:sz w:val="20"/>
          <w:szCs w:val="20"/>
          <w:lang w:val="ru-RU"/>
        </w:rPr>
        <w:t xml:space="preserve"> </w:t>
      </w:r>
      <w:r w:rsidRPr="00081BBF">
        <w:rPr>
          <w:rFonts w:ascii="Arial" w:hAnsi="Arial" w:cs="Arial"/>
          <w:i/>
          <w:spacing w:val="20"/>
          <w:sz w:val="20"/>
          <w:szCs w:val="20"/>
          <w:lang w:val="ru-RU"/>
        </w:rPr>
        <w:t>материјала:</w:t>
      </w:r>
    </w:p>
    <w:p w:rsidR="00A36C77" w:rsidRPr="00081BBF" w:rsidRDefault="00A36C77" w:rsidP="0069631C">
      <w:pPr>
        <w:shd w:val="clear" w:color="auto" w:fill="FFFFFF"/>
        <w:autoSpaceDE w:val="0"/>
        <w:autoSpaceDN w:val="0"/>
        <w:adjustRightInd w:val="0"/>
        <w:spacing w:line="216" w:lineRule="auto"/>
        <w:outlineLvl w:val="0"/>
        <w:rPr>
          <w:rFonts w:ascii="Arial" w:hAnsi="Arial" w:cs="Arial"/>
          <w:color w:val="000000"/>
          <w:spacing w:val="20"/>
          <w:sz w:val="20"/>
          <w:szCs w:val="20"/>
          <w:lang w:val="sr-Cyrl-CS"/>
        </w:rPr>
      </w:pPr>
      <w:r w:rsidRPr="00081BBF">
        <w:rPr>
          <w:rFonts w:ascii="Arial" w:hAnsi="Arial" w:cs="Arial"/>
          <w:color w:val="000000"/>
          <w:spacing w:val="20"/>
          <w:sz w:val="20"/>
          <w:szCs w:val="20"/>
          <w:lang w:val="sr-Cyrl-CS"/>
        </w:rPr>
        <w:t>Служба</w:t>
      </w:r>
      <w:r>
        <w:rPr>
          <w:rFonts w:ascii="Arial" w:hAnsi="Arial" w:cs="Arial"/>
          <w:color w:val="000000"/>
          <w:spacing w:val="20"/>
          <w:sz w:val="20"/>
          <w:szCs w:val="20"/>
          <w:lang w:val="sr-Cyrl-CS"/>
        </w:rPr>
        <w:t xml:space="preserve"> </w:t>
      </w:r>
      <w:r w:rsidRPr="00081BBF">
        <w:rPr>
          <w:rFonts w:ascii="Arial" w:hAnsi="Arial" w:cs="Arial"/>
          <w:color w:val="000000"/>
          <w:spacing w:val="20"/>
          <w:sz w:val="20"/>
          <w:szCs w:val="20"/>
          <w:lang w:val="sr-Cyrl-CS"/>
        </w:rPr>
        <w:t>за</w:t>
      </w:r>
      <w:r>
        <w:rPr>
          <w:rFonts w:ascii="Arial" w:hAnsi="Arial" w:cs="Arial"/>
          <w:color w:val="000000"/>
          <w:spacing w:val="20"/>
          <w:sz w:val="20"/>
          <w:szCs w:val="20"/>
          <w:lang w:val="sr-Cyrl-CS"/>
        </w:rPr>
        <w:t xml:space="preserve"> </w:t>
      </w:r>
      <w:r w:rsidRPr="00081BBF">
        <w:rPr>
          <w:rFonts w:ascii="Arial" w:hAnsi="Arial" w:cs="Arial"/>
          <w:color w:val="000000"/>
          <w:spacing w:val="20"/>
          <w:sz w:val="20"/>
          <w:szCs w:val="20"/>
          <w:lang w:val="sr-Cyrl-CS"/>
        </w:rPr>
        <w:t>скупштинске</w:t>
      </w:r>
      <w:r>
        <w:rPr>
          <w:rFonts w:ascii="Arial" w:hAnsi="Arial" w:cs="Arial"/>
          <w:color w:val="000000"/>
          <w:spacing w:val="20"/>
          <w:sz w:val="20"/>
          <w:szCs w:val="20"/>
          <w:lang w:val="sr-Cyrl-CS"/>
        </w:rPr>
        <w:t xml:space="preserve"> </w:t>
      </w:r>
      <w:r w:rsidRPr="00081BBF">
        <w:rPr>
          <w:rFonts w:ascii="Arial" w:hAnsi="Arial" w:cs="Arial"/>
          <w:color w:val="000000"/>
          <w:spacing w:val="20"/>
          <w:sz w:val="20"/>
          <w:szCs w:val="20"/>
          <w:lang w:val="sr-Cyrl-CS"/>
        </w:rPr>
        <w:t>послове</w:t>
      </w:r>
      <w:r>
        <w:rPr>
          <w:rFonts w:ascii="Arial" w:hAnsi="Arial" w:cs="Arial"/>
          <w:color w:val="000000"/>
          <w:spacing w:val="20"/>
          <w:sz w:val="20"/>
          <w:szCs w:val="20"/>
          <w:lang w:val="sr-Cyrl-CS"/>
        </w:rPr>
        <w:t xml:space="preserve"> </w:t>
      </w:r>
    </w:p>
    <w:p w:rsidR="00A36C77" w:rsidRPr="00081BBF" w:rsidRDefault="00A36C77" w:rsidP="0069631C">
      <w:pPr>
        <w:shd w:val="clear" w:color="auto" w:fill="FFFFFF"/>
        <w:autoSpaceDE w:val="0"/>
        <w:autoSpaceDN w:val="0"/>
        <w:adjustRightInd w:val="0"/>
        <w:spacing w:line="216" w:lineRule="auto"/>
        <w:rPr>
          <w:rFonts w:ascii="Arial" w:hAnsi="Arial" w:cs="Arial"/>
          <w:lang w:val="ru-RU"/>
        </w:rPr>
      </w:pPr>
      <w:r w:rsidRPr="00081BBF">
        <w:rPr>
          <w:rFonts w:ascii="Arial" w:hAnsi="Arial" w:cs="Arial"/>
          <w:lang w:val="ru-RU"/>
        </w:rPr>
        <w:t>_________________________________________________________________________________</w:t>
      </w:r>
    </w:p>
    <w:p w:rsidR="00A36C77" w:rsidRPr="004D1C66" w:rsidRDefault="00A36C77" w:rsidP="0069631C">
      <w:pPr>
        <w:spacing w:line="216" w:lineRule="auto"/>
        <w:rPr>
          <w:rFonts w:ascii="Arial" w:hAnsi="Arial" w:cs="Arial"/>
          <w:b/>
          <w:spacing w:val="-14"/>
          <w:lang w:val="ru-RU"/>
        </w:rPr>
      </w:pPr>
      <w:r w:rsidRPr="00081BBF">
        <w:rPr>
          <w:rFonts w:ascii="Arial" w:hAnsi="Arial" w:cs="Arial"/>
          <w:sz w:val="20"/>
          <w:szCs w:val="20"/>
          <w:lang w:val="ru-RU"/>
        </w:rPr>
        <w:t>Штампа:</w:t>
      </w:r>
      <w:r>
        <w:rPr>
          <w:rFonts w:ascii="Arial" w:hAnsi="Arial" w:cs="Arial"/>
          <w:sz w:val="20"/>
          <w:szCs w:val="20"/>
          <w:lang w:val="ru-RU"/>
        </w:rPr>
        <w:t xml:space="preserve"> </w:t>
      </w:r>
      <w:r w:rsidRPr="00081BBF">
        <w:rPr>
          <w:rFonts w:ascii="Arial" w:hAnsi="Arial" w:cs="Arial"/>
          <w:sz w:val="20"/>
          <w:szCs w:val="20"/>
          <w:lang w:val="ru-RU"/>
        </w:rPr>
        <w:t>"Хипотрејд"</w:t>
      </w:r>
      <w:r>
        <w:rPr>
          <w:rFonts w:ascii="Arial" w:hAnsi="Arial" w:cs="Arial"/>
          <w:sz w:val="20"/>
          <w:szCs w:val="20"/>
          <w:lang w:val="ru-RU"/>
        </w:rPr>
        <w:t xml:space="preserve"> </w:t>
      </w:r>
      <w:r w:rsidRPr="00081BBF">
        <w:rPr>
          <w:rFonts w:ascii="Arial" w:hAnsi="Arial" w:cs="Arial"/>
          <w:sz w:val="20"/>
          <w:szCs w:val="20"/>
          <w:lang w:val="ru-RU"/>
        </w:rPr>
        <w:t>Петровац,</w:t>
      </w:r>
      <w:r>
        <w:rPr>
          <w:rFonts w:ascii="Arial" w:hAnsi="Arial" w:cs="Arial"/>
          <w:sz w:val="20"/>
          <w:szCs w:val="20"/>
          <w:lang w:val="ru-RU"/>
        </w:rPr>
        <w:t xml:space="preserve"> </w:t>
      </w:r>
      <w:r w:rsidRPr="00081BBF">
        <w:rPr>
          <w:rFonts w:ascii="Arial" w:hAnsi="Arial" w:cs="Arial"/>
          <w:sz w:val="20"/>
          <w:szCs w:val="20"/>
          <w:lang w:val="ru-RU"/>
        </w:rPr>
        <w:t>012</w:t>
      </w:r>
      <w:r>
        <w:rPr>
          <w:rFonts w:ascii="Arial" w:hAnsi="Arial" w:cs="Arial"/>
          <w:sz w:val="20"/>
          <w:szCs w:val="20"/>
          <w:lang w:val="ru-RU"/>
        </w:rPr>
        <w:t xml:space="preserve"> / </w:t>
      </w:r>
      <w:r w:rsidRPr="00015C8B">
        <w:rPr>
          <w:rFonts w:ascii="Arial" w:hAnsi="Arial" w:cs="Arial"/>
          <w:sz w:val="20"/>
          <w:szCs w:val="20"/>
          <w:lang w:val="ru-RU"/>
        </w:rPr>
        <w:t xml:space="preserve">327 </w:t>
      </w:r>
      <w:r w:rsidRPr="007D3E75">
        <w:rPr>
          <w:rFonts w:ascii="Arial" w:hAnsi="Arial" w:cs="Arial"/>
          <w:sz w:val="20"/>
          <w:szCs w:val="20"/>
          <w:lang w:val="ru-RU"/>
        </w:rPr>
        <w:t xml:space="preserve">- </w:t>
      </w:r>
      <w:r w:rsidRPr="00015C8B">
        <w:rPr>
          <w:rFonts w:ascii="Arial" w:hAnsi="Arial" w:cs="Arial"/>
          <w:sz w:val="20"/>
          <w:szCs w:val="20"/>
          <w:lang w:val="ru-RU"/>
        </w:rPr>
        <w:t>645</w:t>
      </w:r>
    </w:p>
    <w:sectPr w:rsidR="00A36C77" w:rsidRPr="004D1C66" w:rsidSect="002D378B">
      <w:type w:val="continuous"/>
      <w:pgSz w:w="11906" w:h="16838" w:code="9"/>
      <w:pgMar w:top="539" w:right="499" w:bottom="1259" w:left="561" w:header="357" w:footer="3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C77" w:rsidRDefault="00A36C77">
      <w:r>
        <w:separator/>
      </w:r>
    </w:p>
  </w:endnote>
  <w:endnote w:type="continuationSeparator" w:id="0">
    <w:p w:rsidR="00A36C77" w:rsidRDefault="00A36C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imesCir">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09F" w:csb1="00000000"/>
  </w:font>
  <w:font w:name="Sylfaen">
    <w:panose1 w:val="010A0502050306030303"/>
    <w:charset w:val="EE"/>
    <w:family w:val="roman"/>
    <w:pitch w:val="variable"/>
    <w:sig w:usb0="04000687" w:usb1="00000000"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Microsoft Sans Serif">
    <w:panose1 w:val="020B0604020202020204"/>
    <w:charset w:val="EE"/>
    <w:family w:val="swiss"/>
    <w:pitch w:val="variable"/>
    <w:sig w:usb0="61002BDF"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C77" w:rsidRPr="003179E6" w:rsidRDefault="00A36C77" w:rsidP="00BD636C">
    <w:pPr>
      <w:pStyle w:val="Footer"/>
      <w:jc w:val="center"/>
      <w:rPr>
        <w:sz w:val="16"/>
        <w:szCs w:val="16"/>
      </w:rPr>
    </w:pPr>
  </w:p>
  <w:p w:rsidR="00A36C77" w:rsidRDefault="00A36C77" w:rsidP="00BD636C">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гласник</w:t>
    </w:r>
    <w:r>
      <w:rPr>
        <w:i/>
        <w:spacing w:val="40"/>
        <w:sz w:val="16"/>
        <w:szCs w:val="16"/>
        <w:lang w:val="sr-Cyrl-CS"/>
      </w:rPr>
      <w:t xml:space="preserve"> </w:t>
    </w:r>
    <w:r w:rsidRPr="00BD636C">
      <w:rPr>
        <w:i/>
        <w:spacing w:val="40"/>
        <w:sz w:val="16"/>
        <w:szCs w:val="16"/>
        <w:lang w:val="sr-Cyrl-CS"/>
      </w:rPr>
      <w:t>Општине</w:t>
    </w:r>
    <w:r>
      <w:rPr>
        <w:i/>
        <w:spacing w:val="40"/>
        <w:sz w:val="16"/>
        <w:szCs w:val="16"/>
        <w:lang w:val="sr-Cyrl-CS"/>
      </w:rPr>
      <w:t xml:space="preserve"> </w:t>
    </w:r>
    <w:r w:rsidRPr="00BD636C">
      <w:rPr>
        <w:i/>
        <w:spacing w:val="40"/>
        <w:sz w:val="16"/>
        <w:szCs w:val="16"/>
        <w:lang w:val="sr-Cyrl-CS"/>
      </w:rPr>
      <w:t>Петровац</w:t>
    </w:r>
    <w:r>
      <w:rPr>
        <w:i/>
        <w:spacing w:val="40"/>
        <w:sz w:val="16"/>
        <w:szCs w:val="16"/>
        <w:lang w:val="sr-Cyrl-CS"/>
      </w:rPr>
      <w:t xml:space="preserve"> </w:t>
    </w:r>
    <w:r w:rsidRPr="00BD636C">
      <w:rPr>
        <w:i/>
        <w:spacing w:val="40"/>
        <w:sz w:val="16"/>
        <w:szCs w:val="16"/>
        <w:lang w:val="sr-Cyrl-CS"/>
      </w:rPr>
      <w:t>на</w:t>
    </w:r>
    <w:r>
      <w:rPr>
        <w:i/>
        <w:spacing w:val="40"/>
        <w:sz w:val="16"/>
        <w:szCs w:val="16"/>
        <w:lang w:val="sr-Cyrl-CS"/>
      </w:rPr>
      <w:t xml:space="preserve"> </w:t>
    </w:r>
    <w:r w:rsidRPr="00BD636C">
      <w:rPr>
        <w:i/>
        <w:spacing w:val="40"/>
        <w:sz w:val="16"/>
        <w:szCs w:val="16"/>
        <w:lang w:val="sr-Cyrl-CS"/>
      </w:rPr>
      <w:t>Млави</w:t>
    </w:r>
    <w:r>
      <w:rPr>
        <w:i/>
        <w:spacing w:val="40"/>
        <w:sz w:val="16"/>
        <w:szCs w:val="16"/>
        <w:lang w:val="sr-Cyrl-CS"/>
      </w:rPr>
      <w:t xml:space="preserve"> </w:t>
    </w:r>
    <w:r w:rsidRPr="00BD636C">
      <w:rPr>
        <w:i/>
        <w:spacing w:val="40"/>
        <w:sz w:val="16"/>
        <w:szCs w:val="16"/>
        <w:lang w:val="sr-Cyrl-CS"/>
      </w:rPr>
      <w:t>-</w:t>
    </w:r>
  </w:p>
  <w:p w:rsidR="00A36C77" w:rsidRDefault="00A36C77" w:rsidP="00BD636C">
    <w:pPr>
      <w:pStyle w:val="Footer"/>
      <w:jc w:val="center"/>
      <w:rPr>
        <w:i/>
        <w:spacing w:val="40"/>
        <w:sz w:val="16"/>
        <w:szCs w:val="16"/>
      </w:rPr>
    </w:pPr>
  </w:p>
  <w:p w:rsidR="00A36C77" w:rsidRPr="00FF5349" w:rsidRDefault="00A36C77" w:rsidP="00BD636C">
    <w:pPr>
      <w:pStyle w:val="Footer"/>
      <w:jc w:val="center"/>
      <w:rPr>
        <w:i/>
        <w:spacing w:val="40"/>
        <w:sz w:val="16"/>
        <w:szCs w:val="16"/>
      </w:rPr>
    </w:pPr>
  </w:p>
  <w:p w:rsidR="00A36C77" w:rsidRPr="00B025CB" w:rsidRDefault="00A36C77" w:rsidP="00BD636C">
    <w:pPr>
      <w:pStyle w:val="Footer"/>
      <w:jc w:val="center"/>
      <w:rPr>
        <w:i/>
        <w:spacing w:val="40"/>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C77" w:rsidRPr="003179E6" w:rsidRDefault="00A36C77" w:rsidP="00BD636C">
    <w:pPr>
      <w:pStyle w:val="Footer"/>
      <w:jc w:val="center"/>
      <w:rPr>
        <w:i/>
        <w:spacing w:val="40"/>
        <w:sz w:val="16"/>
        <w:szCs w:val="16"/>
      </w:rPr>
    </w:pPr>
  </w:p>
  <w:p w:rsidR="00A36C77" w:rsidRDefault="00A36C77" w:rsidP="00077472">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w:t>
    </w:r>
    <w:r>
      <w:rPr>
        <w:i/>
        <w:spacing w:val="40"/>
        <w:sz w:val="16"/>
        <w:szCs w:val="16"/>
        <w:lang w:val="sr-Cyrl-CS"/>
      </w:rPr>
      <w:t>ник Општине Петровац на Млави -</w:t>
    </w:r>
  </w:p>
  <w:p w:rsidR="00A36C77" w:rsidRDefault="00A36C77" w:rsidP="00077472">
    <w:pPr>
      <w:pStyle w:val="Footer"/>
      <w:jc w:val="center"/>
      <w:rPr>
        <w:i/>
        <w:spacing w:val="40"/>
        <w:sz w:val="16"/>
        <w:szCs w:val="16"/>
      </w:rPr>
    </w:pPr>
  </w:p>
  <w:p w:rsidR="00A36C77" w:rsidRPr="00FF5349" w:rsidRDefault="00A36C77" w:rsidP="00077472">
    <w:pPr>
      <w:pStyle w:val="Footer"/>
      <w:jc w:val="center"/>
      <w:rPr>
        <w:i/>
        <w:spacing w:val="40"/>
        <w:sz w:val="16"/>
        <w:szCs w:val="16"/>
      </w:rPr>
    </w:pPr>
  </w:p>
  <w:p w:rsidR="00A36C77" w:rsidRPr="00B025CB" w:rsidRDefault="00A36C77" w:rsidP="00077472">
    <w:pPr>
      <w:pStyle w:val="Footer"/>
      <w:jc w:val="center"/>
      <w:rPr>
        <w:i/>
        <w:spacing w:val="4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C77" w:rsidRDefault="00A36C77">
      <w:r>
        <w:separator/>
      </w:r>
    </w:p>
  </w:footnote>
  <w:footnote w:type="continuationSeparator" w:id="0">
    <w:p w:rsidR="00A36C77" w:rsidRDefault="00A36C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C77" w:rsidRDefault="00A36C77">
    <w:pPr>
      <w:pStyle w:val="Header"/>
      <w:rPr>
        <w:rFonts w:ascii="Arial" w:hAnsi="Arial" w:cs="Arial"/>
        <w:sz w:val="20"/>
        <w:u w:val="single"/>
      </w:rPr>
    </w:pPr>
  </w:p>
  <w:p w:rsidR="00A36C77" w:rsidRDefault="00A36C77">
    <w:pPr>
      <w:pStyle w:val="Header"/>
      <w:rPr>
        <w:rFonts w:ascii="Arial" w:hAnsi="Arial" w:cs="Arial"/>
        <w:sz w:val="20"/>
        <w:u w:val="single"/>
      </w:rPr>
    </w:pPr>
  </w:p>
  <w:p w:rsidR="00A36C77" w:rsidRPr="00FF5349" w:rsidRDefault="00A36C77">
    <w:pPr>
      <w:pStyle w:val="Header"/>
      <w:rPr>
        <w:rStyle w:val="PageNumber"/>
        <w:rFonts w:ascii="Arial" w:hAnsi="Arial" w:cs="Arial"/>
        <w:b/>
        <w:spacing w:val="-10"/>
        <w:sz w:val="22"/>
        <w:szCs w:val="22"/>
      </w:rPr>
    </w:pPr>
    <w:r>
      <w:rPr>
        <w:rFonts w:ascii="Arial" w:hAnsi="Arial" w:cs="Arial"/>
        <w:b/>
        <w:spacing w:val="-10"/>
        <w:sz w:val="22"/>
        <w:szCs w:val="22"/>
        <w:lang w:val="sr-Cyrl-CS"/>
      </w:rPr>
      <w:t xml:space="preserve">09. 02. </w:t>
    </w:r>
    <w:r w:rsidRPr="00FF5349">
      <w:rPr>
        <w:rFonts w:ascii="Arial" w:hAnsi="Arial" w:cs="Arial"/>
        <w:b/>
        <w:spacing w:val="-10"/>
        <w:sz w:val="22"/>
        <w:szCs w:val="22"/>
        <w:lang w:val="sr-Cyrl-CS"/>
      </w:rPr>
      <w:t>20</w:t>
    </w:r>
    <w:r>
      <w:rPr>
        <w:rFonts w:ascii="Arial" w:hAnsi="Arial" w:cs="Arial"/>
        <w:b/>
        <w:spacing w:val="-10"/>
        <w:sz w:val="22"/>
        <w:szCs w:val="22"/>
        <w:lang w:val="sr-Cyrl-CS"/>
      </w:rPr>
      <w:t>17</w:t>
    </w:r>
    <w:r w:rsidRPr="00FF5349">
      <w:rPr>
        <w:rFonts w:ascii="Arial" w:hAnsi="Arial" w:cs="Arial"/>
        <w:b/>
        <w:spacing w:val="-10"/>
        <w:sz w:val="22"/>
        <w:szCs w:val="22"/>
        <w:lang w:val="sr-Cyrl-CS"/>
      </w:rPr>
      <w:t>.</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године</w:t>
    </w:r>
    <w:r>
      <w:rPr>
        <w:rFonts w:ascii="Arial" w:hAnsi="Arial" w:cs="Arial"/>
        <w:b/>
        <w:spacing w:val="-10"/>
        <w:sz w:val="22"/>
        <w:szCs w:val="22"/>
        <w:lang w:val="sr-Cyrl-CS"/>
      </w:rPr>
      <w:t xml:space="preserve">      </w:t>
    </w:r>
    <w:r>
      <w:rPr>
        <w:rFonts w:ascii="Arial" w:hAnsi="Arial" w:cs="Arial"/>
        <w:b/>
        <w:spacing w:val="-10"/>
        <w:sz w:val="22"/>
        <w:szCs w:val="22"/>
      </w:rPr>
      <w:t xml:space="preserve">     </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СЛУЖБЕНИ</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ГЛАСНИК</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ОПШТИНЕ</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ПЕТРОВАЦ</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НА</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МЛАВИ</w:t>
    </w:r>
    <w:r>
      <w:rPr>
        <w:rFonts w:ascii="Arial" w:hAnsi="Arial" w:cs="Arial"/>
        <w:b/>
        <w:spacing w:val="-10"/>
        <w:sz w:val="22"/>
        <w:szCs w:val="22"/>
        <w:lang w:val="sr-Cyrl-CS"/>
      </w:rPr>
      <w:t xml:space="preserve">     </w:t>
    </w:r>
    <w:r>
      <w:rPr>
        <w:rFonts w:ascii="Arial" w:hAnsi="Arial" w:cs="Arial"/>
        <w:b/>
        <w:spacing w:val="-10"/>
        <w:sz w:val="22"/>
        <w:szCs w:val="22"/>
      </w:rPr>
      <w:t xml:space="preserve">     </w:t>
    </w:r>
    <w:r>
      <w:rPr>
        <w:rFonts w:ascii="Arial" w:hAnsi="Arial" w:cs="Arial"/>
        <w:b/>
        <w:spacing w:val="-10"/>
        <w:sz w:val="22"/>
        <w:szCs w:val="22"/>
        <w:lang w:val="sr-Cyrl-CS"/>
      </w:rPr>
      <w:t xml:space="preserve">  </w:t>
    </w:r>
    <w:r>
      <w:rPr>
        <w:rFonts w:ascii="Arial" w:hAnsi="Arial" w:cs="Arial"/>
        <w:b/>
        <w:spacing w:val="-10"/>
        <w:sz w:val="22"/>
        <w:szCs w:val="22"/>
      </w:rPr>
      <w:t xml:space="preserve">   </w:t>
    </w:r>
    <w:r w:rsidRPr="00FF5349">
      <w:rPr>
        <w:rFonts w:ascii="Arial" w:hAnsi="Arial" w:cs="Arial"/>
        <w:b/>
        <w:spacing w:val="-10"/>
        <w:sz w:val="22"/>
        <w:szCs w:val="22"/>
        <w:lang w:val="sr-Cyrl-CS"/>
      </w:rPr>
      <w:t>Број</w:t>
    </w:r>
    <w:r>
      <w:rPr>
        <w:rFonts w:ascii="Arial" w:hAnsi="Arial" w:cs="Arial"/>
        <w:b/>
        <w:spacing w:val="-10"/>
        <w:sz w:val="22"/>
        <w:szCs w:val="22"/>
        <w:lang w:val="sr-Cyrl-CS"/>
      </w:rPr>
      <w:t xml:space="preserve"> 1 </w:t>
    </w:r>
    <w:r w:rsidRPr="00FF5349">
      <w:rPr>
        <w:rFonts w:ascii="Arial" w:hAnsi="Arial" w:cs="Arial"/>
        <w:b/>
        <w:spacing w:val="-10"/>
        <w:sz w:val="22"/>
        <w:szCs w:val="22"/>
        <w:lang w:val="sr-Cyrl-CS"/>
      </w:rPr>
      <w:t>-</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страна</w:t>
    </w:r>
    <w:r>
      <w:rPr>
        <w:rFonts w:ascii="Arial" w:hAnsi="Arial" w:cs="Arial"/>
        <w:b/>
        <w:spacing w:val="-10"/>
        <w:sz w:val="22"/>
        <w:szCs w:val="22"/>
        <w:lang w:val="sr-Cyrl-CS"/>
      </w:rPr>
      <w:t xml:space="preserve"> </w:t>
    </w:r>
    <w:r w:rsidRPr="00FF5349">
      <w:rPr>
        <w:rStyle w:val="PageNumber"/>
        <w:rFonts w:ascii="Arial" w:hAnsi="Arial" w:cs="Arial"/>
        <w:b/>
        <w:spacing w:val="-10"/>
        <w:sz w:val="22"/>
        <w:szCs w:val="22"/>
        <w:lang w:val="sr-Cyrl-CS"/>
      </w:rPr>
      <w:fldChar w:fldCharType="begin"/>
    </w:r>
    <w:r w:rsidRPr="00FF5349">
      <w:rPr>
        <w:rStyle w:val="PageNumber"/>
        <w:rFonts w:ascii="Arial" w:hAnsi="Arial" w:cs="Arial"/>
        <w:b/>
        <w:spacing w:val="-10"/>
        <w:sz w:val="22"/>
        <w:szCs w:val="22"/>
        <w:lang w:val="sr-Cyrl-CS"/>
      </w:rPr>
      <w:instrText xml:space="preserve"> </w:instrText>
    </w:r>
    <w:r w:rsidRPr="00FF5349">
      <w:rPr>
        <w:rStyle w:val="PageNumber"/>
        <w:rFonts w:ascii="Arial" w:hAnsi="Arial" w:cs="Arial"/>
        <w:b/>
        <w:spacing w:val="-10"/>
        <w:sz w:val="22"/>
        <w:szCs w:val="22"/>
      </w:rPr>
      <w:instrText>PAGE</w:instrText>
    </w:r>
    <w:r w:rsidRPr="00FF5349">
      <w:rPr>
        <w:rStyle w:val="PageNumber"/>
        <w:rFonts w:ascii="Arial" w:hAnsi="Arial" w:cs="Arial"/>
        <w:b/>
        <w:spacing w:val="-10"/>
        <w:sz w:val="22"/>
        <w:szCs w:val="22"/>
        <w:lang w:val="sr-Cyrl-CS"/>
      </w:rPr>
      <w:instrText xml:space="preserve"> </w:instrText>
    </w:r>
    <w:r w:rsidRPr="00FF5349">
      <w:rPr>
        <w:rStyle w:val="PageNumber"/>
        <w:rFonts w:ascii="Arial" w:hAnsi="Arial" w:cs="Arial"/>
        <w:b/>
        <w:spacing w:val="-10"/>
        <w:sz w:val="22"/>
        <w:szCs w:val="22"/>
        <w:lang w:val="sr-Cyrl-CS"/>
      </w:rPr>
      <w:fldChar w:fldCharType="separate"/>
    </w:r>
    <w:r>
      <w:rPr>
        <w:rStyle w:val="PageNumber"/>
        <w:rFonts w:ascii="Arial" w:hAnsi="Arial" w:cs="Arial"/>
        <w:b/>
        <w:noProof/>
        <w:spacing w:val="-10"/>
        <w:sz w:val="22"/>
        <w:szCs w:val="22"/>
      </w:rPr>
      <w:t>26</w:t>
    </w:r>
    <w:r w:rsidRPr="00FF5349">
      <w:rPr>
        <w:rStyle w:val="PageNumber"/>
        <w:rFonts w:ascii="Arial" w:hAnsi="Arial" w:cs="Arial"/>
        <w:b/>
        <w:spacing w:val="-10"/>
        <w:sz w:val="22"/>
        <w:szCs w:val="22"/>
        <w:lang w:val="sr-Cyrl-CS"/>
      </w:rPr>
      <w:fldChar w:fldCharType="end"/>
    </w:r>
  </w:p>
  <w:p w:rsidR="00A36C77" w:rsidRPr="00FF5349" w:rsidRDefault="00A36C77">
    <w:pPr>
      <w:pStyle w:val="Header"/>
      <w:rPr>
        <w:dstrike/>
      </w:rPr>
    </w:pPr>
    <w:r>
      <w:rPr>
        <w:noProof/>
        <w:lang w:val="sr-Latn-CS" w:eastAsia="sr-Latn-CS"/>
      </w:rPr>
      <w:pict>
        <v:line id="_x0000_s2049" style="position:absolute;flip:x y;z-index:251660288" from="0,5.65pt" to="542.3pt,5.8pt" strokeweight="2.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C77" w:rsidRPr="00FF5349" w:rsidRDefault="00A36C77" w:rsidP="00A64B4F">
    <w:pPr>
      <w:pStyle w:val="Header"/>
      <w:rPr>
        <w:rFonts w:ascii="Georgia" w:hAnsi="Georgia"/>
        <w:b/>
        <w:sz w:val="20"/>
      </w:rPr>
    </w:pPr>
    <w:r>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2050" type="#_x0000_t75" alt="GrbOpstine_PETROVAC (stari originalni)" style="position:absolute;margin-left:-3.2pt;margin-top:.1pt;width:96.7pt;height:126pt;z-index:251662336;visibility:visible">
          <v:imagedata r:id="rId1" o:title="" chromakey="white"/>
        </v:shape>
      </w:pict>
    </w:r>
  </w:p>
  <w:p w:rsidR="00A36C77" w:rsidRDefault="00A36C77" w:rsidP="00A64B4F">
    <w:pPr>
      <w:pStyle w:val="Header"/>
      <w:rPr>
        <w:rFonts w:ascii="Georgia" w:hAnsi="Georgia"/>
        <w:b/>
        <w:sz w:val="30"/>
        <w:szCs w:val="30"/>
        <w:lang w:val="sr-Cyrl-CS"/>
      </w:rPr>
    </w:pPr>
  </w:p>
  <w:p w:rsidR="00A36C77" w:rsidRPr="00A5787B" w:rsidRDefault="00A36C77" w:rsidP="00A64B4F">
    <w:pPr>
      <w:pStyle w:val="Header"/>
      <w:rPr>
        <w:rFonts w:ascii="Georgia" w:hAnsi="Georgia"/>
        <w:b/>
        <w:sz w:val="12"/>
        <w:szCs w:val="12"/>
        <w:lang w:val="sr-Cyrl-CS"/>
      </w:rPr>
    </w:pPr>
  </w:p>
  <w:p w:rsidR="00A36C77" w:rsidRPr="00A5787B" w:rsidRDefault="00A36C77" w:rsidP="00A5787B">
    <w:pPr>
      <w:pStyle w:val="Header"/>
      <w:ind w:left="1496"/>
      <w:jc w:val="center"/>
      <w:rPr>
        <w:rFonts w:ascii="Georgia" w:hAnsi="Georgia"/>
        <w:b/>
        <w:sz w:val="72"/>
        <w:szCs w:val="72"/>
        <w:lang w:val="sr-Cyrl-CS"/>
      </w:rPr>
    </w:pPr>
    <w:r w:rsidRPr="00A5787B">
      <w:rPr>
        <w:rFonts w:ascii="Georgia" w:hAnsi="Georgia"/>
        <w:b/>
        <w:sz w:val="72"/>
        <w:szCs w:val="72"/>
        <w:lang w:val="sr-Cyrl-CS"/>
      </w:rPr>
      <w:t>СЛУЖБЕНИ</w:t>
    </w:r>
    <w:r>
      <w:rPr>
        <w:rFonts w:ascii="Georgia" w:hAnsi="Georgia"/>
        <w:b/>
        <w:sz w:val="72"/>
        <w:szCs w:val="72"/>
        <w:lang w:val="sr-Cyrl-CS"/>
      </w:rPr>
      <w:t xml:space="preserve"> </w:t>
    </w:r>
    <w:r w:rsidRPr="00A5787B">
      <w:rPr>
        <w:rFonts w:ascii="Georgia" w:hAnsi="Georgia"/>
        <w:b/>
        <w:sz w:val="72"/>
        <w:szCs w:val="72"/>
        <w:lang w:val="sr-Cyrl-CS"/>
      </w:rPr>
      <w:t>ГЛАСНИК</w:t>
    </w:r>
  </w:p>
  <w:p w:rsidR="00A36C77" w:rsidRPr="00A5787B" w:rsidRDefault="00A36C77" w:rsidP="00A5787B">
    <w:pPr>
      <w:pStyle w:val="Header"/>
      <w:ind w:left="1496"/>
      <w:jc w:val="center"/>
      <w:rPr>
        <w:rFonts w:ascii="Georgia" w:hAnsi="Georgia"/>
        <w:b/>
        <w:sz w:val="42"/>
        <w:szCs w:val="42"/>
        <w:lang w:val="sr-Cyrl-CS"/>
      </w:rPr>
    </w:pPr>
    <w:r w:rsidRPr="00A5787B">
      <w:rPr>
        <w:rFonts w:ascii="Georgia" w:hAnsi="Georgia"/>
        <w:b/>
        <w:sz w:val="42"/>
        <w:szCs w:val="42"/>
        <w:lang w:val="sr-Cyrl-CS"/>
      </w:rPr>
      <w:t>ОПШТИНЕ</w:t>
    </w:r>
    <w:r>
      <w:rPr>
        <w:rFonts w:ascii="Georgia" w:hAnsi="Georgia"/>
        <w:b/>
        <w:sz w:val="42"/>
        <w:szCs w:val="42"/>
        <w:lang w:val="sr-Cyrl-CS"/>
      </w:rPr>
      <w:t xml:space="preserve"> </w:t>
    </w:r>
    <w:r w:rsidRPr="00A5787B">
      <w:rPr>
        <w:rFonts w:ascii="Georgia" w:hAnsi="Georgia"/>
        <w:b/>
        <w:sz w:val="42"/>
        <w:szCs w:val="42"/>
        <w:lang w:val="sr-Cyrl-CS"/>
      </w:rPr>
      <w:t>ПЕТРОВАЦ</w:t>
    </w:r>
    <w:r>
      <w:rPr>
        <w:rFonts w:ascii="Georgia" w:hAnsi="Georgia"/>
        <w:b/>
        <w:sz w:val="42"/>
        <w:szCs w:val="42"/>
        <w:lang w:val="sr-Cyrl-CS"/>
      </w:rPr>
      <w:t xml:space="preserve"> </w:t>
    </w:r>
    <w:r w:rsidRPr="00A5787B">
      <w:rPr>
        <w:rFonts w:ascii="Georgia" w:hAnsi="Georgia"/>
        <w:b/>
        <w:sz w:val="42"/>
        <w:szCs w:val="42"/>
        <w:lang w:val="sr-Cyrl-CS"/>
      </w:rPr>
      <w:t>НА</w:t>
    </w:r>
    <w:r>
      <w:rPr>
        <w:rFonts w:ascii="Georgia" w:hAnsi="Georgia"/>
        <w:b/>
        <w:sz w:val="42"/>
        <w:szCs w:val="42"/>
        <w:lang w:val="sr-Cyrl-CS"/>
      </w:rPr>
      <w:t xml:space="preserve"> </w:t>
    </w:r>
    <w:r w:rsidRPr="00A5787B">
      <w:rPr>
        <w:rFonts w:ascii="Georgia" w:hAnsi="Georgia"/>
        <w:b/>
        <w:sz w:val="42"/>
        <w:szCs w:val="42"/>
        <w:lang w:val="sr-Cyrl-CS"/>
      </w:rPr>
      <w:t>МЛАВИ</w:t>
    </w:r>
  </w:p>
  <w:p w:rsidR="00A36C77" w:rsidRPr="00A5787B" w:rsidRDefault="00A36C77" w:rsidP="00A64B4F">
    <w:pPr>
      <w:pStyle w:val="Header"/>
      <w:ind w:left="1683"/>
      <w:jc w:val="center"/>
      <w:rPr>
        <w:rFonts w:ascii="Georgia" w:hAnsi="Georgia"/>
        <w:b/>
        <w:sz w:val="12"/>
        <w:szCs w:val="12"/>
        <w:lang w:val="sr-Cyrl-CS"/>
      </w:rPr>
    </w:pPr>
  </w:p>
  <w:p w:rsidR="00A36C77" w:rsidRPr="00A5787B" w:rsidRDefault="00A36C77" w:rsidP="00A64B4F">
    <w:pPr>
      <w:pStyle w:val="Header"/>
      <w:ind w:left="1683"/>
      <w:jc w:val="center"/>
      <w:rPr>
        <w:rFonts w:ascii="Georgia" w:hAnsi="Georgia"/>
        <w:b/>
        <w:sz w:val="30"/>
        <w:szCs w:val="30"/>
        <w:lang w:val="sr-Cyrl-C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805"/>
      <w:gridCol w:w="5423"/>
      <w:gridCol w:w="2618"/>
    </w:tblGrid>
    <w:tr w:rsidR="00A36C77" w:rsidRPr="00F03C2A" w:rsidTr="00A346AB">
      <w:trPr>
        <w:trHeight w:val="463"/>
      </w:trPr>
      <w:tc>
        <w:tcPr>
          <w:tcW w:w="2805" w:type="dxa"/>
          <w:vAlign w:val="center"/>
        </w:tcPr>
        <w:p w:rsidR="00A36C77" w:rsidRPr="006D24F8" w:rsidRDefault="00A36C77" w:rsidP="002D378B">
          <w:pPr>
            <w:pStyle w:val="Header"/>
            <w:jc w:val="center"/>
            <w:rPr>
              <w:rFonts w:ascii="Arial" w:hAnsi="Arial" w:cs="Arial"/>
              <w:b/>
              <w:szCs w:val="24"/>
            </w:rPr>
          </w:pPr>
          <w:r w:rsidRPr="006D24F8">
            <w:rPr>
              <w:rFonts w:ascii="Arial" w:hAnsi="Arial" w:cs="Arial"/>
              <w:b/>
              <w:szCs w:val="24"/>
              <w:lang w:val="sr-Cyrl-CS"/>
            </w:rPr>
            <w:t xml:space="preserve">ГОДИНА </w:t>
          </w:r>
          <w:r w:rsidRPr="006D24F8">
            <w:rPr>
              <w:rFonts w:ascii="Arial" w:hAnsi="Arial" w:cs="Arial"/>
              <w:b/>
              <w:szCs w:val="24"/>
            </w:rPr>
            <w:t>XI</w:t>
          </w:r>
          <w:r>
            <w:rPr>
              <w:rFonts w:ascii="Arial" w:hAnsi="Arial" w:cs="Arial"/>
              <w:b/>
              <w:szCs w:val="24"/>
            </w:rPr>
            <w:t>I</w:t>
          </w:r>
          <w:r w:rsidRPr="006D24F8">
            <w:rPr>
              <w:rFonts w:ascii="Arial" w:hAnsi="Arial" w:cs="Arial"/>
              <w:b/>
              <w:szCs w:val="24"/>
              <w:lang w:val="sr-Cyrl-CS"/>
            </w:rPr>
            <w:t xml:space="preserve"> - БРОЈ </w:t>
          </w:r>
          <w:r>
            <w:rPr>
              <w:rFonts w:ascii="Arial" w:hAnsi="Arial" w:cs="Arial"/>
              <w:b/>
              <w:szCs w:val="24"/>
            </w:rPr>
            <w:t>1</w:t>
          </w:r>
        </w:p>
      </w:tc>
      <w:tc>
        <w:tcPr>
          <w:tcW w:w="5423" w:type="dxa"/>
          <w:vAlign w:val="center"/>
        </w:tcPr>
        <w:p w:rsidR="00A36C77" w:rsidRPr="006D24F8" w:rsidRDefault="00A36C77" w:rsidP="00AC7ED0">
          <w:pPr>
            <w:pStyle w:val="Header"/>
            <w:jc w:val="center"/>
            <w:rPr>
              <w:rFonts w:ascii="Arial" w:hAnsi="Arial" w:cs="Arial"/>
              <w:b/>
              <w:spacing w:val="30"/>
              <w:szCs w:val="24"/>
              <w:lang w:val="sr-Cyrl-CS"/>
            </w:rPr>
          </w:pPr>
          <w:r w:rsidRPr="006D24F8">
            <w:rPr>
              <w:rFonts w:ascii="Arial" w:hAnsi="Arial" w:cs="Arial"/>
              <w:b/>
              <w:spacing w:val="30"/>
              <w:szCs w:val="24"/>
              <w:lang w:val="sr-Cyrl-CS"/>
            </w:rPr>
            <w:t>ПЕТРОВАЦ НА МЛАВИ</w:t>
          </w:r>
        </w:p>
        <w:p w:rsidR="00A36C77" w:rsidRPr="006D24F8" w:rsidRDefault="00A36C77" w:rsidP="002D378B">
          <w:pPr>
            <w:pStyle w:val="Header"/>
            <w:jc w:val="center"/>
            <w:rPr>
              <w:rFonts w:ascii="Arial" w:hAnsi="Arial" w:cs="Arial"/>
              <w:b/>
              <w:szCs w:val="24"/>
              <w:lang w:val="sr-Cyrl-CS"/>
            </w:rPr>
          </w:pPr>
          <w:r>
            <w:rPr>
              <w:rFonts w:ascii="Arial" w:hAnsi="Arial" w:cs="Arial"/>
              <w:b/>
              <w:spacing w:val="30"/>
              <w:szCs w:val="24"/>
            </w:rPr>
            <w:t>9</w:t>
          </w:r>
          <w:r w:rsidRPr="006D24F8">
            <w:rPr>
              <w:rFonts w:ascii="Arial" w:hAnsi="Arial" w:cs="Arial"/>
              <w:b/>
              <w:spacing w:val="30"/>
              <w:szCs w:val="24"/>
            </w:rPr>
            <w:t xml:space="preserve">. </w:t>
          </w:r>
          <w:r>
            <w:rPr>
              <w:rFonts w:ascii="Arial" w:hAnsi="Arial" w:cs="Arial"/>
              <w:b/>
              <w:spacing w:val="30"/>
              <w:szCs w:val="24"/>
              <w:lang w:val="sr-Cyrl-CS"/>
            </w:rPr>
            <w:t>фебруар 2017</w:t>
          </w:r>
          <w:r w:rsidRPr="006D24F8">
            <w:rPr>
              <w:rFonts w:ascii="Arial" w:hAnsi="Arial" w:cs="Arial"/>
              <w:b/>
              <w:spacing w:val="30"/>
              <w:szCs w:val="24"/>
              <w:lang w:val="sr-Cyrl-CS"/>
            </w:rPr>
            <w:t>. године</w:t>
          </w:r>
        </w:p>
      </w:tc>
      <w:tc>
        <w:tcPr>
          <w:tcW w:w="2618" w:type="dxa"/>
          <w:vAlign w:val="center"/>
        </w:tcPr>
        <w:p w:rsidR="00A36C77" w:rsidRPr="006D24F8" w:rsidRDefault="00A36C77" w:rsidP="00AC7ED0">
          <w:pPr>
            <w:pStyle w:val="Header"/>
            <w:jc w:val="center"/>
            <w:rPr>
              <w:rFonts w:ascii="Arial" w:hAnsi="Arial" w:cs="Arial"/>
              <w:b/>
              <w:szCs w:val="24"/>
              <w:lang w:val="sr-Cyrl-CS"/>
            </w:rPr>
          </w:pPr>
          <w:r w:rsidRPr="006D24F8">
            <w:rPr>
              <w:rFonts w:ascii="Arial" w:hAnsi="Arial" w:cs="Arial"/>
              <w:b/>
              <w:szCs w:val="24"/>
              <w:lang w:val="sr-Cyrl-CS"/>
            </w:rPr>
            <w:t>Б е с п л а т а н</w:t>
          </w:r>
        </w:p>
        <w:p w:rsidR="00A36C77" w:rsidRPr="006D24F8" w:rsidRDefault="00A36C77" w:rsidP="00AC7ED0">
          <w:pPr>
            <w:pStyle w:val="Header"/>
            <w:jc w:val="center"/>
            <w:rPr>
              <w:rFonts w:ascii="Arial" w:hAnsi="Arial" w:cs="Arial"/>
              <w:b/>
              <w:szCs w:val="24"/>
              <w:lang w:val="sr-Cyrl-CS"/>
            </w:rPr>
          </w:pPr>
          <w:r w:rsidRPr="006D24F8">
            <w:rPr>
              <w:rFonts w:ascii="Arial" w:hAnsi="Arial" w:cs="Arial"/>
              <w:b/>
              <w:szCs w:val="24"/>
              <w:lang w:val="sr-Cyrl-CS"/>
            </w:rPr>
            <w:t>п р и м е р а к</w:t>
          </w:r>
        </w:p>
      </w:tc>
    </w:tr>
  </w:tbl>
  <w:p w:rsidR="00A36C77" w:rsidRPr="000E5011" w:rsidRDefault="00A36C77">
    <w:pPr>
      <w:pStyle w:val="Header"/>
      <w:rPr>
        <w:sz w:val="16"/>
        <w:szCs w:val="16"/>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right"/>
      <w:pPr>
        <w:tabs>
          <w:tab w:val="num" w:pos="1080"/>
        </w:tabs>
        <w:ind w:left="108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3"/>
    <w:lvl w:ilvl="0">
      <w:start w:val="1"/>
      <w:numFmt w:val="upperRoman"/>
      <w:lvlText w:val="%1."/>
      <w:lvlJc w:val="left"/>
      <w:pPr>
        <w:tabs>
          <w:tab w:val="num" w:pos="1440"/>
        </w:tabs>
        <w:ind w:left="1440" w:hanging="72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1080"/>
        </w:tabs>
        <w:ind w:left="1080"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1080"/>
        </w:tabs>
        <w:ind w:left="1080" w:hanging="36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1080"/>
        </w:tabs>
        <w:ind w:left="108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1080"/>
        </w:tabs>
        <w:ind w:left="108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9">
    <w:nsid w:val="0000000A"/>
    <w:multiLevelType w:val="singleLevel"/>
    <w:tmpl w:val="0000000A"/>
    <w:name w:val="WW8Num10"/>
    <w:lvl w:ilvl="0">
      <w:start w:val="1"/>
      <w:numFmt w:val="decimal"/>
      <w:lvlText w:val="%1.)"/>
      <w:lvlJc w:val="right"/>
      <w:pPr>
        <w:tabs>
          <w:tab w:val="num" w:pos="1080"/>
        </w:tabs>
        <w:ind w:left="1080" w:hanging="360"/>
      </w:pPr>
      <w:rPr>
        <w:rFonts w:ascii="Times New Roman" w:eastAsia="Times New Roman" w:hAnsi="Times New Roman" w:cs="Times New Roman"/>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1080"/>
        </w:tabs>
        <w:ind w:left="1080" w:hanging="36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15">
    <w:nsid w:val="00000010"/>
    <w:multiLevelType w:val="singleLevel"/>
    <w:tmpl w:val="00000010"/>
    <w:name w:val="WW8Num16"/>
    <w:lvl w:ilvl="0">
      <w:numFmt w:val="bullet"/>
      <w:lvlText w:val="-"/>
      <w:lvlJc w:val="left"/>
      <w:pPr>
        <w:tabs>
          <w:tab w:val="num" w:pos="1080"/>
        </w:tabs>
        <w:ind w:left="1080" w:hanging="360"/>
      </w:pPr>
      <w:rPr>
        <w:rFonts w:ascii="Times New Roman" w:hAnsi="Times New Roman"/>
      </w:rPr>
    </w:lvl>
  </w:abstractNum>
  <w:abstractNum w:abstractNumId="16">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080"/>
        </w:tabs>
        <w:ind w:left="1080" w:hanging="360"/>
      </w:pPr>
      <w:rPr>
        <w:rFonts w:cs="Times New Roman"/>
      </w:rPr>
    </w:lvl>
    <w:lvl w:ilvl="1">
      <w:start w:val="2"/>
      <w:numFmt w:val="decimal"/>
      <w:lvlText w:val="%1.%2."/>
      <w:lvlJc w:val="left"/>
      <w:pPr>
        <w:tabs>
          <w:tab w:val="num" w:pos="1140"/>
        </w:tabs>
        <w:ind w:left="114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2160"/>
        </w:tabs>
        <w:ind w:left="2160" w:hanging="144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1080"/>
        </w:tabs>
        <w:ind w:left="1080" w:hanging="360"/>
      </w:pPr>
      <w:rPr>
        <w:rFonts w:cs="Times New Roman"/>
      </w:rPr>
    </w:lvl>
  </w:abstractNum>
  <w:abstractNum w:abstractNumId="19">
    <w:nsid w:val="0000002D"/>
    <w:multiLevelType w:val="singleLevel"/>
    <w:tmpl w:val="9EBE6E6E"/>
    <w:name w:val="WW8Num75"/>
    <w:lvl w:ilvl="0">
      <w:start w:val="8"/>
      <w:numFmt w:val="decimal"/>
      <w:lvlText w:val="%1)"/>
      <w:lvlJc w:val="left"/>
      <w:pPr>
        <w:tabs>
          <w:tab w:val="num" w:pos="1077"/>
        </w:tabs>
        <w:ind w:firstLine="607"/>
      </w:pPr>
      <w:rPr>
        <w:rFonts w:cs="Times New Roman" w:hint="default"/>
        <w:b w:val="0"/>
      </w:rPr>
    </w:lvl>
  </w:abstractNum>
  <w:abstractNum w:abstractNumId="20">
    <w:nsid w:val="00000031"/>
    <w:multiLevelType w:val="singleLevel"/>
    <w:tmpl w:val="1B561EFE"/>
    <w:name w:val="WW8Num80"/>
    <w:lvl w:ilvl="0">
      <w:start w:val="10"/>
      <w:numFmt w:val="decimal"/>
      <w:lvlText w:val="%1)"/>
      <w:lvlJc w:val="left"/>
      <w:pPr>
        <w:tabs>
          <w:tab w:val="num" w:pos="1208"/>
        </w:tabs>
        <w:ind w:left="131" w:firstLine="720"/>
      </w:pPr>
      <w:rPr>
        <w:rFonts w:cs="Times New Roman" w:hint="default"/>
        <w:b w:val="0"/>
      </w:rPr>
    </w:lvl>
  </w:abstractNum>
  <w:abstractNum w:abstractNumId="21">
    <w:nsid w:val="00000034"/>
    <w:multiLevelType w:val="singleLevel"/>
    <w:tmpl w:val="00000034"/>
    <w:name w:val="WW8Num52"/>
    <w:lvl w:ilvl="0">
      <w:start w:val="1"/>
      <w:numFmt w:val="bullet"/>
      <w:lvlText w:val=""/>
      <w:lvlJc w:val="left"/>
      <w:pPr>
        <w:tabs>
          <w:tab w:val="num" w:pos="720"/>
        </w:tabs>
        <w:ind w:left="720" w:hanging="360"/>
      </w:pPr>
      <w:rPr>
        <w:rFonts w:ascii="Symbol" w:hAnsi="Symbol"/>
      </w:rPr>
    </w:lvl>
  </w:abstractNum>
  <w:abstractNum w:abstractNumId="22">
    <w:nsid w:val="00000035"/>
    <w:multiLevelType w:val="singleLevel"/>
    <w:tmpl w:val="00000035"/>
    <w:name w:val="WW8Num53"/>
    <w:lvl w:ilvl="0">
      <w:start w:val="1"/>
      <w:numFmt w:val="bullet"/>
      <w:lvlText w:val=""/>
      <w:lvlJc w:val="left"/>
      <w:pPr>
        <w:tabs>
          <w:tab w:val="num" w:pos="720"/>
        </w:tabs>
        <w:ind w:left="720" w:hanging="360"/>
      </w:pPr>
      <w:rPr>
        <w:rFonts w:ascii="Symbol" w:hAnsi="Symbol"/>
      </w:rPr>
    </w:lvl>
  </w:abstractNum>
  <w:abstractNum w:abstractNumId="23">
    <w:nsid w:val="00000036"/>
    <w:multiLevelType w:val="singleLevel"/>
    <w:tmpl w:val="00000036"/>
    <w:name w:val="WW8Num54"/>
    <w:lvl w:ilvl="0">
      <w:start w:val="1"/>
      <w:numFmt w:val="bullet"/>
      <w:lvlText w:val=""/>
      <w:lvlJc w:val="left"/>
      <w:pPr>
        <w:tabs>
          <w:tab w:val="num" w:pos="2160"/>
        </w:tabs>
        <w:ind w:left="2160" w:hanging="360"/>
      </w:pPr>
      <w:rPr>
        <w:rFonts w:ascii="Symbol" w:hAnsi="Symbol"/>
      </w:rPr>
    </w:lvl>
  </w:abstractNum>
  <w:abstractNum w:abstractNumId="24">
    <w:nsid w:val="00000037"/>
    <w:multiLevelType w:val="singleLevel"/>
    <w:tmpl w:val="00000037"/>
    <w:name w:val="WW8Num55"/>
    <w:lvl w:ilvl="0">
      <w:start w:val="1"/>
      <w:numFmt w:val="bullet"/>
      <w:lvlText w:val=""/>
      <w:lvlJc w:val="left"/>
      <w:pPr>
        <w:tabs>
          <w:tab w:val="num" w:pos="2160"/>
        </w:tabs>
        <w:ind w:left="2160" w:hanging="360"/>
      </w:pPr>
      <w:rPr>
        <w:rFonts w:ascii="Symbol" w:hAnsi="Symbol"/>
      </w:rPr>
    </w:lvl>
  </w:abstractNum>
  <w:abstractNum w:abstractNumId="25">
    <w:nsid w:val="021B70BC"/>
    <w:multiLevelType w:val="hybridMultilevel"/>
    <w:tmpl w:val="4748FD7A"/>
    <w:lvl w:ilvl="0" w:tplc="057CE50A">
      <w:start w:val="3"/>
      <w:numFmt w:val="decimal"/>
      <w:lvlText w:val="%1."/>
      <w:lvlJc w:val="left"/>
      <w:pPr>
        <w:tabs>
          <w:tab w:val="num" w:pos="1080"/>
        </w:tabs>
        <w:ind w:left="1080" w:hanging="360"/>
      </w:pPr>
      <w:rPr>
        <w:rFonts w:cs="Times New Roman" w:hint="default"/>
      </w:rPr>
    </w:lvl>
    <w:lvl w:ilvl="1" w:tplc="241A0019" w:tentative="1">
      <w:start w:val="1"/>
      <w:numFmt w:val="lowerLetter"/>
      <w:lvlText w:val="%2."/>
      <w:lvlJc w:val="left"/>
      <w:pPr>
        <w:tabs>
          <w:tab w:val="num" w:pos="1800"/>
        </w:tabs>
        <w:ind w:left="1800" w:hanging="360"/>
      </w:pPr>
      <w:rPr>
        <w:rFonts w:cs="Times New Roman"/>
      </w:rPr>
    </w:lvl>
    <w:lvl w:ilvl="2" w:tplc="241A001B" w:tentative="1">
      <w:start w:val="1"/>
      <w:numFmt w:val="lowerRoman"/>
      <w:lvlText w:val="%3."/>
      <w:lvlJc w:val="right"/>
      <w:pPr>
        <w:tabs>
          <w:tab w:val="num" w:pos="2520"/>
        </w:tabs>
        <w:ind w:left="2520" w:hanging="180"/>
      </w:pPr>
      <w:rPr>
        <w:rFonts w:cs="Times New Roman"/>
      </w:rPr>
    </w:lvl>
    <w:lvl w:ilvl="3" w:tplc="241A000F" w:tentative="1">
      <w:start w:val="1"/>
      <w:numFmt w:val="decimal"/>
      <w:lvlText w:val="%4."/>
      <w:lvlJc w:val="left"/>
      <w:pPr>
        <w:tabs>
          <w:tab w:val="num" w:pos="3240"/>
        </w:tabs>
        <w:ind w:left="3240" w:hanging="360"/>
      </w:pPr>
      <w:rPr>
        <w:rFonts w:cs="Times New Roman"/>
      </w:rPr>
    </w:lvl>
    <w:lvl w:ilvl="4" w:tplc="241A0019" w:tentative="1">
      <w:start w:val="1"/>
      <w:numFmt w:val="lowerLetter"/>
      <w:lvlText w:val="%5."/>
      <w:lvlJc w:val="left"/>
      <w:pPr>
        <w:tabs>
          <w:tab w:val="num" w:pos="3960"/>
        </w:tabs>
        <w:ind w:left="3960" w:hanging="360"/>
      </w:pPr>
      <w:rPr>
        <w:rFonts w:cs="Times New Roman"/>
      </w:rPr>
    </w:lvl>
    <w:lvl w:ilvl="5" w:tplc="241A001B" w:tentative="1">
      <w:start w:val="1"/>
      <w:numFmt w:val="lowerRoman"/>
      <w:lvlText w:val="%6."/>
      <w:lvlJc w:val="right"/>
      <w:pPr>
        <w:tabs>
          <w:tab w:val="num" w:pos="4680"/>
        </w:tabs>
        <w:ind w:left="4680" w:hanging="180"/>
      </w:pPr>
      <w:rPr>
        <w:rFonts w:cs="Times New Roman"/>
      </w:rPr>
    </w:lvl>
    <w:lvl w:ilvl="6" w:tplc="241A000F" w:tentative="1">
      <w:start w:val="1"/>
      <w:numFmt w:val="decimal"/>
      <w:lvlText w:val="%7."/>
      <w:lvlJc w:val="left"/>
      <w:pPr>
        <w:tabs>
          <w:tab w:val="num" w:pos="5400"/>
        </w:tabs>
        <w:ind w:left="5400" w:hanging="360"/>
      </w:pPr>
      <w:rPr>
        <w:rFonts w:cs="Times New Roman"/>
      </w:rPr>
    </w:lvl>
    <w:lvl w:ilvl="7" w:tplc="241A0019" w:tentative="1">
      <w:start w:val="1"/>
      <w:numFmt w:val="lowerLetter"/>
      <w:lvlText w:val="%8."/>
      <w:lvlJc w:val="left"/>
      <w:pPr>
        <w:tabs>
          <w:tab w:val="num" w:pos="6120"/>
        </w:tabs>
        <w:ind w:left="6120" w:hanging="360"/>
      </w:pPr>
      <w:rPr>
        <w:rFonts w:cs="Times New Roman"/>
      </w:rPr>
    </w:lvl>
    <w:lvl w:ilvl="8" w:tplc="241A001B" w:tentative="1">
      <w:start w:val="1"/>
      <w:numFmt w:val="lowerRoman"/>
      <w:lvlText w:val="%9."/>
      <w:lvlJc w:val="right"/>
      <w:pPr>
        <w:tabs>
          <w:tab w:val="num" w:pos="6840"/>
        </w:tabs>
        <w:ind w:left="6840" w:hanging="180"/>
      </w:pPr>
      <w:rPr>
        <w:rFonts w:cs="Times New Roman"/>
      </w:rPr>
    </w:lvl>
  </w:abstractNum>
  <w:abstractNum w:abstractNumId="26">
    <w:nsid w:val="05460CE5"/>
    <w:multiLevelType w:val="hybridMultilevel"/>
    <w:tmpl w:val="DBE8E2F4"/>
    <w:name w:val="WW8Num752"/>
    <w:lvl w:ilvl="0" w:tplc="36443B2A">
      <w:start w:val="29"/>
      <w:numFmt w:val="decimal"/>
      <w:lvlText w:val="%1)"/>
      <w:lvlJc w:val="left"/>
      <w:pPr>
        <w:tabs>
          <w:tab w:val="num" w:pos="1077"/>
        </w:tabs>
        <w:ind w:firstLine="607"/>
      </w:pPr>
      <w:rPr>
        <w:rFonts w:cs="Times New Roman" w:hint="default"/>
        <w:b w:val="0"/>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27">
    <w:nsid w:val="092C1659"/>
    <w:multiLevelType w:val="hybridMultilevel"/>
    <w:tmpl w:val="24A642BC"/>
    <w:name w:val="WW8Num112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8">
    <w:nsid w:val="100F54F6"/>
    <w:multiLevelType w:val="hybridMultilevel"/>
    <w:tmpl w:val="D2CC93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5FA01F6"/>
    <w:multiLevelType w:val="hybridMultilevel"/>
    <w:tmpl w:val="B71641B2"/>
    <w:lvl w:ilvl="0" w:tplc="CC22C4FA">
      <w:start w:val="1"/>
      <w:numFmt w:val="bullet"/>
      <w:lvlText w:val=""/>
      <w:lvlJc w:val="left"/>
      <w:pPr>
        <w:tabs>
          <w:tab w:val="num" w:pos="720"/>
        </w:tabs>
        <w:ind w:left="720" w:hanging="360"/>
      </w:pPr>
      <w:rPr>
        <w:rFonts w:ascii="Symbol" w:hAnsi="Symbol" w:hint="default"/>
        <w:color w:val="auto"/>
      </w:rPr>
    </w:lvl>
    <w:lvl w:ilvl="1" w:tplc="BDA4D82E">
      <w:numFmt w:val="bullet"/>
      <w:lvlText w:val="-"/>
      <w:lvlJc w:val="left"/>
      <w:pPr>
        <w:tabs>
          <w:tab w:val="num" w:pos="1440"/>
        </w:tabs>
        <w:ind w:left="1440" w:hanging="36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3DB932AA"/>
    <w:multiLevelType w:val="hybridMultilevel"/>
    <w:tmpl w:val="A5205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4FD01419"/>
    <w:multiLevelType w:val="hybridMultilevel"/>
    <w:tmpl w:val="5FCA63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2CC311C"/>
    <w:multiLevelType w:val="hybridMultilevel"/>
    <w:tmpl w:val="57EED5A0"/>
    <w:lvl w:ilvl="0" w:tplc="0C1AB67E">
      <w:numFmt w:val="bullet"/>
      <w:lvlText w:val="-"/>
      <w:lvlJc w:val="left"/>
      <w:pPr>
        <w:tabs>
          <w:tab w:val="num" w:pos="1183"/>
        </w:tabs>
        <w:ind w:left="1183"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581D22B1"/>
    <w:multiLevelType w:val="hybridMultilevel"/>
    <w:tmpl w:val="28C4601A"/>
    <w:name w:val="WW8Num11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5">
    <w:nsid w:val="5A582A01"/>
    <w:multiLevelType w:val="hybridMultilevel"/>
    <w:tmpl w:val="6C9E803C"/>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6">
    <w:nsid w:val="6A7F4C7D"/>
    <w:multiLevelType w:val="singleLevel"/>
    <w:tmpl w:val="58BEC550"/>
    <w:lvl w:ilvl="0">
      <w:start w:val="1"/>
      <w:numFmt w:val="decimal"/>
      <w:pStyle w:val="Heading7"/>
      <w:lvlText w:val="%1)"/>
      <w:legacy w:legacy="1" w:legacySpace="0" w:legacyIndent="256"/>
      <w:lvlJc w:val="left"/>
      <w:rPr>
        <w:rFonts w:ascii="Cambria" w:hAnsi="Cambria" w:cs="Times New Roman" w:hint="default"/>
      </w:rPr>
    </w:lvl>
  </w:abstractNum>
  <w:abstractNum w:abstractNumId="37">
    <w:nsid w:val="75B326F4"/>
    <w:multiLevelType w:val="hybridMultilevel"/>
    <w:tmpl w:val="F8EC3D4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nsid w:val="7A0B3FDD"/>
    <w:multiLevelType w:val="hybridMultilevel"/>
    <w:tmpl w:val="96F6C32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36"/>
  </w:num>
  <w:num w:numId="2">
    <w:abstractNumId w:val="29"/>
  </w:num>
  <w:num w:numId="3">
    <w:abstractNumId w:val="0"/>
  </w:num>
  <w:num w:numId="4">
    <w:abstractNumId w:val="35"/>
  </w:num>
  <w:num w:numId="5">
    <w:abstractNumId w:val="30"/>
  </w:num>
  <w:num w:numId="6">
    <w:abstractNumId w:val="28"/>
  </w:num>
  <w:num w:numId="7">
    <w:abstractNumId w:val="32"/>
  </w:num>
  <w:num w:numId="8">
    <w:abstractNumId w:val="38"/>
  </w:num>
  <w:num w:numId="9">
    <w:abstractNumId w:val="31"/>
  </w:num>
  <w:num w:numId="10">
    <w:abstractNumId w:val="37"/>
  </w:num>
  <w:num w:numId="11">
    <w:abstractNumId w:val="25"/>
  </w:num>
  <w:num w:numId="12">
    <w:abstractNumId w:val="3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hyphenationZone w:val="425"/>
  <w:drawingGridHorizontalSpacing w:val="187"/>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202E"/>
    <w:rsid w:val="000071CF"/>
    <w:rsid w:val="00007335"/>
    <w:rsid w:val="00007ABE"/>
    <w:rsid w:val="00007B06"/>
    <w:rsid w:val="00012029"/>
    <w:rsid w:val="0001432F"/>
    <w:rsid w:val="000158FD"/>
    <w:rsid w:val="00015C8B"/>
    <w:rsid w:val="00016A6A"/>
    <w:rsid w:val="00016F2B"/>
    <w:rsid w:val="000208D6"/>
    <w:rsid w:val="00020949"/>
    <w:rsid w:val="00020E0C"/>
    <w:rsid w:val="00021454"/>
    <w:rsid w:val="000223DE"/>
    <w:rsid w:val="00022C75"/>
    <w:rsid w:val="000246B5"/>
    <w:rsid w:val="0002518B"/>
    <w:rsid w:val="000264CD"/>
    <w:rsid w:val="000268CC"/>
    <w:rsid w:val="000314F4"/>
    <w:rsid w:val="00033C3B"/>
    <w:rsid w:val="00035E21"/>
    <w:rsid w:val="00035FCD"/>
    <w:rsid w:val="00036AAC"/>
    <w:rsid w:val="00036FB4"/>
    <w:rsid w:val="00037119"/>
    <w:rsid w:val="00037E6B"/>
    <w:rsid w:val="00042706"/>
    <w:rsid w:val="000435A6"/>
    <w:rsid w:val="00045B4C"/>
    <w:rsid w:val="00051BB2"/>
    <w:rsid w:val="00051F14"/>
    <w:rsid w:val="000527CF"/>
    <w:rsid w:val="00054BD5"/>
    <w:rsid w:val="000574C4"/>
    <w:rsid w:val="00060082"/>
    <w:rsid w:val="00060751"/>
    <w:rsid w:val="00060777"/>
    <w:rsid w:val="00060D79"/>
    <w:rsid w:val="00061C2B"/>
    <w:rsid w:val="00062C55"/>
    <w:rsid w:val="000640A8"/>
    <w:rsid w:val="00064E80"/>
    <w:rsid w:val="00066D78"/>
    <w:rsid w:val="00066E15"/>
    <w:rsid w:val="000675D3"/>
    <w:rsid w:val="0007183D"/>
    <w:rsid w:val="00072120"/>
    <w:rsid w:val="00072708"/>
    <w:rsid w:val="00075260"/>
    <w:rsid w:val="00075B8F"/>
    <w:rsid w:val="00076B12"/>
    <w:rsid w:val="00077472"/>
    <w:rsid w:val="000775D7"/>
    <w:rsid w:val="000776E0"/>
    <w:rsid w:val="00081952"/>
    <w:rsid w:val="00081BBF"/>
    <w:rsid w:val="000848BD"/>
    <w:rsid w:val="00096279"/>
    <w:rsid w:val="00097A34"/>
    <w:rsid w:val="000A072C"/>
    <w:rsid w:val="000A2B78"/>
    <w:rsid w:val="000A3272"/>
    <w:rsid w:val="000A3E8D"/>
    <w:rsid w:val="000A4FF9"/>
    <w:rsid w:val="000B057F"/>
    <w:rsid w:val="000B30CF"/>
    <w:rsid w:val="000B32D2"/>
    <w:rsid w:val="000B5B0E"/>
    <w:rsid w:val="000C03DB"/>
    <w:rsid w:val="000C10FA"/>
    <w:rsid w:val="000C1B6E"/>
    <w:rsid w:val="000C1CDB"/>
    <w:rsid w:val="000C217C"/>
    <w:rsid w:val="000C3335"/>
    <w:rsid w:val="000D00E0"/>
    <w:rsid w:val="000D0100"/>
    <w:rsid w:val="000D03DF"/>
    <w:rsid w:val="000D64CC"/>
    <w:rsid w:val="000D6E3C"/>
    <w:rsid w:val="000D7F73"/>
    <w:rsid w:val="000E159F"/>
    <w:rsid w:val="000E422D"/>
    <w:rsid w:val="000E5011"/>
    <w:rsid w:val="000E5A9A"/>
    <w:rsid w:val="000E7053"/>
    <w:rsid w:val="000E7E36"/>
    <w:rsid w:val="000F01C5"/>
    <w:rsid w:val="000F1BAE"/>
    <w:rsid w:val="000F7651"/>
    <w:rsid w:val="000F76C7"/>
    <w:rsid w:val="001006BA"/>
    <w:rsid w:val="00100EEB"/>
    <w:rsid w:val="00104F22"/>
    <w:rsid w:val="00105090"/>
    <w:rsid w:val="00106DBB"/>
    <w:rsid w:val="001107D8"/>
    <w:rsid w:val="00111793"/>
    <w:rsid w:val="001117F4"/>
    <w:rsid w:val="00111EC7"/>
    <w:rsid w:val="001123BD"/>
    <w:rsid w:val="00114D29"/>
    <w:rsid w:val="0011686D"/>
    <w:rsid w:val="00117798"/>
    <w:rsid w:val="00120A75"/>
    <w:rsid w:val="0012591A"/>
    <w:rsid w:val="00126F97"/>
    <w:rsid w:val="001325F8"/>
    <w:rsid w:val="00133BF8"/>
    <w:rsid w:val="001344EE"/>
    <w:rsid w:val="00145AC7"/>
    <w:rsid w:val="00145C6C"/>
    <w:rsid w:val="001513F2"/>
    <w:rsid w:val="00152896"/>
    <w:rsid w:val="00152D1A"/>
    <w:rsid w:val="0015512F"/>
    <w:rsid w:val="001551B9"/>
    <w:rsid w:val="001579A1"/>
    <w:rsid w:val="00161C3A"/>
    <w:rsid w:val="00163452"/>
    <w:rsid w:val="001643C5"/>
    <w:rsid w:val="00166B83"/>
    <w:rsid w:val="0016742F"/>
    <w:rsid w:val="00172823"/>
    <w:rsid w:val="0017433A"/>
    <w:rsid w:val="001756FF"/>
    <w:rsid w:val="0018006A"/>
    <w:rsid w:val="001807E9"/>
    <w:rsid w:val="001810D6"/>
    <w:rsid w:val="00183E3D"/>
    <w:rsid w:val="001846CE"/>
    <w:rsid w:val="001859A8"/>
    <w:rsid w:val="00186999"/>
    <w:rsid w:val="00187100"/>
    <w:rsid w:val="001912B1"/>
    <w:rsid w:val="001925A2"/>
    <w:rsid w:val="001969C1"/>
    <w:rsid w:val="0019723A"/>
    <w:rsid w:val="001A0C33"/>
    <w:rsid w:val="001A0D3C"/>
    <w:rsid w:val="001A1B8D"/>
    <w:rsid w:val="001A2FFD"/>
    <w:rsid w:val="001A31B0"/>
    <w:rsid w:val="001A338C"/>
    <w:rsid w:val="001A438A"/>
    <w:rsid w:val="001B0BFD"/>
    <w:rsid w:val="001B1CFA"/>
    <w:rsid w:val="001B5162"/>
    <w:rsid w:val="001B5FD9"/>
    <w:rsid w:val="001B7219"/>
    <w:rsid w:val="001C0078"/>
    <w:rsid w:val="001C01F7"/>
    <w:rsid w:val="001C0388"/>
    <w:rsid w:val="001C099B"/>
    <w:rsid w:val="001C28E0"/>
    <w:rsid w:val="001C5E2F"/>
    <w:rsid w:val="001C7010"/>
    <w:rsid w:val="001D152B"/>
    <w:rsid w:val="001D25B7"/>
    <w:rsid w:val="001D3D91"/>
    <w:rsid w:val="001D6956"/>
    <w:rsid w:val="001D6C67"/>
    <w:rsid w:val="001E0E4F"/>
    <w:rsid w:val="001E1216"/>
    <w:rsid w:val="001E5955"/>
    <w:rsid w:val="001E5DE9"/>
    <w:rsid w:val="001E687A"/>
    <w:rsid w:val="001E699B"/>
    <w:rsid w:val="001F0E98"/>
    <w:rsid w:val="001F2156"/>
    <w:rsid w:val="001F2E20"/>
    <w:rsid w:val="001F354F"/>
    <w:rsid w:val="001F57BA"/>
    <w:rsid w:val="001F611B"/>
    <w:rsid w:val="00200329"/>
    <w:rsid w:val="002016B5"/>
    <w:rsid w:val="00201FEE"/>
    <w:rsid w:val="00201FF5"/>
    <w:rsid w:val="0020251B"/>
    <w:rsid w:val="00210347"/>
    <w:rsid w:val="002108AA"/>
    <w:rsid w:val="002118AA"/>
    <w:rsid w:val="00212371"/>
    <w:rsid w:val="00220A9C"/>
    <w:rsid w:val="002216CC"/>
    <w:rsid w:val="002228FD"/>
    <w:rsid w:val="00223C1F"/>
    <w:rsid w:val="002254F6"/>
    <w:rsid w:val="00225BC0"/>
    <w:rsid w:val="002269E6"/>
    <w:rsid w:val="00227BBE"/>
    <w:rsid w:val="002307FE"/>
    <w:rsid w:val="002323FB"/>
    <w:rsid w:val="00232B8F"/>
    <w:rsid w:val="002436A5"/>
    <w:rsid w:val="0024480D"/>
    <w:rsid w:val="00244BDE"/>
    <w:rsid w:val="0024727F"/>
    <w:rsid w:val="0024783E"/>
    <w:rsid w:val="002522C1"/>
    <w:rsid w:val="00255031"/>
    <w:rsid w:val="00255C48"/>
    <w:rsid w:val="002564C3"/>
    <w:rsid w:val="002614BD"/>
    <w:rsid w:val="002628E6"/>
    <w:rsid w:val="00262B8B"/>
    <w:rsid w:val="002634F7"/>
    <w:rsid w:val="00263BB0"/>
    <w:rsid w:val="00265782"/>
    <w:rsid w:val="00265D9E"/>
    <w:rsid w:val="00267B9D"/>
    <w:rsid w:val="00270329"/>
    <w:rsid w:val="0027575C"/>
    <w:rsid w:val="00276E02"/>
    <w:rsid w:val="00277239"/>
    <w:rsid w:val="0028018C"/>
    <w:rsid w:val="0028333C"/>
    <w:rsid w:val="0028340F"/>
    <w:rsid w:val="00284B09"/>
    <w:rsid w:val="00284CC7"/>
    <w:rsid w:val="00285060"/>
    <w:rsid w:val="002858BD"/>
    <w:rsid w:val="0028609F"/>
    <w:rsid w:val="00290AB4"/>
    <w:rsid w:val="00292EA3"/>
    <w:rsid w:val="00294647"/>
    <w:rsid w:val="002973DD"/>
    <w:rsid w:val="002A29E9"/>
    <w:rsid w:val="002A5242"/>
    <w:rsid w:val="002A5DE7"/>
    <w:rsid w:val="002A6431"/>
    <w:rsid w:val="002A75AE"/>
    <w:rsid w:val="002A7AA9"/>
    <w:rsid w:val="002B221D"/>
    <w:rsid w:val="002B3BE6"/>
    <w:rsid w:val="002B4715"/>
    <w:rsid w:val="002B5CA2"/>
    <w:rsid w:val="002B63EA"/>
    <w:rsid w:val="002B6704"/>
    <w:rsid w:val="002C0929"/>
    <w:rsid w:val="002C0DDF"/>
    <w:rsid w:val="002C14CE"/>
    <w:rsid w:val="002C2791"/>
    <w:rsid w:val="002C45C2"/>
    <w:rsid w:val="002C58BC"/>
    <w:rsid w:val="002C5F4E"/>
    <w:rsid w:val="002C6187"/>
    <w:rsid w:val="002C7758"/>
    <w:rsid w:val="002C7D81"/>
    <w:rsid w:val="002D0283"/>
    <w:rsid w:val="002D2148"/>
    <w:rsid w:val="002D2F3C"/>
    <w:rsid w:val="002D378B"/>
    <w:rsid w:val="002D38B1"/>
    <w:rsid w:val="002D574B"/>
    <w:rsid w:val="002E1DDB"/>
    <w:rsid w:val="002E327F"/>
    <w:rsid w:val="002E448B"/>
    <w:rsid w:val="002E4B36"/>
    <w:rsid w:val="002E512A"/>
    <w:rsid w:val="002E741D"/>
    <w:rsid w:val="002F0A6A"/>
    <w:rsid w:val="002F23A4"/>
    <w:rsid w:val="002F5624"/>
    <w:rsid w:val="00301C87"/>
    <w:rsid w:val="00301D4B"/>
    <w:rsid w:val="0030219F"/>
    <w:rsid w:val="00303061"/>
    <w:rsid w:val="003064DB"/>
    <w:rsid w:val="0030769C"/>
    <w:rsid w:val="00310194"/>
    <w:rsid w:val="003120DF"/>
    <w:rsid w:val="0031275A"/>
    <w:rsid w:val="00314E65"/>
    <w:rsid w:val="00316C2C"/>
    <w:rsid w:val="003179E6"/>
    <w:rsid w:val="00320407"/>
    <w:rsid w:val="00320487"/>
    <w:rsid w:val="00322C61"/>
    <w:rsid w:val="0032409B"/>
    <w:rsid w:val="0032439C"/>
    <w:rsid w:val="00326675"/>
    <w:rsid w:val="00327016"/>
    <w:rsid w:val="003317E8"/>
    <w:rsid w:val="00333F61"/>
    <w:rsid w:val="003342AC"/>
    <w:rsid w:val="0033543E"/>
    <w:rsid w:val="003367A9"/>
    <w:rsid w:val="003374D0"/>
    <w:rsid w:val="003404D5"/>
    <w:rsid w:val="003405ED"/>
    <w:rsid w:val="00340D06"/>
    <w:rsid w:val="00341D90"/>
    <w:rsid w:val="003428AB"/>
    <w:rsid w:val="003451B8"/>
    <w:rsid w:val="0035186E"/>
    <w:rsid w:val="00351E2B"/>
    <w:rsid w:val="00353A79"/>
    <w:rsid w:val="0035480E"/>
    <w:rsid w:val="003556CE"/>
    <w:rsid w:val="00356AD4"/>
    <w:rsid w:val="003575C6"/>
    <w:rsid w:val="00360000"/>
    <w:rsid w:val="003617C8"/>
    <w:rsid w:val="003636F1"/>
    <w:rsid w:val="00363CB2"/>
    <w:rsid w:val="0036454A"/>
    <w:rsid w:val="00364E17"/>
    <w:rsid w:val="00366DC0"/>
    <w:rsid w:val="00367221"/>
    <w:rsid w:val="00370B6F"/>
    <w:rsid w:val="00370FBE"/>
    <w:rsid w:val="003724D7"/>
    <w:rsid w:val="003737DE"/>
    <w:rsid w:val="0037590E"/>
    <w:rsid w:val="00377AC5"/>
    <w:rsid w:val="00380531"/>
    <w:rsid w:val="00380D12"/>
    <w:rsid w:val="0038263F"/>
    <w:rsid w:val="003828FA"/>
    <w:rsid w:val="003831A5"/>
    <w:rsid w:val="003862ED"/>
    <w:rsid w:val="00386724"/>
    <w:rsid w:val="00387CDC"/>
    <w:rsid w:val="00392F80"/>
    <w:rsid w:val="003951A9"/>
    <w:rsid w:val="00396A3D"/>
    <w:rsid w:val="003971DD"/>
    <w:rsid w:val="00397C12"/>
    <w:rsid w:val="00397E92"/>
    <w:rsid w:val="003A37D4"/>
    <w:rsid w:val="003A3D38"/>
    <w:rsid w:val="003A4726"/>
    <w:rsid w:val="003A4C2D"/>
    <w:rsid w:val="003A5CD4"/>
    <w:rsid w:val="003A5F0C"/>
    <w:rsid w:val="003A6A3D"/>
    <w:rsid w:val="003B66F7"/>
    <w:rsid w:val="003C173B"/>
    <w:rsid w:val="003C2E05"/>
    <w:rsid w:val="003C384D"/>
    <w:rsid w:val="003C3E29"/>
    <w:rsid w:val="003C6AFD"/>
    <w:rsid w:val="003D15ED"/>
    <w:rsid w:val="003D2096"/>
    <w:rsid w:val="003D44EB"/>
    <w:rsid w:val="003D493E"/>
    <w:rsid w:val="003D5B3E"/>
    <w:rsid w:val="003E29EB"/>
    <w:rsid w:val="003E33B7"/>
    <w:rsid w:val="003E6270"/>
    <w:rsid w:val="003E6840"/>
    <w:rsid w:val="003E6B69"/>
    <w:rsid w:val="003F0969"/>
    <w:rsid w:val="003F0F18"/>
    <w:rsid w:val="003F122D"/>
    <w:rsid w:val="003F1BFF"/>
    <w:rsid w:val="003F3C19"/>
    <w:rsid w:val="003F5325"/>
    <w:rsid w:val="003F685C"/>
    <w:rsid w:val="0040336E"/>
    <w:rsid w:val="00405829"/>
    <w:rsid w:val="00406B74"/>
    <w:rsid w:val="0041047F"/>
    <w:rsid w:val="00411505"/>
    <w:rsid w:val="0041179B"/>
    <w:rsid w:val="004117A5"/>
    <w:rsid w:val="004117ED"/>
    <w:rsid w:val="00413585"/>
    <w:rsid w:val="004138E8"/>
    <w:rsid w:val="00416A16"/>
    <w:rsid w:val="004216CB"/>
    <w:rsid w:val="00423070"/>
    <w:rsid w:val="004233BD"/>
    <w:rsid w:val="00423C03"/>
    <w:rsid w:val="004302E9"/>
    <w:rsid w:val="00431232"/>
    <w:rsid w:val="004316FD"/>
    <w:rsid w:val="00432B71"/>
    <w:rsid w:val="00434060"/>
    <w:rsid w:val="00434809"/>
    <w:rsid w:val="00435589"/>
    <w:rsid w:val="00437658"/>
    <w:rsid w:val="0043775E"/>
    <w:rsid w:val="004417A5"/>
    <w:rsid w:val="00444308"/>
    <w:rsid w:val="00444802"/>
    <w:rsid w:val="00445B23"/>
    <w:rsid w:val="004516BE"/>
    <w:rsid w:val="00451EAA"/>
    <w:rsid w:val="00452282"/>
    <w:rsid w:val="00452CE7"/>
    <w:rsid w:val="004533CE"/>
    <w:rsid w:val="00456BF8"/>
    <w:rsid w:val="0045759C"/>
    <w:rsid w:val="00461274"/>
    <w:rsid w:val="004616B4"/>
    <w:rsid w:val="004619EC"/>
    <w:rsid w:val="00462106"/>
    <w:rsid w:val="004621B3"/>
    <w:rsid w:val="004639EB"/>
    <w:rsid w:val="00464C5F"/>
    <w:rsid w:val="004666DB"/>
    <w:rsid w:val="004667DC"/>
    <w:rsid w:val="004708D4"/>
    <w:rsid w:val="00470D82"/>
    <w:rsid w:val="004717D5"/>
    <w:rsid w:val="004720A8"/>
    <w:rsid w:val="00472F35"/>
    <w:rsid w:val="00474A0F"/>
    <w:rsid w:val="00475DD9"/>
    <w:rsid w:val="00477497"/>
    <w:rsid w:val="004809A2"/>
    <w:rsid w:val="00480FE9"/>
    <w:rsid w:val="0048127B"/>
    <w:rsid w:val="0048228E"/>
    <w:rsid w:val="00482984"/>
    <w:rsid w:val="00484264"/>
    <w:rsid w:val="00485CBD"/>
    <w:rsid w:val="00487246"/>
    <w:rsid w:val="00490F5B"/>
    <w:rsid w:val="00491A6B"/>
    <w:rsid w:val="00491B5E"/>
    <w:rsid w:val="0049478F"/>
    <w:rsid w:val="00494EC1"/>
    <w:rsid w:val="00494EE9"/>
    <w:rsid w:val="0049563E"/>
    <w:rsid w:val="00497A3A"/>
    <w:rsid w:val="004A0872"/>
    <w:rsid w:val="004A1DBC"/>
    <w:rsid w:val="004A2194"/>
    <w:rsid w:val="004A42AD"/>
    <w:rsid w:val="004A6751"/>
    <w:rsid w:val="004A6C58"/>
    <w:rsid w:val="004A7AE5"/>
    <w:rsid w:val="004B0D1F"/>
    <w:rsid w:val="004B2837"/>
    <w:rsid w:val="004B2ACA"/>
    <w:rsid w:val="004B3218"/>
    <w:rsid w:val="004B4CAF"/>
    <w:rsid w:val="004B4D7C"/>
    <w:rsid w:val="004C04BB"/>
    <w:rsid w:val="004C3D2E"/>
    <w:rsid w:val="004D0CE4"/>
    <w:rsid w:val="004D18AD"/>
    <w:rsid w:val="004D1C66"/>
    <w:rsid w:val="004D1CA4"/>
    <w:rsid w:val="004D358B"/>
    <w:rsid w:val="004E3F6D"/>
    <w:rsid w:val="004E4A0A"/>
    <w:rsid w:val="004E5309"/>
    <w:rsid w:val="004E580B"/>
    <w:rsid w:val="004E5D20"/>
    <w:rsid w:val="004E5E54"/>
    <w:rsid w:val="004E6771"/>
    <w:rsid w:val="004F0402"/>
    <w:rsid w:val="004F0CEF"/>
    <w:rsid w:val="004F1BA0"/>
    <w:rsid w:val="004F1F7E"/>
    <w:rsid w:val="004F285D"/>
    <w:rsid w:val="004F2C30"/>
    <w:rsid w:val="004F3529"/>
    <w:rsid w:val="004F3ABD"/>
    <w:rsid w:val="004F405A"/>
    <w:rsid w:val="004F4180"/>
    <w:rsid w:val="004F4559"/>
    <w:rsid w:val="004F45C0"/>
    <w:rsid w:val="004F46F4"/>
    <w:rsid w:val="004F72D3"/>
    <w:rsid w:val="004F780A"/>
    <w:rsid w:val="00501AC9"/>
    <w:rsid w:val="00503D0E"/>
    <w:rsid w:val="005041DC"/>
    <w:rsid w:val="005058B0"/>
    <w:rsid w:val="00506487"/>
    <w:rsid w:val="00506E6B"/>
    <w:rsid w:val="005122FF"/>
    <w:rsid w:val="00513089"/>
    <w:rsid w:val="005131CC"/>
    <w:rsid w:val="005149D8"/>
    <w:rsid w:val="00516C0F"/>
    <w:rsid w:val="005225B5"/>
    <w:rsid w:val="00523606"/>
    <w:rsid w:val="00524549"/>
    <w:rsid w:val="0052624B"/>
    <w:rsid w:val="005310D2"/>
    <w:rsid w:val="005313E6"/>
    <w:rsid w:val="00531516"/>
    <w:rsid w:val="00535520"/>
    <w:rsid w:val="00537833"/>
    <w:rsid w:val="00540F0E"/>
    <w:rsid w:val="005416BC"/>
    <w:rsid w:val="005437DC"/>
    <w:rsid w:val="005454B4"/>
    <w:rsid w:val="0055249C"/>
    <w:rsid w:val="00552C26"/>
    <w:rsid w:val="0055307F"/>
    <w:rsid w:val="005535B5"/>
    <w:rsid w:val="00553813"/>
    <w:rsid w:val="0055529D"/>
    <w:rsid w:val="0055545B"/>
    <w:rsid w:val="00555B88"/>
    <w:rsid w:val="00555E7E"/>
    <w:rsid w:val="00556822"/>
    <w:rsid w:val="00562E8C"/>
    <w:rsid w:val="00562FDD"/>
    <w:rsid w:val="0056423A"/>
    <w:rsid w:val="00567802"/>
    <w:rsid w:val="005702B8"/>
    <w:rsid w:val="0057193A"/>
    <w:rsid w:val="00575149"/>
    <w:rsid w:val="005755E1"/>
    <w:rsid w:val="005764D0"/>
    <w:rsid w:val="00577C42"/>
    <w:rsid w:val="00580F02"/>
    <w:rsid w:val="0058216D"/>
    <w:rsid w:val="00584A1A"/>
    <w:rsid w:val="005877FD"/>
    <w:rsid w:val="00587DE7"/>
    <w:rsid w:val="00592C1A"/>
    <w:rsid w:val="00593F82"/>
    <w:rsid w:val="00597ABE"/>
    <w:rsid w:val="005A1D70"/>
    <w:rsid w:val="005A1EB1"/>
    <w:rsid w:val="005A7A53"/>
    <w:rsid w:val="005B1289"/>
    <w:rsid w:val="005B2713"/>
    <w:rsid w:val="005B27D8"/>
    <w:rsid w:val="005B3240"/>
    <w:rsid w:val="005B3C9B"/>
    <w:rsid w:val="005B3D56"/>
    <w:rsid w:val="005B68E6"/>
    <w:rsid w:val="005B7D2E"/>
    <w:rsid w:val="005C011C"/>
    <w:rsid w:val="005C1C89"/>
    <w:rsid w:val="005C26ED"/>
    <w:rsid w:val="005C5074"/>
    <w:rsid w:val="005C50D2"/>
    <w:rsid w:val="005D16FF"/>
    <w:rsid w:val="005D2030"/>
    <w:rsid w:val="005D2BB9"/>
    <w:rsid w:val="005D4211"/>
    <w:rsid w:val="005D7A01"/>
    <w:rsid w:val="005E121D"/>
    <w:rsid w:val="005E2595"/>
    <w:rsid w:val="005E3285"/>
    <w:rsid w:val="005E51D3"/>
    <w:rsid w:val="005E70D8"/>
    <w:rsid w:val="005F0C8E"/>
    <w:rsid w:val="005F1B43"/>
    <w:rsid w:val="005F3128"/>
    <w:rsid w:val="005F485B"/>
    <w:rsid w:val="005F4E7B"/>
    <w:rsid w:val="005F6388"/>
    <w:rsid w:val="005F76DA"/>
    <w:rsid w:val="00601A18"/>
    <w:rsid w:val="0060406E"/>
    <w:rsid w:val="006058DA"/>
    <w:rsid w:val="00606391"/>
    <w:rsid w:val="00606877"/>
    <w:rsid w:val="00612B4D"/>
    <w:rsid w:val="0061467C"/>
    <w:rsid w:val="00615849"/>
    <w:rsid w:val="006219E6"/>
    <w:rsid w:val="00623D3F"/>
    <w:rsid w:val="00624368"/>
    <w:rsid w:val="006243B8"/>
    <w:rsid w:val="00624679"/>
    <w:rsid w:val="00624B59"/>
    <w:rsid w:val="00625E99"/>
    <w:rsid w:val="00633634"/>
    <w:rsid w:val="00633FE4"/>
    <w:rsid w:val="00642D79"/>
    <w:rsid w:val="00644313"/>
    <w:rsid w:val="00645AF2"/>
    <w:rsid w:val="006465C2"/>
    <w:rsid w:val="00647A96"/>
    <w:rsid w:val="00654B46"/>
    <w:rsid w:val="00654C54"/>
    <w:rsid w:val="00655FB6"/>
    <w:rsid w:val="00656E5F"/>
    <w:rsid w:val="00662E1B"/>
    <w:rsid w:val="00667B79"/>
    <w:rsid w:val="0067360A"/>
    <w:rsid w:val="00680A1F"/>
    <w:rsid w:val="0068110E"/>
    <w:rsid w:val="006817C1"/>
    <w:rsid w:val="00682920"/>
    <w:rsid w:val="00683704"/>
    <w:rsid w:val="00685102"/>
    <w:rsid w:val="00686295"/>
    <w:rsid w:val="00687C56"/>
    <w:rsid w:val="00687DBC"/>
    <w:rsid w:val="006920D1"/>
    <w:rsid w:val="006922AC"/>
    <w:rsid w:val="00695C8D"/>
    <w:rsid w:val="0069631C"/>
    <w:rsid w:val="006A0CE1"/>
    <w:rsid w:val="006A43AE"/>
    <w:rsid w:val="006A4E4F"/>
    <w:rsid w:val="006A6069"/>
    <w:rsid w:val="006A6CC4"/>
    <w:rsid w:val="006A7BE0"/>
    <w:rsid w:val="006A7C98"/>
    <w:rsid w:val="006B244F"/>
    <w:rsid w:val="006B4334"/>
    <w:rsid w:val="006B544A"/>
    <w:rsid w:val="006B5D33"/>
    <w:rsid w:val="006C0761"/>
    <w:rsid w:val="006C2038"/>
    <w:rsid w:val="006C212D"/>
    <w:rsid w:val="006C2D19"/>
    <w:rsid w:val="006C3ADD"/>
    <w:rsid w:val="006C4364"/>
    <w:rsid w:val="006C5D5A"/>
    <w:rsid w:val="006D167F"/>
    <w:rsid w:val="006D24F8"/>
    <w:rsid w:val="006D46F3"/>
    <w:rsid w:val="006D5C77"/>
    <w:rsid w:val="006D77CA"/>
    <w:rsid w:val="006E027B"/>
    <w:rsid w:val="006E11CF"/>
    <w:rsid w:val="006E59FA"/>
    <w:rsid w:val="006F15F9"/>
    <w:rsid w:val="006F1FB7"/>
    <w:rsid w:val="006F2245"/>
    <w:rsid w:val="006F24AA"/>
    <w:rsid w:val="006F4694"/>
    <w:rsid w:val="006F6CEA"/>
    <w:rsid w:val="0070046D"/>
    <w:rsid w:val="00703CC8"/>
    <w:rsid w:val="00704965"/>
    <w:rsid w:val="00706458"/>
    <w:rsid w:val="00710A28"/>
    <w:rsid w:val="00716E07"/>
    <w:rsid w:val="00720149"/>
    <w:rsid w:val="00724A47"/>
    <w:rsid w:val="00725B16"/>
    <w:rsid w:val="007303DA"/>
    <w:rsid w:val="007313D8"/>
    <w:rsid w:val="00731D51"/>
    <w:rsid w:val="007351E6"/>
    <w:rsid w:val="007353A8"/>
    <w:rsid w:val="007378CA"/>
    <w:rsid w:val="0073799A"/>
    <w:rsid w:val="00741591"/>
    <w:rsid w:val="00746A7A"/>
    <w:rsid w:val="007475F2"/>
    <w:rsid w:val="0075266D"/>
    <w:rsid w:val="00752CF2"/>
    <w:rsid w:val="007544B2"/>
    <w:rsid w:val="00754634"/>
    <w:rsid w:val="0075497E"/>
    <w:rsid w:val="0075549C"/>
    <w:rsid w:val="00755696"/>
    <w:rsid w:val="00755BF8"/>
    <w:rsid w:val="00761214"/>
    <w:rsid w:val="00764DBF"/>
    <w:rsid w:val="00766EEA"/>
    <w:rsid w:val="0076780F"/>
    <w:rsid w:val="00771F91"/>
    <w:rsid w:val="007724A8"/>
    <w:rsid w:val="00773432"/>
    <w:rsid w:val="007751AE"/>
    <w:rsid w:val="00776967"/>
    <w:rsid w:val="00776BBC"/>
    <w:rsid w:val="0077722A"/>
    <w:rsid w:val="0077748B"/>
    <w:rsid w:val="00780C70"/>
    <w:rsid w:val="00783535"/>
    <w:rsid w:val="00786CD4"/>
    <w:rsid w:val="00787C38"/>
    <w:rsid w:val="00787E59"/>
    <w:rsid w:val="00790220"/>
    <w:rsid w:val="007906A6"/>
    <w:rsid w:val="00790E45"/>
    <w:rsid w:val="00791E77"/>
    <w:rsid w:val="00791EEC"/>
    <w:rsid w:val="0079468E"/>
    <w:rsid w:val="00795035"/>
    <w:rsid w:val="00795150"/>
    <w:rsid w:val="00795C5A"/>
    <w:rsid w:val="007A2949"/>
    <w:rsid w:val="007A29C4"/>
    <w:rsid w:val="007A464B"/>
    <w:rsid w:val="007A65C0"/>
    <w:rsid w:val="007B1C89"/>
    <w:rsid w:val="007B1CFE"/>
    <w:rsid w:val="007B1E64"/>
    <w:rsid w:val="007B2885"/>
    <w:rsid w:val="007B47B9"/>
    <w:rsid w:val="007B67EE"/>
    <w:rsid w:val="007B7333"/>
    <w:rsid w:val="007C1AD3"/>
    <w:rsid w:val="007C519F"/>
    <w:rsid w:val="007C7D8B"/>
    <w:rsid w:val="007D04CF"/>
    <w:rsid w:val="007D0C83"/>
    <w:rsid w:val="007D0EE8"/>
    <w:rsid w:val="007D173E"/>
    <w:rsid w:val="007D1B72"/>
    <w:rsid w:val="007D1C40"/>
    <w:rsid w:val="007D3E75"/>
    <w:rsid w:val="007D58A5"/>
    <w:rsid w:val="007E3CD6"/>
    <w:rsid w:val="007E4C76"/>
    <w:rsid w:val="007E5730"/>
    <w:rsid w:val="007E71EA"/>
    <w:rsid w:val="007E7BA1"/>
    <w:rsid w:val="007F1BB4"/>
    <w:rsid w:val="007F2AAA"/>
    <w:rsid w:val="007F3221"/>
    <w:rsid w:val="007F3654"/>
    <w:rsid w:val="007F3851"/>
    <w:rsid w:val="007F4E25"/>
    <w:rsid w:val="007F5CBA"/>
    <w:rsid w:val="007F5DBB"/>
    <w:rsid w:val="007F7001"/>
    <w:rsid w:val="00800E19"/>
    <w:rsid w:val="008065B0"/>
    <w:rsid w:val="00810FDC"/>
    <w:rsid w:val="00811693"/>
    <w:rsid w:val="0081216B"/>
    <w:rsid w:val="00813E7A"/>
    <w:rsid w:val="00814422"/>
    <w:rsid w:val="008171E2"/>
    <w:rsid w:val="00817594"/>
    <w:rsid w:val="008219BC"/>
    <w:rsid w:val="0082202E"/>
    <w:rsid w:val="00822715"/>
    <w:rsid w:val="00826CF1"/>
    <w:rsid w:val="008271F1"/>
    <w:rsid w:val="00827938"/>
    <w:rsid w:val="00827CD3"/>
    <w:rsid w:val="0083220F"/>
    <w:rsid w:val="00836DC8"/>
    <w:rsid w:val="00840146"/>
    <w:rsid w:val="008418D5"/>
    <w:rsid w:val="00844E24"/>
    <w:rsid w:val="00845EA1"/>
    <w:rsid w:val="0085057B"/>
    <w:rsid w:val="008550FF"/>
    <w:rsid w:val="008563C7"/>
    <w:rsid w:val="008572B8"/>
    <w:rsid w:val="0086006B"/>
    <w:rsid w:val="00862100"/>
    <w:rsid w:val="00862549"/>
    <w:rsid w:val="008626E9"/>
    <w:rsid w:val="00863262"/>
    <w:rsid w:val="00864C54"/>
    <w:rsid w:val="00866D88"/>
    <w:rsid w:val="00874A99"/>
    <w:rsid w:val="00876163"/>
    <w:rsid w:val="00880926"/>
    <w:rsid w:val="00881A19"/>
    <w:rsid w:val="00882A8D"/>
    <w:rsid w:val="00884107"/>
    <w:rsid w:val="008843B1"/>
    <w:rsid w:val="0088729D"/>
    <w:rsid w:val="008873F4"/>
    <w:rsid w:val="008876D8"/>
    <w:rsid w:val="00891AD7"/>
    <w:rsid w:val="00894517"/>
    <w:rsid w:val="00895FC9"/>
    <w:rsid w:val="008962F5"/>
    <w:rsid w:val="008962F6"/>
    <w:rsid w:val="00897E7F"/>
    <w:rsid w:val="008A01AD"/>
    <w:rsid w:val="008A0A4A"/>
    <w:rsid w:val="008A14DE"/>
    <w:rsid w:val="008A2CEC"/>
    <w:rsid w:val="008A5169"/>
    <w:rsid w:val="008A5237"/>
    <w:rsid w:val="008A571B"/>
    <w:rsid w:val="008B4183"/>
    <w:rsid w:val="008B4BE1"/>
    <w:rsid w:val="008B6AF6"/>
    <w:rsid w:val="008C220F"/>
    <w:rsid w:val="008C2891"/>
    <w:rsid w:val="008C3F90"/>
    <w:rsid w:val="008C4606"/>
    <w:rsid w:val="008C4F8D"/>
    <w:rsid w:val="008C651B"/>
    <w:rsid w:val="008C6B5C"/>
    <w:rsid w:val="008C7CD8"/>
    <w:rsid w:val="008D1555"/>
    <w:rsid w:val="008D3186"/>
    <w:rsid w:val="008D3A1E"/>
    <w:rsid w:val="008D463D"/>
    <w:rsid w:val="008D4BF6"/>
    <w:rsid w:val="008D4DA3"/>
    <w:rsid w:val="008D6511"/>
    <w:rsid w:val="008E0378"/>
    <w:rsid w:val="008E17CB"/>
    <w:rsid w:val="008E428C"/>
    <w:rsid w:val="008E496D"/>
    <w:rsid w:val="008E51B7"/>
    <w:rsid w:val="008E554A"/>
    <w:rsid w:val="008F2BF7"/>
    <w:rsid w:val="008F37EC"/>
    <w:rsid w:val="008F3B37"/>
    <w:rsid w:val="008F6EF2"/>
    <w:rsid w:val="008F7F44"/>
    <w:rsid w:val="009028E1"/>
    <w:rsid w:val="00903971"/>
    <w:rsid w:val="0090470A"/>
    <w:rsid w:val="00906D88"/>
    <w:rsid w:val="009116E3"/>
    <w:rsid w:val="00911AC4"/>
    <w:rsid w:val="00912D5B"/>
    <w:rsid w:val="009145BD"/>
    <w:rsid w:val="00917273"/>
    <w:rsid w:val="009205F4"/>
    <w:rsid w:val="009208CC"/>
    <w:rsid w:val="009209C4"/>
    <w:rsid w:val="00920C78"/>
    <w:rsid w:val="00923910"/>
    <w:rsid w:val="0092577B"/>
    <w:rsid w:val="00927A74"/>
    <w:rsid w:val="009301B2"/>
    <w:rsid w:val="00934DBC"/>
    <w:rsid w:val="0093531C"/>
    <w:rsid w:val="00936A11"/>
    <w:rsid w:val="00936B07"/>
    <w:rsid w:val="00936FC1"/>
    <w:rsid w:val="00936FFE"/>
    <w:rsid w:val="00937770"/>
    <w:rsid w:val="00937B34"/>
    <w:rsid w:val="0094181C"/>
    <w:rsid w:val="009424DB"/>
    <w:rsid w:val="0094411D"/>
    <w:rsid w:val="00945495"/>
    <w:rsid w:val="009464C8"/>
    <w:rsid w:val="0094798F"/>
    <w:rsid w:val="00950636"/>
    <w:rsid w:val="00951029"/>
    <w:rsid w:val="009540F5"/>
    <w:rsid w:val="009558CD"/>
    <w:rsid w:val="00955CDC"/>
    <w:rsid w:val="009605E8"/>
    <w:rsid w:val="00961B65"/>
    <w:rsid w:val="00962D97"/>
    <w:rsid w:val="00962DA5"/>
    <w:rsid w:val="009703EA"/>
    <w:rsid w:val="0097083C"/>
    <w:rsid w:val="0097086E"/>
    <w:rsid w:val="009708C3"/>
    <w:rsid w:val="00971234"/>
    <w:rsid w:val="00972E6A"/>
    <w:rsid w:val="00980544"/>
    <w:rsid w:val="00980DA9"/>
    <w:rsid w:val="009817D4"/>
    <w:rsid w:val="0098357B"/>
    <w:rsid w:val="009853AC"/>
    <w:rsid w:val="009857E9"/>
    <w:rsid w:val="009873D2"/>
    <w:rsid w:val="00987BE0"/>
    <w:rsid w:val="0099059F"/>
    <w:rsid w:val="00990C88"/>
    <w:rsid w:val="0099125D"/>
    <w:rsid w:val="00991F72"/>
    <w:rsid w:val="009926D4"/>
    <w:rsid w:val="009934C4"/>
    <w:rsid w:val="00996EE1"/>
    <w:rsid w:val="009978F4"/>
    <w:rsid w:val="009A007C"/>
    <w:rsid w:val="009A0E91"/>
    <w:rsid w:val="009A3358"/>
    <w:rsid w:val="009A462C"/>
    <w:rsid w:val="009A5DF4"/>
    <w:rsid w:val="009B1F05"/>
    <w:rsid w:val="009B1F91"/>
    <w:rsid w:val="009B2117"/>
    <w:rsid w:val="009B3B8E"/>
    <w:rsid w:val="009B44A5"/>
    <w:rsid w:val="009B4F14"/>
    <w:rsid w:val="009B51AC"/>
    <w:rsid w:val="009B53B0"/>
    <w:rsid w:val="009B5F79"/>
    <w:rsid w:val="009B6539"/>
    <w:rsid w:val="009C0F9D"/>
    <w:rsid w:val="009C6CD7"/>
    <w:rsid w:val="009C6D5A"/>
    <w:rsid w:val="009C78CF"/>
    <w:rsid w:val="009D1CB8"/>
    <w:rsid w:val="009D3A40"/>
    <w:rsid w:val="009D3F92"/>
    <w:rsid w:val="009D4544"/>
    <w:rsid w:val="009D6047"/>
    <w:rsid w:val="009E127D"/>
    <w:rsid w:val="009F0EA5"/>
    <w:rsid w:val="009F1135"/>
    <w:rsid w:val="009F447E"/>
    <w:rsid w:val="009F47E5"/>
    <w:rsid w:val="009F4A99"/>
    <w:rsid w:val="009F54B4"/>
    <w:rsid w:val="009F6BDE"/>
    <w:rsid w:val="00A004C2"/>
    <w:rsid w:val="00A0096D"/>
    <w:rsid w:val="00A03E95"/>
    <w:rsid w:val="00A04E08"/>
    <w:rsid w:val="00A101B0"/>
    <w:rsid w:val="00A12FCA"/>
    <w:rsid w:val="00A14A22"/>
    <w:rsid w:val="00A16F42"/>
    <w:rsid w:val="00A17333"/>
    <w:rsid w:val="00A1785A"/>
    <w:rsid w:val="00A17B3F"/>
    <w:rsid w:val="00A17CEB"/>
    <w:rsid w:val="00A2291E"/>
    <w:rsid w:val="00A22FD5"/>
    <w:rsid w:val="00A23D7B"/>
    <w:rsid w:val="00A24879"/>
    <w:rsid w:val="00A2560D"/>
    <w:rsid w:val="00A34198"/>
    <w:rsid w:val="00A345FC"/>
    <w:rsid w:val="00A346AB"/>
    <w:rsid w:val="00A34CCD"/>
    <w:rsid w:val="00A368BA"/>
    <w:rsid w:val="00A36C77"/>
    <w:rsid w:val="00A40525"/>
    <w:rsid w:val="00A42AA6"/>
    <w:rsid w:val="00A43FC4"/>
    <w:rsid w:val="00A460A8"/>
    <w:rsid w:val="00A51654"/>
    <w:rsid w:val="00A53B82"/>
    <w:rsid w:val="00A56080"/>
    <w:rsid w:val="00A561C6"/>
    <w:rsid w:val="00A5787B"/>
    <w:rsid w:val="00A57955"/>
    <w:rsid w:val="00A6029B"/>
    <w:rsid w:val="00A626DE"/>
    <w:rsid w:val="00A649DF"/>
    <w:rsid w:val="00A64B4F"/>
    <w:rsid w:val="00A6645C"/>
    <w:rsid w:val="00A70E99"/>
    <w:rsid w:val="00A73781"/>
    <w:rsid w:val="00A76628"/>
    <w:rsid w:val="00A83FE1"/>
    <w:rsid w:val="00A8764F"/>
    <w:rsid w:val="00A91224"/>
    <w:rsid w:val="00A91A5E"/>
    <w:rsid w:val="00A91BEC"/>
    <w:rsid w:val="00A95912"/>
    <w:rsid w:val="00A96426"/>
    <w:rsid w:val="00A96B92"/>
    <w:rsid w:val="00AA224A"/>
    <w:rsid w:val="00AA4274"/>
    <w:rsid w:val="00AA5D78"/>
    <w:rsid w:val="00AA67A3"/>
    <w:rsid w:val="00AB23F2"/>
    <w:rsid w:val="00AB30F9"/>
    <w:rsid w:val="00AB3712"/>
    <w:rsid w:val="00AB3EEB"/>
    <w:rsid w:val="00AB4BF3"/>
    <w:rsid w:val="00AC639F"/>
    <w:rsid w:val="00AC710B"/>
    <w:rsid w:val="00AC7D2B"/>
    <w:rsid w:val="00AC7ED0"/>
    <w:rsid w:val="00AD0FB3"/>
    <w:rsid w:val="00AD10A7"/>
    <w:rsid w:val="00AD233B"/>
    <w:rsid w:val="00AD3952"/>
    <w:rsid w:val="00AD5294"/>
    <w:rsid w:val="00AD57D9"/>
    <w:rsid w:val="00AD5C32"/>
    <w:rsid w:val="00AE01E8"/>
    <w:rsid w:val="00AE0F13"/>
    <w:rsid w:val="00AE2F1D"/>
    <w:rsid w:val="00AE4297"/>
    <w:rsid w:val="00AE51EC"/>
    <w:rsid w:val="00AE55D7"/>
    <w:rsid w:val="00AF230A"/>
    <w:rsid w:val="00AF27FB"/>
    <w:rsid w:val="00AF3028"/>
    <w:rsid w:val="00AF3F18"/>
    <w:rsid w:val="00AF604C"/>
    <w:rsid w:val="00AF7156"/>
    <w:rsid w:val="00AF7316"/>
    <w:rsid w:val="00AF7C25"/>
    <w:rsid w:val="00B00FC4"/>
    <w:rsid w:val="00B015B2"/>
    <w:rsid w:val="00B025CB"/>
    <w:rsid w:val="00B05C41"/>
    <w:rsid w:val="00B06420"/>
    <w:rsid w:val="00B064B0"/>
    <w:rsid w:val="00B07A55"/>
    <w:rsid w:val="00B12359"/>
    <w:rsid w:val="00B150D6"/>
    <w:rsid w:val="00B157FE"/>
    <w:rsid w:val="00B15EF9"/>
    <w:rsid w:val="00B22016"/>
    <w:rsid w:val="00B227BF"/>
    <w:rsid w:val="00B31914"/>
    <w:rsid w:val="00B31E36"/>
    <w:rsid w:val="00B32475"/>
    <w:rsid w:val="00B35AD3"/>
    <w:rsid w:val="00B35E24"/>
    <w:rsid w:val="00B40ED9"/>
    <w:rsid w:val="00B42554"/>
    <w:rsid w:val="00B43AF5"/>
    <w:rsid w:val="00B443FE"/>
    <w:rsid w:val="00B451CB"/>
    <w:rsid w:val="00B50290"/>
    <w:rsid w:val="00B5087D"/>
    <w:rsid w:val="00B51716"/>
    <w:rsid w:val="00B535D8"/>
    <w:rsid w:val="00B5551B"/>
    <w:rsid w:val="00B55859"/>
    <w:rsid w:val="00B55AB7"/>
    <w:rsid w:val="00B577D2"/>
    <w:rsid w:val="00B57FC3"/>
    <w:rsid w:val="00B62204"/>
    <w:rsid w:val="00B63283"/>
    <w:rsid w:val="00B66FEB"/>
    <w:rsid w:val="00B70FB5"/>
    <w:rsid w:val="00B72BF7"/>
    <w:rsid w:val="00B738CD"/>
    <w:rsid w:val="00B7414E"/>
    <w:rsid w:val="00B74452"/>
    <w:rsid w:val="00B74A21"/>
    <w:rsid w:val="00B7531E"/>
    <w:rsid w:val="00B76946"/>
    <w:rsid w:val="00B77F05"/>
    <w:rsid w:val="00B81160"/>
    <w:rsid w:val="00B81956"/>
    <w:rsid w:val="00B843C8"/>
    <w:rsid w:val="00B8522F"/>
    <w:rsid w:val="00B854F4"/>
    <w:rsid w:val="00B86F67"/>
    <w:rsid w:val="00B87A2A"/>
    <w:rsid w:val="00B90B0B"/>
    <w:rsid w:val="00BA0A0E"/>
    <w:rsid w:val="00BA2660"/>
    <w:rsid w:val="00BA3A32"/>
    <w:rsid w:val="00BA7AF4"/>
    <w:rsid w:val="00BA7BE3"/>
    <w:rsid w:val="00BB078D"/>
    <w:rsid w:val="00BB1517"/>
    <w:rsid w:val="00BB2074"/>
    <w:rsid w:val="00BB2427"/>
    <w:rsid w:val="00BB5987"/>
    <w:rsid w:val="00BB66E1"/>
    <w:rsid w:val="00BB696E"/>
    <w:rsid w:val="00BB6A5C"/>
    <w:rsid w:val="00BB6D7D"/>
    <w:rsid w:val="00BB76AA"/>
    <w:rsid w:val="00BC496F"/>
    <w:rsid w:val="00BC5642"/>
    <w:rsid w:val="00BC5786"/>
    <w:rsid w:val="00BC615C"/>
    <w:rsid w:val="00BD1623"/>
    <w:rsid w:val="00BD575A"/>
    <w:rsid w:val="00BD5A43"/>
    <w:rsid w:val="00BD636C"/>
    <w:rsid w:val="00BD7636"/>
    <w:rsid w:val="00BE1692"/>
    <w:rsid w:val="00BE2CBC"/>
    <w:rsid w:val="00BE4520"/>
    <w:rsid w:val="00BE5B19"/>
    <w:rsid w:val="00BE78D2"/>
    <w:rsid w:val="00BF03E2"/>
    <w:rsid w:val="00BF0BEE"/>
    <w:rsid w:val="00BF26B6"/>
    <w:rsid w:val="00BF26FC"/>
    <w:rsid w:val="00BF5756"/>
    <w:rsid w:val="00BF6291"/>
    <w:rsid w:val="00BF6D1A"/>
    <w:rsid w:val="00C00686"/>
    <w:rsid w:val="00C0437E"/>
    <w:rsid w:val="00C04715"/>
    <w:rsid w:val="00C051D2"/>
    <w:rsid w:val="00C076F1"/>
    <w:rsid w:val="00C077C5"/>
    <w:rsid w:val="00C13868"/>
    <w:rsid w:val="00C145EA"/>
    <w:rsid w:val="00C14778"/>
    <w:rsid w:val="00C14EA4"/>
    <w:rsid w:val="00C2132B"/>
    <w:rsid w:val="00C247A6"/>
    <w:rsid w:val="00C254A5"/>
    <w:rsid w:val="00C261E0"/>
    <w:rsid w:val="00C265D7"/>
    <w:rsid w:val="00C31575"/>
    <w:rsid w:val="00C31976"/>
    <w:rsid w:val="00C35114"/>
    <w:rsid w:val="00C41343"/>
    <w:rsid w:val="00C41B45"/>
    <w:rsid w:val="00C45B90"/>
    <w:rsid w:val="00C471B0"/>
    <w:rsid w:val="00C510E4"/>
    <w:rsid w:val="00C51214"/>
    <w:rsid w:val="00C54C5F"/>
    <w:rsid w:val="00C552ED"/>
    <w:rsid w:val="00C56455"/>
    <w:rsid w:val="00C57A79"/>
    <w:rsid w:val="00C65C42"/>
    <w:rsid w:val="00C71097"/>
    <w:rsid w:val="00C7205D"/>
    <w:rsid w:val="00C822AF"/>
    <w:rsid w:val="00C83197"/>
    <w:rsid w:val="00C83D8A"/>
    <w:rsid w:val="00C83E38"/>
    <w:rsid w:val="00C8682E"/>
    <w:rsid w:val="00C90CAB"/>
    <w:rsid w:val="00C91D75"/>
    <w:rsid w:val="00C94078"/>
    <w:rsid w:val="00C940E1"/>
    <w:rsid w:val="00C94594"/>
    <w:rsid w:val="00C94B45"/>
    <w:rsid w:val="00CA2281"/>
    <w:rsid w:val="00CA234B"/>
    <w:rsid w:val="00CA3E3B"/>
    <w:rsid w:val="00CA406F"/>
    <w:rsid w:val="00CA4205"/>
    <w:rsid w:val="00CA4229"/>
    <w:rsid w:val="00CA4750"/>
    <w:rsid w:val="00CA5A4C"/>
    <w:rsid w:val="00CA6953"/>
    <w:rsid w:val="00CB0D84"/>
    <w:rsid w:val="00CB17D8"/>
    <w:rsid w:val="00CB43A7"/>
    <w:rsid w:val="00CB6697"/>
    <w:rsid w:val="00CC06E1"/>
    <w:rsid w:val="00CC3E93"/>
    <w:rsid w:val="00CC4BBB"/>
    <w:rsid w:val="00CC5A70"/>
    <w:rsid w:val="00CC7084"/>
    <w:rsid w:val="00CD06E7"/>
    <w:rsid w:val="00CD1819"/>
    <w:rsid w:val="00CD462D"/>
    <w:rsid w:val="00CD4826"/>
    <w:rsid w:val="00CD5392"/>
    <w:rsid w:val="00CD6840"/>
    <w:rsid w:val="00CD6B8C"/>
    <w:rsid w:val="00CE0253"/>
    <w:rsid w:val="00CE0699"/>
    <w:rsid w:val="00CE1970"/>
    <w:rsid w:val="00CE2ABD"/>
    <w:rsid w:val="00CE795C"/>
    <w:rsid w:val="00CF0DC1"/>
    <w:rsid w:val="00CF1815"/>
    <w:rsid w:val="00CF2CD8"/>
    <w:rsid w:val="00CF3361"/>
    <w:rsid w:val="00CF35B0"/>
    <w:rsid w:val="00CF38B5"/>
    <w:rsid w:val="00CF40B1"/>
    <w:rsid w:val="00CF552B"/>
    <w:rsid w:val="00CF5E55"/>
    <w:rsid w:val="00D015DF"/>
    <w:rsid w:val="00D02A38"/>
    <w:rsid w:val="00D02E6A"/>
    <w:rsid w:val="00D03A36"/>
    <w:rsid w:val="00D03A4B"/>
    <w:rsid w:val="00D04BE8"/>
    <w:rsid w:val="00D062CF"/>
    <w:rsid w:val="00D10A7D"/>
    <w:rsid w:val="00D11520"/>
    <w:rsid w:val="00D1301F"/>
    <w:rsid w:val="00D1383D"/>
    <w:rsid w:val="00D17958"/>
    <w:rsid w:val="00D20E80"/>
    <w:rsid w:val="00D21D5F"/>
    <w:rsid w:val="00D24652"/>
    <w:rsid w:val="00D2703B"/>
    <w:rsid w:val="00D27BA5"/>
    <w:rsid w:val="00D31646"/>
    <w:rsid w:val="00D33833"/>
    <w:rsid w:val="00D33E67"/>
    <w:rsid w:val="00D35C62"/>
    <w:rsid w:val="00D36D43"/>
    <w:rsid w:val="00D40C8A"/>
    <w:rsid w:val="00D41575"/>
    <w:rsid w:val="00D43FE4"/>
    <w:rsid w:val="00D44B5A"/>
    <w:rsid w:val="00D46155"/>
    <w:rsid w:val="00D47898"/>
    <w:rsid w:val="00D47B9E"/>
    <w:rsid w:val="00D54E75"/>
    <w:rsid w:val="00D56465"/>
    <w:rsid w:val="00D57447"/>
    <w:rsid w:val="00D6012B"/>
    <w:rsid w:val="00D615B3"/>
    <w:rsid w:val="00D70DD8"/>
    <w:rsid w:val="00D73002"/>
    <w:rsid w:val="00D7555F"/>
    <w:rsid w:val="00D761A8"/>
    <w:rsid w:val="00D77CA3"/>
    <w:rsid w:val="00D80D23"/>
    <w:rsid w:val="00D84562"/>
    <w:rsid w:val="00D85BF1"/>
    <w:rsid w:val="00D85DDE"/>
    <w:rsid w:val="00D866CD"/>
    <w:rsid w:val="00D866EF"/>
    <w:rsid w:val="00D86723"/>
    <w:rsid w:val="00D903FB"/>
    <w:rsid w:val="00D90D4B"/>
    <w:rsid w:val="00D92219"/>
    <w:rsid w:val="00D92EDC"/>
    <w:rsid w:val="00D95FA8"/>
    <w:rsid w:val="00DA0241"/>
    <w:rsid w:val="00DA0250"/>
    <w:rsid w:val="00DA1580"/>
    <w:rsid w:val="00DA31DF"/>
    <w:rsid w:val="00DB2005"/>
    <w:rsid w:val="00DB284E"/>
    <w:rsid w:val="00DB3E20"/>
    <w:rsid w:val="00DB4B0E"/>
    <w:rsid w:val="00DC1876"/>
    <w:rsid w:val="00DC2278"/>
    <w:rsid w:val="00DC27BD"/>
    <w:rsid w:val="00DC2E17"/>
    <w:rsid w:val="00DC55D3"/>
    <w:rsid w:val="00DC6E02"/>
    <w:rsid w:val="00DD3283"/>
    <w:rsid w:val="00DD3DDC"/>
    <w:rsid w:val="00DD4C10"/>
    <w:rsid w:val="00DD56AA"/>
    <w:rsid w:val="00DD66C1"/>
    <w:rsid w:val="00DE0768"/>
    <w:rsid w:val="00DE0801"/>
    <w:rsid w:val="00DE175B"/>
    <w:rsid w:val="00DE5019"/>
    <w:rsid w:val="00DE5658"/>
    <w:rsid w:val="00DE67D9"/>
    <w:rsid w:val="00DE7CC5"/>
    <w:rsid w:val="00DF0002"/>
    <w:rsid w:val="00DF1152"/>
    <w:rsid w:val="00DF3D6D"/>
    <w:rsid w:val="00DF49E8"/>
    <w:rsid w:val="00DF5503"/>
    <w:rsid w:val="00E002A1"/>
    <w:rsid w:val="00E00477"/>
    <w:rsid w:val="00E00616"/>
    <w:rsid w:val="00E01D28"/>
    <w:rsid w:val="00E03027"/>
    <w:rsid w:val="00E0425C"/>
    <w:rsid w:val="00E046CE"/>
    <w:rsid w:val="00E05F27"/>
    <w:rsid w:val="00E11C78"/>
    <w:rsid w:val="00E13FB9"/>
    <w:rsid w:val="00E14608"/>
    <w:rsid w:val="00E17D0E"/>
    <w:rsid w:val="00E221A8"/>
    <w:rsid w:val="00E221F0"/>
    <w:rsid w:val="00E23C31"/>
    <w:rsid w:val="00E2735D"/>
    <w:rsid w:val="00E278B3"/>
    <w:rsid w:val="00E31B6A"/>
    <w:rsid w:val="00E31C36"/>
    <w:rsid w:val="00E324C0"/>
    <w:rsid w:val="00E33D39"/>
    <w:rsid w:val="00E3657E"/>
    <w:rsid w:val="00E37B73"/>
    <w:rsid w:val="00E40712"/>
    <w:rsid w:val="00E42366"/>
    <w:rsid w:val="00E4296C"/>
    <w:rsid w:val="00E436FA"/>
    <w:rsid w:val="00E44F59"/>
    <w:rsid w:val="00E45016"/>
    <w:rsid w:val="00E509B2"/>
    <w:rsid w:val="00E520C2"/>
    <w:rsid w:val="00E530FA"/>
    <w:rsid w:val="00E537F1"/>
    <w:rsid w:val="00E55ED7"/>
    <w:rsid w:val="00E56480"/>
    <w:rsid w:val="00E56F7C"/>
    <w:rsid w:val="00E62076"/>
    <w:rsid w:val="00E62DCF"/>
    <w:rsid w:val="00E649ED"/>
    <w:rsid w:val="00E70BC0"/>
    <w:rsid w:val="00E730B3"/>
    <w:rsid w:val="00E73708"/>
    <w:rsid w:val="00E8161A"/>
    <w:rsid w:val="00E83012"/>
    <w:rsid w:val="00E8576E"/>
    <w:rsid w:val="00E85ACE"/>
    <w:rsid w:val="00E879CB"/>
    <w:rsid w:val="00E9091C"/>
    <w:rsid w:val="00E93756"/>
    <w:rsid w:val="00E94419"/>
    <w:rsid w:val="00EA1136"/>
    <w:rsid w:val="00EA28C6"/>
    <w:rsid w:val="00EA3841"/>
    <w:rsid w:val="00EA420C"/>
    <w:rsid w:val="00EA567E"/>
    <w:rsid w:val="00EA6AF4"/>
    <w:rsid w:val="00EA7970"/>
    <w:rsid w:val="00EB0A1B"/>
    <w:rsid w:val="00EB0B9B"/>
    <w:rsid w:val="00EB2A6A"/>
    <w:rsid w:val="00EB5A65"/>
    <w:rsid w:val="00EC03D8"/>
    <w:rsid w:val="00EC1628"/>
    <w:rsid w:val="00EC2F70"/>
    <w:rsid w:val="00EC3FCD"/>
    <w:rsid w:val="00EC5750"/>
    <w:rsid w:val="00EC6462"/>
    <w:rsid w:val="00EC6B24"/>
    <w:rsid w:val="00ED0302"/>
    <w:rsid w:val="00ED1A0D"/>
    <w:rsid w:val="00ED3658"/>
    <w:rsid w:val="00ED3FC6"/>
    <w:rsid w:val="00ED44B9"/>
    <w:rsid w:val="00ED6D23"/>
    <w:rsid w:val="00EE03BD"/>
    <w:rsid w:val="00EE0E76"/>
    <w:rsid w:val="00EE2484"/>
    <w:rsid w:val="00EE267A"/>
    <w:rsid w:val="00EE69BE"/>
    <w:rsid w:val="00EE72ED"/>
    <w:rsid w:val="00EF0268"/>
    <w:rsid w:val="00EF1007"/>
    <w:rsid w:val="00EF575A"/>
    <w:rsid w:val="00F02E05"/>
    <w:rsid w:val="00F03C2A"/>
    <w:rsid w:val="00F0500B"/>
    <w:rsid w:val="00F05CC7"/>
    <w:rsid w:val="00F063D6"/>
    <w:rsid w:val="00F07648"/>
    <w:rsid w:val="00F10345"/>
    <w:rsid w:val="00F12F75"/>
    <w:rsid w:val="00F13256"/>
    <w:rsid w:val="00F14BB6"/>
    <w:rsid w:val="00F16196"/>
    <w:rsid w:val="00F166BF"/>
    <w:rsid w:val="00F172A6"/>
    <w:rsid w:val="00F21008"/>
    <w:rsid w:val="00F2175B"/>
    <w:rsid w:val="00F24307"/>
    <w:rsid w:val="00F2434C"/>
    <w:rsid w:val="00F26853"/>
    <w:rsid w:val="00F3167C"/>
    <w:rsid w:val="00F323C2"/>
    <w:rsid w:val="00F333CF"/>
    <w:rsid w:val="00F35C4B"/>
    <w:rsid w:val="00F36EEA"/>
    <w:rsid w:val="00F40003"/>
    <w:rsid w:val="00F4006B"/>
    <w:rsid w:val="00F42B98"/>
    <w:rsid w:val="00F45435"/>
    <w:rsid w:val="00F47B6C"/>
    <w:rsid w:val="00F50F0D"/>
    <w:rsid w:val="00F51F9F"/>
    <w:rsid w:val="00F54BF3"/>
    <w:rsid w:val="00F565B2"/>
    <w:rsid w:val="00F57F3B"/>
    <w:rsid w:val="00F6380B"/>
    <w:rsid w:val="00F63DC5"/>
    <w:rsid w:val="00F64F8D"/>
    <w:rsid w:val="00F678D9"/>
    <w:rsid w:val="00F71DAA"/>
    <w:rsid w:val="00F72D67"/>
    <w:rsid w:val="00F779D3"/>
    <w:rsid w:val="00F81ADC"/>
    <w:rsid w:val="00F8233B"/>
    <w:rsid w:val="00F82BB8"/>
    <w:rsid w:val="00F83131"/>
    <w:rsid w:val="00F85B50"/>
    <w:rsid w:val="00F86F0A"/>
    <w:rsid w:val="00F87FB2"/>
    <w:rsid w:val="00F95A9B"/>
    <w:rsid w:val="00F962E5"/>
    <w:rsid w:val="00F96DDE"/>
    <w:rsid w:val="00F96FC8"/>
    <w:rsid w:val="00FA02F2"/>
    <w:rsid w:val="00FA2377"/>
    <w:rsid w:val="00FA288E"/>
    <w:rsid w:val="00FA3727"/>
    <w:rsid w:val="00FA3F65"/>
    <w:rsid w:val="00FA4561"/>
    <w:rsid w:val="00FA6C7D"/>
    <w:rsid w:val="00FB082A"/>
    <w:rsid w:val="00FB3A5B"/>
    <w:rsid w:val="00FB437B"/>
    <w:rsid w:val="00FB6A69"/>
    <w:rsid w:val="00FB75E5"/>
    <w:rsid w:val="00FC337A"/>
    <w:rsid w:val="00FC61EE"/>
    <w:rsid w:val="00FC6DE5"/>
    <w:rsid w:val="00FD1D04"/>
    <w:rsid w:val="00FD2217"/>
    <w:rsid w:val="00FD51E6"/>
    <w:rsid w:val="00FD633C"/>
    <w:rsid w:val="00FD64E2"/>
    <w:rsid w:val="00FD7493"/>
    <w:rsid w:val="00FD77CA"/>
    <w:rsid w:val="00FE136F"/>
    <w:rsid w:val="00FE19F1"/>
    <w:rsid w:val="00FE63A2"/>
    <w:rsid w:val="00FE76D6"/>
    <w:rsid w:val="00FF16E4"/>
    <w:rsid w:val="00FF1C46"/>
    <w:rsid w:val="00FF204D"/>
    <w:rsid w:val="00FF3CAA"/>
    <w:rsid w:val="00FF5349"/>
    <w:rsid w:val="00FF5969"/>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r-Latn-CS" w:eastAsia="sr-Latn-C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uiPriority="0"/>
    <w:lsdException w:name="footer" w:uiPriority="0"/>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uiPriority="0"/>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uiPriority="0"/>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uiPriority="0"/>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21D"/>
    <w:rPr>
      <w:sz w:val="24"/>
      <w:szCs w:val="24"/>
      <w:lang w:val="en-US" w:eastAsia="en-US"/>
    </w:rPr>
  </w:style>
  <w:style w:type="paragraph" w:styleId="Heading1">
    <w:name w:val="heading 1"/>
    <w:basedOn w:val="Normal"/>
    <w:next w:val="Normal"/>
    <w:link w:val="Heading1Char"/>
    <w:uiPriority w:val="99"/>
    <w:qFormat/>
    <w:rsid w:val="001846CE"/>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1846CE"/>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1846CE"/>
    <w:pPr>
      <w:keepNext/>
      <w:outlineLvl w:val="2"/>
    </w:pPr>
    <w:rPr>
      <w:rFonts w:ascii="TimesCir" w:hAnsi="TimesCir"/>
      <w:szCs w:val="20"/>
    </w:rPr>
  </w:style>
  <w:style w:type="paragraph" w:styleId="Heading4">
    <w:name w:val="heading 4"/>
    <w:basedOn w:val="Normal"/>
    <w:next w:val="Normal"/>
    <w:link w:val="Heading4Char"/>
    <w:uiPriority w:val="99"/>
    <w:qFormat/>
    <w:rsid w:val="009873D2"/>
    <w:pPr>
      <w:keepNext/>
      <w:spacing w:before="240" w:after="60"/>
      <w:outlineLvl w:val="3"/>
    </w:pPr>
    <w:rPr>
      <w:b/>
      <w:sz w:val="28"/>
      <w:szCs w:val="20"/>
    </w:rPr>
  </w:style>
  <w:style w:type="paragraph" w:styleId="Heading5">
    <w:name w:val="heading 5"/>
    <w:basedOn w:val="Normal"/>
    <w:next w:val="Normal"/>
    <w:link w:val="Heading5Char"/>
    <w:uiPriority w:val="99"/>
    <w:qFormat/>
    <w:rsid w:val="001846CE"/>
    <w:pPr>
      <w:spacing w:before="240" w:after="60"/>
      <w:outlineLvl w:val="4"/>
    </w:pPr>
    <w:rPr>
      <w:rFonts w:ascii="Calibri" w:hAnsi="Calibri"/>
      <w:b/>
      <w:bCs/>
      <w:i/>
      <w:iCs/>
      <w:sz w:val="26"/>
      <w:szCs w:val="26"/>
      <w:lang w:val="sr-Latn-CS" w:eastAsia="sr-Latn-CS"/>
    </w:rPr>
  </w:style>
  <w:style w:type="paragraph" w:styleId="Heading6">
    <w:name w:val="heading 6"/>
    <w:basedOn w:val="Normal"/>
    <w:link w:val="Heading6Char"/>
    <w:uiPriority w:val="99"/>
    <w:qFormat/>
    <w:rsid w:val="009873D2"/>
    <w:pPr>
      <w:spacing w:before="100" w:beforeAutospacing="1" w:after="100" w:afterAutospacing="1"/>
      <w:outlineLvl w:val="5"/>
    </w:pPr>
    <w:rPr>
      <w:rFonts w:ascii="Calibri" w:hAnsi="Calibri"/>
      <w:b/>
      <w:bCs/>
      <w:sz w:val="20"/>
      <w:szCs w:val="20"/>
      <w:lang w:val="sr-Latn-CS" w:eastAsia="sr-Latn-CS"/>
    </w:rPr>
  </w:style>
  <w:style w:type="paragraph" w:styleId="Heading7">
    <w:name w:val="heading 7"/>
    <w:basedOn w:val="Normal"/>
    <w:next w:val="BodyText"/>
    <w:link w:val="Heading7Char"/>
    <w:uiPriority w:val="99"/>
    <w:qFormat/>
    <w:locked/>
    <w:rsid w:val="00B00FC4"/>
    <w:pPr>
      <w:keepNext/>
      <w:numPr>
        <w:ilvl w:val="6"/>
        <w:numId w:val="1"/>
      </w:numPr>
      <w:suppressAutoHyphens/>
      <w:spacing w:line="100" w:lineRule="atLeast"/>
      <w:outlineLvl w:val="6"/>
    </w:pPr>
    <w:rPr>
      <w:rFonts w:ascii="Book Antiqua" w:hAnsi="Book Antiqua"/>
      <w:b/>
      <w:bCs/>
      <w:color w:val="000000"/>
      <w:kern w:val="1"/>
      <w:lang w:val="sr-Latn-CS" w:eastAsia="ar-SA"/>
    </w:rPr>
  </w:style>
  <w:style w:type="paragraph" w:styleId="Heading8">
    <w:name w:val="heading 8"/>
    <w:basedOn w:val="Normal"/>
    <w:next w:val="Normal"/>
    <w:link w:val="Heading8Char"/>
    <w:uiPriority w:val="99"/>
    <w:qFormat/>
    <w:rsid w:val="00D92219"/>
    <w:pPr>
      <w:spacing w:before="240" w:after="60"/>
      <w:outlineLvl w:val="7"/>
    </w:pPr>
    <w:rPr>
      <w:rFonts w:ascii="Calibri" w:hAnsi="Calibri"/>
      <w:i/>
      <w:iCs/>
      <w:lang w:val="sr-Latn-CS" w:eastAsia="sr-Latn-CS"/>
    </w:rPr>
  </w:style>
  <w:style w:type="paragraph" w:styleId="Heading9">
    <w:name w:val="heading 9"/>
    <w:basedOn w:val="Normal"/>
    <w:next w:val="Normal"/>
    <w:link w:val="Heading9Char"/>
    <w:uiPriority w:val="99"/>
    <w:qFormat/>
    <w:rsid w:val="00D92219"/>
    <w:pPr>
      <w:spacing w:before="240" w:after="60"/>
      <w:outlineLvl w:val="8"/>
    </w:pPr>
    <w:rPr>
      <w:rFonts w:ascii="Cambria" w:hAnsi="Cambria"/>
      <w:sz w:val="20"/>
      <w:szCs w:val="20"/>
      <w:lang w:val="sr-Latn-CS" w:eastAsia="sr-Latn-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50FF"/>
    <w:rPr>
      <w:rFonts w:ascii="Arial" w:hAnsi="Arial"/>
      <w:b/>
      <w:kern w:val="28"/>
      <w:sz w:val="28"/>
      <w:lang w:val="en-US" w:eastAsia="en-US"/>
    </w:rPr>
  </w:style>
  <w:style w:type="character" w:customStyle="1" w:styleId="Heading2Char">
    <w:name w:val="Heading 2 Char"/>
    <w:basedOn w:val="DefaultParagraphFont"/>
    <w:link w:val="Heading2"/>
    <w:uiPriority w:val="99"/>
    <w:locked/>
    <w:rsid w:val="008550FF"/>
    <w:rPr>
      <w:rFonts w:ascii="Arial" w:hAnsi="Arial"/>
      <w:b/>
      <w:i/>
      <w:sz w:val="24"/>
      <w:lang w:val="en-US" w:eastAsia="en-US"/>
    </w:rPr>
  </w:style>
  <w:style w:type="character" w:customStyle="1" w:styleId="Heading3Char">
    <w:name w:val="Heading 3 Char"/>
    <w:basedOn w:val="DefaultParagraphFont"/>
    <w:link w:val="Heading3"/>
    <w:uiPriority w:val="99"/>
    <w:locked/>
    <w:rsid w:val="008550FF"/>
    <w:rPr>
      <w:rFonts w:ascii="TimesCir" w:hAnsi="TimesCir"/>
      <w:sz w:val="24"/>
      <w:lang w:val="en-US" w:eastAsia="en-US"/>
    </w:rPr>
  </w:style>
  <w:style w:type="character" w:customStyle="1" w:styleId="Heading4Char">
    <w:name w:val="Heading 4 Char"/>
    <w:basedOn w:val="DefaultParagraphFont"/>
    <w:link w:val="Heading4"/>
    <w:uiPriority w:val="99"/>
    <w:locked/>
    <w:rsid w:val="008550FF"/>
    <w:rPr>
      <w:b/>
      <w:sz w:val="28"/>
      <w:lang w:val="en-US" w:eastAsia="en-US"/>
    </w:rPr>
  </w:style>
  <w:style w:type="character" w:customStyle="1" w:styleId="Heading5Char">
    <w:name w:val="Heading 5 Char"/>
    <w:basedOn w:val="DefaultParagraphFont"/>
    <w:link w:val="Heading5"/>
    <w:uiPriority w:val="99"/>
    <w:locked/>
    <w:rsid w:val="007351E6"/>
    <w:rPr>
      <w:rFonts w:ascii="Calibri" w:hAnsi="Calibri"/>
      <w:b/>
      <w:i/>
      <w:sz w:val="26"/>
    </w:rPr>
  </w:style>
  <w:style w:type="character" w:customStyle="1" w:styleId="Heading6Char">
    <w:name w:val="Heading 6 Char"/>
    <w:basedOn w:val="DefaultParagraphFont"/>
    <w:link w:val="Heading6"/>
    <w:uiPriority w:val="99"/>
    <w:locked/>
    <w:rsid w:val="007351E6"/>
    <w:rPr>
      <w:rFonts w:ascii="Calibri" w:hAnsi="Calibri"/>
      <w:b/>
    </w:rPr>
  </w:style>
  <w:style w:type="character" w:customStyle="1" w:styleId="Heading7Char">
    <w:name w:val="Heading 7 Char"/>
    <w:basedOn w:val="DefaultParagraphFont"/>
    <w:link w:val="Heading7"/>
    <w:uiPriority w:val="99"/>
    <w:locked/>
    <w:rsid w:val="00B00FC4"/>
    <w:rPr>
      <w:rFonts w:ascii="Book Antiqua" w:hAnsi="Book Antiqua"/>
      <w:b/>
      <w:color w:val="000000"/>
      <w:kern w:val="1"/>
      <w:sz w:val="24"/>
      <w:lang w:eastAsia="ar-SA" w:bidi="ar-SA"/>
    </w:rPr>
  </w:style>
  <w:style w:type="character" w:customStyle="1" w:styleId="Heading8Char">
    <w:name w:val="Heading 8 Char"/>
    <w:basedOn w:val="DefaultParagraphFont"/>
    <w:link w:val="Heading8"/>
    <w:uiPriority w:val="99"/>
    <w:locked/>
    <w:rsid w:val="007351E6"/>
    <w:rPr>
      <w:rFonts w:ascii="Calibri" w:hAnsi="Calibri"/>
      <w:i/>
      <w:sz w:val="24"/>
    </w:rPr>
  </w:style>
  <w:style w:type="character" w:customStyle="1" w:styleId="Heading9Char">
    <w:name w:val="Heading 9 Char"/>
    <w:basedOn w:val="DefaultParagraphFont"/>
    <w:link w:val="Heading9"/>
    <w:uiPriority w:val="99"/>
    <w:locked/>
    <w:rsid w:val="007351E6"/>
    <w:rPr>
      <w:rFonts w:ascii="Cambria" w:hAnsi="Cambria"/>
    </w:rPr>
  </w:style>
  <w:style w:type="paragraph" w:styleId="Header">
    <w:name w:val="header"/>
    <w:basedOn w:val="Normal"/>
    <w:link w:val="HeaderChar"/>
    <w:uiPriority w:val="99"/>
    <w:rsid w:val="0082202E"/>
    <w:pPr>
      <w:tabs>
        <w:tab w:val="center" w:pos="4320"/>
        <w:tab w:val="right" w:pos="8640"/>
      </w:tabs>
    </w:pPr>
    <w:rPr>
      <w:szCs w:val="20"/>
    </w:rPr>
  </w:style>
  <w:style w:type="character" w:customStyle="1" w:styleId="HeaderChar">
    <w:name w:val="Header Char"/>
    <w:basedOn w:val="DefaultParagraphFont"/>
    <w:link w:val="Header"/>
    <w:uiPriority w:val="99"/>
    <w:locked/>
    <w:rsid w:val="009D6047"/>
    <w:rPr>
      <w:sz w:val="24"/>
      <w:lang w:val="en-US" w:eastAsia="en-US"/>
    </w:rPr>
  </w:style>
  <w:style w:type="paragraph" w:styleId="Footer">
    <w:name w:val="footer"/>
    <w:basedOn w:val="Normal"/>
    <w:link w:val="FooterChar"/>
    <w:uiPriority w:val="99"/>
    <w:rsid w:val="0082202E"/>
    <w:pPr>
      <w:tabs>
        <w:tab w:val="center" w:pos="4320"/>
        <w:tab w:val="right" w:pos="8640"/>
      </w:tabs>
    </w:pPr>
    <w:rPr>
      <w:lang w:val="sr-Latn-CS" w:eastAsia="sr-Latn-CS"/>
    </w:rPr>
  </w:style>
  <w:style w:type="character" w:customStyle="1" w:styleId="FooterChar">
    <w:name w:val="Footer Char"/>
    <w:basedOn w:val="DefaultParagraphFont"/>
    <w:link w:val="Footer"/>
    <w:uiPriority w:val="99"/>
    <w:locked/>
    <w:rsid w:val="007351E6"/>
    <w:rPr>
      <w:sz w:val="24"/>
    </w:rPr>
  </w:style>
  <w:style w:type="character" w:styleId="PageNumber">
    <w:name w:val="page number"/>
    <w:basedOn w:val="DefaultParagraphFont"/>
    <w:uiPriority w:val="99"/>
    <w:rsid w:val="00BD636C"/>
    <w:rPr>
      <w:rFonts w:cs="Times New Roman"/>
    </w:rPr>
  </w:style>
  <w:style w:type="table" w:styleId="TableGrid">
    <w:name w:val="Table Grid"/>
    <w:basedOn w:val="TableNormal"/>
    <w:uiPriority w:val="99"/>
    <w:rsid w:val="001E59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1846CE"/>
    <w:rPr>
      <w:rFonts w:ascii="TimesCir" w:hAnsi="TimesCir"/>
      <w:szCs w:val="20"/>
    </w:rPr>
  </w:style>
  <w:style w:type="character" w:customStyle="1" w:styleId="BodyTextChar">
    <w:name w:val="Body Text Char"/>
    <w:basedOn w:val="DefaultParagraphFont"/>
    <w:link w:val="BodyText"/>
    <w:uiPriority w:val="99"/>
    <w:locked/>
    <w:rsid w:val="009873D2"/>
    <w:rPr>
      <w:rFonts w:ascii="TimesCir" w:hAnsi="TimesCir"/>
      <w:sz w:val="24"/>
      <w:lang w:val="en-US" w:eastAsia="en-US"/>
    </w:rPr>
  </w:style>
  <w:style w:type="paragraph" w:styleId="BodyText2">
    <w:name w:val="Body Text 2"/>
    <w:basedOn w:val="Normal"/>
    <w:link w:val="BodyText2Char"/>
    <w:uiPriority w:val="99"/>
    <w:rsid w:val="001846CE"/>
    <w:rPr>
      <w:lang w:val="sr-Latn-CS" w:eastAsia="sr-Latn-CS"/>
    </w:rPr>
  </w:style>
  <w:style w:type="character" w:customStyle="1" w:styleId="BodyText2Char">
    <w:name w:val="Body Text 2 Char"/>
    <w:basedOn w:val="DefaultParagraphFont"/>
    <w:link w:val="BodyText2"/>
    <w:uiPriority w:val="99"/>
    <w:semiHidden/>
    <w:locked/>
    <w:rsid w:val="007351E6"/>
    <w:rPr>
      <w:sz w:val="24"/>
    </w:rPr>
  </w:style>
  <w:style w:type="paragraph" w:styleId="PlainText">
    <w:name w:val="Plain Text"/>
    <w:basedOn w:val="Normal"/>
    <w:link w:val="PlainTextChar"/>
    <w:uiPriority w:val="99"/>
    <w:rsid w:val="00D86723"/>
    <w:pPr>
      <w:suppressAutoHyphens/>
    </w:pPr>
    <w:rPr>
      <w:rFonts w:ascii="Courier New" w:hAnsi="Courier New"/>
      <w:sz w:val="20"/>
      <w:szCs w:val="20"/>
      <w:lang w:val="sr-Latn-CS" w:eastAsia="sr-Latn-CS"/>
    </w:rPr>
  </w:style>
  <w:style w:type="character" w:customStyle="1" w:styleId="PlainTextChar">
    <w:name w:val="Plain Text Char"/>
    <w:basedOn w:val="DefaultParagraphFont"/>
    <w:link w:val="PlainText"/>
    <w:uiPriority w:val="99"/>
    <w:semiHidden/>
    <w:locked/>
    <w:rsid w:val="007351E6"/>
    <w:rPr>
      <w:rFonts w:ascii="Courier New" w:hAnsi="Courier New"/>
      <w:sz w:val="20"/>
    </w:rPr>
  </w:style>
  <w:style w:type="paragraph" w:customStyle="1" w:styleId="style2">
    <w:name w:val="style2"/>
    <w:basedOn w:val="Normal"/>
    <w:uiPriority w:val="99"/>
    <w:rsid w:val="006C4364"/>
    <w:pPr>
      <w:spacing w:before="100" w:beforeAutospacing="1" w:after="100" w:afterAutospacing="1"/>
    </w:pPr>
  </w:style>
  <w:style w:type="paragraph" w:customStyle="1" w:styleId="style1">
    <w:name w:val="style1"/>
    <w:basedOn w:val="Normal"/>
    <w:uiPriority w:val="99"/>
    <w:rsid w:val="006C4364"/>
    <w:pPr>
      <w:spacing w:before="100" w:beforeAutospacing="1" w:after="100" w:afterAutospacing="1"/>
    </w:pPr>
  </w:style>
  <w:style w:type="character" w:styleId="Strong">
    <w:name w:val="Strong"/>
    <w:basedOn w:val="DefaultParagraphFont"/>
    <w:uiPriority w:val="99"/>
    <w:qFormat/>
    <w:rsid w:val="006C4364"/>
    <w:rPr>
      <w:rFonts w:cs="Times New Roman"/>
      <w:b/>
    </w:rPr>
  </w:style>
  <w:style w:type="paragraph" w:styleId="NormalWeb">
    <w:name w:val="Normal (Web)"/>
    <w:basedOn w:val="Normal"/>
    <w:uiPriority w:val="99"/>
    <w:rsid w:val="006C4364"/>
    <w:pPr>
      <w:spacing w:before="100" w:beforeAutospacing="1" w:after="100" w:afterAutospacing="1"/>
    </w:pPr>
  </w:style>
  <w:style w:type="paragraph" w:customStyle="1" w:styleId="style3">
    <w:name w:val="style3"/>
    <w:basedOn w:val="Normal"/>
    <w:uiPriority w:val="99"/>
    <w:rsid w:val="006C4364"/>
    <w:pPr>
      <w:spacing w:before="100" w:beforeAutospacing="1" w:after="100" w:afterAutospacing="1"/>
    </w:pPr>
  </w:style>
  <w:style w:type="character" w:styleId="Emphasis">
    <w:name w:val="Emphasis"/>
    <w:basedOn w:val="DefaultParagraphFont"/>
    <w:uiPriority w:val="99"/>
    <w:qFormat/>
    <w:rsid w:val="006C4364"/>
    <w:rPr>
      <w:rFonts w:cs="Times New Roman"/>
      <w:i/>
    </w:rPr>
  </w:style>
  <w:style w:type="paragraph" w:styleId="BalloonText">
    <w:name w:val="Balloon Text"/>
    <w:basedOn w:val="Normal"/>
    <w:link w:val="BalloonTextChar"/>
    <w:uiPriority w:val="99"/>
    <w:semiHidden/>
    <w:rsid w:val="006C4364"/>
    <w:rPr>
      <w:rFonts w:ascii="Tahoma" w:hAnsi="Tahoma"/>
      <w:sz w:val="16"/>
      <w:szCs w:val="20"/>
    </w:rPr>
  </w:style>
  <w:style w:type="character" w:customStyle="1" w:styleId="BalloonTextChar">
    <w:name w:val="Balloon Text Char"/>
    <w:basedOn w:val="DefaultParagraphFont"/>
    <w:link w:val="BalloonText"/>
    <w:uiPriority w:val="99"/>
    <w:locked/>
    <w:rsid w:val="009873D2"/>
    <w:rPr>
      <w:rFonts w:ascii="Tahoma" w:hAnsi="Tahoma"/>
      <w:sz w:val="16"/>
      <w:lang w:val="en-US" w:eastAsia="en-US"/>
    </w:rPr>
  </w:style>
  <w:style w:type="paragraph" w:customStyle="1" w:styleId="1tekst">
    <w:name w:val="1tekst"/>
    <w:basedOn w:val="Normal"/>
    <w:uiPriority w:val="99"/>
    <w:rsid w:val="006C4364"/>
    <w:pPr>
      <w:ind w:left="321" w:right="321" w:firstLine="240"/>
      <w:jc w:val="both"/>
    </w:pPr>
    <w:rPr>
      <w:rFonts w:ascii="Arial" w:hAnsi="Arial" w:cs="Arial"/>
      <w:sz w:val="20"/>
      <w:szCs w:val="20"/>
      <w:lang w:val="sr-Cyrl-CS" w:eastAsia="sr-Cyrl-CS"/>
    </w:rPr>
  </w:style>
  <w:style w:type="paragraph" w:customStyle="1" w:styleId="6naslov">
    <w:name w:val="6naslov"/>
    <w:basedOn w:val="Normal"/>
    <w:uiPriority w:val="99"/>
    <w:rsid w:val="006C4364"/>
    <w:pPr>
      <w:spacing w:before="51" w:after="26"/>
      <w:ind w:left="193" w:right="193"/>
      <w:jc w:val="center"/>
    </w:pPr>
    <w:rPr>
      <w:rFonts w:ascii="Arial" w:hAnsi="Arial" w:cs="Arial"/>
      <w:b/>
      <w:bCs/>
      <w:sz w:val="27"/>
      <w:szCs w:val="27"/>
      <w:lang w:val="sr-Cyrl-CS" w:eastAsia="sr-Cyrl-CS"/>
    </w:rPr>
  </w:style>
  <w:style w:type="paragraph" w:customStyle="1" w:styleId="7podnas">
    <w:name w:val="7podnas"/>
    <w:basedOn w:val="Normal"/>
    <w:uiPriority w:val="99"/>
    <w:rsid w:val="006C4364"/>
    <w:pPr>
      <w:shd w:val="clear" w:color="auto" w:fill="FFFFFF"/>
      <w:spacing w:before="60"/>
      <w:jc w:val="center"/>
    </w:pPr>
    <w:rPr>
      <w:rFonts w:ascii="Arial" w:hAnsi="Arial" w:cs="Arial"/>
      <w:b/>
      <w:bCs/>
      <w:sz w:val="27"/>
      <w:szCs w:val="27"/>
      <w:lang w:val="sr-Cyrl-CS" w:eastAsia="sr-Cyrl-CS"/>
    </w:rPr>
  </w:style>
  <w:style w:type="paragraph" w:customStyle="1" w:styleId="4clan">
    <w:name w:val="4clan"/>
    <w:basedOn w:val="Normal"/>
    <w:uiPriority w:val="99"/>
    <w:rsid w:val="006C4364"/>
    <w:pPr>
      <w:spacing w:before="26" w:after="26"/>
      <w:jc w:val="center"/>
    </w:pPr>
    <w:rPr>
      <w:rFonts w:ascii="Arial" w:hAnsi="Arial" w:cs="Arial"/>
      <w:b/>
      <w:bCs/>
      <w:sz w:val="20"/>
      <w:szCs w:val="20"/>
      <w:lang w:val="sr-Cyrl-CS" w:eastAsia="sr-Cyrl-CS"/>
    </w:rPr>
  </w:style>
  <w:style w:type="paragraph" w:customStyle="1" w:styleId="Default">
    <w:name w:val="Default"/>
    <w:uiPriority w:val="99"/>
    <w:rsid w:val="006C4364"/>
    <w:pPr>
      <w:autoSpaceDE w:val="0"/>
      <w:autoSpaceDN w:val="0"/>
      <w:adjustRightInd w:val="0"/>
    </w:pPr>
    <w:rPr>
      <w:rFonts w:ascii="Verdana" w:hAnsi="Verdana" w:cs="Verdana"/>
      <w:color w:val="000000"/>
      <w:sz w:val="24"/>
      <w:szCs w:val="24"/>
      <w:lang w:val="sr-Cyrl-CS" w:eastAsia="sr-Cyrl-CS"/>
    </w:rPr>
  </w:style>
  <w:style w:type="paragraph" w:customStyle="1" w:styleId="Style10">
    <w:name w:val="Style1"/>
    <w:basedOn w:val="Normal"/>
    <w:uiPriority w:val="99"/>
    <w:rsid w:val="00B90B0B"/>
    <w:pPr>
      <w:widowControl w:val="0"/>
      <w:autoSpaceDE w:val="0"/>
      <w:autoSpaceDN w:val="0"/>
      <w:adjustRightInd w:val="0"/>
      <w:spacing w:line="226" w:lineRule="exact"/>
      <w:ind w:firstLine="592"/>
    </w:pPr>
    <w:rPr>
      <w:lang w:val="sr-Latn-CS" w:eastAsia="sr-Latn-CS"/>
    </w:rPr>
  </w:style>
  <w:style w:type="paragraph" w:customStyle="1" w:styleId="Style20">
    <w:name w:val="Style2"/>
    <w:basedOn w:val="Normal"/>
    <w:uiPriority w:val="99"/>
    <w:rsid w:val="00B90B0B"/>
    <w:pPr>
      <w:widowControl w:val="0"/>
      <w:autoSpaceDE w:val="0"/>
      <w:autoSpaceDN w:val="0"/>
      <w:adjustRightInd w:val="0"/>
    </w:pPr>
    <w:rPr>
      <w:lang w:val="sr-Latn-CS" w:eastAsia="sr-Latn-CS"/>
    </w:rPr>
  </w:style>
  <w:style w:type="paragraph" w:customStyle="1" w:styleId="Style30">
    <w:name w:val="Style3"/>
    <w:basedOn w:val="Normal"/>
    <w:uiPriority w:val="99"/>
    <w:rsid w:val="00B90B0B"/>
    <w:pPr>
      <w:widowControl w:val="0"/>
      <w:autoSpaceDE w:val="0"/>
      <w:autoSpaceDN w:val="0"/>
      <w:adjustRightInd w:val="0"/>
    </w:pPr>
    <w:rPr>
      <w:lang w:val="sr-Latn-CS" w:eastAsia="sr-Latn-CS"/>
    </w:rPr>
  </w:style>
  <w:style w:type="paragraph" w:customStyle="1" w:styleId="Style4">
    <w:name w:val="Style4"/>
    <w:basedOn w:val="Normal"/>
    <w:uiPriority w:val="99"/>
    <w:rsid w:val="00B90B0B"/>
    <w:pPr>
      <w:widowControl w:val="0"/>
      <w:autoSpaceDE w:val="0"/>
      <w:autoSpaceDN w:val="0"/>
      <w:adjustRightInd w:val="0"/>
    </w:pPr>
    <w:rPr>
      <w:lang w:val="sr-Latn-CS" w:eastAsia="sr-Latn-CS"/>
    </w:rPr>
  </w:style>
  <w:style w:type="paragraph" w:customStyle="1" w:styleId="Style5">
    <w:name w:val="Style5"/>
    <w:basedOn w:val="Normal"/>
    <w:uiPriority w:val="99"/>
    <w:rsid w:val="00B90B0B"/>
    <w:pPr>
      <w:widowControl w:val="0"/>
      <w:autoSpaceDE w:val="0"/>
      <w:autoSpaceDN w:val="0"/>
      <w:adjustRightInd w:val="0"/>
    </w:pPr>
    <w:rPr>
      <w:lang w:val="sr-Latn-CS" w:eastAsia="sr-Latn-CS"/>
    </w:rPr>
  </w:style>
  <w:style w:type="paragraph" w:customStyle="1" w:styleId="Style6">
    <w:name w:val="Style6"/>
    <w:basedOn w:val="Normal"/>
    <w:uiPriority w:val="99"/>
    <w:rsid w:val="00B90B0B"/>
    <w:pPr>
      <w:widowControl w:val="0"/>
      <w:autoSpaceDE w:val="0"/>
      <w:autoSpaceDN w:val="0"/>
      <w:adjustRightInd w:val="0"/>
      <w:spacing w:line="222" w:lineRule="exact"/>
    </w:pPr>
    <w:rPr>
      <w:lang w:val="sr-Latn-CS" w:eastAsia="sr-Latn-CS"/>
    </w:rPr>
  </w:style>
  <w:style w:type="character" w:customStyle="1" w:styleId="FontStyle11">
    <w:name w:val="Font Style11"/>
    <w:uiPriority w:val="99"/>
    <w:rsid w:val="00B90B0B"/>
    <w:rPr>
      <w:rFonts w:ascii="Times New Roman" w:hAnsi="Times New Roman"/>
      <w:b/>
      <w:sz w:val="18"/>
    </w:rPr>
  </w:style>
  <w:style w:type="character" w:customStyle="1" w:styleId="FontStyle12">
    <w:name w:val="Font Style12"/>
    <w:uiPriority w:val="99"/>
    <w:rsid w:val="00B90B0B"/>
    <w:rPr>
      <w:rFonts w:ascii="Times New Roman" w:hAnsi="Times New Roman"/>
      <w:sz w:val="18"/>
    </w:rPr>
  </w:style>
  <w:style w:type="paragraph" w:styleId="DocumentMap">
    <w:name w:val="Document Map"/>
    <w:basedOn w:val="Normal"/>
    <w:link w:val="DocumentMapChar"/>
    <w:uiPriority w:val="99"/>
    <w:semiHidden/>
    <w:rsid w:val="00C83197"/>
    <w:pPr>
      <w:shd w:val="clear" w:color="auto" w:fill="000080"/>
    </w:pPr>
    <w:rPr>
      <w:sz w:val="2"/>
      <w:szCs w:val="20"/>
      <w:lang w:val="sr-Latn-CS" w:eastAsia="sr-Latn-CS"/>
    </w:rPr>
  </w:style>
  <w:style w:type="character" w:customStyle="1" w:styleId="DocumentMapChar">
    <w:name w:val="Document Map Char"/>
    <w:basedOn w:val="DefaultParagraphFont"/>
    <w:link w:val="DocumentMap"/>
    <w:uiPriority w:val="99"/>
    <w:semiHidden/>
    <w:locked/>
    <w:rsid w:val="007351E6"/>
    <w:rPr>
      <w:sz w:val="2"/>
    </w:rPr>
  </w:style>
  <w:style w:type="paragraph" w:styleId="BodyTextIndent">
    <w:name w:val="Body Text Indent"/>
    <w:basedOn w:val="Normal"/>
    <w:link w:val="BodyTextIndentChar"/>
    <w:uiPriority w:val="99"/>
    <w:rsid w:val="00D92219"/>
    <w:pPr>
      <w:spacing w:after="120"/>
      <w:ind w:left="283"/>
    </w:pPr>
    <w:rPr>
      <w:lang w:val="sr-Latn-CS" w:eastAsia="sr-Latn-CS"/>
    </w:rPr>
  </w:style>
  <w:style w:type="character" w:customStyle="1" w:styleId="BodyTextIndentChar">
    <w:name w:val="Body Text Indent Char"/>
    <w:basedOn w:val="DefaultParagraphFont"/>
    <w:link w:val="BodyTextIndent"/>
    <w:uiPriority w:val="99"/>
    <w:semiHidden/>
    <w:locked/>
    <w:rsid w:val="007351E6"/>
    <w:rPr>
      <w:sz w:val="24"/>
    </w:rPr>
  </w:style>
  <w:style w:type="character" w:styleId="Hyperlink">
    <w:name w:val="Hyperlink"/>
    <w:basedOn w:val="DefaultParagraphFont"/>
    <w:uiPriority w:val="99"/>
    <w:rsid w:val="00F166BF"/>
    <w:rPr>
      <w:rFonts w:cs="Times New Roman"/>
      <w:color w:val="0000FF"/>
      <w:u w:val="single"/>
    </w:rPr>
  </w:style>
  <w:style w:type="character" w:styleId="FollowedHyperlink">
    <w:name w:val="FollowedHyperlink"/>
    <w:basedOn w:val="DefaultParagraphFont"/>
    <w:uiPriority w:val="99"/>
    <w:rsid w:val="00F166BF"/>
    <w:rPr>
      <w:rFonts w:cs="Times New Roman"/>
      <w:color w:val="0000FF"/>
      <w:u w:val="single"/>
    </w:rPr>
  </w:style>
  <w:style w:type="paragraph" w:customStyle="1" w:styleId="Style8">
    <w:name w:val="Style8"/>
    <w:basedOn w:val="Normal"/>
    <w:uiPriority w:val="99"/>
    <w:rsid w:val="00F96FC8"/>
    <w:pPr>
      <w:widowControl w:val="0"/>
      <w:autoSpaceDE w:val="0"/>
      <w:autoSpaceDN w:val="0"/>
      <w:adjustRightInd w:val="0"/>
      <w:spacing w:line="208" w:lineRule="exact"/>
      <w:ind w:hanging="280"/>
    </w:pPr>
    <w:rPr>
      <w:lang w:val="sr-Latn-CS" w:eastAsia="sr-Latn-CS"/>
    </w:rPr>
  </w:style>
  <w:style w:type="character" w:customStyle="1" w:styleId="FontStyle15">
    <w:name w:val="Font Style15"/>
    <w:uiPriority w:val="99"/>
    <w:rsid w:val="00F96FC8"/>
    <w:rPr>
      <w:rFonts w:ascii="Times New Roman" w:hAnsi="Times New Roman"/>
      <w:sz w:val="18"/>
    </w:rPr>
  </w:style>
  <w:style w:type="paragraph" w:customStyle="1" w:styleId="Style100">
    <w:name w:val="Style10"/>
    <w:basedOn w:val="Normal"/>
    <w:uiPriority w:val="99"/>
    <w:rsid w:val="00A96B92"/>
    <w:pPr>
      <w:widowControl w:val="0"/>
      <w:autoSpaceDE w:val="0"/>
      <w:autoSpaceDN w:val="0"/>
      <w:adjustRightInd w:val="0"/>
      <w:spacing w:line="216" w:lineRule="exact"/>
      <w:ind w:hanging="384"/>
    </w:pPr>
    <w:rPr>
      <w:lang w:val="sr-Latn-CS" w:eastAsia="sr-Latn-CS"/>
    </w:rPr>
  </w:style>
  <w:style w:type="paragraph" w:customStyle="1" w:styleId="Style11">
    <w:name w:val="Style11"/>
    <w:basedOn w:val="Normal"/>
    <w:uiPriority w:val="99"/>
    <w:rsid w:val="00A96B92"/>
    <w:pPr>
      <w:widowControl w:val="0"/>
      <w:autoSpaceDE w:val="0"/>
      <w:autoSpaceDN w:val="0"/>
      <w:adjustRightInd w:val="0"/>
      <w:spacing w:line="216" w:lineRule="exact"/>
      <w:ind w:hanging="96"/>
    </w:pPr>
    <w:rPr>
      <w:lang w:val="sr-Latn-CS" w:eastAsia="sr-Latn-CS"/>
    </w:rPr>
  </w:style>
  <w:style w:type="character" w:styleId="CommentReference">
    <w:name w:val="annotation reference"/>
    <w:basedOn w:val="DefaultParagraphFont"/>
    <w:uiPriority w:val="99"/>
    <w:rsid w:val="009D6047"/>
    <w:rPr>
      <w:rFonts w:cs="Times New Roman"/>
      <w:sz w:val="16"/>
    </w:rPr>
  </w:style>
  <w:style w:type="paragraph" w:styleId="CommentText">
    <w:name w:val="annotation text"/>
    <w:basedOn w:val="Normal"/>
    <w:link w:val="CommentTextChar"/>
    <w:uiPriority w:val="99"/>
    <w:rsid w:val="009D6047"/>
    <w:pPr>
      <w:tabs>
        <w:tab w:val="left" w:pos="1418"/>
      </w:tabs>
      <w:jc w:val="both"/>
    </w:pPr>
    <w:rPr>
      <w:sz w:val="20"/>
      <w:szCs w:val="20"/>
      <w:lang w:val="sr-Latn-CS" w:eastAsia="sr-Latn-CS"/>
    </w:rPr>
  </w:style>
  <w:style w:type="character" w:customStyle="1" w:styleId="CommentTextChar">
    <w:name w:val="Comment Text Char"/>
    <w:basedOn w:val="DefaultParagraphFont"/>
    <w:link w:val="CommentText"/>
    <w:uiPriority w:val="99"/>
    <w:locked/>
    <w:rsid w:val="007351E6"/>
    <w:rPr>
      <w:sz w:val="20"/>
    </w:rPr>
  </w:style>
  <w:style w:type="paragraph" w:customStyle="1" w:styleId="Normal1">
    <w:name w:val="Normal1"/>
    <w:basedOn w:val="Normal"/>
    <w:uiPriority w:val="99"/>
    <w:rsid w:val="009D6047"/>
    <w:pPr>
      <w:spacing w:before="100" w:beforeAutospacing="1" w:after="100" w:afterAutospacing="1"/>
    </w:pPr>
    <w:rPr>
      <w:rFonts w:ascii="Arial" w:hAnsi="Arial" w:cs="Arial"/>
      <w:sz w:val="22"/>
      <w:szCs w:val="22"/>
    </w:rPr>
  </w:style>
  <w:style w:type="paragraph" w:customStyle="1" w:styleId="normaluvuceni">
    <w:name w:val="normal_uvuceni"/>
    <w:basedOn w:val="Normal"/>
    <w:uiPriority w:val="99"/>
    <w:rsid w:val="009D6047"/>
    <w:pPr>
      <w:spacing w:before="100" w:beforeAutospacing="1" w:after="100" w:afterAutospacing="1"/>
      <w:ind w:left="1134" w:hanging="142"/>
    </w:pPr>
    <w:rPr>
      <w:rFonts w:ascii="Arial" w:hAnsi="Arial" w:cs="Arial"/>
      <w:sz w:val="22"/>
      <w:szCs w:val="22"/>
    </w:rPr>
  </w:style>
  <w:style w:type="paragraph" w:customStyle="1" w:styleId="normalbold">
    <w:name w:val="normalbold"/>
    <w:basedOn w:val="Normal"/>
    <w:uiPriority w:val="99"/>
    <w:rsid w:val="009D6047"/>
    <w:pPr>
      <w:spacing w:before="100" w:beforeAutospacing="1" w:after="100" w:afterAutospacing="1"/>
    </w:pPr>
    <w:rPr>
      <w:rFonts w:ascii="Arial" w:hAnsi="Arial" w:cs="Arial"/>
      <w:b/>
      <w:bCs/>
      <w:sz w:val="22"/>
      <w:szCs w:val="22"/>
    </w:rPr>
  </w:style>
  <w:style w:type="paragraph" w:customStyle="1" w:styleId="normalcentar">
    <w:name w:val="normalcentar"/>
    <w:basedOn w:val="Normal"/>
    <w:uiPriority w:val="99"/>
    <w:rsid w:val="009D6047"/>
    <w:pPr>
      <w:spacing w:before="100" w:beforeAutospacing="1" w:after="100" w:afterAutospacing="1"/>
      <w:jc w:val="center"/>
    </w:pPr>
    <w:rPr>
      <w:rFonts w:ascii="Arial" w:hAnsi="Arial" w:cs="Arial"/>
      <w:sz w:val="22"/>
      <w:szCs w:val="22"/>
    </w:rPr>
  </w:style>
  <w:style w:type="paragraph" w:customStyle="1" w:styleId="wyq080---odsek">
    <w:name w:val="wyq080---odsek"/>
    <w:basedOn w:val="Normal"/>
    <w:uiPriority w:val="99"/>
    <w:rsid w:val="009D6047"/>
    <w:pPr>
      <w:jc w:val="center"/>
    </w:pPr>
    <w:rPr>
      <w:rFonts w:ascii="Arial" w:hAnsi="Arial" w:cs="Arial"/>
      <w:b/>
      <w:bCs/>
      <w:sz w:val="29"/>
      <w:szCs w:val="29"/>
    </w:rPr>
  </w:style>
  <w:style w:type="character" w:customStyle="1" w:styleId="stepen1">
    <w:name w:val="stepen1"/>
    <w:uiPriority w:val="99"/>
    <w:rsid w:val="009D6047"/>
    <w:rPr>
      <w:sz w:val="15"/>
      <w:vertAlign w:val="superscript"/>
    </w:rPr>
  </w:style>
  <w:style w:type="paragraph" w:customStyle="1" w:styleId="Style0">
    <w:name w:val="Style0"/>
    <w:basedOn w:val="Normal"/>
    <w:uiPriority w:val="99"/>
    <w:rsid w:val="009D6047"/>
    <w:pPr>
      <w:spacing w:line="253" w:lineRule="exact"/>
      <w:ind w:firstLine="1370"/>
    </w:pPr>
    <w:rPr>
      <w:rFonts w:ascii="Courier New" w:hAnsi="Courier New" w:cs="Courier New"/>
      <w:sz w:val="20"/>
      <w:szCs w:val="20"/>
      <w:lang w:val="sr-Latn-CS" w:eastAsia="sr-Latn-CS"/>
    </w:rPr>
  </w:style>
  <w:style w:type="paragraph" w:customStyle="1" w:styleId="Style1000">
    <w:name w:val="Style100"/>
    <w:basedOn w:val="Normal"/>
    <w:uiPriority w:val="99"/>
    <w:rsid w:val="009D6047"/>
    <w:pPr>
      <w:spacing w:line="329" w:lineRule="exact"/>
      <w:ind w:firstLine="2119"/>
    </w:pPr>
    <w:rPr>
      <w:rFonts w:ascii="Courier New" w:hAnsi="Courier New" w:cs="Courier New"/>
      <w:sz w:val="20"/>
      <w:szCs w:val="20"/>
      <w:lang w:val="sr-Latn-CS" w:eastAsia="sr-Latn-CS"/>
    </w:rPr>
  </w:style>
  <w:style w:type="paragraph" w:customStyle="1" w:styleId="Style124">
    <w:name w:val="Style124"/>
    <w:basedOn w:val="Normal"/>
    <w:uiPriority w:val="99"/>
    <w:rsid w:val="009D6047"/>
    <w:rPr>
      <w:rFonts w:ascii="Courier New" w:hAnsi="Courier New" w:cs="Courier New"/>
      <w:sz w:val="20"/>
      <w:szCs w:val="20"/>
      <w:lang w:val="sr-Latn-CS" w:eastAsia="sr-Latn-CS"/>
    </w:rPr>
  </w:style>
  <w:style w:type="paragraph" w:customStyle="1" w:styleId="Style13">
    <w:name w:val="Style13"/>
    <w:basedOn w:val="Normal"/>
    <w:uiPriority w:val="99"/>
    <w:rsid w:val="009D6047"/>
    <w:rPr>
      <w:rFonts w:ascii="Courier New" w:hAnsi="Courier New" w:cs="Courier New"/>
      <w:sz w:val="20"/>
      <w:szCs w:val="20"/>
      <w:lang w:val="sr-Latn-CS" w:eastAsia="sr-Latn-CS"/>
    </w:rPr>
  </w:style>
  <w:style w:type="paragraph" w:customStyle="1" w:styleId="Style12">
    <w:name w:val="Style12"/>
    <w:basedOn w:val="Normal"/>
    <w:uiPriority w:val="99"/>
    <w:rsid w:val="009D6047"/>
    <w:pPr>
      <w:spacing w:line="248" w:lineRule="exact"/>
      <w:ind w:firstLine="1202"/>
    </w:pPr>
    <w:rPr>
      <w:rFonts w:ascii="Courier New" w:hAnsi="Courier New" w:cs="Courier New"/>
      <w:sz w:val="20"/>
      <w:szCs w:val="20"/>
      <w:lang w:val="sr-Latn-CS" w:eastAsia="sr-Latn-CS"/>
    </w:rPr>
  </w:style>
  <w:style w:type="paragraph" w:customStyle="1" w:styleId="Style9">
    <w:name w:val="Style9"/>
    <w:basedOn w:val="Normal"/>
    <w:uiPriority w:val="99"/>
    <w:rsid w:val="009D6047"/>
    <w:rPr>
      <w:rFonts w:ascii="Courier New" w:hAnsi="Courier New" w:cs="Courier New"/>
      <w:sz w:val="20"/>
      <w:szCs w:val="20"/>
      <w:lang w:val="sr-Latn-CS" w:eastAsia="sr-Latn-CS"/>
    </w:rPr>
  </w:style>
  <w:style w:type="paragraph" w:customStyle="1" w:styleId="Style141">
    <w:name w:val="Style141"/>
    <w:basedOn w:val="Normal"/>
    <w:uiPriority w:val="99"/>
    <w:rsid w:val="009D6047"/>
    <w:rPr>
      <w:rFonts w:ascii="Courier New" w:hAnsi="Courier New" w:cs="Courier New"/>
      <w:sz w:val="20"/>
      <w:szCs w:val="20"/>
      <w:lang w:val="sr-Latn-CS" w:eastAsia="sr-Latn-CS"/>
    </w:rPr>
  </w:style>
  <w:style w:type="paragraph" w:customStyle="1" w:styleId="Style17">
    <w:name w:val="Style17"/>
    <w:basedOn w:val="Normal"/>
    <w:uiPriority w:val="99"/>
    <w:rsid w:val="009D6047"/>
    <w:pPr>
      <w:spacing w:line="256" w:lineRule="exact"/>
      <w:ind w:firstLine="1688"/>
    </w:pPr>
    <w:rPr>
      <w:rFonts w:ascii="Courier New" w:hAnsi="Courier New" w:cs="Courier New"/>
      <w:sz w:val="20"/>
      <w:szCs w:val="20"/>
      <w:lang w:val="sr-Latn-CS" w:eastAsia="sr-Latn-CS"/>
    </w:rPr>
  </w:style>
  <w:style w:type="paragraph" w:customStyle="1" w:styleId="Style26">
    <w:name w:val="Style26"/>
    <w:basedOn w:val="Normal"/>
    <w:uiPriority w:val="99"/>
    <w:rsid w:val="009D6047"/>
    <w:pPr>
      <w:spacing w:line="254" w:lineRule="exact"/>
      <w:ind w:firstLine="1505"/>
    </w:pPr>
    <w:rPr>
      <w:rFonts w:ascii="Courier New" w:hAnsi="Courier New" w:cs="Courier New"/>
      <w:sz w:val="20"/>
      <w:szCs w:val="20"/>
      <w:lang w:val="sr-Latn-CS" w:eastAsia="sr-Latn-CS"/>
    </w:rPr>
  </w:style>
  <w:style w:type="paragraph" w:customStyle="1" w:styleId="Style32">
    <w:name w:val="Style32"/>
    <w:basedOn w:val="Normal"/>
    <w:uiPriority w:val="99"/>
    <w:rsid w:val="009D6047"/>
    <w:rPr>
      <w:rFonts w:ascii="Courier New" w:hAnsi="Courier New" w:cs="Courier New"/>
      <w:sz w:val="20"/>
      <w:szCs w:val="20"/>
      <w:lang w:val="sr-Latn-CS" w:eastAsia="sr-Latn-CS"/>
    </w:rPr>
  </w:style>
  <w:style w:type="paragraph" w:customStyle="1" w:styleId="Style93">
    <w:name w:val="Style93"/>
    <w:basedOn w:val="Normal"/>
    <w:uiPriority w:val="99"/>
    <w:rsid w:val="009D6047"/>
    <w:pPr>
      <w:spacing w:line="343" w:lineRule="exact"/>
      <w:ind w:firstLine="199"/>
    </w:pPr>
    <w:rPr>
      <w:rFonts w:ascii="Courier New" w:hAnsi="Courier New" w:cs="Courier New"/>
      <w:sz w:val="20"/>
      <w:szCs w:val="20"/>
      <w:lang w:val="sr-Latn-CS" w:eastAsia="sr-Latn-CS"/>
    </w:rPr>
  </w:style>
  <w:style w:type="paragraph" w:customStyle="1" w:styleId="Style54">
    <w:name w:val="Style54"/>
    <w:basedOn w:val="Normal"/>
    <w:uiPriority w:val="99"/>
    <w:rsid w:val="009D6047"/>
    <w:pPr>
      <w:spacing w:line="661" w:lineRule="exact"/>
    </w:pPr>
    <w:rPr>
      <w:rFonts w:ascii="Courier New" w:hAnsi="Courier New" w:cs="Courier New"/>
      <w:sz w:val="20"/>
      <w:szCs w:val="20"/>
      <w:lang w:val="sr-Latn-CS" w:eastAsia="sr-Latn-CS"/>
    </w:rPr>
  </w:style>
  <w:style w:type="paragraph" w:customStyle="1" w:styleId="Style89">
    <w:name w:val="Style89"/>
    <w:basedOn w:val="Normal"/>
    <w:uiPriority w:val="99"/>
    <w:rsid w:val="009D6047"/>
    <w:pPr>
      <w:spacing w:line="344" w:lineRule="exact"/>
      <w:ind w:firstLine="2311"/>
    </w:pPr>
    <w:rPr>
      <w:rFonts w:ascii="Courier New" w:hAnsi="Courier New" w:cs="Courier New"/>
      <w:sz w:val="20"/>
      <w:szCs w:val="20"/>
      <w:lang w:val="sr-Latn-CS" w:eastAsia="sr-Latn-CS"/>
    </w:rPr>
  </w:style>
  <w:style w:type="paragraph" w:customStyle="1" w:styleId="Style97">
    <w:name w:val="Style97"/>
    <w:basedOn w:val="Normal"/>
    <w:uiPriority w:val="99"/>
    <w:rsid w:val="009D6047"/>
    <w:pPr>
      <w:spacing w:line="345" w:lineRule="exact"/>
      <w:ind w:firstLine="2311"/>
    </w:pPr>
    <w:rPr>
      <w:rFonts w:ascii="Courier New" w:hAnsi="Courier New" w:cs="Courier New"/>
      <w:sz w:val="20"/>
      <w:szCs w:val="20"/>
      <w:lang w:val="sr-Latn-CS" w:eastAsia="sr-Latn-CS"/>
    </w:rPr>
  </w:style>
  <w:style w:type="paragraph" w:customStyle="1" w:styleId="Style37">
    <w:name w:val="Style37"/>
    <w:basedOn w:val="Normal"/>
    <w:uiPriority w:val="99"/>
    <w:rsid w:val="009D6047"/>
    <w:rPr>
      <w:rFonts w:ascii="Courier New" w:hAnsi="Courier New" w:cs="Courier New"/>
      <w:sz w:val="20"/>
      <w:szCs w:val="20"/>
      <w:lang w:val="sr-Latn-CS" w:eastAsia="sr-Latn-CS"/>
    </w:rPr>
  </w:style>
  <w:style w:type="paragraph" w:customStyle="1" w:styleId="Style38">
    <w:name w:val="Style38"/>
    <w:basedOn w:val="Normal"/>
    <w:uiPriority w:val="99"/>
    <w:rsid w:val="009D6047"/>
    <w:rPr>
      <w:rFonts w:ascii="Courier New" w:hAnsi="Courier New" w:cs="Courier New"/>
      <w:sz w:val="20"/>
      <w:szCs w:val="20"/>
      <w:lang w:val="sr-Latn-CS" w:eastAsia="sr-Latn-CS"/>
    </w:rPr>
  </w:style>
  <w:style w:type="paragraph" w:customStyle="1" w:styleId="Style39">
    <w:name w:val="Style39"/>
    <w:basedOn w:val="Normal"/>
    <w:uiPriority w:val="99"/>
    <w:rsid w:val="009D6047"/>
    <w:rPr>
      <w:rFonts w:ascii="Courier New" w:hAnsi="Courier New" w:cs="Courier New"/>
      <w:sz w:val="20"/>
      <w:szCs w:val="20"/>
      <w:lang w:val="sr-Latn-CS" w:eastAsia="sr-Latn-CS"/>
    </w:rPr>
  </w:style>
  <w:style w:type="paragraph" w:customStyle="1" w:styleId="Style40">
    <w:name w:val="Style40"/>
    <w:basedOn w:val="Normal"/>
    <w:uiPriority w:val="99"/>
    <w:rsid w:val="009D6047"/>
    <w:rPr>
      <w:rFonts w:ascii="Courier New" w:hAnsi="Courier New" w:cs="Courier New"/>
      <w:sz w:val="20"/>
      <w:szCs w:val="20"/>
      <w:lang w:val="sr-Latn-CS" w:eastAsia="sr-Latn-CS"/>
    </w:rPr>
  </w:style>
  <w:style w:type="paragraph" w:customStyle="1" w:styleId="Style41">
    <w:name w:val="Style41"/>
    <w:basedOn w:val="Normal"/>
    <w:uiPriority w:val="99"/>
    <w:rsid w:val="009D6047"/>
    <w:rPr>
      <w:rFonts w:ascii="Courier New" w:hAnsi="Courier New" w:cs="Courier New"/>
      <w:sz w:val="20"/>
      <w:szCs w:val="20"/>
      <w:lang w:val="sr-Latn-CS" w:eastAsia="sr-Latn-CS"/>
    </w:rPr>
  </w:style>
  <w:style w:type="paragraph" w:customStyle="1" w:styleId="Style79">
    <w:name w:val="Style79"/>
    <w:basedOn w:val="Normal"/>
    <w:uiPriority w:val="99"/>
    <w:rsid w:val="009D6047"/>
    <w:pPr>
      <w:spacing w:line="385" w:lineRule="exact"/>
    </w:pPr>
    <w:rPr>
      <w:rFonts w:ascii="Courier New" w:hAnsi="Courier New" w:cs="Courier New"/>
      <w:sz w:val="20"/>
      <w:szCs w:val="20"/>
      <w:lang w:val="sr-Latn-CS" w:eastAsia="sr-Latn-CS"/>
    </w:rPr>
  </w:style>
  <w:style w:type="paragraph" w:customStyle="1" w:styleId="Style55">
    <w:name w:val="Style55"/>
    <w:basedOn w:val="Normal"/>
    <w:uiPriority w:val="99"/>
    <w:rsid w:val="009D6047"/>
    <w:rPr>
      <w:rFonts w:ascii="Courier New" w:hAnsi="Courier New" w:cs="Courier New"/>
      <w:sz w:val="20"/>
      <w:szCs w:val="20"/>
      <w:lang w:val="sr-Latn-CS" w:eastAsia="sr-Latn-CS"/>
    </w:rPr>
  </w:style>
  <w:style w:type="paragraph" w:customStyle="1" w:styleId="Style59">
    <w:name w:val="Style59"/>
    <w:basedOn w:val="Normal"/>
    <w:uiPriority w:val="99"/>
    <w:rsid w:val="009D6047"/>
    <w:pPr>
      <w:spacing w:line="327" w:lineRule="exact"/>
      <w:ind w:firstLine="2023"/>
    </w:pPr>
    <w:rPr>
      <w:rFonts w:ascii="Courier New" w:hAnsi="Courier New" w:cs="Courier New"/>
      <w:sz w:val="20"/>
      <w:szCs w:val="20"/>
      <w:lang w:val="sr-Latn-CS" w:eastAsia="sr-Latn-CS"/>
    </w:rPr>
  </w:style>
  <w:style w:type="paragraph" w:customStyle="1" w:styleId="Style81">
    <w:name w:val="Style81"/>
    <w:basedOn w:val="Normal"/>
    <w:uiPriority w:val="99"/>
    <w:rsid w:val="009D6047"/>
    <w:rPr>
      <w:rFonts w:ascii="Courier New" w:hAnsi="Courier New" w:cs="Courier New"/>
      <w:sz w:val="20"/>
      <w:szCs w:val="20"/>
      <w:lang w:val="sr-Latn-CS" w:eastAsia="sr-Latn-CS"/>
    </w:rPr>
  </w:style>
  <w:style w:type="paragraph" w:customStyle="1" w:styleId="Style46">
    <w:name w:val="Style46"/>
    <w:basedOn w:val="Normal"/>
    <w:uiPriority w:val="99"/>
    <w:rsid w:val="009D6047"/>
    <w:pPr>
      <w:spacing w:line="334" w:lineRule="exact"/>
      <w:ind w:firstLine="1015"/>
    </w:pPr>
    <w:rPr>
      <w:rFonts w:ascii="Courier New" w:hAnsi="Courier New" w:cs="Courier New"/>
      <w:sz w:val="20"/>
      <w:szCs w:val="20"/>
      <w:lang w:val="sr-Latn-CS" w:eastAsia="sr-Latn-CS"/>
    </w:rPr>
  </w:style>
  <w:style w:type="paragraph" w:customStyle="1" w:styleId="Style145">
    <w:name w:val="Style145"/>
    <w:basedOn w:val="Normal"/>
    <w:uiPriority w:val="99"/>
    <w:rsid w:val="009D6047"/>
    <w:rPr>
      <w:rFonts w:ascii="Courier New" w:hAnsi="Courier New" w:cs="Courier New"/>
      <w:sz w:val="20"/>
      <w:szCs w:val="20"/>
      <w:lang w:val="sr-Latn-CS" w:eastAsia="sr-Latn-CS"/>
    </w:rPr>
  </w:style>
  <w:style w:type="paragraph" w:customStyle="1" w:styleId="Style48">
    <w:name w:val="Style48"/>
    <w:basedOn w:val="Normal"/>
    <w:uiPriority w:val="99"/>
    <w:rsid w:val="009D6047"/>
    <w:rPr>
      <w:rFonts w:ascii="Courier New" w:hAnsi="Courier New" w:cs="Courier New"/>
      <w:sz w:val="20"/>
      <w:szCs w:val="20"/>
      <w:lang w:val="sr-Latn-CS" w:eastAsia="sr-Latn-CS"/>
    </w:rPr>
  </w:style>
  <w:style w:type="paragraph" w:customStyle="1" w:styleId="Style49">
    <w:name w:val="Style49"/>
    <w:basedOn w:val="Normal"/>
    <w:uiPriority w:val="99"/>
    <w:rsid w:val="009D6047"/>
    <w:rPr>
      <w:rFonts w:ascii="Courier New" w:hAnsi="Courier New" w:cs="Courier New"/>
      <w:sz w:val="20"/>
      <w:szCs w:val="20"/>
      <w:lang w:val="sr-Latn-CS" w:eastAsia="sr-Latn-CS"/>
    </w:rPr>
  </w:style>
  <w:style w:type="paragraph" w:customStyle="1" w:styleId="Style57">
    <w:name w:val="Style57"/>
    <w:basedOn w:val="Normal"/>
    <w:uiPriority w:val="99"/>
    <w:rsid w:val="009D6047"/>
    <w:pPr>
      <w:spacing w:line="340" w:lineRule="exact"/>
      <w:ind w:firstLine="2173"/>
    </w:pPr>
    <w:rPr>
      <w:rFonts w:ascii="Courier New" w:hAnsi="Courier New" w:cs="Courier New"/>
      <w:sz w:val="20"/>
      <w:szCs w:val="20"/>
      <w:lang w:val="sr-Latn-CS" w:eastAsia="sr-Latn-CS"/>
    </w:rPr>
  </w:style>
  <w:style w:type="paragraph" w:customStyle="1" w:styleId="Style51">
    <w:name w:val="Style51"/>
    <w:basedOn w:val="Normal"/>
    <w:uiPriority w:val="99"/>
    <w:rsid w:val="009D6047"/>
    <w:rPr>
      <w:rFonts w:ascii="Courier New" w:hAnsi="Courier New" w:cs="Courier New"/>
      <w:sz w:val="20"/>
      <w:szCs w:val="20"/>
      <w:lang w:val="sr-Latn-CS" w:eastAsia="sr-Latn-CS"/>
    </w:rPr>
  </w:style>
  <w:style w:type="paragraph" w:customStyle="1" w:styleId="Style52">
    <w:name w:val="Style52"/>
    <w:basedOn w:val="Normal"/>
    <w:uiPriority w:val="99"/>
    <w:rsid w:val="009D6047"/>
    <w:pPr>
      <w:spacing w:line="327" w:lineRule="exact"/>
      <w:ind w:firstLine="471"/>
      <w:jc w:val="both"/>
    </w:pPr>
    <w:rPr>
      <w:rFonts w:ascii="Courier New" w:hAnsi="Courier New" w:cs="Courier New"/>
      <w:sz w:val="20"/>
      <w:szCs w:val="20"/>
      <w:lang w:val="sr-Latn-CS" w:eastAsia="sr-Latn-CS"/>
    </w:rPr>
  </w:style>
  <w:style w:type="paragraph" w:customStyle="1" w:styleId="Style53">
    <w:name w:val="Style53"/>
    <w:basedOn w:val="Normal"/>
    <w:uiPriority w:val="99"/>
    <w:rsid w:val="009D6047"/>
    <w:pPr>
      <w:spacing w:line="661" w:lineRule="exact"/>
      <w:ind w:firstLine="177"/>
      <w:jc w:val="both"/>
    </w:pPr>
    <w:rPr>
      <w:rFonts w:ascii="Courier New" w:hAnsi="Courier New" w:cs="Courier New"/>
      <w:sz w:val="20"/>
      <w:szCs w:val="20"/>
      <w:lang w:val="sr-Latn-CS" w:eastAsia="sr-Latn-CS"/>
    </w:rPr>
  </w:style>
  <w:style w:type="paragraph" w:customStyle="1" w:styleId="Style70">
    <w:name w:val="Style70"/>
    <w:basedOn w:val="Normal"/>
    <w:uiPriority w:val="99"/>
    <w:rsid w:val="009D6047"/>
    <w:pPr>
      <w:spacing w:line="387" w:lineRule="exact"/>
      <w:ind w:firstLine="2592"/>
    </w:pPr>
    <w:rPr>
      <w:rFonts w:ascii="Courier New" w:hAnsi="Courier New" w:cs="Courier New"/>
      <w:sz w:val="20"/>
      <w:szCs w:val="20"/>
      <w:lang w:val="sr-Latn-CS" w:eastAsia="sr-Latn-CS"/>
    </w:rPr>
  </w:style>
  <w:style w:type="paragraph" w:customStyle="1" w:styleId="Style114">
    <w:name w:val="Style114"/>
    <w:basedOn w:val="Normal"/>
    <w:uiPriority w:val="99"/>
    <w:rsid w:val="009D6047"/>
    <w:pPr>
      <w:spacing w:line="255" w:lineRule="exact"/>
      <w:ind w:firstLine="2201"/>
    </w:pPr>
    <w:rPr>
      <w:rFonts w:ascii="Courier New" w:hAnsi="Courier New" w:cs="Courier New"/>
      <w:sz w:val="20"/>
      <w:szCs w:val="20"/>
      <w:lang w:val="sr-Latn-CS" w:eastAsia="sr-Latn-CS"/>
    </w:rPr>
  </w:style>
  <w:style w:type="paragraph" w:customStyle="1" w:styleId="Style72">
    <w:name w:val="Style72"/>
    <w:basedOn w:val="Normal"/>
    <w:uiPriority w:val="99"/>
    <w:rsid w:val="009D6047"/>
    <w:rPr>
      <w:rFonts w:ascii="Courier New" w:hAnsi="Courier New" w:cs="Courier New"/>
      <w:sz w:val="20"/>
      <w:szCs w:val="20"/>
      <w:lang w:val="sr-Latn-CS" w:eastAsia="sr-Latn-CS"/>
    </w:rPr>
  </w:style>
  <w:style w:type="paragraph" w:customStyle="1" w:styleId="Style73">
    <w:name w:val="Style73"/>
    <w:basedOn w:val="Normal"/>
    <w:uiPriority w:val="99"/>
    <w:rsid w:val="009D6047"/>
    <w:pPr>
      <w:spacing w:line="341" w:lineRule="exact"/>
      <w:ind w:hanging="1175"/>
    </w:pPr>
    <w:rPr>
      <w:rFonts w:ascii="Courier New" w:hAnsi="Courier New" w:cs="Courier New"/>
      <w:sz w:val="20"/>
      <w:szCs w:val="20"/>
      <w:lang w:val="sr-Latn-CS" w:eastAsia="sr-Latn-CS"/>
    </w:rPr>
  </w:style>
  <w:style w:type="paragraph" w:customStyle="1" w:styleId="Style94">
    <w:name w:val="Style94"/>
    <w:basedOn w:val="Normal"/>
    <w:uiPriority w:val="99"/>
    <w:rsid w:val="009D6047"/>
    <w:pPr>
      <w:spacing w:line="357" w:lineRule="exact"/>
      <w:ind w:firstLine="2235"/>
    </w:pPr>
    <w:rPr>
      <w:rFonts w:ascii="Courier New" w:hAnsi="Courier New" w:cs="Courier New"/>
      <w:sz w:val="20"/>
      <w:szCs w:val="20"/>
      <w:lang w:val="sr-Latn-CS" w:eastAsia="sr-Latn-CS"/>
    </w:rPr>
  </w:style>
  <w:style w:type="paragraph" w:customStyle="1" w:styleId="Style75">
    <w:name w:val="Style75"/>
    <w:basedOn w:val="Normal"/>
    <w:uiPriority w:val="99"/>
    <w:rsid w:val="009D6047"/>
    <w:pPr>
      <w:spacing w:line="390" w:lineRule="exact"/>
      <w:ind w:firstLine="2562"/>
    </w:pPr>
    <w:rPr>
      <w:rFonts w:ascii="Courier New" w:hAnsi="Courier New" w:cs="Courier New"/>
      <w:sz w:val="20"/>
      <w:szCs w:val="20"/>
      <w:lang w:val="sr-Latn-CS" w:eastAsia="sr-Latn-CS"/>
    </w:rPr>
  </w:style>
  <w:style w:type="character" w:customStyle="1" w:styleId="CharStyle6">
    <w:name w:val="CharStyle6"/>
    <w:uiPriority w:val="99"/>
    <w:rsid w:val="009D6047"/>
    <w:rPr>
      <w:rFonts w:ascii="Bookman Old Style" w:hAnsi="Bookman Old Style"/>
      <w:spacing w:val="20"/>
      <w:sz w:val="20"/>
    </w:rPr>
  </w:style>
  <w:style w:type="character" w:customStyle="1" w:styleId="CharStyle8">
    <w:name w:val="CharStyle8"/>
    <w:uiPriority w:val="99"/>
    <w:rsid w:val="009D6047"/>
    <w:rPr>
      <w:rFonts w:ascii="Courier New" w:hAnsi="Courier New"/>
      <w:spacing w:val="10"/>
      <w:sz w:val="22"/>
    </w:rPr>
  </w:style>
  <w:style w:type="character" w:customStyle="1" w:styleId="CharStyle21">
    <w:name w:val="CharStyle21"/>
    <w:uiPriority w:val="99"/>
    <w:rsid w:val="009D6047"/>
    <w:rPr>
      <w:rFonts w:ascii="Bookman Old Style" w:hAnsi="Bookman Old Style"/>
      <w:b/>
      <w:i/>
      <w:spacing w:val="-10"/>
      <w:sz w:val="18"/>
    </w:rPr>
  </w:style>
  <w:style w:type="character" w:customStyle="1" w:styleId="CharStyle23">
    <w:name w:val="CharStyle23"/>
    <w:uiPriority w:val="99"/>
    <w:rsid w:val="009D6047"/>
    <w:rPr>
      <w:rFonts w:ascii="Courier New" w:hAnsi="Courier New"/>
      <w:b/>
      <w:spacing w:val="-20"/>
      <w:sz w:val="24"/>
    </w:rPr>
  </w:style>
  <w:style w:type="character" w:customStyle="1" w:styleId="CharStyle27">
    <w:name w:val="CharStyle27"/>
    <w:uiPriority w:val="99"/>
    <w:rsid w:val="009D6047"/>
    <w:rPr>
      <w:rFonts w:ascii="Courier New" w:hAnsi="Courier New"/>
      <w:b/>
      <w:spacing w:val="20"/>
      <w:sz w:val="22"/>
    </w:rPr>
  </w:style>
  <w:style w:type="character" w:customStyle="1" w:styleId="CharStyle31">
    <w:name w:val="CharStyle31"/>
    <w:uiPriority w:val="99"/>
    <w:rsid w:val="009D6047"/>
    <w:rPr>
      <w:rFonts w:ascii="Courier New" w:hAnsi="Courier New"/>
      <w:sz w:val="24"/>
    </w:rPr>
  </w:style>
  <w:style w:type="character" w:customStyle="1" w:styleId="CharStyle36">
    <w:name w:val="CharStyle36"/>
    <w:uiPriority w:val="99"/>
    <w:rsid w:val="009D6047"/>
    <w:rPr>
      <w:rFonts w:ascii="Courier New" w:hAnsi="Courier New"/>
      <w:b/>
      <w:spacing w:val="20"/>
      <w:sz w:val="22"/>
    </w:rPr>
  </w:style>
  <w:style w:type="character" w:customStyle="1" w:styleId="CharStyle41">
    <w:name w:val="CharStyle41"/>
    <w:uiPriority w:val="99"/>
    <w:rsid w:val="009D6047"/>
    <w:rPr>
      <w:rFonts w:ascii="Bookman Old Style" w:hAnsi="Bookman Old Style"/>
      <w:spacing w:val="20"/>
      <w:sz w:val="20"/>
    </w:rPr>
  </w:style>
  <w:style w:type="character" w:customStyle="1" w:styleId="CharStyle46">
    <w:name w:val="CharStyle46"/>
    <w:uiPriority w:val="99"/>
    <w:rsid w:val="009D6047"/>
    <w:rPr>
      <w:rFonts w:ascii="Courier New" w:hAnsi="Courier New"/>
      <w:sz w:val="24"/>
    </w:rPr>
  </w:style>
  <w:style w:type="character" w:customStyle="1" w:styleId="CharStyle52">
    <w:name w:val="CharStyle52"/>
    <w:uiPriority w:val="99"/>
    <w:rsid w:val="009D6047"/>
    <w:rPr>
      <w:rFonts w:ascii="Courier New" w:hAnsi="Courier New"/>
      <w:spacing w:val="-30"/>
      <w:sz w:val="28"/>
    </w:rPr>
  </w:style>
  <w:style w:type="character" w:customStyle="1" w:styleId="CharStyle55">
    <w:name w:val="CharStyle55"/>
    <w:uiPriority w:val="99"/>
    <w:rsid w:val="009D6047"/>
    <w:rPr>
      <w:rFonts w:ascii="Georgia" w:hAnsi="Georgia"/>
      <w:b/>
      <w:sz w:val="10"/>
    </w:rPr>
  </w:style>
  <w:style w:type="character" w:customStyle="1" w:styleId="CharStyle58">
    <w:name w:val="CharStyle58"/>
    <w:uiPriority w:val="99"/>
    <w:rsid w:val="009D6047"/>
    <w:rPr>
      <w:rFonts w:ascii="Courier New" w:hAnsi="Courier New"/>
      <w:sz w:val="8"/>
    </w:rPr>
  </w:style>
  <w:style w:type="character" w:customStyle="1" w:styleId="CharStyle60">
    <w:name w:val="CharStyle60"/>
    <w:uiPriority w:val="99"/>
    <w:rsid w:val="009D6047"/>
    <w:rPr>
      <w:rFonts w:ascii="Times New Roman" w:hAnsi="Times New Roman"/>
      <w:b/>
      <w:i/>
      <w:spacing w:val="-20"/>
      <w:sz w:val="16"/>
    </w:rPr>
  </w:style>
  <w:style w:type="character" w:customStyle="1" w:styleId="CharStyle64">
    <w:name w:val="CharStyle64"/>
    <w:uiPriority w:val="99"/>
    <w:rsid w:val="009D6047"/>
    <w:rPr>
      <w:rFonts w:ascii="Times New Roman" w:hAnsi="Times New Roman"/>
      <w:i/>
      <w:sz w:val="16"/>
    </w:rPr>
  </w:style>
  <w:style w:type="character" w:customStyle="1" w:styleId="CharStyle67">
    <w:name w:val="CharStyle67"/>
    <w:uiPriority w:val="99"/>
    <w:rsid w:val="009D6047"/>
    <w:rPr>
      <w:rFonts w:ascii="Times New Roman" w:hAnsi="Times New Roman"/>
      <w:b/>
      <w:sz w:val="16"/>
    </w:rPr>
  </w:style>
  <w:style w:type="character" w:customStyle="1" w:styleId="CharStyle68">
    <w:name w:val="CharStyle68"/>
    <w:uiPriority w:val="99"/>
    <w:rsid w:val="009D6047"/>
    <w:rPr>
      <w:rFonts w:ascii="Bookman Old Style" w:hAnsi="Bookman Old Style"/>
      <w:spacing w:val="20"/>
      <w:sz w:val="28"/>
    </w:rPr>
  </w:style>
  <w:style w:type="character" w:customStyle="1" w:styleId="CharStyle72">
    <w:name w:val="CharStyle72"/>
    <w:uiPriority w:val="99"/>
    <w:rsid w:val="009D6047"/>
    <w:rPr>
      <w:rFonts w:ascii="Bookman Old Style" w:hAnsi="Bookman Old Style"/>
      <w:spacing w:val="20"/>
      <w:sz w:val="28"/>
    </w:rPr>
  </w:style>
  <w:style w:type="character" w:customStyle="1" w:styleId="CharStyle84">
    <w:name w:val="CharStyle84"/>
    <w:uiPriority w:val="99"/>
    <w:rsid w:val="009D6047"/>
    <w:rPr>
      <w:rFonts w:ascii="Bookman Old Style" w:hAnsi="Bookman Old Style"/>
      <w:b/>
      <w:sz w:val="14"/>
    </w:rPr>
  </w:style>
  <w:style w:type="character" w:customStyle="1" w:styleId="CharStyle85">
    <w:name w:val="CharStyle85"/>
    <w:uiPriority w:val="99"/>
    <w:rsid w:val="009D6047"/>
    <w:rPr>
      <w:rFonts w:ascii="Courier New" w:hAnsi="Courier New"/>
      <w:b/>
      <w:spacing w:val="-70"/>
      <w:sz w:val="70"/>
    </w:rPr>
  </w:style>
  <w:style w:type="character" w:customStyle="1" w:styleId="CharStyle87">
    <w:name w:val="CharStyle87"/>
    <w:uiPriority w:val="99"/>
    <w:rsid w:val="009D6047"/>
    <w:rPr>
      <w:rFonts w:ascii="Courier New" w:hAnsi="Courier New"/>
      <w:i/>
      <w:sz w:val="20"/>
    </w:rPr>
  </w:style>
  <w:style w:type="character" w:customStyle="1" w:styleId="CharStyle98">
    <w:name w:val="CharStyle98"/>
    <w:uiPriority w:val="99"/>
    <w:rsid w:val="009D6047"/>
    <w:rPr>
      <w:rFonts w:ascii="Courier New" w:hAnsi="Courier New"/>
      <w:i/>
      <w:spacing w:val="-10"/>
      <w:sz w:val="32"/>
    </w:rPr>
  </w:style>
  <w:style w:type="character" w:customStyle="1" w:styleId="CharStyle101">
    <w:name w:val="CharStyle101"/>
    <w:uiPriority w:val="99"/>
    <w:rsid w:val="009D6047"/>
    <w:rPr>
      <w:rFonts w:ascii="Courier New" w:hAnsi="Courier New"/>
      <w:spacing w:val="10"/>
      <w:sz w:val="34"/>
    </w:rPr>
  </w:style>
  <w:style w:type="character" w:customStyle="1" w:styleId="CharStyle103">
    <w:name w:val="CharStyle103"/>
    <w:uiPriority w:val="99"/>
    <w:rsid w:val="009D6047"/>
    <w:rPr>
      <w:rFonts w:ascii="Courier New" w:hAnsi="Courier New"/>
      <w:sz w:val="36"/>
    </w:rPr>
  </w:style>
  <w:style w:type="character" w:customStyle="1" w:styleId="CharStyle136">
    <w:name w:val="CharStyle136"/>
    <w:uiPriority w:val="99"/>
    <w:rsid w:val="009D6047"/>
    <w:rPr>
      <w:rFonts w:ascii="Courier New" w:hAnsi="Courier New"/>
      <w:b/>
      <w:sz w:val="26"/>
    </w:rPr>
  </w:style>
  <w:style w:type="character" w:customStyle="1" w:styleId="CharStyle150">
    <w:name w:val="CharStyle150"/>
    <w:uiPriority w:val="99"/>
    <w:rsid w:val="009D6047"/>
    <w:rPr>
      <w:rFonts w:ascii="Courier New" w:hAnsi="Courier New"/>
      <w:i/>
      <w:spacing w:val="30"/>
      <w:sz w:val="30"/>
    </w:rPr>
  </w:style>
  <w:style w:type="character" w:customStyle="1" w:styleId="CharStyle161">
    <w:name w:val="CharStyle161"/>
    <w:uiPriority w:val="99"/>
    <w:rsid w:val="009D6047"/>
    <w:rPr>
      <w:rFonts w:ascii="Impact" w:hAnsi="Impact"/>
      <w:i/>
      <w:sz w:val="12"/>
    </w:rPr>
  </w:style>
  <w:style w:type="character" w:customStyle="1" w:styleId="CharStyle163">
    <w:name w:val="CharStyle163"/>
    <w:uiPriority w:val="99"/>
    <w:rsid w:val="009D6047"/>
    <w:rPr>
      <w:rFonts w:ascii="Bookman Old Style" w:hAnsi="Bookman Old Style"/>
      <w:spacing w:val="-10"/>
      <w:sz w:val="14"/>
    </w:rPr>
  </w:style>
  <w:style w:type="character" w:customStyle="1" w:styleId="CharStyle165">
    <w:name w:val="CharStyle165"/>
    <w:uiPriority w:val="99"/>
    <w:rsid w:val="009D6047"/>
    <w:rPr>
      <w:rFonts w:ascii="Courier New" w:hAnsi="Courier New"/>
      <w:sz w:val="30"/>
    </w:rPr>
  </w:style>
  <w:style w:type="character" w:customStyle="1" w:styleId="CharStyle169">
    <w:name w:val="CharStyle169"/>
    <w:uiPriority w:val="99"/>
    <w:rsid w:val="009D6047"/>
    <w:rPr>
      <w:rFonts w:ascii="Courier New" w:hAnsi="Courier New"/>
      <w:sz w:val="32"/>
    </w:rPr>
  </w:style>
  <w:style w:type="character" w:customStyle="1" w:styleId="CharStyle185">
    <w:name w:val="CharStyle185"/>
    <w:uiPriority w:val="99"/>
    <w:rsid w:val="009D6047"/>
    <w:rPr>
      <w:rFonts w:ascii="Courier New" w:hAnsi="Courier New"/>
      <w:i/>
      <w:sz w:val="22"/>
    </w:rPr>
  </w:style>
  <w:style w:type="character" w:customStyle="1" w:styleId="CharStyle186">
    <w:name w:val="CharStyle186"/>
    <w:uiPriority w:val="99"/>
    <w:rsid w:val="009D6047"/>
    <w:rPr>
      <w:rFonts w:ascii="Courier New" w:hAnsi="Courier New"/>
      <w:sz w:val="20"/>
    </w:rPr>
  </w:style>
  <w:style w:type="character" w:customStyle="1" w:styleId="CharStyle190">
    <w:name w:val="CharStyle190"/>
    <w:uiPriority w:val="99"/>
    <w:rsid w:val="009D6047"/>
    <w:rPr>
      <w:rFonts w:ascii="Bookman Old Style" w:hAnsi="Bookman Old Style"/>
      <w:i/>
      <w:spacing w:val="20"/>
      <w:sz w:val="20"/>
    </w:rPr>
  </w:style>
  <w:style w:type="character" w:customStyle="1" w:styleId="CharStyle200">
    <w:name w:val="CharStyle200"/>
    <w:uiPriority w:val="99"/>
    <w:rsid w:val="009D6047"/>
    <w:rPr>
      <w:rFonts w:ascii="Courier New" w:hAnsi="Courier New"/>
      <w:spacing w:val="-20"/>
      <w:sz w:val="34"/>
    </w:rPr>
  </w:style>
  <w:style w:type="character" w:customStyle="1" w:styleId="CharStyle212">
    <w:name w:val="CharStyle212"/>
    <w:uiPriority w:val="99"/>
    <w:rsid w:val="009D6047"/>
    <w:rPr>
      <w:rFonts w:ascii="Courier New" w:hAnsi="Courier New"/>
      <w:i/>
      <w:sz w:val="20"/>
    </w:rPr>
  </w:style>
  <w:style w:type="character" w:customStyle="1" w:styleId="CharStyle215">
    <w:name w:val="CharStyle215"/>
    <w:uiPriority w:val="99"/>
    <w:rsid w:val="009D6047"/>
    <w:rPr>
      <w:rFonts w:ascii="Courier New" w:hAnsi="Courier New"/>
      <w:sz w:val="36"/>
    </w:rPr>
  </w:style>
  <w:style w:type="character" w:customStyle="1" w:styleId="CharStyle221">
    <w:name w:val="CharStyle221"/>
    <w:uiPriority w:val="99"/>
    <w:rsid w:val="009D6047"/>
    <w:rPr>
      <w:rFonts w:ascii="Constantia" w:hAnsi="Constantia"/>
      <w:b/>
      <w:i/>
      <w:sz w:val="30"/>
    </w:rPr>
  </w:style>
  <w:style w:type="character" w:customStyle="1" w:styleId="CharStyle228">
    <w:name w:val="CharStyle228"/>
    <w:uiPriority w:val="99"/>
    <w:rsid w:val="009D6047"/>
    <w:rPr>
      <w:rFonts w:ascii="Bookman Old Style" w:hAnsi="Bookman Old Style"/>
      <w:i/>
      <w:sz w:val="28"/>
    </w:rPr>
  </w:style>
  <w:style w:type="character" w:customStyle="1" w:styleId="CharStyle244">
    <w:name w:val="CharStyle244"/>
    <w:uiPriority w:val="99"/>
    <w:rsid w:val="009D6047"/>
    <w:rPr>
      <w:rFonts w:ascii="Courier New" w:hAnsi="Courier New"/>
      <w:b/>
      <w:smallCaps/>
      <w:sz w:val="42"/>
    </w:rPr>
  </w:style>
  <w:style w:type="character" w:customStyle="1" w:styleId="CharStyle245">
    <w:name w:val="CharStyle245"/>
    <w:uiPriority w:val="99"/>
    <w:rsid w:val="009D6047"/>
    <w:rPr>
      <w:rFonts w:ascii="Bookman Old Style" w:hAnsi="Bookman Old Style"/>
      <w:b/>
      <w:spacing w:val="50"/>
      <w:sz w:val="28"/>
    </w:rPr>
  </w:style>
  <w:style w:type="paragraph" w:styleId="ListParagraph">
    <w:name w:val="List Paragraph"/>
    <w:basedOn w:val="Normal"/>
    <w:uiPriority w:val="99"/>
    <w:qFormat/>
    <w:rsid w:val="009D6047"/>
    <w:pPr>
      <w:spacing w:after="200" w:line="276" w:lineRule="auto"/>
      <w:ind w:left="720"/>
      <w:contextualSpacing/>
    </w:pPr>
    <w:rPr>
      <w:rFonts w:ascii="Calibri" w:hAnsi="Calibri"/>
      <w:sz w:val="22"/>
      <w:szCs w:val="22"/>
      <w:lang w:val="sr-Latn-CS" w:eastAsia="sr-Latn-CS"/>
    </w:rPr>
  </w:style>
  <w:style w:type="character" w:customStyle="1" w:styleId="Char1">
    <w:name w:val="Char1"/>
    <w:uiPriority w:val="99"/>
    <w:semiHidden/>
    <w:rsid w:val="009D6047"/>
  </w:style>
  <w:style w:type="character" w:customStyle="1" w:styleId="Bodytext0">
    <w:name w:val="Body text_"/>
    <w:link w:val="BodyText1"/>
    <w:uiPriority w:val="99"/>
    <w:locked/>
    <w:rsid w:val="00F07648"/>
    <w:rPr>
      <w:rFonts w:ascii="Courier New" w:hAnsi="Courier New"/>
      <w:color w:val="000000"/>
      <w:lang w:val="sr-Latn-CS" w:eastAsia="sr-Latn-CS"/>
    </w:rPr>
  </w:style>
  <w:style w:type="character" w:customStyle="1" w:styleId="Bodytext10">
    <w:name w:val="Body text + 10"/>
    <w:aliases w:val="5 pt"/>
    <w:uiPriority w:val="99"/>
    <w:rsid w:val="00F07648"/>
    <w:rPr>
      <w:rFonts w:ascii="Courier New" w:hAnsi="Courier New"/>
      <w:color w:val="000000"/>
      <w:sz w:val="21"/>
      <w:lang w:val="sr-Latn-CS" w:eastAsia="sr-Latn-CS"/>
    </w:rPr>
  </w:style>
  <w:style w:type="paragraph" w:customStyle="1" w:styleId="BodyText1">
    <w:name w:val="Body Text1"/>
    <w:basedOn w:val="Normal"/>
    <w:link w:val="Bodytext0"/>
    <w:uiPriority w:val="99"/>
    <w:rsid w:val="00F07648"/>
    <w:pPr>
      <w:shd w:val="clear" w:color="auto" w:fill="FFFFFF"/>
      <w:spacing w:after="240" w:line="284" w:lineRule="exact"/>
      <w:ind w:hanging="520"/>
    </w:pPr>
    <w:rPr>
      <w:rFonts w:ascii="Courier New" w:hAnsi="Courier New"/>
      <w:color w:val="000000"/>
      <w:sz w:val="20"/>
      <w:szCs w:val="20"/>
      <w:lang w:val="sr-Latn-CS" w:eastAsia="sr-Latn-CS"/>
    </w:rPr>
  </w:style>
  <w:style w:type="character" w:customStyle="1" w:styleId="FontStyle43">
    <w:name w:val="Font Style43"/>
    <w:uiPriority w:val="99"/>
    <w:rsid w:val="003E6B69"/>
    <w:rPr>
      <w:rFonts w:ascii="Arial" w:hAnsi="Arial"/>
      <w:sz w:val="18"/>
    </w:rPr>
  </w:style>
  <w:style w:type="character" w:customStyle="1" w:styleId="Heading1Spacing3pt">
    <w:name w:val="Heading #1 + Spacing 3 pt"/>
    <w:uiPriority w:val="99"/>
    <w:rsid w:val="00580F02"/>
    <w:rPr>
      <w:rFonts w:ascii="Arial" w:hAnsi="Arial"/>
      <w:spacing w:val="60"/>
      <w:sz w:val="17"/>
      <w:u w:val="none"/>
      <w:effect w:val="none"/>
    </w:rPr>
  </w:style>
  <w:style w:type="paragraph" w:customStyle="1" w:styleId="Style16">
    <w:name w:val="Style16"/>
    <w:basedOn w:val="Normal"/>
    <w:uiPriority w:val="99"/>
    <w:rsid w:val="009F6BDE"/>
    <w:pPr>
      <w:widowControl w:val="0"/>
      <w:autoSpaceDE w:val="0"/>
      <w:autoSpaceDN w:val="0"/>
      <w:adjustRightInd w:val="0"/>
    </w:pPr>
  </w:style>
  <w:style w:type="paragraph" w:customStyle="1" w:styleId="Style18">
    <w:name w:val="Style18"/>
    <w:basedOn w:val="Normal"/>
    <w:uiPriority w:val="99"/>
    <w:rsid w:val="009F6BDE"/>
    <w:pPr>
      <w:widowControl w:val="0"/>
      <w:autoSpaceDE w:val="0"/>
      <w:autoSpaceDN w:val="0"/>
      <w:adjustRightInd w:val="0"/>
      <w:spacing w:line="259" w:lineRule="exact"/>
      <w:jc w:val="center"/>
    </w:pPr>
  </w:style>
  <w:style w:type="paragraph" w:customStyle="1" w:styleId="Style19">
    <w:name w:val="Style19"/>
    <w:basedOn w:val="Normal"/>
    <w:uiPriority w:val="99"/>
    <w:rsid w:val="009F6BDE"/>
    <w:pPr>
      <w:widowControl w:val="0"/>
      <w:autoSpaceDE w:val="0"/>
      <w:autoSpaceDN w:val="0"/>
      <w:adjustRightInd w:val="0"/>
    </w:pPr>
  </w:style>
  <w:style w:type="character" w:customStyle="1" w:styleId="FontStyle63">
    <w:name w:val="Font Style63"/>
    <w:uiPriority w:val="99"/>
    <w:rsid w:val="009F6BDE"/>
    <w:rPr>
      <w:rFonts w:ascii="Cambria" w:hAnsi="Cambria"/>
      <w:b/>
      <w:i/>
      <w:spacing w:val="-20"/>
      <w:sz w:val="22"/>
    </w:rPr>
  </w:style>
  <w:style w:type="character" w:customStyle="1" w:styleId="FontStyle64">
    <w:name w:val="Font Style64"/>
    <w:uiPriority w:val="99"/>
    <w:rsid w:val="009F6BDE"/>
    <w:rPr>
      <w:rFonts w:ascii="Cambria" w:hAnsi="Cambria"/>
      <w:b/>
      <w:sz w:val="18"/>
    </w:rPr>
  </w:style>
  <w:style w:type="character" w:customStyle="1" w:styleId="FontStyle65">
    <w:name w:val="Font Style65"/>
    <w:uiPriority w:val="99"/>
    <w:rsid w:val="009F6BDE"/>
    <w:rPr>
      <w:rFonts w:ascii="Cambria" w:hAnsi="Cambria"/>
      <w:spacing w:val="-10"/>
      <w:sz w:val="18"/>
    </w:rPr>
  </w:style>
  <w:style w:type="character" w:customStyle="1" w:styleId="FontStyle66">
    <w:name w:val="Font Style66"/>
    <w:uiPriority w:val="99"/>
    <w:rsid w:val="009F6BDE"/>
    <w:rPr>
      <w:rFonts w:ascii="Cambria" w:hAnsi="Cambria"/>
      <w:sz w:val="22"/>
    </w:rPr>
  </w:style>
  <w:style w:type="character" w:customStyle="1" w:styleId="FontStyle67">
    <w:name w:val="Font Style67"/>
    <w:uiPriority w:val="99"/>
    <w:rsid w:val="009F6BDE"/>
    <w:rPr>
      <w:rFonts w:ascii="Georgia" w:hAnsi="Georgia"/>
      <w:b/>
      <w:sz w:val="16"/>
    </w:rPr>
  </w:style>
  <w:style w:type="paragraph" w:customStyle="1" w:styleId="Style200">
    <w:name w:val="Style20"/>
    <w:basedOn w:val="Normal"/>
    <w:uiPriority w:val="99"/>
    <w:rsid w:val="009F6BDE"/>
    <w:pPr>
      <w:widowControl w:val="0"/>
      <w:autoSpaceDE w:val="0"/>
      <w:autoSpaceDN w:val="0"/>
      <w:adjustRightInd w:val="0"/>
      <w:jc w:val="both"/>
    </w:pPr>
  </w:style>
  <w:style w:type="paragraph" w:customStyle="1" w:styleId="Style27">
    <w:name w:val="Style27"/>
    <w:basedOn w:val="Normal"/>
    <w:uiPriority w:val="99"/>
    <w:rsid w:val="009F6BDE"/>
    <w:pPr>
      <w:widowControl w:val="0"/>
      <w:autoSpaceDE w:val="0"/>
      <w:autoSpaceDN w:val="0"/>
      <w:adjustRightInd w:val="0"/>
      <w:spacing w:line="240" w:lineRule="exact"/>
      <w:ind w:firstLine="614"/>
      <w:jc w:val="both"/>
    </w:pPr>
  </w:style>
  <w:style w:type="paragraph" w:customStyle="1" w:styleId="Style31">
    <w:name w:val="Style31"/>
    <w:basedOn w:val="Normal"/>
    <w:uiPriority w:val="99"/>
    <w:rsid w:val="009F6BDE"/>
    <w:pPr>
      <w:widowControl w:val="0"/>
      <w:autoSpaceDE w:val="0"/>
      <w:autoSpaceDN w:val="0"/>
      <w:adjustRightInd w:val="0"/>
      <w:jc w:val="both"/>
    </w:pPr>
  </w:style>
  <w:style w:type="paragraph" w:customStyle="1" w:styleId="Style33">
    <w:name w:val="Style33"/>
    <w:basedOn w:val="Normal"/>
    <w:uiPriority w:val="99"/>
    <w:rsid w:val="009F6BDE"/>
    <w:pPr>
      <w:widowControl w:val="0"/>
      <w:autoSpaceDE w:val="0"/>
      <w:autoSpaceDN w:val="0"/>
      <w:adjustRightInd w:val="0"/>
    </w:pPr>
  </w:style>
  <w:style w:type="paragraph" w:customStyle="1" w:styleId="Style36">
    <w:name w:val="Style36"/>
    <w:basedOn w:val="Normal"/>
    <w:uiPriority w:val="99"/>
    <w:rsid w:val="009F6BDE"/>
    <w:pPr>
      <w:widowControl w:val="0"/>
      <w:autoSpaceDE w:val="0"/>
      <w:autoSpaceDN w:val="0"/>
      <w:adjustRightInd w:val="0"/>
      <w:spacing w:line="237" w:lineRule="exact"/>
      <w:ind w:firstLine="500"/>
      <w:jc w:val="both"/>
    </w:pPr>
  </w:style>
  <w:style w:type="character" w:customStyle="1" w:styleId="FontStyle61">
    <w:name w:val="Font Style61"/>
    <w:uiPriority w:val="99"/>
    <w:rsid w:val="009F6BDE"/>
    <w:rPr>
      <w:rFonts w:ascii="Cambria" w:hAnsi="Cambria"/>
      <w:spacing w:val="-10"/>
      <w:sz w:val="28"/>
    </w:rPr>
  </w:style>
  <w:style w:type="character" w:customStyle="1" w:styleId="FontStyle68">
    <w:name w:val="Font Style68"/>
    <w:uiPriority w:val="99"/>
    <w:rsid w:val="009F6BDE"/>
    <w:rPr>
      <w:rFonts w:ascii="Cambria" w:hAnsi="Cambria"/>
      <w:b/>
      <w:spacing w:val="-20"/>
      <w:sz w:val="24"/>
    </w:rPr>
  </w:style>
  <w:style w:type="character" w:customStyle="1" w:styleId="FontStyle75">
    <w:name w:val="Font Style75"/>
    <w:uiPriority w:val="99"/>
    <w:rsid w:val="009F6BDE"/>
    <w:rPr>
      <w:rFonts w:ascii="Cambria" w:hAnsi="Cambria"/>
      <w:b/>
      <w:i/>
      <w:spacing w:val="-10"/>
      <w:sz w:val="26"/>
    </w:rPr>
  </w:style>
  <w:style w:type="character" w:customStyle="1" w:styleId="FontStyle85">
    <w:name w:val="Font Style85"/>
    <w:uiPriority w:val="99"/>
    <w:rsid w:val="009F6BDE"/>
    <w:rPr>
      <w:rFonts w:ascii="Cambria" w:hAnsi="Cambria"/>
      <w:spacing w:val="-10"/>
      <w:sz w:val="22"/>
    </w:rPr>
  </w:style>
  <w:style w:type="character" w:customStyle="1" w:styleId="FontStyle88">
    <w:name w:val="Font Style88"/>
    <w:uiPriority w:val="99"/>
    <w:rsid w:val="009F6BDE"/>
    <w:rPr>
      <w:rFonts w:ascii="Cambria" w:hAnsi="Cambria"/>
      <w:spacing w:val="-10"/>
      <w:sz w:val="28"/>
    </w:rPr>
  </w:style>
  <w:style w:type="paragraph" w:customStyle="1" w:styleId="Style42">
    <w:name w:val="Style42"/>
    <w:basedOn w:val="Normal"/>
    <w:uiPriority w:val="99"/>
    <w:rsid w:val="009F6BDE"/>
    <w:pPr>
      <w:widowControl w:val="0"/>
      <w:autoSpaceDE w:val="0"/>
      <w:autoSpaceDN w:val="0"/>
      <w:adjustRightInd w:val="0"/>
      <w:spacing w:line="254" w:lineRule="exact"/>
      <w:ind w:hanging="983"/>
    </w:pPr>
  </w:style>
  <w:style w:type="character" w:customStyle="1" w:styleId="FontStyle74">
    <w:name w:val="Font Style74"/>
    <w:uiPriority w:val="99"/>
    <w:rsid w:val="009F6BDE"/>
    <w:rPr>
      <w:rFonts w:ascii="Cambria" w:hAnsi="Cambria"/>
      <w:spacing w:val="-20"/>
      <w:sz w:val="22"/>
    </w:rPr>
  </w:style>
  <w:style w:type="paragraph" w:customStyle="1" w:styleId="Style15">
    <w:name w:val="Style15"/>
    <w:basedOn w:val="Normal"/>
    <w:uiPriority w:val="99"/>
    <w:rsid w:val="009F6BDE"/>
    <w:pPr>
      <w:widowControl w:val="0"/>
      <w:autoSpaceDE w:val="0"/>
      <w:autoSpaceDN w:val="0"/>
      <w:adjustRightInd w:val="0"/>
    </w:pPr>
  </w:style>
  <w:style w:type="paragraph" w:customStyle="1" w:styleId="Style28">
    <w:name w:val="Style28"/>
    <w:basedOn w:val="Normal"/>
    <w:uiPriority w:val="99"/>
    <w:rsid w:val="009F6BDE"/>
    <w:pPr>
      <w:widowControl w:val="0"/>
      <w:autoSpaceDE w:val="0"/>
      <w:autoSpaceDN w:val="0"/>
      <w:adjustRightInd w:val="0"/>
      <w:spacing w:line="212" w:lineRule="exact"/>
      <w:jc w:val="center"/>
    </w:pPr>
  </w:style>
  <w:style w:type="paragraph" w:customStyle="1" w:styleId="Style34">
    <w:name w:val="Style34"/>
    <w:basedOn w:val="Normal"/>
    <w:uiPriority w:val="99"/>
    <w:rsid w:val="009F6BDE"/>
    <w:pPr>
      <w:widowControl w:val="0"/>
      <w:autoSpaceDE w:val="0"/>
      <w:autoSpaceDN w:val="0"/>
      <w:adjustRightInd w:val="0"/>
    </w:pPr>
  </w:style>
  <w:style w:type="paragraph" w:customStyle="1" w:styleId="Style43">
    <w:name w:val="Style43"/>
    <w:basedOn w:val="Normal"/>
    <w:uiPriority w:val="99"/>
    <w:rsid w:val="009F6BDE"/>
    <w:pPr>
      <w:widowControl w:val="0"/>
      <w:autoSpaceDE w:val="0"/>
      <w:autoSpaceDN w:val="0"/>
      <w:adjustRightInd w:val="0"/>
    </w:pPr>
  </w:style>
  <w:style w:type="character" w:customStyle="1" w:styleId="FontStyle52">
    <w:name w:val="Font Style52"/>
    <w:uiPriority w:val="99"/>
    <w:rsid w:val="009F6BDE"/>
    <w:rPr>
      <w:rFonts w:ascii="Cambria" w:hAnsi="Cambria"/>
      <w:b/>
      <w:sz w:val="18"/>
    </w:rPr>
  </w:style>
  <w:style w:type="character" w:customStyle="1" w:styleId="FontStyle72">
    <w:name w:val="Font Style72"/>
    <w:uiPriority w:val="99"/>
    <w:rsid w:val="009F6BDE"/>
    <w:rPr>
      <w:rFonts w:ascii="Cambria" w:hAnsi="Cambria"/>
      <w:b/>
      <w:i/>
      <w:spacing w:val="-10"/>
      <w:sz w:val="20"/>
    </w:rPr>
  </w:style>
  <w:style w:type="character" w:customStyle="1" w:styleId="FontStyle77">
    <w:name w:val="Font Style77"/>
    <w:uiPriority w:val="99"/>
    <w:rsid w:val="009F6BDE"/>
    <w:rPr>
      <w:rFonts w:ascii="Cambria" w:hAnsi="Cambria"/>
      <w:i/>
      <w:spacing w:val="-10"/>
      <w:sz w:val="18"/>
    </w:rPr>
  </w:style>
  <w:style w:type="character" w:customStyle="1" w:styleId="FontStyle78">
    <w:name w:val="Font Style78"/>
    <w:uiPriority w:val="99"/>
    <w:rsid w:val="009F6BDE"/>
    <w:rPr>
      <w:rFonts w:ascii="Sylfaen" w:hAnsi="Sylfaen"/>
      <w:spacing w:val="-10"/>
      <w:sz w:val="16"/>
    </w:rPr>
  </w:style>
  <w:style w:type="paragraph" w:customStyle="1" w:styleId="Style23">
    <w:name w:val="Style23"/>
    <w:basedOn w:val="Normal"/>
    <w:uiPriority w:val="99"/>
    <w:rsid w:val="009F6BDE"/>
    <w:pPr>
      <w:widowControl w:val="0"/>
      <w:autoSpaceDE w:val="0"/>
      <w:autoSpaceDN w:val="0"/>
      <w:adjustRightInd w:val="0"/>
    </w:pPr>
  </w:style>
  <w:style w:type="paragraph" w:customStyle="1" w:styleId="Style29">
    <w:name w:val="Style29"/>
    <w:basedOn w:val="Normal"/>
    <w:uiPriority w:val="99"/>
    <w:rsid w:val="009F6BDE"/>
    <w:pPr>
      <w:widowControl w:val="0"/>
      <w:autoSpaceDE w:val="0"/>
      <w:autoSpaceDN w:val="0"/>
      <w:adjustRightInd w:val="0"/>
      <w:spacing w:line="254" w:lineRule="exact"/>
      <w:ind w:firstLine="534"/>
      <w:jc w:val="both"/>
    </w:pPr>
  </w:style>
  <w:style w:type="paragraph" w:customStyle="1" w:styleId="Style300">
    <w:name w:val="Style30"/>
    <w:basedOn w:val="Normal"/>
    <w:uiPriority w:val="99"/>
    <w:rsid w:val="009F6BDE"/>
    <w:pPr>
      <w:widowControl w:val="0"/>
      <w:autoSpaceDE w:val="0"/>
      <w:autoSpaceDN w:val="0"/>
      <w:adjustRightInd w:val="0"/>
    </w:pPr>
  </w:style>
  <w:style w:type="character" w:customStyle="1" w:styleId="FontStyle54">
    <w:name w:val="Font Style54"/>
    <w:uiPriority w:val="99"/>
    <w:rsid w:val="009F6BDE"/>
    <w:rPr>
      <w:rFonts w:ascii="Cambria" w:hAnsi="Cambria"/>
      <w:b/>
      <w:i/>
      <w:sz w:val="18"/>
    </w:rPr>
  </w:style>
  <w:style w:type="character" w:customStyle="1" w:styleId="FontStyle58">
    <w:name w:val="Font Style58"/>
    <w:uiPriority w:val="99"/>
    <w:rsid w:val="009F6BDE"/>
    <w:rPr>
      <w:rFonts w:ascii="Cambria" w:hAnsi="Cambria"/>
      <w:i/>
      <w:sz w:val="22"/>
    </w:rPr>
  </w:style>
  <w:style w:type="character" w:customStyle="1" w:styleId="FontStyle81">
    <w:name w:val="Font Style81"/>
    <w:uiPriority w:val="99"/>
    <w:rsid w:val="009F6BDE"/>
    <w:rPr>
      <w:rFonts w:ascii="Bookman Old Style" w:hAnsi="Bookman Old Style"/>
      <w:b/>
      <w:sz w:val="14"/>
    </w:rPr>
  </w:style>
  <w:style w:type="character" w:customStyle="1" w:styleId="FontStyle82">
    <w:name w:val="Font Style82"/>
    <w:uiPriority w:val="99"/>
    <w:rsid w:val="009F6BDE"/>
    <w:rPr>
      <w:rFonts w:ascii="Cambria" w:hAnsi="Cambria"/>
      <w:b/>
      <w:sz w:val="16"/>
    </w:rPr>
  </w:style>
  <w:style w:type="character" w:customStyle="1" w:styleId="FontStyle83">
    <w:name w:val="Font Style83"/>
    <w:uiPriority w:val="99"/>
    <w:rsid w:val="009F6BDE"/>
    <w:rPr>
      <w:rFonts w:ascii="Cambria" w:hAnsi="Cambria"/>
      <w:b/>
      <w:sz w:val="16"/>
    </w:rPr>
  </w:style>
  <w:style w:type="character" w:customStyle="1" w:styleId="FontStyle84">
    <w:name w:val="Font Style84"/>
    <w:uiPriority w:val="99"/>
    <w:rsid w:val="009F6BDE"/>
    <w:rPr>
      <w:rFonts w:ascii="Cambria" w:hAnsi="Cambria"/>
      <w:i/>
      <w:spacing w:val="-10"/>
      <w:sz w:val="20"/>
    </w:rPr>
  </w:style>
  <w:style w:type="character" w:customStyle="1" w:styleId="FontStyle86">
    <w:name w:val="Font Style86"/>
    <w:uiPriority w:val="99"/>
    <w:rsid w:val="009F6BDE"/>
    <w:rPr>
      <w:rFonts w:ascii="Lucida Sans Unicode" w:hAnsi="Lucida Sans Unicode"/>
      <w:sz w:val="18"/>
    </w:rPr>
  </w:style>
  <w:style w:type="character" w:customStyle="1" w:styleId="FontStyle89">
    <w:name w:val="Font Style89"/>
    <w:uiPriority w:val="99"/>
    <w:rsid w:val="009F6BDE"/>
    <w:rPr>
      <w:rFonts w:ascii="Cambria" w:hAnsi="Cambria"/>
      <w:b/>
      <w:sz w:val="26"/>
    </w:rPr>
  </w:style>
  <w:style w:type="character" w:customStyle="1" w:styleId="FontStyle106">
    <w:name w:val="Font Style106"/>
    <w:uiPriority w:val="99"/>
    <w:rsid w:val="009F6BDE"/>
    <w:rPr>
      <w:rFonts w:ascii="Times New Roman" w:hAnsi="Times New Roman"/>
      <w:b/>
      <w:sz w:val="16"/>
    </w:rPr>
  </w:style>
  <w:style w:type="paragraph" w:customStyle="1" w:styleId="Style58">
    <w:name w:val="Style58"/>
    <w:basedOn w:val="Normal"/>
    <w:uiPriority w:val="99"/>
    <w:rsid w:val="009F6BDE"/>
    <w:pPr>
      <w:widowControl w:val="0"/>
      <w:autoSpaceDE w:val="0"/>
      <w:autoSpaceDN w:val="0"/>
      <w:adjustRightInd w:val="0"/>
      <w:jc w:val="both"/>
    </w:pPr>
    <w:rPr>
      <w:rFonts w:ascii="Microsoft Sans Serif" w:hAnsi="Microsoft Sans Serif" w:cs="Microsoft Sans Serif"/>
      <w:lang w:val="sr-Latn-CS" w:eastAsia="sr-Latn-CS"/>
    </w:rPr>
  </w:style>
  <w:style w:type="paragraph" w:customStyle="1" w:styleId="normal10">
    <w:name w:val="normal1"/>
    <w:basedOn w:val="Normal"/>
    <w:uiPriority w:val="99"/>
    <w:rsid w:val="00F82BB8"/>
    <w:pPr>
      <w:spacing w:before="100" w:beforeAutospacing="1" w:after="100" w:afterAutospacing="1"/>
    </w:pPr>
    <w:rPr>
      <w:rFonts w:ascii="Verdana" w:hAnsi="Verdana"/>
    </w:rPr>
  </w:style>
  <w:style w:type="paragraph" w:customStyle="1" w:styleId="clan">
    <w:name w:val="clan"/>
    <w:basedOn w:val="Normal"/>
    <w:uiPriority w:val="99"/>
    <w:rsid w:val="004D0CE4"/>
    <w:pPr>
      <w:spacing w:before="240" w:after="120"/>
      <w:jc w:val="center"/>
    </w:pPr>
    <w:rPr>
      <w:rFonts w:ascii="Arial" w:hAnsi="Arial" w:cs="Arial"/>
      <w:b/>
      <w:bCs/>
    </w:rPr>
  </w:style>
  <w:style w:type="paragraph" w:customStyle="1" w:styleId="samostalni">
    <w:name w:val="samostalni"/>
    <w:basedOn w:val="Normal"/>
    <w:uiPriority w:val="99"/>
    <w:rsid w:val="009873D2"/>
    <w:pPr>
      <w:spacing w:before="100" w:beforeAutospacing="1" w:after="100" w:afterAutospacing="1"/>
      <w:jc w:val="center"/>
    </w:pPr>
    <w:rPr>
      <w:rFonts w:ascii="Arial" w:hAnsi="Arial" w:cs="Arial"/>
      <w:b/>
      <w:bCs/>
      <w:i/>
      <w:iCs/>
    </w:rPr>
  </w:style>
  <w:style w:type="paragraph" w:customStyle="1" w:styleId="samostalni1">
    <w:name w:val="samostalni1"/>
    <w:basedOn w:val="Normal"/>
    <w:uiPriority w:val="99"/>
    <w:rsid w:val="009873D2"/>
    <w:pPr>
      <w:spacing w:before="100" w:beforeAutospacing="1" w:after="100" w:afterAutospacing="1"/>
      <w:jc w:val="center"/>
    </w:pPr>
    <w:rPr>
      <w:rFonts w:ascii="Arial" w:hAnsi="Arial" w:cs="Arial"/>
      <w:i/>
      <w:iCs/>
      <w:sz w:val="22"/>
      <w:szCs w:val="22"/>
    </w:rPr>
  </w:style>
  <w:style w:type="paragraph" w:customStyle="1" w:styleId="podnaslovpropisa">
    <w:name w:val="podnaslovpropisa"/>
    <w:basedOn w:val="Normal"/>
    <w:uiPriority w:val="99"/>
    <w:rsid w:val="009873D2"/>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uiPriority w:val="99"/>
    <w:rsid w:val="009873D2"/>
    <w:rPr>
      <w:rFonts w:ascii="Arial" w:hAnsi="Arial" w:cs="Arial"/>
      <w:sz w:val="26"/>
      <w:szCs w:val="26"/>
    </w:rPr>
  </w:style>
  <w:style w:type="paragraph" w:customStyle="1" w:styleId="wyq060---pododeljak">
    <w:name w:val="wyq060---pododeljak"/>
    <w:basedOn w:val="Normal"/>
    <w:uiPriority w:val="99"/>
    <w:rsid w:val="009873D2"/>
    <w:pPr>
      <w:jc w:val="center"/>
    </w:pPr>
    <w:rPr>
      <w:rFonts w:ascii="Arial" w:hAnsi="Arial" w:cs="Arial"/>
      <w:sz w:val="31"/>
      <w:szCs w:val="31"/>
    </w:rPr>
  </w:style>
  <w:style w:type="paragraph" w:customStyle="1" w:styleId="wyq090---pododsek">
    <w:name w:val="wyq090---pododsek"/>
    <w:basedOn w:val="Normal"/>
    <w:uiPriority w:val="99"/>
    <w:rsid w:val="009873D2"/>
    <w:pPr>
      <w:jc w:val="center"/>
    </w:pPr>
    <w:rPr>
      <w:rFonts w:ascii="Arial" w:hAnsi="Arial" w:cs="Arial"/>
      <w:sz w:val="28"/>
      <w:szCs w:val="28"/>
    </w:rPr>
  </w:style>
  <w:style w:type="paragraph" w:styleId="Title">
    <w:name w:val="Title"/>
    <w:basedOn w:val="Normal"/>
    <w:link w:val="TitleChar"/>
    <w:uiPriority w:val="99"/>
    <w:qFormat/>
    <w:rsid w:val="009873D2"/>
    <w:pPr>
      <w:jc w:val="center"/>
    </w:pPr>
    <w:rPr>
      <w:rFonts w:ascii="Cambria" w:hAnsi="Cambria"/>
      <w:b/>
      <w:bCs/>
      <w:kern w:val="28"/>
      <w:sz w:val="32"/>
      <w:szCs w:val="32"/>
      <w:lang w:val="sr-Latn-CS" w:eastAsia="sr-Latn-CS"/>
    </w:rPr>
  </w:style>
  <w:style w:type="character" w:customStyle="1" w:styleId="TitleChar">
    <w:name w:val="Title Char"/>
    <w:basedOn w:val="DefaultParagraphFont"/>
    <w:link w:val="Title"/>
    <w:uiPriority w:val="99"/>
    <w:locked/>
    <w:rsid w:val="007351E6"/>
    <w:rPr>
      <w:rFonts w:ascii="Cambria" w:hAnsi="Cambria"/>
      <w:b/>
      <w:kern w:val="28"/>
      <w:sz w:val="32"/>
    </w:rPr>
  </w:style>
  <w:style w:type="paragraph" w:styleId="BodyTextFirstIndent">
    <w:name w:val="Body Text First Indent"/>
    <w:basedOn w:val="BodyText"/>
    <w:link w:val="BodyTextFirstIndentChar"/>
    <w:uiPriority w:val="99"/>
    <w:rsid w:val="009873D2"/>
    <w:pPr>
      <w:spacing w:after="120"/>
      <w:ind w:firstLine="210"/>
    </w:pPr>
    <w:rPr>
      <w:rFonts w:ascii="Arial" w:hAnsi="Arial"/>
      <w:sz w:val="22"/>
    </w:rPr>
  </w:style>
  <w:style w:type="character" w:customStyle="1" w:styleId="BodyTextFirstIndentChar">
    <w:name w:val="Body Text First Indent Char"/>
    <w:basedOn w:val="BodyTextChar"/>
    <w:link w:val="BodyTextFirstIndent"/>
    <w:uiPriority w:val="99"/>
    <w:locked/>
    <w:rsid w:val="009873D2"/>
    <w:rPr>
      <w:rFonts w:ascii="Arial" w:hAnsi="Arial"/>
      <w:sz w:val="22"/>
    </w:rPr>
  </w:style>
  <w:style w:type="character" w:customStyle="1" w:styleId="CharChar1">
    <w:name w:val="Char Char1"/>
    <w:uiPriority w:val="99"/>
    <w:rsid w:val="009873D2"/>
    <w:rPr>
      <w:rFonts w:ascii="Arial" w:hAnsi="Arial"/>
      <w:sz w:val="22"/>
      <w:lang w:val="en-US" w:eastAsia="en-US"/>
    </w:rPr>
  </w:style>
  <w:style w:type="character" w:customStyle="1" w:styleId="CharChar4">
    <w:name w:val="Char Char4"/>
    <w:uiPriority w:val="99"/>
    <w:locked/>
    <w:rsid w:val="009873D2"/>
    <w:rPr>
      <w:sz w:val="24"/>
      <w:lang w:val="sr-Cyrl-CS" w:eastAsia="en-US"/>
    </w:rPr>
  </w:style>
  <w:style w:type="table" w:customStyle="1" w:styleId="TableGrid1">
    <w:name w:val="Table Grid1"/>
    <w:uiPriority w:val="99"/>
    <w:rsid w:val="009873D2"/>
    <w:rPr>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uiPriority w:val="99"/>
    <w:qFormat/>
    <w:rsid w:val="008550FF"/>
    <w:pPr>
      <w:spacing w:after="60" w:line="276" w:lineRule="auto"/>
      <w:jc w:val="center"/>
      <w:outlineLvl w:val="1"/>
    </w:pPr>
    <w:rPr>
      <w:rFonts w:ascii="Cambria" w:hAnsi="Cambria"/>
      <w:lang w:val="sr-Latn-CS" w:eastAsia="sr-Latn-CS"/>
    </w:rPr>
  </w:style>
  <w:style w:type="character" w:customStyle="1" w:styleId="SubtitleChar">
    <w:name w:val="Subtitle Char"/>
    <w:basedOn w:val="DefaultParagraphFont"/>
    <w:link w:val="Subtitle"/>
    <w:uiPriority w:val="99"/>
    <w:locked/>
    <w:rsid w:val="007351E6"/>
    <w:rPr>
      <w:rFonts w:ascii="Cambria" w:hAnsi="Cambria"/>
      <w:sz w:val="24"/>
    </w:rPr>
  </w:style>
  <w:style w:type="paragraph" w:styleId="NoSpacing">
    <w:name w:val="No Spacing"/>
    <w:uiPriority w:val="99"/>
    <w:qFormat/>
    <w:rsid w:val="008550FF"/>
    <w:rPr>
      <w:rFonts w:ascii="Calibri" w:hAnsi="Calibri"/>
      <w:lang w:val="en-US" w:eastAsia="en-US"/>
    </w:rPr>
  </w:style>
  <w:style w:type="character" w:customStyle="1" w:styleId="WW8Num2z0">
    <w:name w:val="WW8Num2z0"/>
    <w:uiPriority w:val="99"/>
    <w:rsid w:val="00B00FC4"/>
    <w:rPr>
      <w:rFonts w:ascii="Times New Roman" w:hAnsi="Times New Roman"/>
    </w:rPr>
  </w:style>
  <w:style w:type="character" w:customStyle="1" w:styleId="WW8Num2z1">
    <w:name w:val="WW8Num2z1"/>
    <w:uiPriority w:val="99"/>
    <w:rsid w:val="00B00FC4"/>
    <w:rPr>
      <w:rFonts w:ascii="Courier New" w:hAnsi="Courier New"/>
    </w:rPr>
  </w:style>
  <w:style w:type="character" w:customStyle="1" w:styleId="WW8Num2z2">
    <w:name w:val="WW8Num2z2"/>
    <w:uiPriority w:val="99"/>
    <w:rsid w:val="00B00FC4"/>
    <w:rPr>
      <w:rFonts w:ascii="Wingdings" w:hAnsi="Wingdings"/>
    </w:rPr>
  </w:style>
  <w:style w:type="character" w:customStyle="1" w:styleId="WW8Num2z3">
    <w:name w:val="WW8Num2z3"/>
    <w:uiPriority w:val="99"/>
    <w:rsid w:val="00B00FC4"/>
    <w:rPr>
      <w:rFonts w:ascii="Symbol" w:hAnsi="Symbol"/>
    </w:rPr>
  </w:style>
  <w:style w:type="character" w:customStyle="1" w:styleId="ListLabel1">
    <w:name w:val="ListLabel 1"/>
    <w:uiPriority w:val="99"/>
    <w:rsid w:val="00B00FC4"/>
    <w:rPr>
      <w:rFonts w:eastAsia="Times New Roman"/>
    </w:rPr>
  </w:style>
  <w:style w:type="character" w:customStyle="1" w:styleId="ListLabel2">
    <w:name w:val="ListLabel 2"/>
    <w:uiPriority w:val="99"/>
    <w:rsid w:val="00B00FC4"/>
  </w:style>
  <w:style w:type="character" w:customStyle="1" w:styleId="ListLabel3">
    <w:name w:val="ListLabel 3"/>
    <w:uiPriority w:val="99"/>
    <w:rsid w:val="00B00FC4"/>
  </w:style>
  <w:style w:type="paragraph" w:customStyle="1" w:styleId="Heading">
    <w:name w:val="Heading"/>
    <w:basedOn w:val="Normal"/>
    <w:next w:val="BodyText"/>
    <w:uiPriority w:val="99"/>
    <w:rsid w:val="00B00FC4"/>
    <w:pPr>
      <w:keepNext/>
      <w:suppressAutoHyphens/>
      <w:spacing w:before="240" w:after="120" w:line="276" w:lineRule="auto"/>
    </w:pPr>
    <w:rPr>
      <w:rFonts w:ascii="Arial" w:hAnsi="Arial" w:cs="Mangal"/>
      <w:kern w:val="1"/>
      <w:sz w:val="28"/>
      <w:szCs w:val="28"/>
      <w:lang w:eastAsia="ar-SA"/>
    </w:rPr>
  </w:style>
  <w:style w:type="paragraph" w:styleId="List">
    <w:name w:val="List"/>
    <w:basedOn w:val="BodyText"/>
    <w:uiPriority w:val="99"/>
    <w:rsid w:val="00B00FC4"/>
    <w:pPr>
      <w:suppressAutoHyphens/>
      <w:spacing w:after="120" w:line="100" w:lineRule="atLeast"/>
    </w:pPr>
    <w:rPr>
      <w:rFonts w:ascii="Times New Roman" w:hAnsi="Times New Roman" w:cs="Mangal"/>
      <w:color w:val="000000"/>
      <w:kern w:val="1"/>
      <w:szCs w:val="24"/>
      <w:lang w:eastAsia="ar-SA"/>
    </w:rPr>
  </w:style>
  <w:style w:type="paragraph" w:styleId="Caption">
    <w:name w:val="caption"/>
    <w:basedOn w:val="Normal"/>
    <w:uiPriority w:val="99"/>
    <w:qFormat/>
    <w:locked/>
    <w:rsid w:val="00B00FC4"/>
    <w:pPr>
      <w:suppressLineNumbers/>
      <w:suppressAutoHyphens/>
      <w:spacing w:before="120" w:after="120" w:line="276" w:lineRule="auto"/>
    </w:pPr>
    <w:rPr>
      <w:rFonts w:ascii="Calibri" w:hAnsi="Calibri" w:cs="Mangal"/>
      <w:i/>
      <w:iCs/>
      <w:kern w:val="1"/>
      <w:lang w:eastAsia="ar-SA"/>
    </w:rPr>
  </w:style>
  <w:style w:type="paragraph" w:customStyle="1" w:styleId="Index">
    <w:name w:val="Index"/>
    <w:basedOn w:val="Normal"/>
    <w:uiPriority w:val="99"/>
    <w:rsid w:val="00B00FC4"/>
    <w:pPr>
      <w:suppressLineNumbers/>
      <w:suppressAutoHyphens/>
      <w:spacing w:after="200" w:line="276" w:lineRule="auto"/>
    </w:pPr>
    <w:rPr>
      <w:rFonts w:ascii="Calibri" w:hAnsi="Calibri" w:cs="Mangal"/>
      <w:kern w:val="1"/>
      <w:sz w:val="22"/>
      <w:szCs w:val="22"/>
      <w:lang w:eastAsia="ar-SA"/>
    </w:rPr>
  </w:style>
  <w:style w:type="paragraph" w:customStyle="1" w:styleId="Caption1">
    <w:name w:val="Caption1"/>
    <w:basedOn w:val="Normal"/>
    <w:uiPriority w:val="99"/>
    <w:rsid w:val="00B00FC4"/>
    <w:pPr>
      <w:suppressLineNumbers/>
      <w:suppressAutoHyphens/>
      <w:spacing w:before="120" w:after="120" w:line="100" w:lineRule="atLeast"/>
    </w:pPr>
    <w:rPr>
      <w:rFonts w:cs="Mangal"/>
      <w:i/>
      <w:iCs/>
      <w:color w:val="000000"/>
      <w:kern w:val="1"/>
      <w:lang w:eastAsia="ar-SA"/>
    </w:rPr>
  </w:style>
  <w:style w:type="paragraph" w:customStyle="1" w:styleId="Clan0">
    <w:name w:val="Clan"/>
    <w:basedOn w:val="Normal"/>
    <w:uiPriority w:val="99"/>
    <w:rsid w:val="00B00FC4"/>
    <w:pPr>
      <w:keepNext/>
      <w:tabs>
        <w:tab w:val="left" w:pos="1080"/>
      </w:tabs>
      <w:spacing w:before="120" w:after="120"/>
      <w:ind w:left="720" w:right="720"/>
      <w:jc w:val="center"/>
    </w:pPr>
    <w:rPr>
      <w:rFonts w:ascii="Arial" w:hAnsi="Arial" w:cs="Arial"/>
      <w:b/>
      <w:sz w:val="22"/>
      <w:szCs w:val="22"/>
      <w:lang w:val="sr-Cyrl-CS"/>
    </w:rPr>
  </w:style>
  <w:style w:type="paragraph" w:customStyle="1" w:styleId="a">
    <w:name w:val="Набрајање"/>
    <w:basedOn w:val="Normal"/>
    <w:uiPriority w:val="99"/>
    <w:rsid w:val="00B00FC4"/>
    <w:pPr>
      <w:numPr>
        <w:numId w:val="2"/>
      </w:numPr>
    </w:pPr>
  </w:style>
  <w:style w:type="paragraph" w:styleId="CommentSubject">
    <w:name w:val="annotation subject"/>
    <w:basedOn w:val="CommentText"/>
    <w:next w:val="CommentText"/>
    <w:link w:val="CommentSubjectChar"/>
    <w:uiPriority w:val="99"/>
    <w:semiHidden/>
    <w:rsid w:val="00B00FC4"/>
    <w:pPr>
      <w:tabs>
        <w:tab w:val="clear" w:pos="1418"/>
      </w:tabs>
      <w:suppressAutoHyphens/>
      <w:spacing w:after="200" w:line="276" w:lineRule="auto"/>
      <w:jc w:val="left"/>
    </w:pPr>
    <w:rPr>
      <w:rFonts w:ascii="Calibri" w:hAnsi="Calibri"/>
      <w:b/>
      <w:bCs/>
      <w:kern w:val="1"/>
      <w:lang w:eastAsia="ar-SA"/>
    </w:rPr>
  </w:style>
  <w:style w:type="character" w:customStyle="1" w:styleId="CommentSubjectChar">
    <w:name w:val="Comment Subject Char"/>
    <w:basedOn w:val="CommentTextChar"/>
    <w:link w:val="CommentSubject"/>
    <w:uiPriority w:val="99"/>
    <w:semiHidden/>
    <w:locked/>
    <w:rsid w:val="00B00FC4"/>
    <w:rPr>
      <w:rFonts w:ascii="Calibri" w:hAnsi="Calibri"/>
      <w:b/>
      <w:kern w:val="1"/>
      <w:lang w:eastAsia="ar-SA" w:bidi="ar-SA"/>
    </w:rPr>
  </w:style>
  <w:style w:type="paragraph" w:styleId="BodyText3">
    <w:name w:val="Body Text 3"/>
    <w:basedOn w:val="Normal"/>
    <w:link w:val="BodyText3Char"/>
    <w:uiPriority w:val="99"/>
    <w:semiHidden/>
    <w:rsid w:val="00B00FC4"/>
    <w:pPr>
      <w:suppressAutoHyphens/>
      <w:spacing w:after="120" w:line="276" w:lineRule="auto"/>
    </w:pPr>
    <w:rPr>
      <w:rFonts w:ascii="Calibri" w:hAnsi="Calibri"/>
      <w:kern w:val="1"/>
      <w:sz w:val="16"/>
      <w:szCs w:val="16"/>
      <w:lang w:val="sr-Latn-CS" w:eastAsia="ar-SA"/>
    </w:rPr>
  </w:style>
  <w:style w:type="character" w:customStyle="1" w:styleId="BodyText3Char">
    <w:name w:val="Body Text 3 Char"/>
    <w:basedOn w:val="DefaultParagraphFont"/>
    <w:link w:val="BodyText3"/>
    <w:uiPriority w:val="99"/>
    <w:semiHidden/>
    <w:locked/>
    <w:rsid w:val="00B00FC4"/>
    <w:rPr>
      <w:rFonts w:ascii="Calibri" w:hAnsi="Calibri"/>
      <w:kern w:val="1"/>
      <w:sz w:val="16"/>
      <w:lang w:eastAsia="ar-SA" w:bidi="ar-SA"/>
    </w:rPr>
  </w:style>
  <w:style w:type="character" w:customStyle="1" w:styleId="BodyTextChar1">
    <w:name w:val="Body Text Char1"/>
    <w:uiPriority w:val="99"/>
    <w:rsid w:val="00B00FC4"/>
    <w:rPr>
      <w:rFonts w:eastAsia="Times New Roman"/>
      <w:color w:val="000000"/>
      <w:kern w:val="1"/>
      <w:sz w:val="24"/>
      <w:lang w:eastAsia="ar-SA" w:bidi="ar-SA"/>
    </w:rPr>
  </w:style>
  <w:style w:type="paragraph" w:customStyle="1" w:styleId="Tekst">
    <w:name w:val="Tekst"/>
    <w:basedOn w:val="Normal"/>
    <w:uiPriority w:val="99"/>
    <w:rsid w:val="00B00FC4"/>
    <w:pPr>
      <w:spacing w:line="300" w:lineRule="exact"/>
    </w:pPr>
    <w:rPr>
      <w:rFonts w:ascii="Garamond" w:hAnsi="Garamond"/>
      <w:spacing w:val="4"/>
      <w:szCs w:val="20"/>
      <w:lang w:val="en-GB" w:eastAsia="da-DK"/>
    </w:rPr>
  </w:style>
  <w:style w:type="paragraph" w:customStyle="1" w:styleId="StilTelotekstaLevoPrvired0cmProredjednostruki">
    <w:name w:val="Stil Telo teksta + Levo Prvi red:  0 cm Prored:  jednostruki"/>
    <w:basedOn w:val="BodyText"/>
    <w:uiPriority w:val="99"/>
    <w:rsid w:val="00B00FC4"/>
    <w:pPr>
      <w:widowControl w:val="0"/>
      <w:suppressAutoHyphens/>
      <w:autoSpaceDE w:val="0"/>
      <w:autoSpaceDN w:val="0"/>
      <w:adjustRightInd w:val="0"/>
      <w:spacing w:before="60" w:after="60"/>
      <w:ind w:firstLine="720"/>
    </w:pPr>
    <w:rPr>
      <w:rFonts w:ascii="Times" w:hAnsi="Times"/>
      <w:kern w:val="1"/>
      <w:sz w:val="22"/>
      <w:lang w:eastAsia="ar-SA"/>
    </w:rPr>
  </w:style>
  <w:style w:type="paragraph" w:customStyle="1" w:styleId="StilBodyTextRazmakLevoPrvired0cmPosle0ptProre">
    <w:name w:val="Stil Body Text Razmak + Levo Prvi red:  0 cm Posle:  0 pt Prore..."/>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BodyTextLevoPrvired0cmProredjednostruki">
    <w:name w:val="Stil Body Text+ + Levo Prvi red:  0 cm Prored:  jednostruki"/>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veciLevoLevo0cmPrvired0cmProredjednost">
    <w:name w:val="Stil - veci + Levo Levo:  0 cm Prvi red:  0 cm Prored:  jednost..."/>
    <w:basedOn w:val="Normal"/>
    <w:uiPriority w:val="99"/>
    <w:rsid w:val="00B00FC4"/>
    <w:pPr>
      <w:widowControl w:val="0"/>
      <w:tabs>
        <w:tab w:val="left" w:pos="709"/>
        <w:tab w:val="right" w:leader="dot" w:pos="7370"/>
      </w:tabs>
      <w:autoSpaceDE w:val="0"/>
      <w:autoSpaceDN w:val="0"/>
      <w:adjustRightInd w:val="0"/>
      <w:spacing w:before="60" w:after="60"/>
      <w:ind w:left="709" w:hanging="709"/>
    </w:pPr>
    <w:rPr>
      <w:rFonts w:ascii="Times" w:hAnsi="Times"/>
      <w:sz w:val="22"/>
      <w:szCs w:val="20"/>
      <w:lang w:eastAsia="sr-Latn-CS"/>
    </w:rPr>
  </w:style>
  <w:style w:type="paragraph" w:customStyle="1" w:styleId="2zakon">
    <w:name w:val="2zakon"/>
    <w:basedOn w:val="Normal"/>
    <w:uiPriority w:val="99"/>
    <w:rsid w:val="00F063D6"/>
    <w:pPr>
      <w:spacing w:before="100" w:beforeAutospacing="1" w:after="100" w:afterAutospacing="1"/>
      <w:jc w:val="center"/>
    </w:pPr>
    <w:rPr>
      <w:rFonts w:ascii="Arial" w:hAnsi="Arial" w:cs="Arial"/>
      <w:color w:val="0033CC"/>
      <w:sz w:val="36"/>
      <w:szCs w:val="36"/>
    </w:rPr>
  </w:style>
  <w:style w:type="paragraph" w:customStyle="1" w:styleId="Bodytext4">
    <w:name w:val="Body text"/>
    <w:basedOn w:val="Normal"/>
    <w:uiPriority w:val="99"/>
    <w:rsid w:val="00F063D6"/>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boldcentar">
    <w:name w:val="normalboldcentar"/>
    <w:basedOn w:val="Normal"/>
    <w:uiPriority w:val="99"/>
    <w:rsid w:val="00186999"/>
    <w:pPr>
      <w:spacing w:before="100" w:beforeAutospacing="1" w:after="100" w:afterAutospacing="1"/>
      <w:jc w:val="center"/>
    </w:pPr>
    <w:rPr>
      <w:rFonts w:ascii="Arial" w:hAnsi="Arial" w:cs="Arial"/>
      <w:b/>
      <w:bCs/>
      <w:sz w:val="22"/>
      <w:szCs w:val="22"/>
    </w:rPr>
  </w:style>
  <w:style w:type="paragraph" w:customStyle="1" w:styleId="TableParagraph">
    <w:name w:val="Table Paragraph"/>
    <w:basedOn w:val="Normal"/>
    <w:uiPriority w:val="99"/>
    <w:rsid w:val="00186999"/>
    <w:pPr>
      <w:widowControl w:val="0"/>
      <w:autoSpaceDE w:val="0"/>
      <w:autoSpaceDN w:val="0"/>
      <w:adjustRightInd w:val="0"/>
    </w:pPr>
    <w:rPr>
      <w:lang w:val="sr-Cyrl-CS" w:eastAsia="sr-Cyrl-CS"/>
    </w:rPr>
  </w:style>
  <w:style w:type="character" w:customStyle="1" w:styleId="Bodytext101">
    <w:name w:val="Body text + 101"/>
    <w:aliases w:val="5 pt1"/>
    <w:basedOn w:val="Bodytext0"/>
    <w:uiPriority w:val="99"/>
    <w:rsid w:val="004C04BB"/>
    <w:rPr>
      <w:rFonts w:eastAsia="Times New Roman" w:cs="Courier New"/>
      <w:sz w:val="21"/>
      <w:szCs w:val="21"/>
      <w:lang w:bidi="ar-SA"/>
    </w:rPr>
  </w:style>
  <w:style w:type="character" w:customStyle="1" w:styleId="Absatz-Standardschriftart">
    <w:name w:val="Absatz-Standardschriftart"/>
    <w:uiPriority w:val="99"/>
    <w:rsid w:val="004C04BB"/>
  </w:style>
  <w:style w:type="character" w:customStyle="1" w:styleId="WW8Num1z0">
    <w:name w:val="WW8Num1z0"/>
    <w:uiPriority w:val="99"/>
    <w:rsid w:val="004C04BB"/>
    <w:rPr>
      <w:rFonts w:ascii="Times New Roman" w:hAnsi="Times New Roman"/>
    </w:rPr>
  </w:style>
  <w:style w:type="character" w:customStyle="1" w:styleId="Podrazumevanifontpasusa1">
    <w:name w:val="Podrazumevani font pasusa1"/>
    <w:uiPriority w:val="99"/>
    <w:rsid w:val="004C04BB"/>
  </w:style>
  <w:style w:type="paragraph" w:customStyle="1" w:styleId="Zaglavlje">
    <w:name w:val="Zaglavlje"/>
    <w:basedOn w:val="Normal"/>
    <w:next w:val="BodyText"/>
    <w:uiPriority w:val="99"/>
    <w:rsid w:val="004C04BB"/>
    <w:pPr>
      <w:keepNext/>
      <w:widowControl w:val="0"/>
      <w:suppressAutoHyphens/>
      <w:autoSpaceDE w:val="0"/>
      <w:spacing w:before="240" w:after="120"/>
    </w:pPr>
    <w:rPr>
      <w:rFonts w:ascii="Arial" w:hAnsi="Arial" w:cs="Tahoma"/>
      <w:sz w:val="28"/>
      <w:szCs w:val="28"/>
      <w:lang w:eastAsia="ar-SA"/>
    </w:rPr>
  </w:style>
  <w:style w:type="paragraph" w:customStyle="1" w:styleId="Naslov1">
    <w:name w:val="Naslov1"/>
    <w:basedOn w:val="Normal"/>
    <w:uiPriority w:val="99"/>
    <w:rsid w:val="004C04BB"/>
    <w:pPr>
      <w:widowControl w:val="0"/>
      <w:suppressLineNumbers/>
      <w:suppressAutoHyphens/>
      <w:autoSpaceDE w:val="0"/>
      <w:spacing w:before="120" w:after="120"/>
    </w:pPr>
    <w:rPr>
      <w:rFonts w:ascii="Arial" w:hAnsi="Arial" w:cs="Arial"/>
      <w:i/>
      <w:iCs/>
      <w:lang w:eastAsia="ar-SA"/>
    </w:rPr>
  </w:style>
  <w:style w:type="paragraph" w:customStyle="1" w:styleId="Indeks">
    <w:name w:val="Indeks"/>
    <w:basedOn w:val="Normal"/>
    <w:uiPriority w:val="99"/>
    <w:rsid w:val="004C04BB"/>
    <w:pPr>
      <w:widowControl w:val="0"/>
      <w:suppressLineNumbers/>
      <w:suppressAutoHyphens/>
      <w:autoSpaceDE w:val="0"/>
    </w:pPr>
    <w:rPr>
      <w:rFonts w:ascii="Arial" w:hAnsi="Arial" w:cs="Arial"/>
      <w:szCs w:val="20"/>
      <w:lang w:eastAsia="ar-SA"/>
    </w:rPr>
  </w:style>
  <w:style w:type="paragraph" w:customStyle="1" w:styleId="Sadrajokvira">
    <w:name w:val="Sadržaj okvira"/>
    <w:basedOn w:val="BodyText"/>
    <w:uiPriority w:val="99"/>
    <w:rsid w:val="004C04BB"/>
    <w:pPr>
      <w:widowControl w:val="0"/>
      <w:suppressAutoHyphens/>
      <w:autoSpaceDE w:val="0"/>
      <w:spacing w:after="120"/>
    </w:pPr>
    <w:rPr>
      <w:rFonts w:ascii="Arial" w:hAnsi="Arial" w:cs="Arial"/>
      <w:sz w:val="20"/>
      <w:lang w:eastAsia="ar-SA"/>
    </w:rPr>
  </w:style>
  <w:style w:type="paragraph" w:customStyle="1" w:styleId="normal0">
    <w:name w:val="normal"/>
    <w:basedOn w:val="Normal"/>
    <w:uiPriority w:val="99"/>
    <w:rsid w:val="004C04BB"/>
    <w:pPr>
      <w:spacing w:before="100" w:beforeAutospacing="1" w:after="100" w:afterAutospacing="1"/>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366637133">
      <w:marLeft w:val="0"/>
      <w:marRight w:val="0"/>
      <w:marTop w:val="0"/>
      <w:marBottom w:val="0"/>
      <w:divBdr>
        <w:top w:val="none" w:sz="0" w:space="0" w:color="auto"/>
        <w:left w:val="none" w:sz="0" w:space="0" w:color="auto"/>
        <w:bottom w:val="none" w:sz="0" w:space="0" w:color="auto"/>
        <w:right w:val="none" w:sz="0" w:space="0" w:color="auto"/>
      </w:divBdr>
    </w:div>
    <w:div w:id="366637134">
      <w:marLeft w:val="0"/>
      <w:marRight w:val="0"/>
      <w:marTop w:val="0"/>
      <w:marBottom w:val="0"/>
      <w:divBdr>
        <w:top w:val="none" w:sz="0" w:space="0" w:color="auto"/>
        <w:left w:val="none" w:sz="0" w:space="0" w:color="auto"/>
        <w:bottom w:val="none" w:sz="0" w:space="0" w:color="auto"/>
        <w:right w:val="none" w:sz="0" w:space="0" w:color="auto"/>
      </w:divBdr>
    </w:div>
    <w:div w:id="366637135">
      <w:marLeft w:val="0"/>
      <w:marRight w:val="0"/>
      <w:marTop w:val="0"/>
      <w:marBottom w:val="0"/>
      <w:divBdr>
        <w:top w:val="none" w:sz="0" w:space="0" w:color="auto"/>
        <w:left w:val="none" w:sz="0" w:space="0" w:color="auto"/>
        <w:bottom w:val="none" w:sz="0" w:space="0" w:color="auto"/>
        <w:right w:val="none" w:sz="0" w:space="0" w:color="auto"/>
      </w:divBdr>
    </w:div>
    <w:div w:id="366637136">
      <w:marLeft w:val="0"/>
      <w:marRight w:val="0"/>
      <w:marTop w:val="0"/>
      <w:marBottom w:val="0"/>
      <w:divBdr>
        <w:top w:val="none" w:sz="0" w:space="0" w:color="auto"/>
        <w:left w:val="none" w:sz="0" w:space="0" w:color="auto"/>
        <w:bottom w:val="none" w:sz="0" w:space="0" w:color="auto"/>
        <w:right w:val="none" w:sz="0" w:space="0" w:color="auto"/>
      </w:divBdr>
    </w:div>
    <w:div w:id="366637137">
      <w:marLeft w:val="0"/>
      <w:marRight w:val="0"/>
      <w:marTop w:val="0"/>
      <w:marBottom w:val="0"/>
      <w:divBdr>
        <w:top w:val="none" w:sz="0" w:space="0" w:color="auto"/>
        <w:left w:val="none" w:sz="0" w:space="0" w:color="auto"/>
        <w:bottom w:val="none" w:sz="0" w:space="0" w:color="auto"/>
        <w:right w:val="none" w:sz="0" w:space="0" w:color="auto"/>
      </w:divBdr>
    </w:div>
    <w:div w:id="366637138">
      <w:marLeft w:val="0"/>
      <w:marRight w:val="0"/>
      <w:marTop w:val="0"/>
      <w:marBottom w:val="0"/>
      <w:divBdr>
        <w:top w:val="none" w:sz="0" w:space="0" w:color="auto"/>
        <w:left w:val="none" w:sz="0" w:space="0" w:color="auto"/>
        <w:bottom w:val="none" w:sz="0" w:space="0" w:color="auto"/>
        <w:right w:val="none" w:sz="0" w:space="0" w:color="auto"/>
      </w:divBdr>
    </w:div>
    <w:div w:id="366637139">
      <w:marLeft w:val="0"/>
      <w:marRight w:val="0"/>
      <w:marTop w:val="0"/>
      <w:marBottom w:val="0"/>
      <w:divBdr>
        <w:top w:val="none" w:sz="0" w:space="0" w:color="auto"/>
        <w:left w:val="none" w:sz="0" w:space="0" w:color="auto"/>
        <w:bottom w:val="none" w:sz="0" w:space="0" w:color="auto"/>
        <w:right w:val="none" w:sz="0" w:space="0" w:color="auto"/>
      </w:divBdr>
    </w:div>
    <w:div w:id="366637140">
      <w:marLeft w:val="0"/>
      <w:marRight w:val="0"/>
      <w:marTop w:val="0"/>
      <w:marBottom w:val="0"/>
      <w:divBdr>
        <w:top w:val="none" w:sz="0" w:space="0" w:color="auto"/>
        <w:left w:val="none" w:sz="0" w:space="0" w:color="auto"/>
        <w:bottom w:val="none" w:sz="0" w:space="0" w:color="auto"/>
        <w:right w:val="none" w:sz="0" w:space="0" w:color="auto"/>
      </w:divBdr>
    </w:div>
    <w:div w:id="366637141">
      <w:marLeft w:val="0"/>
      <w:marRight w:val="0"/>
      <w:marTop w:val="0"/>
      <w:marBottom w:val="0"/>
      <w:divBdr>
        <w:top w:val="none" w:sz="0" w:space="0" w:color="auto"/>
        <w:left w:val="none" w:sz="0" w:space="0" w:color="auto"/>
        <w:bottom w:val="none" w:sz="0" w:space="0" w:color="auto"/>
        <w:right w:val="none" w:sz="0" w:space="0" w:color="auto"/>
      </w:divBdr>
    </w:div>
    <w:div w:id="366637142">
      <w:marLeft w:val="0"/>
      <w:marRight w:val="0"/>
      <w:marTop w:val="0"/>
      <w:marBottom w:val="0"/>
      <w:divBdr>
        <w:top w:val="none" w:sz="0" w:space="0" w:color="auto"/>
        <w:left w:val="none" w:sz="0" w:space="0" w:color="auto"/>
        <w:bottom w:val="none" w:sz="0" w:space="0" w:color="auto"/>
        <w:right w:val="none" w:sz="0" w:space="0" w:color="auto"/>
      </w:divBdr>
    </w:div>
    <w:div w:id="366637143">
      <w:marLeft w:val="0"/>
      <w:marRight w:val="0"/>
      <w:marTop w:val="0"/>
      <w:marBottom w:val="0"/>
      <w:divBdr>
        <w:top w:val="none" w:sz="0" w:space="0" w:color="auto"/>
        <w:left w:val="none" w:sz="0" w:space="0" w:color="auto"/>
        <w:bottom w:val="none" w:sz="0" w:space="0" w:color="auto"/>
        <w:right w:val="none" w:sz="0" w:space="0" w:color="auto"/>
      </w:divBdr>
    </w:div>
    <w:div w:id="366637144">
      <w:marLeft w:val="0"/>
      <w:marRight w:val="0"/>
      <w:marTop w:val="0"/>
      <w:marBottom w:val="0"/>
      <w:divBdr>
        <w:top w:val="none" w:sz="0" w:space="0" w:color="auto"/>
        <w:left w:val="none" w:sz="0" w:space="0" w:color="auto"/>
        <w:bottom w:val="none" w:sz="0" w:space="0" w:color="auto"/>
        <w:right w:val="none" w:sz="0" w:space="0" w:color="auto"/>
      </w:divBdr>
    </w:div>
    <w:div w:id="366637145">
      <w:marLeft w:val="0"/>
      <w:marRight w:val="0"/>
      <w:marTop w:val="0"/>
      <w:marBottom w:val="0"/>
      <w:divBdr>
        <w:top w:val="none" w:sz="0" w:space="0" w:color="auto"/>
        <w:left w:val="none" w:sz="0" w:space="0" w:color="auto"/>
        <w:bottom w:val="none" w:sz="0" w:space="0" w:color="auto"/>
        <w:right w:val="none" w:sz="0" w:space="0" w:color="auto"/>
      </w:divBdr>
    </w:div>
    <w:div w:id="366637146">
      <w:marLeft w:val="0"/>
      <w:marRight w:val="0"/>
      <w:marTop w:val="0"/>
      <w:marBottom w:val="0"/>
      <w:divBdr>
        <w:top w:val="none" w:sz="0" w:space="0" w:color="auto"/>
        <w:left w:val="none" w:sz="0" w:space="0" w:color="auto"/>
        <w:bottom w:val="none" w:sz="0" w:space="0" w:color="auto"/>
        <w:right w:val="none" w:sz="0" w:space="0" w:color="auto"/>
      </w:divBdr>
    </w:div>
    <w:div w:id="366637147">
      <w:marLeft w:val="0"/>
      <w:marRight w:val="0"/>
      <w:marTop w:val="0"/>
      <w:marBottom w:val="0"/>
      <w:divBdr>
        <w:top w:val="none" w:sz="0" w:space="0" w:color="auto"/>
        <w:left w:val="none" w:sz="0" w:space="0" w:color="auto"/>
        <w:bottom w:val="none" w:sz="0" w:space="0" w:color="auto"/>
        <w:right w:val="none" w:sz="0" w:space="0" w:color="auto"/>
      </w:divBdr>
    </w:div>
    <w:div w:id="366637148">
      <w:marLeft w:val="0"/>
      <w:marRight w:val="0"/>
      <w:marTop w:val="0"/>
      <w:marBottom w:val="0"/>
      <w:divBdr>
        <w:top w:val="none" w:sz="0" w:space="0" w:color="auto"/>
        <w:left w:val="none" w:sz="0" w:space="0" w:color="auto"/>
        <w:bottom w:val="none" w:sz="0" w:space="0" w:color="auto"/>
        <w:right w:val="none" w:sz="0" w:space="0" w:color="auto"/>
      </w:divBdr>
    </w:div>
    <w:div w:id="366637149">
      <w:marLeft w:val="0"/>
      <w:marRight w:val="0"/>
      <w:marTop w:val="0"/>
      <w:marBottom w:val="0"/>
      <w:divBdr>
        <w:top w:val="none" w:sz="0" w:space="0" w:color="auto"/>
        <w:left w:val="none" w:sz="0" w:space="0" w:color="auto"/>
        <w:bottom w:val="none" w:sz="0" w:space="0" w:color="auto"/>
        <w:right w:val="none" w:sz="0" w:space="0" w:color="auto"/>
      </w:divBdr>
    </w:div>
    <w:div w:id="366637150">
      <w:marLeft w:val="0"/>
      <w:marRight w:val="0"/>
      <w:marTop w:val="0"/>
      <w:marBottom w:val="0"/>
      <w:divBdr>
        <w:top w:val="none" w:sz="0" w:space="0" w:color="auto"/>
        <w:left w:val="none" w:sz="0" w:space="0" w:color="auto"/>
        <w:bottom w:val="none" w:sz="0" w:space="0" w:color="auto"/>
        <w:right w:val="none" w:sz="0" w:space="0" w:color="auto"/>
      </w:divBdr>
    </w:div>
    <w:div w:id="366637151">
      <w:marLeft w:val="0"/>
      <w:marRight w:val="0"/>
      <w:marTop w:val="0"/>
      <w:marBottom w:val="0"/>
      <w:divBdr>
        <w:top w:val="none" w:sz="0" w:space="0" w:color="auto"/>
        <w:left w:val="none" w:sz="0" w:space="0" w:color="auto"/>
        <w:bottom w:val="none" w:sz="0" w:space="0" w:color="auto"/>
        <w:right w:val="none" w:sz="0" w:space="0" w:color="auto"/>
      </w:divBdr>
    </w:div>
    <w:div w:id="366637152">
      <w:marLeft w:val="0"/>
      <w:marRight w:val="0"/>
      <w:marTop w:val="0"/>
      <w:marBottom w:val="0"/>
      <w:divBdr>
        <w:top w:val="none" w:sz="0" w:space="0" w:color="auto"/>
        <w:left w:val="none" w:sz="0" w:space="0" w:color="auto"/>
        <w:bottom w:val="none" w:sz="0" w:space="0" w:color="auto"/>
        <w:right w:val="none" w:sz="0" w:space="0" w:color="auto"/>
      </w:divBdr>
    </w:div>
    <w:div w:id="366637153">
      <w:marLeft w:val="0"/>
      <w:marRight w:val="0"/>
      <w:marTop w:val="0"/>
      <w:marBottom w:val="0"/>
      <w:divBdr>
        <w:top w:val="none" w:sz="0" w:space="0" w:color="auto"/>
        <w:left w:val="none" w:sz="0" w:space="0" w:color="auto"/>
        <w:bottom w:val="none" w:sz="0" w:space="0" w:color="auto"/>
        <w:right w:val="none" w:sz="0" w:space="0" w:color="auto"/>
      </w:divBdr>
    </w:div>
    <w:div w:id="366637154">
      <w:marLeft w:val="0"/>
      <w:marRight w:val="0"/>
      <w:marTop w:val="0"/>
      <w:marBottom w:val="0"/>
      <w:divBdr>
        <w:top w:val="none" w:sz="0" w:space="0" w:color="auto"/>
        <w:left w:val="none" w:sz="0" w:space="0" w:color="auto"/>
        <w:bottom w:val="none" w:sz="0" w:space="0" w:color="auto"/>
        <w:right w:val="none" w:sz="0" w:space="0" w:color="auto"/>
      </w:divBdr>
    </w:div>
    <w:div w:id="366637155">
      <w:marLeft w:val="0"/>
      <w:marRight w:val="0"/>
      <w:marTop w:val="0"/>
      <w:marBottom w:val="0"/>
      <w:divBdr>
        <w:top w:val="none" w:sz="0" w:space="0" w:color="auto"/>
        <w:left w:val="none" w:sz="0" w:space="0" w:color="auto"/>
        <w:bottom w:val="none" w:sz="0" w:space="0" w:color="auto"/>
        <w:right w:val="none" w:sz="0" w:space="0" w:color="auto"/>
      </w:divBdr>
    </w:div>
    <w:div w:id="366637156">
      <w:marLeft w:val="0"/>
      <w:marRight w:val="0"/>
      <w:marTop w:val="0"/>
      <w:marBottom w:val="0"/>
      <w:divBdr>
        <w:top w:val="none" w:sz="0" w:space="0" w:color="auto"/>
        <w:left w:val="none" w:sz="0" w:space="0" w:color="auto"/>
        <w:bottom w:val="none" w:sz="0" w:space="0" w:color="auto"/>
        <w:right w:val="none" w:sz="0" w:space="0" w:color="auto"/>
      </w:divBdr>
    </w:div>
    <w:div w:id="366637157">
      <w:marLeft w:val="0"/>
      <w:marRight w:val="0"/>
      <w:marTop w:val="0"/>
      <w:marBottom w:val="0"/>
      <w:divBdr>
        <w:top w:val="none" w:sz="0" w:space="0" w:color="auto"/>
        <w:left w:val="none" w:sz="0" w:space="0" w:color="auto"/>
        <w:bottom w:val="none" w:sz="0" w:space="0" w:color="auto"/>
        <w:right w:val="none" w:sz="0" w:space="0" w:color="auto"/>
      </w:divBdr>
    </w:div>
    <w:div w:id="366637158">
      <w:marLeft w:val="0"/>
      <w:marRight w:val="0"/>
      <w:marTop w:val="0"/>
      <w:marBottom w:val="0"/>
      <w:divBdr>
        <w:top w:val="none" w:sz="0" w:space="0" w:color="auto"/>
        <w:left w:val="none" w:sz="0" w:space="0" w:color="auto"/>
        <w:bottom w:val="none" w:sz="0" w:space="0" w:color="auto"/>
        <w:right w:val="none" w:sz="0" w:space="0" w:color="auto"/>
      </w:divBdr>
    </w:div>
    <w:div w:id="366637159">
      <w:marLeft w:val="0"/>
      <w:marRight w:val="0"/>
      <w:marTop w:val="0"/>
      <w:marBottom w:val="0"/>
      <w:divBdr>
        <w:top w:val="none" w:sz="0" w:space="0" w:color="auto"/>
        <w:left w:val="none" w:sz="0" w:space="0" w:color="auto"/>
        <w:bottom w:val="none" w:sz="0" w:space="0" w:color="auto"/>
        <w:right w:val="none" w:sz="0" w:space="0" w:color="auto"/>
      </w:divBdr>
    </w:div>
    <w:div w:id="366637160">
      <w:marLeft w:val="0"/>
      <w:marRight w:val="0"/>
      <w:marTop w:val="0"/>
      <w:marBottom w:val="0"/>
      <w:divBdr>
        <w:top w:val="none" w:sz="0" w:space="0" w:color="auto"/>
        <w:left w:val="none" w:sz="0" w:space="0" w:color="auto"/>
        <w:bottom w:val="none" w:sz="0" w:space="0" w:color="auto"/>
        <w:right w:val="none" w:sz="0" w:space="0" w:color="auto"/>
      </w:divBdr>
    </w:div>
    <w:div w:id="366637161">
      <w:marLeft w:val="0"/>
      <w:marRight w:val="0"/>
      <w:marTop w:val="0"/>
      <w:marBottom w:val="0"/>
      <w:divBdr>
        <w:top w:val="none" w:sz="0" w:space="0" w:color="auto"/>
        <w:left w:val="none" w:sz="0" w:space="0" w:color="auto"/>
        <w:bottom w:val="none" w:sz="0" w:space="0" w:color="auto"/>
        <w:right w:val="none" w:sz="0" w:space="0" w:color="auto"/>
      </w:divBdr>
    </w:div>
    <w:div w:id="3666371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379</TotalTime>
  <Pages>29</Pages>
  <Words>22301</Words>
  <Characters>-32766</Characters>
  <Application>Microsoft Office Outlook</Application>
  <DocSecurity>0</DocSecurity>
  <Lines>0</Lines>
  <Paragraphs>0</Paragraphs>
  <ScaleCrop>false</ScaleCrop>
  <Company>so-petrovac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osfsdfjksdjf</dc:title>
  <dc:subject/>
  <dc:creator>mmo</dc:creator>
  <cp:keywords/>
  <dc:description/>
  <cp:lastModifiedBy>sgo</cp:lastModifiedBy>
  <cp:revision>22</cp:revision>
  <cp:lastPrinted>2017-02-09T10:54:00Z</cp:lastPrinted>
  <dcterms:created xsi:type="dcterms:W3CDTF">2017-02-09T10:30:00Z</dcterms:created>
  <dcterms:modified xsi:type="dcterms:W3CDTF">2017-02-10T13:44:00Z</dcterms:modified>
</cp:coreProperties>
</file>