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81" w:rsidRPr="00FE113A" w:rsidRDefault="00410081"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rPr>
        <w:tab/>
      </w:r>
      <w:r w:rsidRPr="00C07F59">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C07F59">
        <w:rPr>
          <w:rStyle w:val="FontStyle66"/>
          <w:rFonts w:ascii="Arial" w:hAnsi="Arial" w:cs="Arial"/>
          <w:sz w:val="18"/>
          <w:szCs w:val="18"/>
        </w:rPr>
        <w:t xml:space="preserve">, </w:t>
      </w:r>
      <w:r w:rsidRPr="00C07F59">
        <w:rPr>
          <w:rStyle w:val="FontStyle12"/>
          <w:rFonts w:ascii="Arial" w:hAnsi="Arial" w:cs="Arial"/>
          <w:szCs w:val="18"/>
          <w:lang w:val="sr-Cyrl-CS"/>
        </w:rPr>
        <w:t xml:space="preserve">83/14-др.закон и </w:t>
      </w:r>
      <w:r w:rsidRPr="00C07F59">
        <w:rPr>
          <w:rStyle w:val="FontStyle12"/>
          <w:rFonts w:ascii="Arial" w:hAnsi="Arial" w:cs="Arial"/>
          <w:szCs w:val="18"/>
        </w:rPr>
        <w:t>101/16</w:t>
      </w:r>
      <w:r w:rsidRPr="00C07F59">
        <w:rPr>
          <w:rFonts w:ascii="Arial" w:hAnsi="Arial" w:cs="Arial"/>
          <w:sz w:val="18"/>
          <w:szCs w:val="18"/>
          <w:lang w:val="sr-Cyrl-CS"/>
        </w:rPr>
        <w:t>), члана 43. Закона о буџетском систему ("Службени гласник РС", бр. 54/09, 73/10, 101/10, 101/11, 93/12, 62/13, 63/13, 108/13, 142/14, 68/15</w:t>
      </w:r>
      <w:r w:rsidRPr="00C07F59">
        <w:rPr>
          <w:rFonts w:ascii="Arial" w:hAnsi="Arial" w:cs="Arial"/>
          <w:sz w:val="18"/>
          <w:szCs w:val="18"/>
        </w:rPr>
        <w:t>,</w:t>
      </w:r>
      <w:r w:rsidRPr="00C07F59">
        <w:rPr>
          <w:rFonts w:ascii="Arial" w:hAnsi="Arial" w:cs="Arial"/>
          <w:sz w:val="18"/>
          <w:szCs w:val="18"/>
          <w:lang w:val="sr-Cyrl-CS"/>
        </w:rPr>
        <w:t xml:space="preserve"> 103/15</w:t>
      </w:r>
      <w:r w:rsidRPr="00C07F59">
        <w:rPr>
          <w:rFonts w:ascii="Arial" w:hAnsi="Arial" w:cs="Arial"/>
          <w:sz w:val="18"/>
          <w:szCs w:val="18"/>
        </w:rPr>
        <w:t xml:space="preserve"> и 99/16</w:t>
      </w:r>
      <w:r w:rsidRPr="00C07F59">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w:t>
      </w:r>
      <w:r w:rsidRPr="00C07F59">
        <w:rPr>
          <w:rStyle w:val="FontStyle12"/>
          <w:rFonts w:ascii="Arial" w:hAnsi="Arial" w:cs="Arial"/>
          <w:szCs w:val="18"/>
        </w:rPr>
        <w:t>5</w:t>
      </w:r>
      <w:r w:rsidRPr="00C07F59">
        <w:rPr>
          <w:rStyle w:val="FontStyle12"/>
          <w:rFonts w:ascii="Arial" w:hAnsi="Arial" w:cs="Arial"/>
          <w:szCs w:val="18"/>
          <w:lang w:val="sr-Cyrl-CS"/>
        </w:rPr>
        <w:t>/1</w:t>
      </w:r>
      <w:r w:rsidRPr="00C07F59">
        <w:rPr>
          <w:rStyle w:val="FontStyle12"/>
          <w:rFonts w:ascii="Arial" w:hAnsi="Arial" w:cs="Arial"/>
          <w:szCs w:val="18"/>
        </w:rPr>
        <w:t>7</w:t>
      </w:r>
      <w:r w:rsidRPr="00C07F59">
        <w:rPr>
          <w:rStyle w:val="FontStyle12"/>
          <w:rFonts w:ascii="Arial" w:hAnsi="Arial" w:cs="Arial"/>
          <w:szCs w:val="18"/>
          <w:lang w:val="sr-Cyrl-CS"/>
        </w:rPr>
        <w:t>-пречишћен текст</w:t>
      </w:r>
      <w:r w:rsidRPr="00C07F59">
        <w:rPr>
          <w:rFonts w:ascii="Arial" w:hAnsi="Arial" w:cs="Arial"/>
          <w:sz w:val="18"/>
          <w:szCs w:val="18"/>
          <w:lang w:val="sr-Cyrl-CS"/>
        </w:rPr>
        <w:t xml:space="preserve">), </w:t>
      </w:r>
    </w:p>
    <w:p w:rsidR="009D33CD" w:rsidRPr="00C07F59" w:rsidRDefault="009D33CD" w:rsidP="00C07F59">
      <w:pPr>
        <w:spacing w:line="216" w:lineRule="auto"/>
        <w:contextualSpacing/>
        <w:jc w:val="both"/>
        <w:rPr>
          <w:rFonts w:ascii="Arial" w:hAnsi="Arial" w:cs="Arial"/>
          <w:sz w:val="18"/>
          <w:szCs w:val="18"/>
          <w:lang w:val="ru-RU"/>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 xml:space="preserve">08.08.2017. </w:t>
      </w:r>
      <w:r w:rsidRPr="00C07F59">
        <w:rPr>
          <w:rFonts w:ascii="Arial" w:hAnsi="Arial" w:cs="Arial"/>
          <w:sz w:val="18"/>
          <w:szCs w:val="18"/>
          <w:lang w:val="sr-Cyrl-CS"/>
        </w:rPr>
        <w:t>године,донела је</w:t>
      </w:r>
    </w:p>
    <w:p w:rsidR="009D33CD" w:rsidRPr="00C07F59" w:rsidRDefault="009D33CD" w:rsidP="00C07F59">
      <w:pPr>
        <w:spacing w:line="216" w:lineRule="auto"/>
        <w:contextualSpacing/>
        <w:jc w:val="both"/>
        <w:rPr>
          <w:rFonts w:ascii="Arial" w:hAnsi="Arial" w:cs="Arial"/>
          <w:sz w:val="18"/>
          <w:szCs w:val="18"/>
          <w:lang w:val="ru-RU"/>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ОДЛУКУ</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О ИЗМЕНИ И ДОПУНИ ОДЛУКЕ О БУЏЕТУ</w:t>
      </w:r>
    </w:p>
    <w:p w:rsidR="009D33CD" w:rsidRPr="00C07F59" w:rsidRDefault="009D33CD" w:rsidP="00C07F59">
      <w:pPr>
        <w:spacing w:line="216" w:lineRule="auto"/>
        <w:contextualSpacing/>
        <w:jc w:val="center"/>
        <w:rPr>
          <w:rFonts w:ascii="Arial" w:hAnsi="Arial" w:cs="Arial"/>
          <w:bCs/>
          <w:sz w:val="18"/>
          <w:szCs w:val="18"/>
          <w:lang w:val="ru-RU"/>
        </w:rPr>
      </w:pPr>
      <w:r w:rsidRPr="00C07F59">
        <w:rPr>
          <w:rFonts w:ascii="Arial" w:hAnsi="Arial" w:cs="Arial"/>
          <w:sz w:val="18"/>
          <w:szCs w:val="18"/>
          <w:lang w:val="sr-Cyrl-CS"/>
        </w:rPr>
        <w:t>ОПШТИНЕ ПЕТРОВАЦ НА МЛАВИ ЗА 20</w:t>
      </w:r>
      <w:r w:rsidRPr="00C07F59">
        <w:rPr>
          <w:rFonts w:ascii="Arial" w:hAnsi="Arial" w:cs="Arial"/>
          <w:sz w:val="18"/>
          <w:szCs w:val="18"/>
          <w:lang w:val="ru-RU"/>
        </w:rPr>
        <w:t>17</w:t>
      </w:r>
      <w:r w:rsidRPr="00C07F59">
        <w:rPr>
          <w:rFonts w:ascii="Arial" w:hAnsi="Arial" w:cs="Arial"/>
          <w:sz w:val="18"/>
          <w:szCs w:val="18"/>
          <w:lang w:val="sr-Cyrl-CS"/>
        </w:rPr>
        <w:t>. ГОДИНУ</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1.</w:t>
      </w:r>
    </w:p>
    <w:p w:rsidR="009D33CD" w:rsidRPr="00C07F59" w:rsidRDefault="009D33CD" w:rsidP="00C07F59">
      <w:pPr>
        <w:spacing w:line="216" w:lineRule="auto"/>
        <w:contextualSpacing/>
        <w:jc w:val="center"/>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bCs/>
          <w:sz w:val="18"/>
          <w:szCs w:val="18"/>
        </w:rPr>
      </w:pPr>
      <w:r w:rsidRPr="00C07F59">
        <w:rPr>
          <w:rFonts w:ascii="Arial" w:hAnsi="Arial" w:cs="Arial"/>
          <w:sz w:val="18"/>
          <w:szCs w:val="18"/>
          <w:lang w:val="sr-Cyrl-CS"/>
        </w:rPr>
        <w:tab/>
        <w:t>У  Одлуци о буџету општине Петровац на Млави за 20</w:t>
      </w:r>
      <w:r w:rsidRPr="00C07F59">
        <w:rPr>
          <w:rFonts w:ascii="Arial" w:hAnsi="Arial" w:cs="Arial"/>
          <w:sz w:val="18"/>
          <w:szCs w:val="18"/>
          <w:lang w:val="ru-RU"/>
        </w:rPr>
        <w:t>1</w:t>
      </w:r>
      <w:r w:rsidRPr="00C07F59">
        <w:rPr>
          <w:rFonts w:ascii="Arial" w:hAnsi="Arial" w:cs="Arial"/>
          <w:sz w:val="18"/>
          <w:szCs w:val="18"/>
        </w:rPr>
        <w:t>7</w:t>
      </w:r>
      <w:r w:rsidRPr="00C07F59">
        <w:rPr>
          <w:rFonts w:ascii="Arial" w:hAnsi="Arial" w:cs="Arial"/>
          <w:sz w:val="18"/>
          <w:szCs w:val="18"/>
          <w:lang w:val="sr-Cyrl-CS"/>
        </w:rPr>
        <w:t>. годину, бр. 020-427/2016-02 од 23.12.201</w:t>
      </w:r>
      <w:r w:rsidRPr="00C07F59">
        <w:rPr>
          <w:rFonts w:ascii="Arial" w:hAnsi="Arial" w:cs="Arial"/>
          <w:sz w:val="18"/>
          <w:szCs w:val="18"/>
        </w:rPr>
        <w:t>6</w:t>
      </w:r>
      <w:r w:rsidRPr="00C07F59">
        <w:rPr>
          <w:rFonts w:ascii="Arial" w:hAnsi="Arial" w:cs="Arial"/>
          <w:sz w:val="18"/>
          <w:szCs w:val="18"/>
          <w:lang w:val="sr-Cyrl-CS"/>
        </w:rPr>
        <w:t xml:space="preserve">. године, </w:t>
      </w:r>
      <w:r w:rsidRPr="00C07F59">
        <w:rPr>
          <w:rFonts w:ascii="Arial" w:hAnsi="Arial" w:cs="Arial"/>
          <w:bCs/>
          <w:sz w:val="18"/>
          <w:szCs w:val="18"/>
          <w:lang w:val="sr-Cyrl-CS"/>
        </w:rPr>
        <w:t>врше се повећања и смањења укупног прихода и расхода.</w:t>
      </w:r>
    </w:p>
    <w:p w:rsidR="009D33CD" w:rsidRPr="00C07F59" w:rsidRDefault="009D33CD" w:rsidP="00C07F59">
      <w:pPr>
        <w:spacing w:line="216" w:lineRule="auto"/>
        <w:contextualSpacing/>
        <w:jc w:val="both"/>
        <w:rPr>
          <w:rFonts w:ascii="Arial" w:hAnsi="Arial" w:cs="Arial"/>
          <w:sz w:val="18"/>
          <w:szCs w:val="18"/>
        </w:rPr>
      </w:pPr>
    </w:p>
    <w:p w:rsidR="009D33CD" w:rsidRPr="00C07F59" w:rsidRDefault="009D33CD" w:rsidP="00C07F59">
      <w:pPr>
        <w:spacing w:line="216" w:lineRule="auto"/>
        <w:contextualSpacing/>
        <w:jc w:val="center"/>
        <w:rPr>
          <w:rFonts w:ascii="Arial" w:hAnsi="Arial" w:cs="Arial"/>
          <w:bCs/>
          <w:sz w:val="18"/>
          <w:szCs w:val="18"/>
          <w:lang w:val="ru-RU"/>
        </w:rPr>
      </w:pPr>
      <w:r w:rsidRPr="00C07F59">
        <w:rPr>
          <w:rFonts w:ascii="Arial" w:hAnsi="Arial" w:cs="Arial"/>
          <w:bCs/>
          <w:sz w:val="18"/>
          <w:szCs w:val="18"/>
          <w:lang w:val="sr-Cyrl-CS"/>
        </w:rPr>
        <w:t xml:space="preserve"> Члан </w:t>
      </w:r>
      <w:r w:rsidRPr="00C07F59">
        <w:rPr>
          <w:rFonts w:ascii="Arial" w:hAnsi="Arial" w:cs="Arial"/>
          <w:bCs/>
          <w:sz w:val="18"/>
          <w:szCs w:val="18"/>
          <w:lang w:val="ru-RU"/>
        </w:rPr>
        <w:t>2.</w:t>
      </w:r>
    </w:p>
    <w:p w:rsidR="009D33CD" w:rsidRPr="00C07F59" w:rsidRDefault="009D33CD" w:rsidP="00C07F59">
      <w:pPr>
        <w:spacing w:line="216" w:lineRule="auto"/>
        <w:contextualSpacing/>
        <w:jc w:val="center"/>
        <w:rPr>
          <w:rFonts w:ascii="Arial" w:hAnsi="Arial" w:cs="Arial"/>
          <w:bCs/>
          <w:sz w:val="18"/>
          <w:szCs w:val="18"/>
          <w:lang w:val="ru-RU"/>
        </w:rPr>
      </w:pPr>
    </w:p>
    <w:p w:rsidR="009D33CD" w:rsidRPr="001E42DE" w:rsidRDefault="009D33CD" w:rsidP="00C07F59">
      <w:pPr>
        <w:spacing w:line="216" w:lineRule="auto"/>
        <w:contextualSpacing/>
        <w:jc w:val="both"/>
        <w:rPr>
          <w:rFonts w:ascii="Arial" w:hAnsi="Arial" w:cs="Arial"/>
          <w:bCs/>
          <w:sz w:val="18"/>
          <w:szCs w:val="18"/>
        </w:rPr>
      </w:pPr>
      <w:r w:rsidRPr="00C07F59">
        <w:rPr>
          <w:rFonts w:ascii="Arial" w:hAnsi="Arial" w:cs="Arial"/>
          <w:bCs/>
          <w:sz w:val="18"/>
          <w:szCs w:val="18"/>
          <w:lang w:val="sr-Cyrl-CS"/>
        </w:rPr>
        <w:t>У билансном делу буџета у делу прихода врше се следеће измене:</w:t>
      </w: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Повећати позиције које постоје у Одлуци о буџету за 201</w:t>
      </w:r>
      <w:r w:rsidRPr="00C07F59">
        <w:rPr>
          <w:rFonts w:ascii="Arial" w:hAnsi="Arial" w:cs="Arial"/>
          <w:bCs/>
          <w:sz w:val="18"/>
          <w:szCs w:val="18"/>
        </w:rPr>
        <w:t>7</w:t>
      </w:r>
      <w:r w:rsidRPr="00C07F59">
        <w:rPr>
          <w:rFonts w:ascii="Arial" w:hAnsi="Arial" w:cs="Arial"/>
          <w:bCs/>
          <w:sz w:val="18"/>
          <w:szCs w:val="18"/>
          <w:lang w:val="sr-Cyrl-CS"/>
        </w:rPr>
        <w:t>.годину</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Облик прихода 711110 –Порез на зараде                                                     </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износ од ................................................</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xml:space="preserve">      113.000.000,00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замењује </w:t>
      </w:r>
      <w:r w:rsidR="004361F3">
        <w:rPr>
          <w:rFonts w:ascii="Arial" w:hAnsi="Arial" w:cs="Arial"/>
          <w:bCs/>
          <w:sz w:val="18"/>
          <w:szCs w:val="18"/>
          <w:lang w:val="sr-Cyrl-CS"/>
        </w:rPr>
        <w:t>се износом од .................</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         123.000.000,00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Облик прихода 711120 –Порез на приходе од самосталних делатности                                                   </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износ од ............................................</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xml:space="preserve">        20.000.000,00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замењује </w:t>
      </w:r>
      <w:r w:rsidR="004361F3">
        <w:rPr>
          <w:rFonts w:ascii="Arial" w:hAnsi="Arial" w:cs="Arial"/>
          <w:bCs/>
          <w:sz w:val="18"/>
          <w:szCs w:val="18"/>
          <w:lang w:val="sr-Cyrl-CS"/>
        </w:rPr>
        <w:t>се износом од .................</w:t>
      </w:r>
      <w:r w:rsidR="004361F3">
        <w:rPr>
          <w:rFonts w:ascii="Arial" w:hAnsi="Arial" w:cs="Arial"/>
          <w:bCs/>
          <w:sz w:val="18"/>
          <w:szCs w:val="18"/>
        </w:rPr>
        <w:t>.....</w:t>
      </w:r>
      <w:r w:rsidRPr="00C07F59">
        <w:rPr>
          <w:rFonts w:ascii="Arial" w:hAnsi="Arial" w:cs="Arial"/>
          <w:bCs/>
          <w:sz w:val="18"/>
          <w:szCs w:val="18"/>
          <w:lang w:val="sr-Cyrl-CS"/>
        </w:rPr>
        <w:t>........           25.000.000,00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Облик прихода 742150 –Приходи од добара и услуга                                                     </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износ од ............................................</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xml:space="preserve">        12.000.000,00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w:t>
      </w:r>
      <w:r w:rsidR="004361F3">
        <w:rPr>
          <w:rFonts w:ascii="Arial" w:hAnsi="Arial" w:cs="Arial"/>
          <w:bCs/>
          <w:sz w:val="18"/>
          <w:szCs w:val="18"/>
          <w:lang w:val="sr-Cyrl-CS"/>
        </w:rPr>
        <w:t>носом од .................</w:t>
      </w:r>
      <w:r w:rsidR="004361F3">
        <w:rPr>
          <w:rFonts w:ascii="Arial" w:hAnsi="Arial" w:cs="Arial"/>
          <w:bCs/>
          <w:sz w:val="18"/>
          <w:szCs w:val="18"/>
        </w:rPr>
        <w:t>.....</w:t>
      </w:r>
      <w:r w:rsidR="004361F3">
        <w:rPr>
          <w:rFonts w:ascii="Arial" w:hAnsi="Arial" w:cs="Arial"/>
          <w:bCs/>
          <w:sz w:val="18"/>
          <w:szCs w:val="18"/>
          <w:lang w:val="sr-Cyrl-CS"/>
        </w:rPr>
        <w:t>.....</w:t>
      </w:r>
      <w:r w:rsidRPr="00C07F59">
        <w:rPr>
          <w:rFonts w:ascii="Arial" w:hAnsi="Arial" w:cs="Arial"/>
          <w:bCs/>
          <w:sz w:val="18"/>
          <w:szCs w:val="18"/>
          <w:lang w:val="sr-Cyrl-CS"/>
        </w:rPr>
        <w:t>...           24.000.000,00</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Облик прихода 742250 –Таксе у корист нивоа општине                                                     </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износ од ...........................................</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xml:space="preserve">        12.000.000,00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замењује се </w:t>
      </w:r>
      <w:r w:rsidR="004361F3">
        <w:rPr>
          <w:rFonts w:ascii="Arial" w:hAnsi="Arial" w:cs="Arial"/>
          <w:bCs/>
          <w:sz w:val="18"/>
          <w:szCs w:val="18"/>
          <w:lang w:val="sr-Cyrl-CS"/>
        </w:rPr>
        <w:t>износом од ................</w:t>
      </w:r>
      <w:r w:rsidR="004361F3">
        <w:rPr>
          <w:rFonts w:ascii="Arial" w:hAnsi="Arial" w:cs="Arial"/>
          <w:bCs/>
          <w:sz w:val="18"/>
          <w:szCs w:val="18"/>
        </w:rPr>
        <w:t>.....</w:t>
      </w:r>
      <w:r w:rsidR="004361F3">
        <w:rPr>
          <w:rFonts w:ascii="Arial" w:hAnsi="Arial" w:cs="Arial"/>
          <w:bCs/>
          <w:sz w:val="18"/>
          <w:szCs w:val="18"/>
          <w:lang w:val="sr-Cyrl-CS"/>
        </w:rPr>
        <w:t>...</w:t>
      </w:r>
      <w:r w:rsidRPr="00C07F59">
        <w:rPr>
          <w:rFonts w:ascii="Arial" w:hAnsi="Arial" w:cs="Arial"/>
          <w:bCs/>
          <w:sz w:val="18"/>
          <w:szCs w:val="18"/>
          <w:lang w:val="sr-Cyrl-CS"/>
        </w:rPr>
        <w:t>......           17.000.000,00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Облик прихода 921951 –Примања од продаје домаћих акција</w:t>
      </w: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и осталог капитала у корист нивоа општина                                                      </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износ од ...............................................</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xml:space="preserve">                        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004361F3">
        <w:rPr>
          <w:rFonts w:ascii="Arial" w:hAnsi="Arial" w:cs="Arial"/>
          <w:bCs/>
          <w:sz w:val="18"/>
          <w:szCs w:val="18"/>
        </w:rPr>
        <w:t>....</w:t>
      </w:r>
      <w:r w:rsidRPr="00C07F59">
        <w:rPr>
          <w:rFonts w:ascii="Arial" w:hAnsi="Arial" w:cs="Arial"/>
          <w:bCs/>
          <w:sz w:val="18"/>
          <w:szCs w:val="18"/>
          <w:lang w:val="sr-Cyrl-CS"/>
        </w:rPr>
        <w:t>.......                241.924,04</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bCs/>
          <w:sz w:val="18"/>
          <w:szCs w:val="18"/>
          <w:lang w:val="sr-Cyrl-CS"/>
        </w:rPr>
        <w:t>Смањитипозиције које постоје у Одлуци о буџету за 201</w:t>
      </w:r>
      <w:r w:rsidRPr="00C07F59">
        <w:rPr>
          <w:rFonts w:ascii="Arial" w:hAnsi="Arial" w:cs="Arial"/>
          <w:bCs/>
          <w:sz w:val="18"/>
          <w:szCs w:val="18"/>
        </w:rPr>
        <w:t>7</w:t>
      </w:r>
      <w:r w:rsidRPr="00C07F59">
        <w:rPr>
          <w:rFonts w:ascii="Arial" w:hAnsi="Arial" w:cs="Arial"/>
          <w:bCs/>
          <w:sz w:val="18"/>
          <w:szCs w:val="18"/>
          <w:lang w:val="sr-Cyrl-CS"/>
        </w:rPr>
        <w:t>.годину</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Облик прихода 744250 –Капитални добровољни трансфери</w:t>
      </w:r>
    </w:p>
    <w:p w:rsidR="009D33CD" w:rsidRPr="00C07F59" w:rsidRDefault="009D33CD" w:rsidP="001E42DE">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од физичких и правних лица                                                     </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износ од ...........................................</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xml:space="preserve">        99.861.255,23</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004361F3">
        <w:rPr>
          <w:rFonts w:ascii="Arial" w:hAnsi="Arial" w:cs="Arial"/>
          <w:bCs/>
          <w:sz w:val="18"/>
          <w:szCs w:val="18"/>
        </w:rPr>
        <w:t>....</w:t>
      </w:r>
      <w:r w:rsidRPr="00C07F59">
        <w:rPr>
          <w:rFonts w:ascii="Arial" w:hAnsi="Arial" w:cs="Arial"/>
          <w:bCs/>
          <w:sz w:val="18"/>
          <w:szCs w:val="18"/>
          <w:lang w:val="sr-Cyrl-CS"/>
        </w:rPr>
        <w:t>........           67.619.331,19</w:t>
      </w:r>
    </w:p>
    <w:p w:rsidR="009D33CD" w:rsidRDefault="009D33CD" w:rsidP="00C07F59">
      <w:pPr>
        <w:spacing w:line="216" w:lineRule="auto"/>
        <w:contextualSpacing/>
        <w:jc w:val="both"/>
        <w:rPr>
          <w:rFonts w:ascii="Arial" w:hAnsi="Arial" w:cs="Arial"/>
          <w:sz w:val="18"/>
          <w:szCs w:val="18"/>
        </w:rPr>
      </w:pPr>
    </w:p>
    <w:p w:rsidR="001E42DE" w:rsidRDefault="001E42DE" w:rsidP="00C07F59">
      <w:pPr>
        <w:spacing w:line="216" w:lineRule="auto"/>
        <w:contextualSpacing/>
        <w:jc w:val="both"/>
        <w:rPr>
          <w:rFonts w:ascii="Arial" w:hAnsi="Arial" w:cs="Arial"/>
          <w:sz w:val="18"/>
          <w:szCs w:val="18"/>
        </w:rPr>
      </w:pPr>
    </w:p>
    <w:p w:rsidR="001E42DE" w:rsidRDefault="001E42DE" w:rsidP="00C07F59">
      <w:pPr>
        <w:spacing w:line="216" w:lineRule="auto"/>
        <w:contextualSpacing/>
        <w:jc w:val="both"/>
        <w:rPr>
          <w:rFonts w:ascii="Arial" w:hAnsi="Arial" w:cs="Arial"/>
          <w:sz w:val="18"/>
          <w:szCs w:val="18"/>
        </w:rPr>
      </w:pPr>
    </w:p>
    <w:p w:rsidR="001E42DE" w:rsidRDefault="001E42DE" w:rsidP="00C07F59">
      <w:pPr>
        <w:spacing w:line="216" w:lineRule="auto"/>
        <w:contextualSpacing/>
        <w:jc w:val="both"/>
        <w:rPr>
          <w:rFonts w:ascii="Arial" w:hAnsi="Arial" w:cs="Arial"/>
          <w:sz w:val="18"/>
          <w:szCs w:val="18"/>
        </w:rPr>
      </w:pPr>
    </w:p>
    <w:p w:rsidR="001E42DE" w:rsidRDefault="001E42DE" w:rsidP="00C07F59">
      <w:pPr>
        <w:spacing w:line="216" w:lineRule="auto"/>
        <w:contextualSpacing/>
        <w:jc w:val="both"/>
        <w:rPr>
          <w:rFonts w:ascii="Arial" w:hAnsi="Arial" w:cs="Arial"/>
          <w:sz w:val="18"/>
          <w:szCs w:val="18"/>
        </w:rPr>
      </w:pPr>
    </w:p>
    <w:p w:rsidR="001E42DE" w:rsidRPr="001E42DE" w:rsidRDefault="001E42DE" w:rsidP="00C07F59">
      <w:pPr>
        <w:spacing w:line="216" w:lineRule="auto"/>
        <w:contextualSpacing/>
        <w:jc w:val="both"/>
        <w:rPr>
          <w:rFonts w:ascii="Arial" w:hAnsi="Arial" w:cs="Arial"/>
          <w:sz w:val="18"/>
          <w:szCs w:val="18"/>
        </w:rPr>
      </w:pP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lastRenderedPageBreak/>
        <w:t>РАСХОДИ:</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Глава 4.01  ПРОГРАМ 0602- Опште јавне услуге управе;Функ.кл.130</w:t>
      </w: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56/0</w:t>
      </w:r>
      <w:r w:rsidRPr="00C07F59">
        <w:rPr>
          <w:rFonts w:ascii="Arial" w:hAnsi="Arial" w:cs="Arial"/>
          <w:bCs/>
          <w:sz w:val="18"/>
          <w:szCs w:val="18"/>
        </w:rPr>
        <w:t xml:space="preserve"> П</w:t>
      </w:r>
      <w:r w:rsidRPr="00C07F59">
        <w:rPr>
          <w:rFonts w:ascii="Arial" w:hAnsi="Arial" w:cs="Arial"/>
          <w:bCs/>
          <w:sz w:val="18"/>
          <w:szCs w:val="18"/>
          <w:lang w:val="sr-Cyrl-CS"/>
        </w:rPr>
        <w:t>А 0001   Новчане казне и пенали по решењу судова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16.052.708,78</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18.252.708,78</w:t>
      </w:r>
    </w:p>
    <w:p w:rsidR="009D33CD" w:rsidRPr="001E42DE" w:rsidRDefault="009D33CD" w:rsidP="00C07F59">
      <w:pPr>
        <w:spacing w:line="216" w:lineRule="auto"/>
        <w:contextualSpacing/>
        <w:jc w:val="both"/>
        <w:rPr>
          <w:rFonts w:ascii="Arial" w:hAnsi="Arial" w:cs="Arial"/>
          <w:bCs/>
          <w:sz w:val="18"/>
          <w:szCs w:val="18"/>
        </w:rPr>
      </w:pP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Глава 4.01  ПРОГРАМ 2002 Основно образовање;Функ.кл.912</w:t>
      </w: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99/0</w:t>
      </w:r>
      <w:r w:rsidRPr="00C07F59">
        <w:rPr>
          <w:rFonts w:ascii="Arial" w:hAnsi="Arial" w:cs="Arial"/>
          <w:bCs/>
          <w:sz w:val="18"/>
          <w:szCs w:val="18"/>
        </w:rPr>
        <w:t xml:space="preserve"> П</w:t>
      </w:r>
      <w:r w:rsidRPr="00C07F59">
        <w:rPr>
          <w:rFonts w:ascii="Arial" w:hAnsi="Arial" w:cs="Arial"/>
          <w:bCs/>
          <w:sz w:val="18"/>
          <w:szCs w:val="18"/>
          <w:lang w:val="sr-Cyrl-CS"/>
        </w:rPr>
        <w:t xml:space="preserve">А 0001 Конто 425115 Текуће поправке-Бата Булић </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50.000,00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100.000,00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Глава 4.01  ПРОГРАМ 2003 Средње образовање;Функ.кл.920</w:t>
      </w: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99/0</w:t>
      </w:r>
      <w:r w:rsidRPr="00C07F59">
        <w:rPr>
          <w:rFonts w:ascii="Arial" w:hAnsi="Arial" w:cs="Arial"/>
          <w:bCs/>
          <w:sz w:val="18"/>
          <w:szCs w:val="18"/>
        </w:rPr>
        <w:t xml:space="preserve"> П</w:t>
      </w:r>
      <w:r w:rsidRPr="00C07F59">
        <w:rPr>
          <w:rFonts w:ascii="Arial" w:hAnsi="Arial" w:cs="Arial"/>
          <w:bCs/>
          <w:sz w:val="18"/>
          <w:szCs w:val="18"/>
          <w:lang w:val="sr-Cyrl-CS"/>
        </w:rPr>
        <w:t>А 0001   Трансфери осталим нивоима власти</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20.678.000,00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21.048.000,00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Глава 4.01  ПРОГРАМ 1101- Урбанизам и просторно планирање;Функ.кл.620</w:t>
      </w: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91/0</w:t>
      </w:r>
      <w:r w:rsidRPr="00C07F59">
        <w:rPr>
          <w:rFonts w:ascii="Arial" w:hAnsi="Arial" w:cs="Arial"/>
          <w:bCs/>
          <w:sz w:val="18"/>
          <w:szCs w:val="18"/>
        </w:rPr>
        <w:t xml:space="preserve"> П</w:t>
      </w:r>
      <w:r w:rsidRPr="00C07F59">
        <w:rPr>
          <w:rFonts w:ascii="Arial" w:hAnsi="Arial" w:cs="Arial"/>
          <w:bCs/>
          <w:sz w:val="18"/>
          <w:szCs w:val="18"/>
          <w:lang w:val="sr-Cyrl-CS"/>
        </w:rPr>
        <w:t>Р1101-09  Зграде и грађ.објекти</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2.000.000,00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2.350.000,00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Глава 4.0</w:t>
      </w:r>
      <w:r w:rsidRPr="00C07F59">
        <w:rPr>
          <w:rFonts w:ascii="Arial" w:hAnsi="Arial" w:cs="Arial"/>
          <w:bCs/>
          <w:sz w:val="18"/>
          <w:szCs w:val="18"/>
          <w:lang w:val="en-GB"/>
        </w:rPr>
        <w:t>5</w:t>
      </w:r>
      <w:r w:rsidRPr="00C07F59">
        <w:rPr>
          <w:rFonts w:ascii="Arial" w:hAnsi="Arial" w:cs="Arial"/>
          <w:bCs/>
          <w:sz w:val="18"/>
          <w:szCs w:val="18"/>
          <w:lang w:val="sr-Cyrl-CS"/>
        </w:rPr>
        <w:t xml:space="preserve">  ПРОГРАМ 0602- Опште јавне услуге управе;Функ.кл.</w:t>
      </w:r>
      <w:r w:rsidRPr="00C07F59">
        <w:rPr>
          <w:rFonts w:ascii="Arial" w:hAnsi="Arial" w:cs="Arial"/>
          <w:bCs/>
          <w:sz w:val="18"/>
          <w:szCs w:val="18"/>
          <w:lang w:val="en-GB"/>
        </w:rPr>
        <w:t>160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149/0</w:t>
      </w:r>
      <w:r w:rsidRPr="00C07F59">
        <w:rPr>
          <w:rFonts w:ascii="Arial" w:hAnsi="Arial" w:cs="Arial"/>
          <w:bCs/>
          <w:sz w:val="18"/>
          <w:szCs w:val="18"/>
        </w:rPr>
        <w:t xml:space="preserve"> П</w:t>
      </w:r>
      <w:r w:rsidRPr="00C07F59">
        <w:rPr>
          <w:rFonts w:ascii="Arial" w:hAnsi="Arial" w:cs="Arial"/>
          <w:bCs/>
          <w:sz w:val="18"/>
          <w:szCs w:val="18"/>
          <w:lang w:val="sr-Cyrl-CS"/>
        </w:rPr>
        <w:t>А0002  Стални трошкови- МЗ Рановац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4361F3">
        <w:rPr>
          <w:rFonts w:ascii="Arial" w:hAnsi="Arial" w:cs="Arial"/>
          <w:bCs/>
          <w:color w:val="000000" w:themeColor="text1"/>
          <w:sz w:val="18"/>
          <w:szCs w:val="18"/>
          <w:lang w:val="sr-Cyrl-CS"/>
        </w:rPr>
        <w:t>.................................................</w:t>
      </w:r>
      <w:r w:rsidR="004361F3">
        <w:rPr>
          <w:rFonts w:ascii="Arial" w:hAnsi="Arial" w:cs="Arial"/>
          <w:bCs/>
          <w:color w:val="000000" w:themeColor="text1"/>
          <w:sz w:val="18"/>
          <w:szCs w:val="18"/>
        </w:rPr>
        <w:t>...</w:t>
      </w:r>
      <w:r w:rsidRPr="004361F3">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140.000,00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w:t>
      </w:r>
      <w:r w:rsidRPr="00C07F59">
        <w:rPr>
          <w:rFonts w:ascii="Arial" w:hAnsi="Arial" w:cs="Arial"/>
          <w:bCs/>
          <w:sz w:val="18"/>
          <w:szCs w:val="18"/>
        </w:rPr>
        <w:t>62</w:t>
      </w:r>
      <w:r w:rsidRPr="00C07F59">
        <w:rPr>
          <w:rFonts w:ascii="Arial" w:hAnsi="Arial" w:cs="Arial"/>
          <w:bCs/>
          <w:sz w:val="18"/>
          <w:szCs w:val="18"/>
          <w:lang w:val="sr-Cyrl-CS"/>
        </w:rPr>
        <w:t>.000,00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149/0</w:t>
      </w:r>
      <w:r w:rsidRPr="00C07F59">
        <w:rPr>
          <w:rFonts w:ascii="Arial" w:hAnsi="Arial" w:cs="Arial"/>
          <w:bCs/>
          <w:sz w:val="18"/>
          <w:szCs w:val="18"/>
        </w:rPr>
        <w:t xml:space="preserve"> П</w:t>
      </w:r>
      <w:r w:rsidRPr="00C07F59">
        <w:rPr>
          <w:rFonts w:ascii="Arial" w:hAnsi="Arial" w:cs="Arial"/>
          <w:bCs/>
          <w:sz w:val="18"/>
          <w:szCs w:val="18"/>
          <w:lang w:val="sr-Cyrl-CS"/>
        </w:rPr>
        <w:t>А0002  Стални трошкови- МЗ Каменово</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4361F3">
        <w:rPr>
          <w:rFonts w:ascii="Arial" w:hAnsi="Arial" w:cs="Arial"/>
          <w:bCs/>
          <w:color w:val="000000" w:themeColor="text1"/>
          <w:sz w:val="18"/>
          <w:szCs w:val="18"/>
          <w:lang w:val="sr-Cyrl-CS"/>
        </w:rPr>
        <w:t>.....................................................</w:t>
      </w:r>
      <w:r w:rsidR="004361F3">
        <w:rPr>
          <w:rFonts w:ascii="Arial" w:hAnsi="Arial" w:cs="Arial"/>
          <w:bCs/>
          <w:color w:val="000000" w:themeColor="text1"/>
          <w:sz w:val="18"/>
          <w:szCs w:val="18"/>
        </w:rPr>
        <w:t>...</w:t>
      </w:r>
      <w:r w:rsidRPr="004361F3">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86.320,00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146.320,00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149/0</w:t>
      </w:r>
      <w:r w:rsidRPr="00C07F59">
        <w:rPr>
          <w:rFonts w:ascii="Arial" w:hAnsi="Arial" w:cs="Arial"/>
          <w:bCs/>
          <w:sz w:val="18"/>
          <w:szCs w:val="18"/>
        </w:rPr>
        <w:t xml:space="preserve"> П</w:t>
      </w:r>
      <w:r w:rsidRPr="00C07F59">
        <w:rPr>
          <w:rFonts w:ascii="Arial" w:hAnsi="Arial" w:cs="Arial"/>
          <w:bCs/>
          <w:sz w:val="18"/>
          <w:szCs w:val="18"/>
          <w:lang w:val="sr-Cyrl-CS"/>
        </w:rPr>
        <w:t>А0002  Стални трошкови- МЗ В.Поповац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4361F3">
        <w:rPr>
          <w:rFonts w:ascii="Arial" w:hAnsi="Arial" w:cs="Arial"/>
          <w:bCs/>
          <w:color w:val="000000" w:themeColor="text1"/>
          <w:sz w:val="18"/>
          <w:szCs w:val="18"/>
          <w:lang w:val="sr-Cyrl-CS"/>
        </w:rPr>
        <w:t>....................................................</w:t>
      </w:r>
      <w:r w:rsidR="004361F3">
        <w:rPr>
          <w:rFonts w:ascii="Arial" w:hAnsi="Arial" w:cs="Arial"/>
          <w:bCs/>
          <w:color w:val="000000" w:themeColor="text1"/>
          <w:sz w:val="18"/>
          <w:szCs w:val="18"/>
        </w:rPr>
        <w:t>...</w:t>
      </w:r>
      <w:r w:rsidRPr="004361F3">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140.000,00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190.000,00</w:t>
      </w:r>
    </w:p>
    <w:p w:rsidR="009D33CD" w:rsidRPr="00C07F59" w:rsidRDefault="009D33CD" w:rsidP="00C07F59">
      <w:pPr>
        <w:spacing w:line="216" w:lineRule="auto"/>
        <w:contextualSpacing/>
        <w:rPr>
          <w:rFonts w:ascii="Arial" w:hAnsi="Arial" w:cs="Arial"/>
          <w:bCs/>
          <w:color w:val="FF0000"/>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одржавање-МЗ Савремени дом</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2.640.000,00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4.240.000,00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одржавање-МЗ Каменово</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627.580,00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717.580,00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одржавање-МЗ Бусур</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500.000,00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620.000,00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одржавање-МЗ Поповац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510.000,00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560.000,00</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4361F3" w:rsidRDefault="009D33CD" w:rsidP="001E42DE">
      <w:pPr>
        <w:spacing w:line="216" w:lineRule="auto"/>
        <w:contextualSpacing/>
        <w:rPr>
          <w:rFonts w:ascii="Arial" w:hAnsi="Arial" w:cs="Arial"/>
          <w:bCs/>
          <w:sz w:val="18"/>
          <w:szCs w:val="18"/>
        </w:rPr>
      </w:pPr>
      <w:r w:rsidRPr="00C07F59">
        <w:rPr>
          <w:rFonts w:ascii="Arial" w:hAnsi="Arial" w:cs="Arial"/>
          <w:bCs/>
          <w:sz w:val="18"/>
          <w:szCs w:val="18"/>
          <w:lang w:val="sr-Cyrl-CS"/>
        </w:rPr>
        <w:lastRenderedPageBreak/>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одржавање-МЗ Забрђе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560.000,00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677.000,00</w:t>
      </w:r>
    </w:p>
    <w:p w:rsidR="009D33CD" w:rsidRPr="00C07F59" w:rsidRDefault="009D33CD" w:rsidP="00C07F59">
      <w:pPr>
        <w:spacing w:line="216" w:lineRule="auto"/>
        <w:contextualSpacing/>
        <w:jc w:val="both"/>
        <w:rPr>
          <w:rFonts w:ascii="Arial" w:hAnsi="Arial" w:cs="Arial"/>
          <w:bCs/>
          <w:color w:val="FF0000"/>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одржавање-МЗ Табановац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700.000,00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929.500,00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одржавање-МЗ Орешковица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4361F3">
        <w:rPr>
          <w:rFonts w:ascii="Arial" w:hAnsi="Arial" w:cs="Arial"/>
          <w:bCs/>
          <w:color w:val="000000" w:themeColor="text1"/>
          <w:sz w:val="18"/>
          <w:szCs w:val="18"/>
          <w:lang w:val="sr-Cyrl-CS"/>
        </w:rPr>
        <w:t>................................................</w:t>
      </w:r>
      <w:r w:rsidR="004361F3">
        <w:rPr>
          <w:rFonts w:ascii="Arial" w:hAnsi="Arial" w:cs="Arial"/>
          <w:bCs/>
          <w:color w:val="000000" w:themeColor="text1"/>
          <w:sz w:val="18"/>
          <w:szCs w:val="18"/>
        </w:rPr>
        <w:t>...</w:t>
      </w:r>
      <w:r w:rsidRPr="004361F3">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680.000,00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920.000,00</w:t>
      </w:r>
    </w:p>
    <w:p w:rsidR="009D33CD" w:rsidRPr="00C07F59" w:rsidRDefault="009D33CD" w:rsidP="00C07F59">
      <w:pPr>
        <w:spacing w:line="216" w:lineRule="auto"/>
        <w:contextualSpacing/>
        <w:jc w:val="both"/>
        <w:rPr>
          <w:rFonts w:ascii="Arial" w:hAnsi="Arial" w:cs="Arial"/>
          <w:bCs/>
          <w:color w:val="FF0000"/>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lang w:val="en-GB"/>
        </w:rPr>
        <w:t>152</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0001   Текуће поправке и одржавање-Лопушник</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4361F3">
        <w:rPr>
          <w:rFonts w:ascii="Arial" w:hAnsi="Arial" w:cs="Arial"/>
          <w:bCs/>
          <w:sz w:val="18"/>
          <w:szCs w:val="18"/>
        </w:rPr>
        <w:t>....</w:t>
      </w:r>
      <w:r w:rsidRPr="00C07F59">
        <w:rPr>
          <w:rFonts w:ascii="Arial" w:hAnsi="Arial" w:cs="Arial"/>
          <w:bCs/>
          <w:sz w:val="18"/>
          <w:szCs w:val="18"/>
          <w:lang w:val="sr-Cyrl-CS"/>
        </w:rPr>
        <w:t>.........................       425.000,00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4361F3">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479.000,00</w:t>
      </w:r>
    </w:p>
    <w:p w:rsidR="009D33CD" w:rsidRPr="001E42DE" w:rsidRDefault="009D33CD" w:rsidP="00C07F59">
      <w:pPr>
        <w:spacing w:line="216" w:lineRule="auto"/>
        <w:contextualSpacing/>
        <w:jc w:val="both"/>
        <w:rPr>
          <w:rFonts w:ascii="Arial" w:hAnsi="Arial" w:cs="Arial"/>
          <w:bCs/>
          <w:color w:val="FF0000"/>
          <w:sz w:val="18"/>
          <w:szCs w:val="18"/>
        </w:rPr>
      </w:pP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Глава 4.01  ПРОГРАМ 0602- Опште јавне услуге управе-санација;Функ.кл.250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68/0</w:t>
      </w:r>
      <w:r w:rsidRPr="00C07F59">
        <w:rPr>
          <w:rFonts w:ascii="Arial" w:hAnsi="Arial" w:cs="Arial"/>
          <w:bCs/>
          <w:sz w:val="18"/>
          <w:szCs w:val="18"/>
        </w:rPr>
        <w:t xml:space="preserve"> П</w:t>
      </w:r>
      <w:r w:rsidRPr="00C07F59">
        <w:rPr>
          <w:rFonts w:ascii="Arial" w:hAnsi="Arial" w:cs="Arial"/>
          <w:bCs/>
          <w:sz w:val="18"/>
          <w:szCs w:val="18"/>
          <w:lang w:val="sr-Cyrl-CS"/>
        </w:rPr>
        <w:t>А 0014   Услуге по уговору</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560.000,00</w:t>
      </w:r>
    </w:p>
    <w:p w:rsidR="009D33CD" w:rsidRPr="00C07F59" w:rsidRDefault="009D33CD" w:rsidP="00C07F59">
      <w:pPr>
        <w:spacing w:line="216" w:lineRule="auto"/>
        <w:contextualSpacing/>
        <w:jc w:val="both"/>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1.860.000,00</w:t>
      </w:r>
    </w:p>
    <w:p w:rsidR="009D33CD" w:rsidRPr="00C07F59" w:rsidRDefault="009D33CD" w:rsidP="00C07F59">
      <w:pPr>
        <w:spacing w:line="216" w:lineRule="auto"/>
        <w:contextualSpacing/>
        <w:jc w:val="both"/>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4.01  ПРОГРАМ </w:t>
      </w:r>
      <w:r w:rsidRPr="00C07F59">
        <w:rPr>
          <w:rFonts w:ascii="Arial" w:hAnsi="Arial" w:cs="Arial"/>
          <w:bCs/>
          <w:sz w:val="18"/>
          <w:szCs w:val="18"/>
        </w:rPr>
        <w:t>0701</w:t>
      </w:r>
      <w:r w:rsidRPr="00C07F59">
        <w:rPr>
          <w:rFonts w:ascii="Arial" w:hAnsi="Arial" w:cs="Arial"/>
          <w:bCs/>
          <w:sz w:val="18"/>
          <w:szCs w:val="18"/>
          <w:lang w:val="sr-Cyrl-CS"/>
        </w:rPr>
        <w:t>- Организација саобраћаја и саобраћајна инф.; Функ.кл.360</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76/0</w:t>
      </w:r>
      <w:r w:rsidRPr="00C07F59">
        <w:rPr>
          <w:rFonts w:ascii="Arial" w:hAnsi="Arial" w:cs="Arial"/>
          <w:bCs/>
          <w:sz w:val="18"/>
          <w:szCs w:val="18"/>
        </w:rPr>
        <w:t xml:space="preserve"> П</w:t>
      </w:r>
      <w:r w:rsidRPr="00C07F59">
        <w:rPr>
          <w:rFonts w:ascii="Arial" w:hAnsi="Arial" w:cs="Arial"/>
          <w:bCs/>
          <w:sz w:val="18"/>
          <w:szCs w:val="18"/>
          <w:lang w:val="sr-Cyrl-CS"/>
        </w:rPr>
        <w:t>А 0002  Текуће поправке и одржавање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1.500.000,00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2.000.000,00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4.01  ПРОГРАМ 1102- Комуналне делатности; Функ.кл.640</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93/0</w:t>
      </w:r>
      <w:r w:rsidRPr="00C07F59">
        <w:rPr>
          <w:rFonts w:ascii="Arial" w:hAnsi="Arial" w:cs="Arial"/>
          <w:bCs/>
          <w:sz w:val="18"/>
          <w:szCs w:val="18"/>
        </w:rPr>
        <w:t xml:space="preserve"> П</w:t>
      </w:r>
      <w:r w:rsidRPr="00C07F59">
        <w:rPr>
          <w:rFonts w:ascii="Arial" w:hAnsi="Arial" w:cs="Arial"/>
          <w:bCs/>
          <w:sz w:val="18"/>
          <w:szCs w:val="18"/>
          <w:lang w:val="sr-Cyrl-CS"/>
        </w:rPr>
        <w:t>А 0001  Стални трошкови</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6.000.000,00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8.000.000,00</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rPr>
      </w:pPr>
      <w:r w:rsidRPr="00C07F59">
        <w:rPr>
          <w:rFonts w:ascii="Arial" w:hAnsi="Arial" w:cs="Arial"/>
          <w:bCs/>
          <w:sz w:val="18"/>
          <w:szCs w:val="18"/>
          <w:lang w:val="sr-Cyrl-CS"/>
        </w:rPr>
        <w:t xml:space="preserve">4.01  ПРОГРАМ </w:t>
      </w:r>
      <w:r w:rsidRPr="00C07F59">
        <w:rPr>
          <w:rFonts w:ascii="Arial" w:hAnsi="Arial" w:cs="Arial"/>
          <w:bCs/>
          <w:sz w:val="18"/>
          <w:szCs w:val="18"/>
        </w:rPr>
        <w:t>0901</w:t>
      </w:r>
      <w:r w:rsidRPr="00C07F59">
        <w:rPr>
          <w:rFonts w:ascii="Arial" w:hAnsi="Arial" w:cs="Arial"/>
          <w:bCs/>
          <w:sz w:val="18"/>
          <w:szCs w:val="18"/>
          <w:lang w:val="sr-Cyrl-CS"/>
        </w:rPr>
        <w:t xml:space="preserve">- </w:t>
      </w:r>
      <w:r w:rsidRPr="00C07F59">
        <w:rPr>
          <w:rFonts w:ascii="Arial" w:hAnsi="Arial" w:cs="Arial"/>
          <w:bCs/>
          <w:sz w:val="18"/>
          <w:szCs w:val="18"/>
        </w:rPr>
        <w:t>Социјална и дечија заштита</w:t>
      </w:r>
      <w:r w:rsidRPr="00C07F59">
        <w:rPr>
          <w:rFonts w:ascii="Arial" w:hAnsi="Arial" w:cs="Arial"/>
          <w:bCs/>
          <w:sz w:val="18"/>
          <w:szCs w:val="18"/>
          <w:lang w:val="sr-Cyrl-CS"/>
        </w:rPr>
        <w:t>; Функ.кл.090</w:t>
      </w:r>
    </w:p>
    <w:p w:rsidR="009D33CD" w:rsidRPr="00C07F59" w:rsidRDefault="009D33CD" w:rsidP="00C07F59">
      <w:pPr>
        <w:spacing w:line="216" w:lineRule="auto"/>
        <w:contextualSpacing/>
        <w:jc w:val="both"/>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23</w:t>
      </w:r>
      <w:r w:rsidRPr="00C07F59">
        <w:rPr>
          <w:rFonts w:ascii="Arial" w:hAnsi="Arial" w:cs="Arial"/>
          <w:bCs/>
          <w:sz w:val="18"/>
          <w:szCs w:val="18"/>
        </w:rPr>
        <w:t>3</w:t>
      </w:r>
      <w:r w:rsidRPr="00C07F59">
        <w:rPr>
          <w:rFonts w:ascii="Arial" w:hAnsi="Arial" w:cs="Arial"/>
          <w:bCs/>
          <w:sz w:val="18"/>
          <w:szCs w:val="18"/>
          <w:lang w:val="sr-Cyrl-CS"/>
        </w:rPr>
        <w:t>/0 ПА 0008 Накнада за соц.заштиту-интернати</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500.000,00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00C040F0">
        <w:rPr>
          <w:rFonts w:ascii="Arial" w:hAnsi="Arial" w:cs="Arial"/>
          <w:bCs/>
          <w:sz w:val="18"/>
          <w:szCs w:val="18"/>
        </w:rPr>
        <w:t>...</w:t>
      </w:r>
      <w:r w:rsidRPr="00C07F59">
        <w:rPr>
          <w:rFonts w:ascii="Arial" w:hAnsi="Arial" w:cs="Arial"/>
          <w:bCs/>
          <w:sz w:val="18"/>
          <w:szCs w:val="18"/>
          <w:lang w:val="sr-Cyrl-CS"/>
        </w:rPr>
        <w:t>......       1.000.000,00</w:t>
      </w:r>
    </w:p>
    <w:p w:rsidR="009D33CD" w:rsidRPr="001E42DE" w:rsidRDefault="009D33CD" w:rsidP="001E42DE">
      <w:pPr>
        <w:spacing w:line="216" w:lineRule="auto"/>
        <w:contextualSpacing/>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rPr>
      </w:pPr>
      <w:r w:rsidRPr="00C07F59">
        <w:rPr>
          <w:rFonts w:ascii="Arial" w:hAnsi="Arial" w:cs="Arial"/>
          <w:bCs/>
          <w:sz w:val="18"/>
          <w:szCs w:val="18"/>
          <w:lang w:val="sr-Cyrl-CS"/>
        </w:rPr>
        <w:t>4.01  ПРОГРАМ 1102- Комуналне делатности-улична расвета; Функ.кл.620</w:t>
      </w:r>
    </w:p>
    <w:p w:rsidR="009D33CD" w:rsidRPr="00C07F59" w:rsidRDefault="009D33CD" w:rsidP="00C07F59">
      <w:pPr>
        <w:spacing w:line="216" w:lineRule="auto"/>
        <w:contextualSpacing/>
        <w:jc w:val="both"/>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235/0</w:t>
      </w:r>
      <w:r w:rsidRPr="00C07F59">
        <w:rPr>
          <w:rFonts w:ascii="Arial" w:hAnsi="Arial" w:cs="Arial"/>
          <w:bCs/>
          <w:sz w:val="18"/>
          <w:szCs w:val="18"/>
        </w:rPr>
        <w:t xml:space="preserve"> П</w:t>
      </w:r>
      <w:r w:rsidRPr="00C07F59">
        <w:rPr>
          <w:rFonts w:ascii="Arial" w:hAnsi="Arial" w:cs="Arial"/>
          <w:bCs/>
          <w:sz w:val="18"/>
          <w:szCs w:val="18"/>
          <w:lang w:val="sr-Cyrl-CS"/>
        </w:rPr>
        <w:t>Р 1102-02  Зграде и грађевински објекти-</w:t>
      </w: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осветљење бициклистичке стазе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3.300.000,00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       4.300.000,00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Глава 4.11  ПРОГРАМ 1502- Развој туризма;Функ.кл.473</w:t>
      </w: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240/0</w:t>
      </w:r>
      <w:r w:rsidRPr="00C07F59">
        <w:rPr>
          <w:rFonts w:ascii="Arial" w:hAnsi="Arial" w:cs="Arial"/>
          <w:bCs/>
          <w:sz w:val="18"/>
          <w:szCs w:val="18"/>
        </w:rPr>
        <w:t xml:space="preserve"> П</w:t>
      </w:r>
      <w:r w:rsidRPr="00C07F59">
        <w:rPr>
          <w:rFonts w:ascii="Arial" w:hAnsi="Arial" w:cs="Arial"/>
          <w:bCs/>
          <w:sz w:val="18"/>
          <w:szCs w:val="18"/>
          <w:lang w:val="sr-Cyrl-CS"/>
        </w:rPr>
        <w:t>Р1102-03  Спец.услуге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ru-RU"/>
        </w:rPr>
        <w:t>.</w:t>
      </w:r>
      <w:r w:rsidRPr="00C07F59">
        <w:rPr>
          <w:rFonts w:ascii="Arial" w:hAnsi="Arial" w:cs="Arial"/>
          <w:bCs/>
          <w:sz w:val="18"/>
          <w:szCs w:val="18"/>
          <w:lang w:val="sr-Cyrl-CS"/>
        </w:rPr>
        <w:t>......          500.000,00</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Смањити позиције које постоје у Одлуци о буџету за 201</w:t>
      </w:r>
      <w:r w:rsidRPr="00C07F59">
        <w:rPr>
          <w:rFonts w:ascii="Arial" w:hAnsi="Arial" w:cs="Arial"/>
          <w:bCs/>
          <w:sz w:val="18"/>
          <w:szCs w:val="18"/>
        </w:rPr>
        <w:t>7</w:t>
      </w:r>
      <w:r w:rsidRPr="00C07F59">
        <w:rPr>
          <w:rFonts w:ascii="Arial" w:hAnsi="Arial" w:cs="Arial"/>
          <w:bCs/>
          <w:sz w:val="18"/>
          <w:szCs w:val="18"/>
          <w:lang w:val="sr-Cyrl-CS"/>
        </w:rPr>
        <w:t>.годину</w:t>
      </w:r>
    </w:p>
    <w:p w:rsidR="009D33CD" w:rsidRPr="00C07F59" w:rsidRDefault="009D33CD" w:rsidP="00C07F59">
      <w:pPr>
        <w:spacing w:line="216" w:lineRule="auto"/>
        <w:contextualSpacing/>
        <w:jc w:val="both"/>
        <w:rPr>
          <w:rFonts w:ascii="Arial" w:hAnsi="Arial" w:cs="Arial"/>
          <w:bCs/>
          <w:sz w:val="18"/>
          <w:szCs w:val="18"/>
          <w:lang w:val="sr-Latn-CS"/>
        </w:rPr>
      </w:pP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РАСХОДИ</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Глава 1.01  ПРОГРАМ 2101- Скупштина општине; Функ.кл.111</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5/0</w:t>
      </w:r>
      <w:r w:rsidRPr="00C07F59">
        <w:rPr>
          <w:rFonts w:ascii="Arial" w:hAnsi="Arial" w:cs="Arial"/>
          <w:bCs/>
          <w:sz w:val="18"/>
          <w:szCs w:val="18"/>
        </w:rPr>
        <w:t xml:space="preserve"> П</w:t>
      </w:r>
      <w:r w:rsidRPr="00C07F59">
        <w:rPr>
          <w:rFonts w:ascii="Arial" w:hAnsi="Arial" w:cs="Arial"/>
          <w:bCs/>
          <w:sz w:val="18"/>
          <w:szCs w:val="18"/>
          <w:lang w:val="sr-Cyrl-CS"/>
        </w:rPr>
        <w:t>А 0001  Трошкови путовања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200.000,00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50.000,00</w:t>
      </w:r>
    </w:p>
    <w:p w:rsidR="009D33CD" w:rsidRDefault="009D33CD" w:rsidP="00C07F59">
      <w:pPr>
        <w:spacing w:line="216" w:lineRule="auto"/>
        <w:contextualSpacing/>
        <w:jc w:val="both"/>
        <w:rPr>
          <w:rFonts w:ascii="Arial" w:hAnsi="Arial" w:cs="Arial"/>
          <w:bCs/>
          <w:sz w:val="18"/>
          <w:szCs w:val="18"/>
        </w:rPr>
      </w:pPr>
    </w:p>
    <w:p w:rsidR="001E42DE" w:rsidRDefault="001E42DE" w:rsidP="00C07F59">
      <w:pPr>
        <w:spacing w:line="216" w:lineRule="auto"/>
        <w:contextualSpacing/>
        <w:jc w:val="both"/>
        <w:rPr>
          <w:rFonts w:ascii="Arial" w:hAnsi="Arial" w:cs="Arial"/>
          <w:bCs/>
          <w:sz w:val="18"/>
          <w:szCs w:val="18"/>
        </w:rPr>
      </w:pPr>
    </w:p>
    <w:p w:rsidR="001E42DE" w:rsidRPr="001E42DE" w:rsidRDefault="001E42DE" w:rsidP="00C07F59">
      <w:pPr>
        <w:spacing w:line="216" w:lineRule="auto"/>
        <w:contextualSpacing/>
        <w:jc w:val="both"/>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lastRenderedPageBreak/>
        <w:t>Позиција 6/0</w:t>
      </w:r>
      <w:r w:rsidRPr="00C07F59">
        <w:rPr>
          <w:rFonts w:ascii="Arial" w:hAnsi="Arial" w:cs="Arial"/>
          <w:bCs/>
          <w:sz w:val="18"/>
          <w:szCs w:val="18"/>
        </w:rPr>
        <w:t xml:space="preserve"> П</w:t>
      </w:r>
      <w:r w:rsidRPr="00C07F59">
        <w:rPr>
          <w:rFonts w:ascii="Arial" w:hAnsi="Arial" w:cs="Arial"/>
          <w:bCs/>
          <w:sz w:val="18"/>
          <w:szCs w:val="18"/>
          <w:lang w:val="sr-Cyrl-CS"/>
        </w:rPr>
        <w:t>А 0001  Услуге по уговору</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8.000.000,00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00C040F0">
        <w:rPr>
          <w:rFonts w:ascii="Arial" w:hAnsi="Arial" w:cs="Arial"/>
          <w:bCs/>
          <w:sz w:val="18"/>
          <w:szCs w:val="18"/>
        </w:rPr>
        <w:t>....</w:t>
      </w:r>
      <w:r w:rsidRPr="00C07F59">
        <w:rPr>
          <w:rFonts w:ascii="Arial" w:hAnsi="Arial" w:cs="Arial"/>
          <w:bCs/>
          <w:sz w:val="18"/>
          <w:szCs w:val="18"/>
          <w:lang w:val="sr-Cyrl-CS"/>
        </w:rPr>
        <w:t xml:space="preserve">......      </w:t>
      </w:r>
      <w:r w:rsidRPr="00C07F59">
        <w:rPr>
          <w:rFonts w:ascii="Arial" w:hAnsi="Arial" w:cs="Arial"/>
          <w:bCs/>
          <w:sz w:val="18"/>
          <w:szCs w:val="18"/>
        </w:rPr>
        <w:t>7.866</w:t>
      </w:r>
      <w:r w:rsidRPr="00C07F59">
        <w:rPr>
          <w:rFonts w:ascii="Arial" w:hAnsi="Arial" w:cs="Arial"/>
          <w:bCs/>
          <w:sz w:val="18"/>
          <w:szCs w:val="18"/>
          <w:lang w:val="sr-Cyrl-CS"/>
        </w:rPr>
        <w:t>.240,00</w:t>
      </w:r>
    </w:p>
    <w:p w:rsidR="009D33CD" w:rsidRPr="001E42DE" w:rsidRDefault="009D33CD" w:rsidP="00C07F59">
      <w:pPr>
        <w:spacing w:line="216" w:lineRule="auto"/>
        <w:contextualSpacing/>
        <w:jc w:val="both"/>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7/0</w:t>
      </w:r>
      <w:r w:rsidRPr="00C07F59">
        <w:rPr>
          <w:rFonts w:ascii="Arial" w:hAnsi="Arial" w:cs="Arial"/>
          <w:bCs/>
          <w:sz w:val="18"/>
          <w:szCs w:val="18"/>
        </w:rPr>
        <w:t xml:space="preserve"> П</w:t>
      </w:r>
      <w:r w:rsidRPr="00C07F59">
        <w:rPr>
          <w:rFonts w:ascii="Arial" w:hAnsi="Arial" w:cs="Arial"/>
          <w:bCs/>
          <w:sz w:val="18"/>
          <w:szCs w:val="18"/>
          <w:lang w:val="sr-Cyrl-CS"/>
        </w:rPr>
        <w:t>А 0001  Специјализоване услуге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300.000,00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         100.000,00</w:t>
      </w:r>
    </w:p>
    <w:p w:rsidR="009D33CD" w:rsidRPr="001E42DE" w:rsidRDefault="009D33CD" w:rsidP="00C07F59">
      <w:pPr>
        <w:spacing w:line="216" w:lineRule="auto"/>
        <w:contextualSpacing/>
        <w:jc w:val="both"/>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14/0</w:t>
      </w:r>
      <w:r w:rsidRPr="00C07F59">
        <w:rPr>
          <w:rFonts w:ascii="Arial" w:hAnsi="Arial" w:cs="Arial"/>
          <w:bCs/>
          <w:sz w:val="18"/>
          <w:szCs w:val="18"/>
        </w:rPr>
        <w:t xml:space="preserve"> П</w:t>
      </w:r>
      <w:r w:rsidRPr="00C07F59">
        <w:rPr>
          <w:rFonts w:ascii="Arial" w:hAnsi="Arial" w:cs="Arial"/>
          <w:bCs/>
          <w:sz w:val="18"/>
          <w:szCs w:val="18"/>
          <w:lang w:val="sr-Cyrl-CS"/>
        </w:rPr>
        <w:t>А 0001  Машине и опрема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600.000,00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         400.000,00</w:t>
      </w:r>
    </w:p>
    <w:p w:rsidR="009D33CD" w:rsidRPr="001E42DE" w:rsidRDefault="009D33CD" w:rsidP="001E42DE">
      <w:pPr>
        <w:spacing w:line="216" w:lineRule="auto"/>
        <w:contextualSpacing/>
        <w:rPr>
          <w:rFonts w:ascii="Arial" w:hAnsi="Arial" w:cs="Arial"/>
          <w:bCs/>
          <w:sz w:val="18"/>
          <w:szCs w:val="18"/>
        </w:rPr>
      </w:pP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Глава 1.01  ПРОГРАМ 0602- Опште јавне услуге управе;Функ.кл.160</w:t>
      </w:r>
    </w:p>
    <w:p w:rsidR="009D33CD" w:rsidRPr="00C07F59" w:rsidRDefault="009D33CD" w:rsidP="00C07F59">
      <w:pPr>
        <w:spacing w:line="216" w:lineRule="auto"/>
        <w:contextualSpacing/>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15/0</w:t>
      </w:r>
      <w:r w:rsidRPr="00C07F59">
        <w:rPr>
          <w:rFonts w:ascii="Arial" w:hAnsi="Arial" w:cs="Arial"/>
          <w:bCs/>
          <w:sz w:val="18"/>
          <w:szCs w:val="18"/>
        </w:rPr>
        <w:t xml:space="preserve"> П</w:t>
      </w:r>
      <w:r w:rsidRPr="00C07F59">
        <w:rPr>
          <w:rFonts w:ascii="Arial" w:hAnsi="Arial" w:cs="Arial"/>
          <w:bCs/>
          <w:sz w:val="18"/>
          <w:szCs w:val="18"/>
          <w:lang w:val="sr-Cyrl-CS"/>
        </w:rPr>
        <w:t>А 0001  Стални трошкови</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55.000,00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           14.000,00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16/0</w:t>
      </w:r>
      <w:r w:rsidRPr="00C07F59">
        <w:rPr>
          <w:rFonts w:ascii="Arial" w:hAnsi="Arial" w:cs="Arial"/>
          <w:bCs/>
          <w:sz w:val="18"/>
          <w:szCs w:val="18"/>
        </w:rPr>
        <w:t xml:space="preserve"> П</w:t>
      </w:r>
      <w:r w:rsidRPr="00C07F59">
        <w:rPr>
          <w:rFonts w:ascii="Arial" w:hAnsi="Arial" w:cs="Arial"/>
          <w:bCs/>
          <w:sz w:val="18"/>
          <w:szCs w:val="18"/>
          <w:lang w:val="sr-Cyrl-CS"/>
        </w:rPr>
        <w:t>А 0001  Услуге по уговору</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2.700.000,00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C040F0">
        <w:rPr>
          <w:rFonts w:ascii="Arial" w:hAnsi="Arial" w:cs="Arial"/>
          <w:bCs/>
          <w:sz w:val="18"/>
          <w:szCs w:val="18"/>
        </w:rPr>
        <w:t>....</w:t>
      </w:r>
      <w:r w:rsidRPr="00C07F59">
        <w:rPr>
          <w:rFonts w:ascii="Arial" w:hAnsi="Arial" w:cs="Arial"/>
          <w:bCs/>
          <w:sz w:val="18"/>
          <w:szCs w:val="18"/>
          <w:lang w:val="sr-Cyrl-CS"/>
        </w:rPr>
        <w:t>....      1.240.000,00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17/0</w:t>
      </w:r>
      <w:r w:rsidRPr="00C07F59">
        <w:rPr>
          <w:rFonts w:ascii="Arial" w:hAnsi="Arial" w:cs="Arial"/>
          <w:bCs/>
          <w:sz w:val="18"/>
          <w:szCs w:val="18"/>
        </w:rPr>
        <w:t xml:space="preserve"> П</w:t>
      </w:r>
      <w:r w:rsidRPr="00C07F59">
        <w:rPr>
          <w:rFonts w:ascii="Arial" w:hAnsi="Arial" w:cs="Arial"/>
          <w:bCs/>
          <w:sz w:val="18"/>
          <w:szCs w:val="18"/>
          <w:lang w:val="sr-Cyrl-CS"/>
        </w:rPr>
        <w:t>А 0001  Материјал</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C040F0">
        <w:rPr>
          <w:rFonts w:ascii="Arial" w:hAnsi="Arial" w:cs="Arial"/>
          <w:bCs/>
          <w:sz w:val="18"/>
          <w:szCs w:val="18"/>
        </w:rPr>
        <w:t>....</w:t>
      </w:r>
      <w:r w:rsidRPr="00C07F59">
        <w:rPr>
          <w:rFonts w:ascii="Arial" w:hAnsi="Arial" w:cs="Arial"/>
          <w:bCs/>
          <w:sz w:val="18"/>
          <w:szCs w:val="18"/>
          <w:lang w:val="sr-Cyrl-CS"/>
        </w:rPr>
        <w:t>..       130.000,00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00C040F0">
        <w:rPr>
          <w:rFonts w:ascii="Arial" w:hAnsi="Arial" w:cs="Arial"/>
          <w:bCs/>
          <w:sz w:val="18"/>
          <w:szCs w:val="18"/>
        </w:rPr>
        <w:t>....</w:t>
      </w:r>
      <w:r w:rsidRPr="00C07F59">
        <w:rPr>
          <w:rFonts w:ascii="Arial" w:hAnsi="Arial" w:cs="Arial"/>
          <w:bCs/>
          <w:sz w:val="18"/>
          <w:szCs w:val="18"/>
          <w:lang w:val="sr-Cyrl-CS"/>
        </w:rPr>
        <w:t>......                    0,00</w:t>
      </w:r>
    </w:p>
    <w:p w:rsidR="009D33CD" w:rsidRPr="001E42DE" w:rsidRDefault="009D33CD" w:rsidP="00C07F59">
      <w:pPr>
        <w:spacing w:line="216" w:lineRule="auto"/>
        <w:contextualSpacing/>
        <w:jc w:val="both"/>
        <w:rPr>
          <w:rFonts w:ascii="Arial" w:hAnsi="Arial" w:cs="Arial"/>
          <w:bCs/>
          <w:sz w:val="18"/>
          <w:szCs w:val="18"/>
        </w:rPr>
      </w:pP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Глава 2.01  ПРОГРАМ 2101- Политички систем локалне самоуправе;Функ.кл.111</w:t>
      </w:r>
    </w:p>
    <w:p w:rsidR="009D33CD" w:rsidRPr="00C07F59" w:rsidRDefault="009D33CD" w:rsidP="00C07F59">
      <w:pPr>
        <w:spacing w:line="216" w:lineRule="auto"/>
        <w:contextualSpacing/>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21/0</w:t>
      </w:r>
      <w:r w:rsidRPr="00C07F59">
        <w:rPr>
          <w:rFonts w:ascii="Arial" w:hAnsi="Arial" w:cs="Arial"/>
          <w:bCs/>
          <w:sz w:val="18"/>
          <w:szCs w:val="18"/>
        </w:rPr>
        <w:t xml:space="preserve"> П</w:t>
      </w:r>
      <w:r w:rsidRPr="00C07F59">
        <w:rPr>
          <w:rFonts w:ascii="Arial" w:hAnsi="Arial" w:cs="Arial"/>
          <w:bCs/>
          <w:sz w:val="18"/>
          <w:szCs w:val="18"/>
          <w:lang w:val="sr-Cyrl-CS"/>
        </w:rPr>
        <w:t>А 0002  Накнаде трошкова за запослене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150.000,00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24/0</w:t>
      </w:r>
      <w:r w:rsidRPr="00C07F59">
        <w:rPr>
          <w:rFonts w:ascii="Arial" w:hAnsi="Arial" w:cs="Arial"/>
          <w:bCs/>
          <w:sz w:val="18"/>
          <w:szCs w:val="18"/>
        </w:rPr>
        <w:t xml:space="preserve"> П</w:t>
      </w:r>
      <w:r w:rsidRPr="00C07F59">
        <w:rPr>
          <w:rFonts w:ascii="Arial" w:hAnsi="Arial" w:cs="Arial"/>
          <w:bCs/>
          <w:sz w:val="18"/>
          <w:szCs w:val="18"/>
          <w:lang w:val="sr-Cyrl-CS"/>
        </w:rPr>
        <w:t>А 0002  Трошкови путовања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700.000,00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007D1352">
        <w:rPr>
          <w:rFonts w:ascii="Arial" w:hAnsi="Arial" w:cs="Arial"/>
          <w:bCs/>
          <w:sz w:val="18"/>
          <w:szCs w:val="18"/>
        </w:rPr>
        <w:t>....</w:t>
      </w:r>
      <w:r w:rsidRPr="00C07F59">
        <w:rPr>
          <w:rFonts w:ascii="Arial" w:hAnsi="Arial" w:cs="Arial"/>
          <w:bCs/>
          <w:sz w:val="18"/>
          <w:szCs w:val="18"/>
          <w:lang w:val="sr-Cyrl-CS"/>
        </w:rPr>
        <w:t>......         200.000,00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14/0</w:t>
      </w:r>
      <w:r w:rsidRPr="00C07F59">
        <w:rPr>
          <w:rFonts w:ascii="Arial" w:hAnsi="Arial" w:cs="Arial"/>
          <w:bCs/>
          <w:sz w:val="18"/>
          <w:szCs w:val="18"/>
        </w:rPr>
        <w:t xml:space="preserve"> П</w:t>
      </w:r>
      <w:r w:rsidRPr="00C07F59">
        <w:rPr>
          <w:rFonts w:ascii="Arial" w:hAnsi="Arial" w:cs="Arial"/>
          <w:bCs/>
          <w:sz w:val="18"/>
          <w:szCs w:val="18"/>
          <w:lang w:val="sr-Cyrl-CS"/>
        </w:rPr>
        <w:t>А 0001  Машине и опрема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1.250.000,00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950.000,00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Глава 4.01  ПРОГРАМ 0901- Социјална и дечија заштита;Функ.кл.070</w:t>
      </w:r>
    </w:p>
    <w:p w:rsidR="009D33CD" w:rsidRPr="00C07F59" w:rsidRDefault="009D33CD" w:rsidP="00C07F59">
      <w:pPr>
        <w:spacing w:line="216" w:lineRule="auto"/>
        <w:contextualSpacing/>
        <w:rPr>
          <w:rFonts w:ascii="Arial" w:hAnsi="Arial" w:cs="Arial"/>
          <w:bCs/>
          <w:sz w:val="18"/>
          <w:szCs w:val="18"/>
        </w:rPr>
      </w:pPr>
    </w:p>
    <w:p w:rsidR="009D33CD" w:rsidRPr="00C07F59" w:rsidRDefault="009D33CD" w:rsidP="001E42DE">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38/0</w:t>
      </w:r>
      <w:r w:rsidRPr="00C07F59">
        <w:rPr>
          <w:rFonts w:ascii="Arial" w:hAnsi="Arial" w:cs="Arial"/>
          <w:bCs/>
          <w:sz w:val="18"/>
          <w:szCs w:val="18"/>
        </w:rPr>
        <w:t xml:space="preserve"> П</w:t>
      </w:r>
      <w:r w:rsidRPr="00C07F59">
        <w:rPr>
          <w:rFonts w:ascii="Arial" w:hAnsi="Arial" w:cs="Arial"/>
          <w:bCs/>
          <w:sz w:val="18"/>
          <w:szCs w:val="18"/>
          <w:lang w:val="sr-Cyrl-CS"/>
        </w:rPr>
        <w:t>А 0002  Зграде и грађевински објекти-Жарац</w:t>
      </w:r>
    </w:p>
    <w:p w:rsidR="009D33CD" w:rsidRPr="007D1352"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6.000.000,00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5.922.760,00</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Глава 4.01  ПРОГРАМ 0602- Опште јавне услуге управе;Функ.кл.130</w:t>
      </w:r>
    </w:p>
    <w:p w:rsidR="009D33CD" w:rsidRPr="00C07F59" w:rsidRDefault="009D33CD" w:rsidP="00C07F59">
      <w:pPr>
        <w:spacing w:line="216" w:lineRule="auto"/>
        <w:ind w:firstLine="720"/>
        <w:contextualSpacing/>
        <w:rPr>
          <w:rFonts w:ascii="Arial" w:hAnsi="Arial" w:cs="Arial"/>
          <w:bCs/>
          <w:sz w:val="18"/>
          <w:szCs w:val="18"/>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42/0 ПА 0001  Накнаде у натури</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300.000,00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46/0</w:t>
      </w:r>
      <w:r w:rsidRPr="00C07F59">
        <w:rPr>
          <w:rFonts w:ascii="Arial" w:hAnsi="Arial" w:cs="Arial"/>
          <w:bCs/>
          <w:sz w:val="18"/>
          <w:szCs w:val="18"/>
        </w:rPr>
        <w:t xml:space="preserve"> П</w:t>
      </w:r>
      <w:r w:rsidRPr="00C07F59">
        <w:rPr>
          <w:rFonts w:ascii="Arial" w:hAnsi="Arial" w:cs="Arial"/>
          <w:bCs/>
          <w:sz w:val="18"/>
          <w:szCs w:val="18"/>
          <w:lang w:val="sr-Cyrl-CS"/>
        </w:rPr>
        <w:t>А 0001  Стални трошкови</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26.850.000,00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ru-RU"/>
        </w:rPr>
        <w:t>.</w:t>
      </w:r>
      <w:r w:rsidRPr="00C07F59">
        <w:rPr>
          <w:rFonts w:ascii="Arial" w:hAnsi="Arial" w:cs="Arial"/>
          <w:bCs/>
          <w:sz w:val="18"/>
          <w:szCs w:val="18"/>
          <w:lang w:val="sr-Cyrl-CS"/>
        </w:rPr>
        <w:t>......    25.230.000,00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47/0</w:t>
      </w:r>
      <w:r w:rsidRPr="00C07F59">
        <w:rPr>
          <w:rFonts w:ascii="Arial" w:hAnsi="Arial" w:cs="Arial"/>
          <w:bCs/>
          <w:sz w:val="18"/>
          <w:szCs w:val="18"/>
        </w:rPr>
        <w:t xml:space="preserve"> П</w:t>
      </w:r>
      <w:r w:rsidRPr="00C07F59">
        <w:rPr>
          <w:rFonts w:ascii="Arial" w:hAnsi="Arial" w:cs="Arial"/>
          <w:bCs/>
          <w:sz w:val="18"/>
          <w:szCs w:val="18"/>
          <w:lang w:val="sr-Cyrl-CS"/>
        </w:rPr>
        <w:t>А 0001  Трошкови путовања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950.000,00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350.000,00</w:t>
      </w:r>
    </w:p>
    <w:p w:rsidR="009D33CD" w:rsidRPr="00D24B1B" w:rsidRDefault="009D33CD" w:rsidP="00C07F59">
      <w:pPr>
        <w:spacing w:line="216" w:lineRule="auto"/>
        <w:contextualSpacing/>
        <w:jc w:val="both"/>
        <w:rPr>
          <w:rFonts w:ascii="Arial" w:hAnsi="Arial" w:cs="Arial"/>
          <w:bCs/>
          <w:sz w:val="10"/>
          <w:szCs w:val="10"/>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49/0</w:t>
      </w:r>
      <w:r w:rsidRPr="00C07F59">
        <w:rPr>
          <w:rFonts w:ascii="Arial" w:hAnsi="Arial" w:cs="Arial"/>
          <w:bCs/>
          <w:sz w:val="18"/>
          <w:szCs w:val="18"/>
        </w:rPr>
        <w:t xml:space="preserve"> П</w:t>
      </w:r>
      <w:r w:rsidRPr="00C07F59">
        <w:rPr>
          <w:rFonts w:ascii="Arial" w:hAnsi="Arial" w:cs="Arial"/>
          <w:bCs/>
          <w:sz w:val="18"/>
          <w:szCs w:val="18"/>
          <w:lang w:val="sr-Cyrl-CS"/>
        </w:rPr>
        <w:t>А 0001  Специјализоване услуге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5.960.000,00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4.960.000,00</w:t>
      </w:r>
    </w:p>
    <w:p w:rsidR="009D33CD" w:rsidRPr="00D24B1B" w:rsidRDefault="009D33CD" w:rsidP="00D24B1B">
      <w:pPr>
        <w:spacing w:line="216" w:lineRule="auto"/>
        <w:contextualSpacing/>
        <w:rPr>
          <w:rFonts w:ascii="Arial" w:hAnsi="Arial" w:cs="Arial"/>
          <w:bCs/>
          <w:sz w:val="10"/>
          <w:szCs w:val="10"/>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Позиција </w:t>
      </w:r>
      <w:r w:rsidRPr="00C07F59">
        <w:rPr>
          <w:rFonts w:ascii="Arial" w:hAnsi="Arial" w:cs="Arial"/>
          <w:bCs/>
          <w:sz w:val="18"/>
          <w:szCs w:val="18"/>
        </w:rPr>
        <w:t>66</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 000</w:t>
      </w:r>
      <w:r w:rsidRPr="00C07F59">
        <w:rPr>
          <w:rFonts w:ascii="Arial" w:hAnsi="Arial" w:cs="Arial"/>
          <w:bCs/>
          <w:sz w:val="18"/>
          <w:szCs w:val="18"/>
        </w:rPr>
        <w:t>3</w:t>
      </w:r>
      <w:r w:rsidRPr="00C07F59">
        <w:rPr>
          <w:rFonts w:ascii="Arial" w:hAnsi="Arial" w:cs="Arial"/>
          <w:bCs/>
          <w:sz w:val="18"/>
          <w:szCs w:val="18"/>
          <w:lang w:val="sr-Cyrl-CS"/>
        </w:rPr>
        <w:t xml:space="preserve">  Специјализоване услуге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xml:space="preserve">.......    </w:t>
      </w:r>
      <w:r w:rsidRPr="00C07F59">
        <w:rPr>
          <w:rFonts w:ascii="Arial" w:hAnsi="Arial" w:cs="Arial"/>
          <w:bCs/>
          <w:sz w:val="18"/>
          <w:szCs w:val="18"/>
        </w:rPr>
        <w:t>3</w:t>
      </w:r>
      <w:r w:rsidRPr="00C07F59">
        <w:rPr>
          <w:rFonts w:ascii="Arial" w:hAnsi="Arial" w:cs="Arial"/>
          <w:bCs/>
          <w:sz w:val="18"/>
          <w:szCs w:val="18"/>
          <w:lang w:val="sr-Cyrl-CS"/>
        </w:rPr>
        <w:t>.</w:t>
      </w:r>
      <w:r w:rsidRPr="00C07F59">
        <w:rPr>
          <w:rFonts w:ascii="Arial" w:hAnsi="Arial" w:cs="Arial"/>
          <w:bCs/>
          <w:sz w:val="18"/>
          <w:szCs w:val="18"/>
        </w:rPr>
        <w:t>00</w:t>
      </w:r>
      <w:r w:rsidRPr="00C07F59">
        <w:rPr>
          <w:rFonts w:ascii="Arial" w:hAnsi="Arial" w:cs="Arial"/>
          <w:bCs/>
          <w:sz w:val="18"/>
          <w:szCs w:val="18"/>
          <w:lang w:val="sr-Cyrl-CS"/>
        </w:rPr>
        <w:t>0.000,00</w:t>
      </w:r>
    </w:p>
    <w:p w:rsidR="009D33CD" w:rsidRPr="00C07F59" w:rsidRDefault="009D33CD" w:rsidP="00C07F59">
      <w:pPr>
        <w:spacing w:line="216" w:lineRule="auto"/>
        <w:contextualSpacing/>
        <w:jc w:val="both"/>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xml:space="preserve">...      </w:t>
      </w:r>
      <w:r w:rsidRPr="00C07F59">
        <w:rPr>
          <w:rFonts w:ascii="Arial" w:hAnsi="Arial" w:cs="Arial"/>
          <w:bCs/>
          <w:sz w:val="18"/>
          <w:szCs w:val="18"/>
        </w:rPr>
        <w:t>2.80</w:t>
      </w:r>
      <w:r w:rsidRPr="00C07F59">
        <w:rPr>
          <w:rFonts w:ascii="Arial" w:hAnsi="Arial" w:cs="Arial"/>
          <w:bCs/>
          <w:sz w:val="18"/>
          <w:szCs w:val="18"/>
          <w:lang w:val="sr-Cyrl-CS"/>
        </w:rPr>
        <w:t>0.000,00</w:t>
      </w:r>
    </w:p>
    <w:p w:rsidR="009D33CD" w:rsidRPr="00D24B1B" w:rsidRDefault="009D33CD" w:rsidP="00C07F59">
      <w:pPr>
        <w:spacing w:line="216" w:lineRule="auto"/>
        <w:contextualSpacing/>
        <w:jc w:val="both"/>
        <w:rPr>
          <w:rFonts w:ascii="Arial" w:hAnsi="Arial" w:cs="Arial"/>
          <w:bCs/>
          <w:sz w:val="10"/>
          <w:szCs w:val="10"/>
        </w:rPr>
      </w:pP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Глава 4.01  ПРОГРАМ 2002 Основно образовање;Функ.кл.912</w:t>
      </w: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99/0</w:t>
      </w:r>
      <w:r w:rsidRPr="00C07F59">
        <w:rPr>
          <w:rFonts w:ascii="Arial" w:hAnsi="Arial" w:cs="Arial"/>
          <w:bCs/>
          <w:sz w:val="18"/>
          <w:szCs w:val="18"/>
        </w:rPr>
        <w:t xml:space="preserve"> П</w:t>
      </w:r>
      <w:r w:rsidRPr="00C07F59">
        <w:rPr>
          <w:rFonts w:ascii="Arial" w:hAnsi="Arial" w:cs="Arial"/>
          <w:bCs/>
          <w:sz w:val="18"/>
          <w:szCs w:val="18"/>
          <w:lang w:val="sr-Cyrl-CS"/>
        </w:rPr>
        <w:t xml:space="preserve">А 0001 Конто 421225 Стални трошкови-Бата Булић </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9.200.000,00</w:t>
      </w:r>
    </w:p>
    <w:p w:rsidR="009D33CD" w:rsidRPr="00D24B1B" w:rsidRDefault="009D33CD" w:rsidP="00C07F59">
      <w:pPr>
        <w:spacing w:line="216" w:lineRule="auto"/>
        <w:contextualSpacing/>
        <w:jc w:val="both"/>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9.150.000,00</w:t>
      </w:r>
    </w:p>
    <w:p w:rsidR="009D33CD" w:rsidRPr="00C07F59" w:rsidRDefault="009D33CD" w:rsidP="00C07F59">
      <w:pPr>
        <w:spacing w:line="216" w:lineRule="auto"/>
        <w:contextualSpacing/>
        <w:rPr>
          <w:rFonts w:ascii="Arial" w:hAnsi="Arial" w:cs="Arial"/>
          <w:bCs/>
          <w:sz w:val="18"/>
          <w:szCs w:val="18"/>
          <w:lang w:val="en-GB"/>
        </w:rPr>
      </w:pPr>
      <w:r w:rsidRPr="00C07F59">
        <w:rPr>
          <w:rFonts w:ascii="Arial" w:hAnsi="Arial" w:cs="Arial"/>
          <w:bCs/>
          <w:sz w:val="18"/>
          <w:szCs w:val="18"/>
          <w:lang w:val="sr-Cyrl-CS"/>
        </w:rPr>
        <w:lastRenderedPageBreak/>
        <w:t>Глава 4.0</w:t>
      </w:r>
      <w:r w:rsidRPr="00C07F59">
        <w:rPr>
          <w:rFonts w:ascii="Arial" w:hAnsi="Arial" w:cs="Arial"/>
          <w:bCs/>
          <w:sz w:val="18"/>
          <w:szCs w:val="18"/>
          <w:lang w:val="en-GB"/>
        </w:rPr>
        <w:t>5</w:t>
      </w:r>
      <w:r w:rsidRPr="00C07F59">
        <w:rPr>
          <w:rFonts w:ascii="Arial" w:hAnsi="Arial" w:cs="Arial"/>
          <w:bCs/>
          <w:sz w:val="18"/>
          <w:szCs w:val="18"/>
          <w:lang w:val="sr-Cyrl-CS"/>
        </w:rPr>
        <w:t xml:space="preserve">  ПРОГРАМ 0602- Опште јавне услуге управе;Функ.кл.</w:t>
      </w:r>
      <w:r w:rsidRPr="00C07F59">
        <w:rPr>
          <w:rFonts w:ascii="Arial" w:hAnsi="Arial" w:cs="Arial"/>
          <w:bCs/>
          <w:sz w:val="18"/>
          <w:szCs w:val="18"/>
          <w:lang w:val="en-GB"/>
        </w:rPr>
        <w:t>160</w:t>
      </w:r>
    </w:p>
    <w:p w:rsidR="009D33CD" w:rsidRPr="00D24B1B" w:rsidRDefault="009D33CD" w:rsidP="00C07F59">
      <w:pPr>
        <w:spacing w:line="216" w:lineRule="auto"/>
        <w:contextualSpacing/>
        <w:rPr>
          <w:rFonts w:ascii="Arial" w:hAnsi="Arial" w:cs="Arial"/>
          <w:bCs/>
          <w:sz w:val="18"/>
          <w:szCs w:val="18"/>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0/0</w:t>
      </w:r>
      <w:r w:rsidRPr="00C07F59">
        <w:rPr>
          <w:rFonts w:ascii="Arial" w:hAnsi="Arial" w:cs="Arial"/>
          <w:bCs/>
          <w:sz w:val="18"/>
          <w:szCs w:val="18"/>
        </w:rPr>
        <w:t xml:space="preserve"> П</w:t>
      </w:r>
      <w:r w:rsidRPr="00C07F59">
        <w:rPr>
          <w:rFonts w:ascii="Arial" w:hAnsi="Arial" w:cs="Arial"/>
          <w:bCs/>
          <w:sz w:val="18"/>
          <w:szCs w:val="18"/>
          <w:lang w:val="sr-Cyrl-CS"/>
        </w:rPr>
        <w:t>А0002  Услуге по уговору-МЗ Табановац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7D1352">
        <w:rPr>
          <w:rFonts w:ascii="Arial" w:hAnsi="Arial" w:cs="Arial"/>
          <w:bCs/>
          <w:color w:val="000000" w:themeColor="text1"/>
          <w:sz w:val="18"/>
          <w:szCs w:val="18"/>
          <w:lang w:val="sr-Cyrl-CS"/>
        </w:rPr>
        <w:t>..................................................</w:t>
      </w:r>
      <w:r w:rsidR="007D1352">
        <w:rPr>
          <w:rFonts w:ascii="Arial" w:hAnsi="Arial" w:cs="Arial"/>
          <w:bCs/>
          <w:color w:val="000000" w:themeColor="text1"/>
          <w:sz w:val="18"/>
          <w:szCs w:val="18"/>
        </w:rPr>
        <w:t>...</w:t>
      </w:r>
      <w:r w:rsidRPr="007D1352">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100.000,00</w:t>
      </w: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ru-RU"/>
        </w:rPr>
        <w:t>.</w:t>
      </w:r>
      <w:r w:rsidRPr="00C07F59">
        <w:rPr>
          <w:rFonts w:ascii="Arial" w:hAnsi="Arial" w:cs="Arial"/>
          <w:bCs/>
          <w:sz w:val="18"/>
          <w:szCs w:val="18"/>
          <w:lang w:val="sr-Cyrl-CS"/>
        </w:rPr>
        <w:t>......            40.000,00</w:t>
      </w:r>
    </w:p>
    <w:p w:rsidR="009D33CD" w:rsidRPr="00C07F59" w:rsidRDefault="009D33CD" w:rsidP="00C07F59">
      <w:pPr>
        <w:spacing w:line="216" w:lineRule="auto"/>
        <w:contextualSpacing/>
        <w:rPr>
          <w:rFonts w:ascii="Arial" w:hAnsi="Arial" w:cs="Arial"/>
          <w:bCs/>
          <w:color w:val="FF0000"/>
          <w:sz w:val="18"/>
          <w:szCs w:val="18"/>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0/0</w:t>
      </w:r>
      <w:r w:rsidRPr="00C07F59">
        <w:rPr>
          <w:rFonts w:ascii="Arial" w:hAnsi="Arial" w:cs="Arial"/>
          <w:bCs/>
          <w:sz w:val="18"/>
          <w:szCs w:val="18"/>
        </w:rPr>
        <w:t xml:space="preserve"> П</w:t>
      </w:r>
      <w:r w:rsidRPr="00C07F59">
        <w:rPr>
          <w:rFonts w:ascii="Arial" w:hAnsi="Arial" w:cs="Arial"/>
          <w:bCs/>
          <w:sz w:val="18"/>
          <w:szCs w:val="18"/>
          <w:lang w:val="sr-Cyrl-CS"/>
        </w:rPr>
        <w:t>А0002  Услуге по уговору-МЗ Забрђе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105.000,00</w:t>
      </w: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48.000,00</w:t>
      </w:r>
    </w:p>
    <w:p w:rsidR="009D33CD" w:rsidRPr="00C07F59" w:rsidRDefault="009D33CD" w:rsidP="00C07F59">
      <w:pPr>
        <w:spacing w:line="216" w:lineRule="auto"/>
        <w:contextualSpacing/>
        <w:rPr>
          <w:rFonts w:ascii="Arial" w:hAnsi="Arial" w:cs="Arial"/>
          <w:bCs/>
          <w:sz w:val="18"/>
          <w:szCs w:val="18"/>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0/0</w:t>
      </w:r>
      <w:r w:rsidRPr="00C07F59">
        <w:rPr>
          <w:rFonts w:ascii="Arial" w:hAnsi="Arial" w:cs="Arial"/>
          <w:bCs/>
          <w:sz w:val="18"/>
          <w:szCs w:val="18"/>
        </w:rPr>
        <w:t xml:space="preserve"> П</w:t>
      </w:r>
      <w:r w:rsidRPr="00C07F59">
        <w:rPr>
          <w:rFonts w:ascii="Arial" w:hAnsi="Arial" w:cs="Arial"/>
          <w:bCs/>
          <w:sz w:val="18"/>
          <w:szCs w:val="18"/>
          <w:lang w:val="sr-Cyrl-CS"/>
        </w:rPr>
        <w:t>А0002  Услуге по уговору-МЗ Рановац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22.000,00</w:t>
      </w: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0,00</w:t>
      </w:r>
    </w:p>
    <w:p w:rsidR="009D33CD" w:rsidRPr="00C07F59" w:rsidRDefault="009D33CD" w:rsidP="00C07F59">
      <w:pPr>
        <w:tabs>
          <w:tab w:val="left" w:pos="9090"/>
        </w:tabs>
        <w:spacing w:line="216" w:lineRule="auto"/>
        <w:contextualSpacing/>
        <w:rPr>
          <w:rFonts w:ascii="Arial" w:hAnsi="Arial" w:cs="Arial"/>
          <w:bCs/>
          <w:sz w:val="18"/>
          <w:szCs w:val="18"/>
          <w:lang w:val="sr-Cyrl-CS"/>
        </w:rPr>
      </w:pPr>
      <w:r w:rsidRPr="00C07F59">
        <w:rPr>
          <w:rFonts w:ascii="Arial" w:hAnsi="Arial" w:cs="Arial"/>
          <w:bCs/>
          <w:sz w:val="18"/>
          <w:szCs w:val="18"/>
          <w:lang w:val="sr-Cyrl-CS"/>
        </w:rPr>
        <w:tab/>
      </w: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51</w:t>
      </w:r>
      <w:r w:rsidRPr="00C07F59">
        <w:rPr>
          <w:rFonts w:ascii="Arial" w:hAnsi="Arial" w:cs="Arial"/>
          <w:bCs/>
          <w:sz w:val="18"/>
          <w:szCs w:val="18"/>
          <w:lang w:val="sr-Cyrl-CS"/>
        </w:rPr>
        <w:t>/0</w:t>
      </w:r>
      <w:r w:rsidRPr="00C07F59">
        <w:rPr>
          <w:rFonts w:ascii="Arial" w:hAnsi="Arial" w:cs="Arial"/>
          <w:bCs/>
          <w:sz w:val="18"/>
          <w:szCs w:val="18"/>
        </w:rPr>
        <w:t xml:space="preserve"> П</w:t>
      </w:r>
      <w:r w:rsidRPr="00C07F59">
        <w:rPr>
          <w:rFonts w:ascii="Arial" w:hAnsi="Arial" w:cs="Arial"/>
          <w:bCs/>
          <w:sz w:val="18"/>
          <w:szCs w:val="18"/>
          <w:lang w:val="sr-Cyrl-CS"/>
        </w:rPr>
        <w:t>А0002  Специјализоване услуге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7D1352">
        <w:rPr>
          <w:rFonts w:ascii="Arial" w:hAnsi="Arial" w:cs="Arial"/>
          <w:bCs/>
          <w:color w:val="000000" w:themeColor="text1"/>
          <w:sz w:val="18"/>
          <w:szCs w:val="18"/>
          <w:lang w:val="sr-Cyrl-CS"/>
        </w:rPr>
        <w:t>...............................................</w:t>
      </w:r>
      <w:r w:rsidR="007D1352">
        <w:rPr>
          <w:rFonts w:ascii="Arial" w:hAnsi="Arial" w:cs="Arial"/>
          <w:bCs/>
          <w:color w:val="000000" w:themeColor="text1"/>
          <w:sz w:val="18"/>
          <w:szCs w:val="18"/>
        </w:rPr>
        <w:t>...</w:t>
      </w:r>
      <w:r w:rsidRPr="007D1352">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3.597.000,00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2.424.000,00</w:t>
      </w:r>
    </w:p>
    <w:p w:rsidR="009D33CD" w:rsidRPr="00C07F59" w:rsidRDefault="009D33CD" w:rsidP="00C07F59">
      <w:pPr>
        <w:spacing w:line="216" w:lineRule="auto"/>
        <w:contextualSpacing/>
        <w:rPr>
          <w:rFonts w:ascii="Arial" w:hAnsi="Arial" w:cs="Arial"/>
          <w:bCs/>
          <w:color w:val="FF0000"/>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3/0</w:t>
      </w:r>
      <w:r w:rsidRPr="00C07F59">
        <w:rPr>
          <w:rFonts w:ascii="Arial" w:hAnsi="Arial" w:cs="Arial"/>
          <w:bCs/>
          <w:sz w:val="18"/>
          <w:szCs w:val="18"/>
        </w:rPr>
        <w:t xml:space="preserve"> П</w:t>
      </w:r>
      <w:r w:rsidRPr="00C07F59">
        <w:rPr>
          <w:rFonts w:ascii="Arial" w:hAnsi="Arial" w:cs="Arial"/>
          <w:bCs/>
          <w:sz w:val="18"/>
          <w:szCs w:val="18"/>
          <w:lang w:val="sr-Cyrl-CS"/>
        </w:rPr>
        <w:t>А0002  Материјал-МЗ Табановац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7D1352">
        <w:rPr>
          <w:rFonts w:ascii="Arial" w:hAnsi="Arial" w:cs="Arial"/>
          <w:bCs/>
          <w:color w:val="000000" w:themeColor="text1"/>
          <w:sz w:val="18"/>
          <w:szCs w:val="18"/>
          <w:lang w:val="sr-Cyrl-CS"/>
        </w:rPr>
        <w:t>...............................................</w:t>
      </w:r>
      <w:r w:rsidR="007D1352">
        <w:rPr>
          <w:rFonts w:ascii="Arial" w:hAnsi="Arial" w:cs="Arial"/>
          <w:bCs/>
          <w:color w:val="000000" w:themeColor="text1"/>
          <w:sz w:val="18"/>
          <w:szCs w:val="18"/>
        </w:rPr>
        <w:t>...</w:t>
      </w:r>
      <w:r w:rsidRPr="007D1352">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20.000,00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10.000,00</w:t>
      </w:r>
    </w:p>
    <w:p w:rsidR="009D33CD" w:rsidRPr="00C07F59" w:rsidRDefault="009D33CD" w:rsidP="00C07F59">
      <w:pPr>
        <w:spacing w:line="216" w:lineRule="auto"/>
        <w:contextualSpacing/>
        <w:rPr>
          <w:rFonts w:ascii="Arial" w:hAnsi="Arial" w:cs="Arial"/>
          <w:bCs/>
          <w:color w:val="FF0000"/>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4/0</w:t>
      </w:r>
      <w:r w:rsidRPr="00C07F59">
        <w:rPr>
          <w:rFonts w:ascii="Arial" w:hAnsi="Arial" w:cs="Arial"/>
          <w:bCs/>
          <w:sz w:val="18"/>
          <w:szCs w:val="18"/>
        </w:rPr>
        <w:t xml:space="preserve"> П</w:t>
      </w:r>
      <w:r w:rsidRPr="00C07F59">
        <w:rPr>
          <w:rFonts w:ascii="Arial" w:hAnsi="Arial" w:cs="Arial"/>
          <w:bCs/>
          <w:sz w:val="18"/>
          <w:szCs w:val="18"/>
          <w:lang w:val="sr-Cyrl-CS"/>
        </w:rPr>
        <w:t>А0002  Порези,обавезне таксе -МЗ Орешковица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5.000,00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4/0</w:t>
      </w:r>
      <w:r w:rsidRPr="00C07F59">
        <w:rPr>
          <w:rFonts w:ascii="Arial" w:hAnsi="Arial" w:cs="Arial"/>
          <w:bCs/>
          <w:sz w:val="18"/>
          <w:szCs w:val="18"/>
        </w:rPr>
        <w:t xml:space="preserve"> П</w:t>
      </w:r>
      <w:r w:rsidRPr="00C07F59">
        <w:rPr>
          <w:rFonts w:ascii="Arial" w:hAnsi="Arial" w:cs="Arial"/>
          <w:bCs/>
          <w:sz w:val="18"/>
          <w:szCs w:val="18"/>
          <w:lang w:val="sr-Cyrl-CS"/>
        </w:rPr>
        <w:t>А0002  Порези,обавезне таксе -МЗ Табановац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500,00</w:t>
      </w:r>
    </w:p>
    <w:p w:rsidR="009D33CD" w:rsidRPr="00C07F59" w:rsidRDefault="009D33CD" w:rsidP="00C07F59">
      <w:pPr>
        <w:spacing w:line="216" w:lineRule="auto"/>
        <w:contextualSpacing/>
        <w:rPr>
          <w:rFonts w:ascii="Arial" w:hAnsi="Arial" w:cs="Arial"/>
          <w:bCs/>
          <w:color w:val="FF0000"/>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4/0</w:t>
      </w:r>
      <w:r w:rsidRPr="00C07F59">
        <w:rPr>
          <w:rFonts w:ascii="Arial" w:hAnsi="Arial" w:cs="Arial"/>
          <w:bCs/>
          <w:sz w:val="18"/>
          <w:szCs w:val="18"/>
        </w:rPr>
        <w:t xml:space="preserve"> П</w:t>
      </w:r>
      <w:r w:rsidRPr="00C07F59">
        <w:rPr>
          <w:rFonts w:ascii="Arial" w:hAnsi="Arial" w:cs="Arial"/>
          <w:bCs/>
          <w:sz w:val="18"/>
          <w:szCs w:val="18"/>
          <w:lang w:val="sr-Cyrl-CS"/>
        </w:rPr>
        <w:t>А0002  Порези,обавезне таксе -МЗ Лопушник</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5.000,00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1.000,00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4/0</w:t>
      </w:r>
      <w:r w:rsidRPr="00C07F59">
        <w:rPr>
          <w:rFonts w:ascii="Arial" w:hAnsi="Arial" w:cs="Arial"/>
          <w:bCs/>
          <w:sz w:val="18"/>
          <w:szCs w:val="18"/>
        </w:rPr>
        <w:t xml:space="preserve"> П</w:t>
      </w:r>
      <w:r w:rsidRPr="00C07F59">
        <w:rPr>
          <w:rFonts w:ascii="Arial" w:hAnsi="Arial" w:cs="Arial"/>
          <w:bCs/>
          <w:sz w:val="18"/>
          <w:szCs w:val="18"/>
          <w:lang w:val="sr-Cyrl-CS"/>
        </w:rPr>
        <w:t>А0002  Порези,обавезне таксе -МЗ Забрђе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0,00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5/0</w:t>
      </w:r>
      <w:r w:rsidRPr="00C07F59">
        <w:rPr>
          <w:rFonts w:ascii="Arial" w:hAnsi="Arial" w:cs="Arial"/>
          <w:bCs/>
          <w:sz w:val="18"/>
          <w:szCs w:val="18"/>
        </w:rPr>
        <w:t xml:space="preserve"> П</w:t>
      </w:r>
      <w:r w:rsidRPr="00C07F59">
        <w:rPr>
          <w:rFonts w:ascii="Arial" w:hAnsi="Arial" w:cs="Arial"/>
          <w:bCs/>
          <w:sz w:val="18"/>
          <w:szCs w:val="18"/>
          <w:lang w:val="sr-Cyrl-CS"/>
        </w:rPr>
        <w:t>А0002  Новчане казне и пенали -МЗ Забрђе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50.000,00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007D1352">
        <w:rPr>
          <w:rFonts w:ascii="Arial" w:hAnsi="Arial" w:cs="Arial"/>
          <w:bCs/>
          <w:sz w:val="18"/>
          <w:szCs w:val="18"/>
        </w:rPr>
        <w:t>....</w:t>
      </w:r>
      <w:r w:rsidRPr="00C07F59">
        <w:rPr>
          <w:rFonts w:ascii="Arial" w:hAnsi="Arial" w:cs="Arial"/>
          <w:bCs/>
          <w:sz w:val="18"/>
          <w:szCs w:val="18"/>
          <w:lang w:val="sr-Cyrl-CS"/>
        </w:rPr>
        <w:t>......                    0,00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6/0</w:t>
      </w:r>
      <w:r w:rsidRPr="00C07F59">
        <w:rPr>
          <w:rFonts w:ascii="Arial" w:hAnsi="Arial" w:cs="Arial"/>
          <w:bCs/>
          <w:sz w:val="18"/>
          <w:szCs w:val="18"/>
        </w:rPr>
        <w:t xml:space="preserve"> П</w:t>
      </w:r>
      <w:r w:rsidRPr="00C07F59">
        <w:rPr>
          <w:rFonts w:ascii="Arial" w:hAnsi="Arial" w:cs="Arial"/>
          <w:bCs/>
          <w:sz w:val="18"/>
          <w:szCs w:val="18"/>
          <w:lang w:val="sr-Cyrl-CS"/>
        </w:rPr>
        <w:t>А0002  Машине и опрема-МЗ Орешковица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7D1352">
        <w:rPr>
          <w:rFonts w:ascii="Arial" w:hAnsi="Arial" w:cs="Arial"/>
          <w:bCs/>
          <w:color w:val="000000" w:themeColor="text1"/>
          <w:sz w:val="18"/>
          <w:szCs w:val="18"/>
          <w:lang w:val="sr-Cyrl-CS"/>
        </w:rPr>
        <w:t>...............................................</w:t>
      </w:r>
      <w:r w:rsidR="007D1352">
        <w:rPr>
          <w:rFonts w:ascii="Arial" w:hAnsi="Arial" w:cs="Arial"/>
          <w:bCs/>
          <w:color w:val="000000" w:themeColor="text1"/>
          <w:sz w:val="18"/>
          <w:szCs w:val="18"/>
        </w:rPr>
        <w:t>...</w:t>
      </w:r>
      <w:r w:rsidRPr="007D1352">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140.000,00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0,00</w:t>
      </w:r>
    </w:p>
    <w:p w:rsidR="009D33CD" w:rsidRPr="00C07F59" w:rsidRDefault="009D33CD" w:rsidP="00C07F59">
      <w:pPr>
        <w:spacing w:line="216" w:lineRule="auto"/>
        <w:contextualSpacing/>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6/0</w:t>
      </w:r>
      <w:r w:rsidRPr="00C07F59">
        <w:rPr>
          <w:rFonts w:ascii="Arial" w:hAnsi="Arial" w:cs="Arial"/>
          <w:bCs/>
          <w:sz w:val="18"/>
          <w:szCs w:val="18"/>
        </w:rPr>
        <w:t xml:space="preserve"> П</w:t>
      </w:r>
      <w:r w:rsidRPr="00C07F59">
        <w:rPr>
          <w:rFonts w:ascii="Arial" w:hAnsi="Arial" w:cs="Arial"/>
          <w:bCs/>
          <w:sz w:val="18"/>
          <w:szCs w:val="18"/>
          <w:lang w:val="sr-Cyrl-CS"/>
        </w:rPr>
        <w:t>А0002  Машине и опрема-МЗ Табановац</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Pr="007D1352">
        <w:rPr>
          <w:rFonts w:ascii="Arial" w:hAnsi="Arial" w:cs="Arial"/>
          <w:bCs/>
          <w:color w:val="000000" w:themeColor="text1"/>
          <w:sz w:val="18"/>
          <w:szCs w:val="18"/>
          <w:lang w:val="sr-Cyrl-CS"/>
        </w:rPr>
        <w:t>......................................</w:t>
      </w:r>
      <w:r w:rsidR="007D1352">
        <w:rPr>
          <w:rFonts w:ascii="Arial" w:hAnsi="Arial" w:cs="Arial"/>
          <w:bCs/>
          <w:color w:val="000000" w:themeColor="text1"/>
          <w:sz w:val="18"/>
          <w:szCs w:val="18"/>
        </w:rPr>
        <w:t>...</w:t>
      </w:r>
      <w:r w:rsidRPr="007D1352">
        <w:rPr>
          <w:rFonts w:ascii="Arial" w:hAnsi="Arial" w:cs="Arial"/>
          <w:bCs/>
          <w:color w:val="000000" w:themeColor="text1"/>
          <w:sz w:val="18"/>
          <w:szCs w:val="18"/>
          <w:lang w:val="sr-Cyrl-CS"/>
        </w:rPr>
        <w:t xml:space="preserve">........................ </w:t>
      </w:r>
      <w:r w:rsidRPr="00C07F59">
        <w:rPr>
          <w:rFonts w:ascii="Arial" w:hAnsi="Arial" w:cs="Arial"/>
          <w:bCs/>
          <w:sz w:val="18"/>
          <w:szCs w:val="18"/>
          <w:lang w:val="sr-Cyrl-CS"/>
        </w:rPr>
        <w:t>100.000,00</w:t>
      </w:r>
    </w:p>
    <w:p w:rsidR="009D33CD" w:rsidRPr="00C07F59" w:rsidRDefault="009D33CD" w:rsidP="00C07F59">
      <w:pPr>
        <w:spacing w:line="216" w:lineRule="auto"/>
        <w:contextualSpacing/>
        <w:rPr>
          <w:rFonts w:ascii="Arial" w:hAnsi="Arial" w:cs="Arial"/>
          <w:bCs/>
          <w:color w:val="FF0000"/>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0,00</w:t>
      </w:r>
    </w:p>
    <w:p w:rsidR="009D33CD" w:rsidRPr="00C07F59" w:rsidRDefault="009D33CD" w:rsidP="00C07F59">
      <w:pPr>
        <w:spacing w:line="216" w:lineRule="auto"/>
        <w:contextualSpacing/>
        <w:jc w:val="both"/>
        <w:rPr>
          <w:rFonts w:ascii="Arial" w:hAnsi="Arial" w:cs="Arial"/>
          <w:bCs/>
          <w:sz w:val="18"/>
          <w:szCs w:val="18"/>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1</w:t>
      </w:r>
      <w:r w:rsidRPr="00C07F59">
        <w:rPr>
          <w:rFonts w:ascii="Arial" w:hAnsi="Arial" w:cs="Arial"/>
          <w:bCs/>
          <w:sz w:val="18"/>
          <w:szCs w:val="18"/>
        </w:rPr>
        <w:t>5</w:t>
      </w:r>
      <w:r w:rsidRPr="00C07F59">
        <w:rPr>
          <w:rFonts w:ascii="Arial" w:hAnsi="Arial" w:cs="Arial"/>
          <w:bCs/>
          <w:sz w:val="18"/>
          <w:szCs w:val="18"/>
          <w:lang w:val="sr-Cyrl-CS"/>
        </w:rPr>
        <w:t>6/0</w:t>
      </w:r>
      <w:r w:rsidRPr="00C07F59">
        <w:rPr>
          <w:rFonts w:ascii="Arial" w:hAnsi="Arial" w:cs="Arial"/>
          <w:bCs/>
          <w:sz w:val="18"/>
          <w:szCs w:val="18"/>
        </w:rPr>
        <w:t xml:space="preserve"> П</w:t>
      </w:r>
      <w:r w:rsidRPr="00C07F59">
        <w:rPr>
          <w:rFonts w:ascii="Arial" w:hAnsi="Arial" w:cs="Arial"/>
          <w:bCs/>
          <w:sz w:val="18"/>
          <w:szCs w:val="18"/>
          <w:lang w:val="sr-Cyrl-CS"/>
        </w:rPr>
        <w:t>А0002  Машине и опрема-МЗ Лопушник</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50.000,00</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0,00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C07F59">
      <w:pPr>
        <w:spacing w:line="216" w:lineRule="auto"/>
        <w:contextualSpacing/>
        <w:rPr>
          <w:rFonts w:ascii="Arial" w:hAnsi="Arial" w:cs="Arial"/>
          <w:bCs/>
          <w:sz w:val="18"/>
          <w:szCs w:val="18"/>
        </w:rPr>
      </w:pPr>
      <w:r w:rsidRPr="00C07F59">
        <w:rPr>
          <w:rFonts w:ascii="Arial" w:hAnsi="Arial" w:cs="Arial"/>
          <w:bCs/>
          <w:sz w:val="18"/>
          <w:szCs w:val="18"/>
          <w:lang w:val="sr-Cyrl-CS"/>
        </w:rPr>
        <w:t>Глава 4.01  ПРОГРАМ 0602- Опште јавне услуге управе-санација;Функ.кл.250</w:t>
      </w:r>
    </w:p>
    <w:p w:rsidR="009D33CD" w:rsidRPr="00C07F59" w:rsidRDefault="009D33CD" w:rsidP="00C07F59">
      <w:pPr>
        <w:spacing w:line="216" w:lineRule="auto"/>
        <w:contextualSpacing/>
        <w:jc w:val="both"/>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70/0</w:t>
      </w:r>
      <w:r w:rsidRPr="00C07F59">
        <w:rPr>
          <w:rFonts w:ascii="Arial" w:hAnsi="Arial" w:cs="Arial"/>
          <w:bCs/>
          <w:sz w:val="18"/>
          <w:szCs w:val="18"/>
        </w:rPr>
        <w:t xml:space="preserve"> П</w:t>
      </w:r>
      <w:r w:rsidRPr="00C07F59">
        <w:rPr>
          <w:rFonts w:ascii="Arial" w:hAnsi="Arial" w:cs="Arial"/>
          <w:bCs/>
          <w:sz w:val="18"/>
          <w:szCs w:val="18"/>
          <w:lang w:val="sr-Cyrl-CS"/>
        </w:rPr>
        <w:t>А 0014   Накнада штете услед ел.непогода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17.867.899,04</w:t>
      </w:r>
    </w:p>
    <w:p w:rsidR="009D33CD" w:rsidRPr="00C07F59" w:rsidRDefault="009D33CD" w:rsidP="00C07F59">
      <w:pPr>
        <w:spacing w:line="216" w:lineRule="auto"/>
        <w:contextualSpacing/>
        <w:jc w:val="both"/>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16.767.899,04</w:t>
      </w:r>
    </w:p>
    <w:p w:rsidR="009D33CD" w:rsidRPr="00C07F59" w:rsidRDefault="009D33CD" w:rsidP="00C07F59">
      <w:pPr>
        <w:spacing w:line="216" w:lineRule="auto"/>
        <w:contextualSpacing/>
        <w:jc w:val="both"/>
        <w:rPr>
          <w:rFonts w:ascii="Arial" w:hAnsi="Arial" w:cs="Arial"/>
          <w:bCs/>
          <w:sz w:val="18"/>
          <w:szCs w:val="18"/>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 xml:space="preserve">4.01  ПРОГРАМ </w:t>
      </w:r>
      <w:r w:rsidRPr="00C07F59">
        <w:rPr>
          <w:rFonts w:ascii="Arial" w:hAnsi="Arial" w:cs="Arial"/>
          <w:bCs/>
          <w:sz w:val="18"/>
          <w:szCs w:val="18"/>
        </w:rPr>
        <w:t>0701</w:t>
      </w:r>
      <w:r w:rsidRPr="00C07F59">
        <w:rPr>
          <w:rFonts w:ascii="Arial" w:hAnsi="Arial" w:cs="Arial"/>
          <w:bCs/>
          <w:sz w:val="18"/>
          <w:szCs w:val="18"/>
          <w:lang w:val="sr-Cyrl-CS"/>
        </w:rPr>
        <w:t>- Организација саобраћаја и саобраћајна инф.; Функ.кл.360</w:t>
      </w:r>
    </w:p>
    <w:p w:rsidR="009D33CD" w:rsidRPr="00C07F59" w:rsidRDefault="009D33CD" w:rsidP="00C07F59">
      <w:pPr>
        <w:spacing w:line="216" w:lineRule="auto"/>
        <w:ind w:firstLine="720"/>
        <w:contextualSpacing/>
        <w:rPr>
          <w:rFonts w:ascii="Arial" w:hAnsi="Arial" w:cs="Arial"/>
          <w:bCs/>
          <w:sz w:val="18"/>
          <w:szCs w:val="18"/>
          <w:lang w:val="sr-Cyrl-CS"/>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80/0</w:t>
      </w:r>
      <w:r w:rsidRPr="00C07F59">
        <w:rPr>
          <w:rFonts w:ascii="Arial" w:hAnsi="Arial" w:cs="Arial"/>
          <w:bCs/>
          <w:sz w:val="18"/>
          <w:szCs w:val="18"/>
        </w:rPr>
        <w:t xml:space="preserve"> П</w:t>
      </w:r>
      <w:r w:rsidRPr="00C07F59">
        <w:rPr>
          <w:rFonts w:ascii="Arial" w:hAnsi="Arial" w:cs="Arial"/>
          <w:bCs/>
          <w:sz w:val="18"/>
          <w:szCs w:val="18"/>
          <w:lang w:val="sr-Cyrl-CS"/>
        </w:rPr>
        <w:t>А 0001  Машине и опрема</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1.200.000,00</w:t>
      </w:r>
    </w:p>
    <w:p w:rsidR="009D33CD" w:rsidRPr="00C07F59" w:rsidRDefault="009D33CD" w:rsidP="00C07F59">
      <w:pPr>
        <w:spacing w:line="216" w:lineRule="auto"/>
        <w:contextualSpacing/>
        <w:jc w:val="both"/>
        <w:rPr>
          <w:rFonts w:ascii="Arial" w:hAnsi="Arial" w:cs="Arial"/>
          <w:bCs/>
          <w:sz w:val="18"/>
          <w:szCs w:val="18"/>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         700.000,00</w:t>
      </w:r>
    </w:p>
    <w:p w:rsidR="009D33CD" w:rsidRDefault="009D33CD" w:rsidP="00C07F59">
      <w:pPr>
        <w:spacing w:line="216" w:lineRule="auto"/>
        <w:contextualSpacing/>
        <w:jc w:val="both"/>
        <w:rPr>
          <w:rFonts w:ascii="Arial" w:hAnsi="Arial" w:cs="Arial"/>
          <w:bCs/>
          <w:sz w:val="18"/>
          <w:szCs w:val="18"/>
        </w:rPr>
      </w:pPr>
    </w:p>
    <w:p w:rsidR="007D1352" w:rsidRDefault="007D1352" w:rsidP="00C07F59">
      <w:pPr>
        <w:spacing w:line="216" w:lineRule="auto"/>
        <w:contextualSpacing/>
        <w:jc w:val="both"/>
        <w:rPr>
          <w:rFonts w:ascii="Arial" w:hAnsi="Arial" w:cs="Arial"/>
          <w:bCs/>
          <w:sz w:val="18"/>
          <w:szCs w:val="18"/>
        </w:rPr>
      </w:pPr>
    </w:p>
    <w:p w:rsidR="007D1352" w:rsidRDefault="007D1352" w:rsidP="00C07F59">
      <w:pPr>
        <w:spacing w:line="216" w:lineRule="auto"/>
        <w:contextualSpacing/>
        <w:jc w:val="both"/>
        <w:rPr>
          <w:rFonts w:ascii="Arial" w:hAnsi="Arial" w:cs="Arial"/>
          <w:bCs/>
          <w:sz w:val="18"/>
          <w:szCs w:val="18"/>
        </w:rPr>
      </w:pPr>
    </w:p>
    <w:p w:rsidR="007D1352" w:rsidRDefault="007D1352" w:rsidP="00C07F59">
      <w:pPr>
        <w:spacing w:line="216" w:lineRule="auto"/>
        <w:contextualSpacing/>
        <w:jc w:val="both"/>
        <w:rPr>
          <w:rFonts w:ascii="Arial" w:hAnsi="Arial" w:cs="Arial"/>
          <w:bCs/>
          <w:sz w:val="18"/>
          <w:szCs w:val="18"/>
        </w:rPr>
      </w:pPr>
    </w:p>
    <w:p w:rsidR="007D1352" w:rsidRPr="00D24B1B" w:rsidRDefault="007D1352" w:rsidP="00C07F59">
      <w:pPr>
        <w:spacing w:line="216" w:lineRule="auto"/>
        <w:contextualSpacing/>
        <w:jc w:val="both"/>
        <w:rPr>
          <w:rFonts w:ascii="Arial" w:hAnsi="Arial" w:cs="Arial"/>
          <w:bCs/>
          <w:sz w:val="18"/>
          <w:szCs w:val="18"/>
        </w:rPr>
      </w:pP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lastRenderedPageBreak/>
        <w:t>Глава 4.01  ПРОГРАМ 0602- Опште јавне услуге управе;Функ.кл.490</w:t>
      </w:r>
    </w:p>
    <w:p w:rsidR="00D24B1B" w:rsidRPr="00D24B1B" w:rsidRDefault="00D24B1B" w:rsidP="00C07F59">
      <w:pPr>
        <w:spacing w:line="216" w:lineRule="auto"/>
        <w:contextualSpacing/>
        <w:jc w:val="both"/>
        <w:rPr>
          <w:rFonts w:ascii="Arial" w:hAnsi="Arial" w:cs="Arial"/>
          <w:bCs/>
          <w:sz w:val="18"/>
          <w:szCs w:val="18"/>
        </w:rPr>
      </w:pPr>
    </w:p>
    <w:p w:rsidR="009D33CD" w:rsidRPr="00C07F59" w:rsidRDefault="009D33CD" w:rsidP="00D24B1B">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Позиција 87/0</w:t>
      </w:r>
      <w:r w:rsidRPr="00C07F59">
        <w:rPr>
          <w:rFonts w:ascii="Arial" w:hAnsi="Arial" w:cs="Arial"/>
          <w:bCs/>
          <w:sz w:val="18"/>
          <w:szCs w:val="18"/>
        </w:rPr>
        <w:t xml:space="preserve"> П</w:t>
      </w:r>
      <w:r w:rsidRPr="00C07F59">
        <w:rPr>
          <w:rFonts w:ascii="Arial" w:hAnsi="Arial" w:cs="Arial"/>
          <w:bCs/>
          <w:sz w:val="18"/>
          <w:szCs w:val="18"/>
          <w:lang w:val="sr-Cyrl-CS"/>
        </w:rPr>
        <w:t>А 0001  Земљиште</w:t>
      </w:r>
    </w:p>
    <w:p w:rsidR="009D33CD" w:rsidRPr="00C07F59" w:rsidRDefault="009D33CD" w:rsidP="00C07F59">
      <w:pPr>
        <w:spacing w:line="216" w:lineRule="auto"/>
        <w:contextualSpacing/>
        <w:rPr>
          <w:rFonts w:ascii="Arial" w:hAnsi="Arial" w:cs="Arial"/>
          <w:bCs/>
          <w:sz w:val="18"/>
          <w:szCs w:val="18"/>
          <w:lang w:val="sr-Cyrl-CS"/>
        </w:rPr>
      </w:pPr>
      <w:r w:rsidRPr="00C07F59">
        <w:rPr>
          <w:rFonts w:ascii="Arial" w:hAnsi="Arial" w:cs="Arial"/>
          <w:bCs/>
          <w:sz w:val="18"/>
          <w:szCs w:val="18"/>
          <w:lang w:val="sr-Cyrl-CS"/>
        </w:rPr>
        <w:t>износ од........................................</w:t>
      </w:r>
      <w:r w:rsidR="007D1352">
        <w:rPr>
          <w:rFonts w:ascii="Arial" w:hAnsi="Arial" w:cs="Arial"/>
          <w:bCs/>
          <w:sz w:val="18"/>
          <w:szCs w:val="18"/>
        </w:rPr>
        <w:t>....</w:t>
      </w:r>
      <w:r w:rsidRPr="00C07F59">
        <w:rPr>
          <w:rFonts w:ascii="Arial" w:hAnsi="Arial" w:cs="Arial"/>
          <w:bCs/>
          <w:sz w:val="18"/>
          <w:szCs w:val="18"/>
          <w:lang w:val="sr-Cyrl-CS"/>
        </w:rPr>
        <w:t>......................    2.556.332,20</w:t>
      </w: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замењује се износом од ........</w:t>
      </w:r>
      <w:r w:rsidRPr="00C07F59">
        <w:rPr>
          <w:rFonts w:ascii="Arial" w:hAnsi="Arial" w:cs="Arial"/>
          <w:bCs/>
          <w:sz w:val="18"/>
          <w:szCs w:val="18"/>
          <w:lang w:val="ru-RU"/>
        </w:rPr>
        <w:t>.</w:t>
      </w:r>
      <w:r w:rsidRPr="00C07F59">
        <w:rPr>
          <w:rFonts w:ascii="Arial" w:hAnsi="Arial" w:cs="Arial"/>
          <w:bCs/>
          <w:sz w:val="18"/>
          <w:szCs w:val="18"/>
          <w:lang w:val="sr-Cyrl-CS"/>
        </w:rPr>
        <w:t>........</w:t>
      </w:r>
      <w:r w:rsidR="007D1352">
        <w:rPr>
          <w:rFonts w:ascii="Arial" w:hAnsi="Arial" w:cs="Arial"/>
          <w:bCs/>
          <w:sz w:val="18"/>
          <w:szCs w:val="18"/>
        </w:rPr>
        <w:t>....</w:t>
      </w:r>
      <w:r w:rsidRPr="00C07F59">
        <w:rPr>
          <w:rFonts w:ascii="Arial" w:hAnsi="Arial" w:cs="Arial"/>
          <w:bCs/>
          <w:sz w:val="18"/>
          <w:szCs w:val="18"/>
          <w:lang w:val="sr-Cyrl-CS"/>
        </w:rPr>
        <w:t>.........</w:t>
      </w:r>
      <w:r w:rsidRPr="00C07F59">
        <w:rPr>
          <w:rFonts w:ascii="Arial" w:hAnsi="Arial" w:cs="Arial"/>
          <w:bCs/>
          <w:sz w:val="18"/>
          <w:szCs w:val="18"/>
          <w:lang w:val="ru-RU"/>
        </w:rPr>
        <w:t>.</w:t>
      </w:r>
      <w:r w:rsidRPr="00C07F59">
        <w:rPr>
          <w:rFonts w:ascii="Arial" w:hAnsi="Arial" w:cs="Arial"/>
          <w:bCs/>
          <w:sz w:val="18"/>
          <w:szCs w:val="18"/>
          <w:lang w:val="sr-Cyrl-CS"/>
        </w:rPr>
        <w:t>......      1.556.332,20</w:t>
      </w:r>
    </w:p>
    <w:p w:rsidR="009D33CD" w:rsidRPr="00D24B1B" w:rsidRDefault="009D33CD" w:rsidP="00C07F59">
      <w:pPr>
        <w:spacing w:line="216" w:lineRule="auto"/>
        <w:contextualSpacing/>
        <w:jc w:val="both"/>
        <w:rPr>
          <w:rFonts w:ascii="Arial" w:hAnsi="Arial" w:cs="Arial"/>
          <w:bCs/>
          <w:sz w:val="10"/>
          <w:szCs w:val="10"/>
        </w:rPr>
      </w:pPr>
    </w:p>
    <w:p w:rsidR="009D33CD" w:rsidRPr="00C07F59" w:rsidRDefault="009D33CD" w:rsidP="00C07F59">
      <w:pPr>
        <w:tabs>
          <w:tab w:val="left" w:pos="900"/>
        </w:tabs>
        <w:spacing w:line="216" w:lineRule="auto"/>
        <w:contextualSpacing/>
        <w:jc w:val="center"/>
        <w:rPr>
          <w:rFonts w:ascii="Arial" w:hAnsi="Arial" w:cs="Arial"/>
          <w:bCs/>
          <w:sz w:val="18"/>
          <w:szCs w:val="18"/>
          <w:lang w:val="sr-Cyrl-CS"/>
        </w:rPr>
      </w:pPr>
      <w:r w:rsidRPr="00C07F59">
        <w:rPr>
          <w:rFonts w:ascii="Arial" w:hAnsi="Arial" w:cs="Arial"/>
          <w:bCs/>
          <w:sz w:val="18"/>
          <w:szCs w:val="18"/>
          <w:lang w:val="sr-Cyrl-CS"/>
        </w:rPr>
        <w:t xml:space="preserve">Члан </w:t>
      </w:r>
      <w:r w:rsidRPr="00C07F59">
        <w:rPr>
          <w:rFonts w:ascii="Arial" w:hAnsi="Arial" w:cs="Arial"/>
          <w:bCs/>
          <w:sz w:val="18"/>
          <w:szCs w:val="18"/>
          <w:lang w:val="ru-RU"/>
        </w:rPr>
        <w:t>3</w:t>
      </w:r>
      <w:r w:rsidRPr="00C07F59">
        <w:rPr>
          <w:rFonts w:ascii="Arial" w:hAnsi="Arial" w:cs="Arial"/>
          <w:bCs/>
          <w:sz w:val="18"/>
          <w:szCs w:val="18"/>
          <w:lang w:val="sr-Cyrl-CS"/>
        </w:rPr>
        <w:t>.</w:t>
      </w:r>
    </w:p>
    <w:p w:rsidR="009D33CD" w:rsidRPr="00D24B1B" w:rsidRDefault="009D33CD" w:rsidP="00C07F59">
      <w:pPr>
        <w:spacing w:line="216" w:lineRule="auto"/>
        <w:contextualSpacing/>
        <w:rPr>
          <w:rFonts w:ascii="Arial" w:hAnsi="Arial" w:cs="Arial"/>
          <w:bCs/>
          <w:sz w:val="10"/>
          <w:szCs w:val="10"/>
          <w:lang w:val="sr-Cyrl-CS"/>
        </w:rPr>
      </w:pPr>
    </w:p>
    <w:p w:rsidR="009D33CD" w:rsidRPr="00C07F59" w:rsidRDefault="009D33CD" w:rsidP="00C07F59">
      <w:pPr>
        <w:spacing w:line="216" w:lineRule="auto"/>
        <w:contextualSpacing/>
        <w:jc w:val="both"/>
        <w:rPr>
          <w:rFonts w:ascii="Arial" w:hAnsi="Arial" w:cs="Arial"/>
          <w:bCs/>
          <w:sz w:val="18"/>
          <w:szCs w:val="18"/>
          <w:lang w:val="sr-Cyrl-CS"/>
        </w:rPr>
      </w:pPr>
      <w:r w:rsidRPr="00C07F59">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9D33CD" w:rsidRPr="00D24B1B" w:rsidRDefault="009D33CD" w:rsidP="00C07F59">
      <w:pPr>
        <w:spacing w:line="216" w:lineRule="auto"/>
        <w:contextualSpacing/>
        <w:jc w:val="both"/>
        <w:rPr>
          <w:rFonts w:ascii="Arial" w:hAnsi="Arial" w:cs="Arial"/>
          <w:bCs/>
          <w:sz w:val="10"/>
          <w:szCs w:val="10"/>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4.</w:t>
      </w:r>
    </w:p>
    <w:p w:rsidR="009D33CD" w:rsidRPr="00D24B1B" w:rsidRDefault="009D33CD" w:rsidP="00C07F59">
      <w:pPr>
        <w:tabs>
          <w:tab w:val="left" w:pos="2595"/>
        </w:tabs>
        <w:spacing w:line="216" w:lineRule="auto"/>
        <w:contextualSpacing/>
        <w:jc w:val="both"/>
        <w:rPr>
          <w:rFonts w:ascii="Arial" w:hAnsi="Arial" w:cs="Arial"/>
          <w:sz w:val="10"/>
          <w:szCs w:val="10"/>
          <w:lang w:val="sr-Cyrl-CS"/>
        </w:rPr>
      </w:pPr>
    </w:p>
    <w:p w:rsidR="009D33CD" w:rsidRPr="00C07F59" w:rsidRDefault="009D33CD" w:rsidP="00C07F59">
      <w:pPr>
        <w:tabs>
          <w:tab w:val="left" w:pos="2595"/>
        </w:tabs>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3069CD" w:rsidRPr="00D24B1B" w:rsidRDefault="003069CD" w:rsidP="00C07F59">
      <w:pPr>
        <w:spacing w:line="216" w:lineRule="auto"/>
        <w:contextualSpacing/>
        <w:jc w:val="both"/>
        <w:rPr>
          <w:rFonts w:ascii="Arial" w:hAnsi="Arial" w:cs="Arial"/>
          <w:sz w:val="10"/>
          <w:szCs w:val="10"/>
        </w:rPr>
      </w:pPr>
    </w:p>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3069CD" w:rsidRPr="00D24B1B" w:rsidRDefault="003069CD" w:rsidP="00C07F59">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3069CD" w:rsidRPr="00C07F59" w:rsidTr="003069CD">
        <w:trPr>
          <w:trHeight w:val="653"/>
          <w:jc w:val="center"/>
        </w:trPr>
        <w:tc>
          <w:tcPr>
            <w:tcW w:w="2376" w:type="dxa"/>
            <w:hideMark/>
          </w:tcPr>
          <w:p w:rsidR="003069CD" w:rsidRPr="00C07F59" w:rsidRDefault="003069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D83D40" w:rsidRPr="00C07F59">
              <w:rPr>
                <w:rFonts w:ascii="Arial" w:hAnsi="Arial" w:cs="Arial"/>
                <w:sz w:val="18"/>
                <w:szCs w:val="18"/>
                <w:lang w:val="sr-Cyrl-CS"/>
              </w:rPr>
              <w:t>74</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3069CD" w:rsidRPr="00C07F59" w:rsidRDefault="003069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w:t>
            </w:r>
            <w:r w:rsidR="00D83D40" w:rsidRPr="00C07F59">
              <w:rPr>
                <w:rFonts w:ascii="Arial" w:hAnsi="Arial" w:cs="Arial"/>
                <w:sz w:val="18"/>
                <w:szCs w:val="18"/>
                <w:lang w:val="sr-Cyrl-CS"/>
              </w:rPr>
              <w:t>08.08</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 године</w:t>
            </w:r>
          </w:p>
          <w:p w:rsidR="003069CD" w:rsidRPr="00C07F59" w:rsidRDefault="003069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3069CD" w:rsidRPr="00C07F59" w:rsidRDefault="003069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410081" w:rsidRPr="00D24B1B" w:rsidRDefault="00410081" w:rsidP="00C07F59">
      <w:pPr>
        <w:tabs>
          <w:tab w:val="left" w:pos="2595"/>
        </w:tabs>
        <w:spacing w:line="216" w:lineRule="auto"/>
        <w:contextualSpacing/>
        <w:jc w:val="both"/>
        <w:rPr>
          <w:rFonts w:ascii="Arial" w:hAnsi="Arial" w:cs="Arial"/>
          <w:sz w:val="10"/>
          <w:szCs w:val="10"/>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2.</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rPr>
        <w:tab/>
      </w:r>
      <w:r w:rsidRPr="00C07F59">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C07F59">
        <w:rPr>
          <w:rStyle w:val="FontStyle66"/>
          <w:rFonts w:ascii="Arial" w:hAnsi="Arial" w:cs="Arial"/>
          <w:sz w:val="18"/>
          <w:szCs w:val="18"/>
          <w:lang w:val="sr-Cyrl-CS"/>
        </w:rPr>
        <w:t xml:space="preserve">, </w:t>
      </w:r>
      <w:r w:rsidRPr="00C07F59">
        <w:rPr>
          <w:rStyle w:val="FontStyle12"/>
          <w:rFonts w:ascii="Arial" w:hAnsi="Arial" w:cs="Arial"/>
          <w:szCs w:val="18"/>
          <w:lang w:val="sr-Cyrl-CS"/>
        </w:rPr>
        <w:t>83/14-др.закон и 101/16</w:t>
      </w:r>
      <w:r w:rsidRPr="00C07F59">
        <w:rPr>
          <w:rFonts w:ascii="Arial" w:hAnsi="Arial" w:cs="Arial"/>
          <w:sz w:val="18"/>
          <w:szCs w:val="18"/>
          <w:lang w:val="sr-Cyrl-CS"/>
        </w:rPr>
        <w:t>), члана 43. Закона о буџетском систему ("Службени гласник РС" ,бр. 54/09, 73/10, 101/10, 101/11, 93/12, 62/13, 63/13, 108/2013, 142/2014, 68/2015</w:t>
      </w:r>
      <w:r w:rsidRPr="00C07F59">
        <w:rPr>
          <w:rFonts w:ascii="Arial" w:hAnsi="Arial" w:cs="Arial"/>
          <w:sz w:val="18"/>
          <w:szCs w:val="18"/>
        </w:rPr>
        <w:t xml:space="preserve">, </w:t>
      </w:r>
      <w:r w:rsidRPr="00C07F59">
        <w:rPr>
          <w:rFonts w:ascii="Arial" w:hAnsi="Arial" w:cs="Arial"/>
          <w:sz w:val="18"/>
          <w:szCs w:val="18"/>
          <w:lang w:val="sr-Cyrl-CS"/>
        </w:rPr>
        <w:t xml:space="preserve">103/15 и 99/16) и члана 20. Статута општине Петровац на Млави ("Службени гласник општине Петровац на Млави", бр. </w:t>
      </w:r>
      <w:r w:rsidRPr="00C07F59">
        <w:rPr>
          <w:rStyle w:val="FontStyle12"/>
          <w:rFonts w:ascii="Arial" w:hAnsi="Arial" w:cs="Arial"/>
          <w:szCs w:val="18"/>
        </w:rPr>
        <w:t>5</w:t>
      </w:r>
      <w:r w:rsidRPr="00C07F59">
        <w:rPr>
          <w:rStyle w:val="FontStyle12"/>
          <w:rFonts w:ascii="Arial" w:hAnsi="Arial" w:cs="Arial"/>
          <w:szCs w:val="18"/>
          <w:lang w:val="sr-Cyrl-CS"/>
        </w:rPr>
        <w:t>/1</w:t>
      </w:r>
      <w:r w:rsidRPr="00C07F59">
        <w:rPr>
          <w:rStyle w:val="FontStyle12"/>
          <w:rFonts w:ascii="Arial" w:hAnsi="Arial" w:cs="Arial"/>
          <w:szCs w:val="18"/>
        </w:rPr>
        <w:t>7</w:t>
      </w:r>
      <w:r w:rsidRPr="00C07F59">
        <w:rPr>
          <w:rStyle w:val="FontStyle12"/>
          <w:rFonts w:ascii="Arial" w:hAnsi="Arial" w:cs="Arial"/>
          <w:szCs w:val="18"/>
          <w:lang w:val="sr-Cyrl-CS"/>
        </w:rPr>
        <w:t>-пречишћен текст</w:t>
      </w:r>
      <w:r w:rsidRPr="00C07F59">
        <w:rPr>
          <w:rFonts w:ascii="Arial" w:hAnsi="Arial" w:cs="Arial"/>
          <w:sz w:val="18"/>
          <w:szCs w:val="18"/>
          <w:lang w:val="sr-Cyrl-CS"/>
        </w:rPr>
        <w:t xml:space="preserve">), </w:t>
      </w:r>
    </w:p>
    <w:p w:rsidR="009D33CD" w:rsidRPr="00C07F59" w:rsidRDefault="009D33CD" w:rsidP="00C07F59">
      <w:pPr>
        <w:spacing w:line="216" w:lineRule="auto"/>
        <w:contextualSpacing/>
        <w:jc w:val="both"/>
        <w:rPr>
          <w:rFonts w:ascii="Arial" w:hAnsi="Arial" w:cs="Arial"/>
          <w:sz w:val="18"/>
          <w:szCs w:val="18"/>
          <w:lang w:val="ru-RU"/>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w:t>
      </w:r>
      <w:r w:rsidRPr="00C07F59">
        <w:rPr>
          <w:rFonts w:ascii="Arial" w:hAnsi="Arial" w:cs="Arial"/>
          <w:sz w:val="18"/>
          <w:szCs w:val="18"/>
        </w:rPr>
        <w:t>7</w:t>
      </w:r>
      <w:r w:rsidRPr="00C07F59">
        <w:rPr>
          <w:rFonts w:ascii="Arial" w:hAnsi="Arial" w:cs="Arial"/>
          <w:sz w:val="18"/>
          <w:szCs w:val="18"/>
          <w:lang w:val="sr-Cyrl-CS"/>
        </w:rPr>
        <w:t>. године,донела је</w:t>
      </w:r>
    </w:p>
    <w:p w:rsidR="009D33CD" w:rsidRPr="007D1352" w:rsidRDefault="009D33CD" w:rsidP="00C07F59">
      <w:pPr>
        <w:spacing w:line="216" w:lineRule="auto"/>
        <w:contextualSpacing/>
        <w:jc w:val="both"/>
        <w:rPr>
          <w:rFonts w:ascii="Arial" w:hAnsi="Arial" w:cs="Arial"/>
          <w:sz w:val="10"/>
          <w:szCs w:val="10"/>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РЕШЕЊЕ</w:t>
      </w:r>
    </w:p>
    <w:p w:rsidR="009D33CD" w:rsidRPr="00C07F59" w:rsidRDefault="009D33CD" w:rsidP="00C07F59">
      <w:pPr>
        <w:spacing w:line="216" w:lineRule="auto"/>
        <w:contextualSpacing/>
        <w:jc w:val="center"/>
        <w:rPr>
          <w:rFonts w:ascii="Arial" w:hAnsi="Arial" w:cs="Arial"/>
          <w:sz w:val="18"/>
          <w:szCs w:val="18"/>
        </w:rPr>
      </w:pPr>
      <w:r w:rsidRPr="00C07F59">
        <w:rPr>
          <w:rFonts w:ascii="Arial" w:hAnsi="Arial" w:cs="Arial"/>
          <w:sz w:val="18"/>
          <w:szCs w:val="18"/>
          <w:lang w:val="sr-Cyrl-CS"/>
        </w:rPr>
        <w:t>О УСВАЈАЊУ ИЗВЕШТАЈА О ИЗВРШЕЊУ ОДЛУКЕ О БУЏЕТУ ОПШТИНЕ ПЕТРОВАЦ НА МЛАВИ ЗА ПЕРИОД ОД 01.01.201</w:t>
      </w:r>
      <w:r w:rsidRPr="00C07F59">
        <w:rPr>
          <w:rFonts w:ascii="Arial" w:hAnsi="Arial" w:cs="Arial"/>
          <w:sz w:val="18"/>
          <w:szCs w:val="18"/>
        </w:rPr>
        <w:t>7.</w:t>
      </w:r>
      <w:r w:rsidRPr="00C07F59">
        <w:rPr>
          <w:rFonts w:ascii="Arial" w:hAnsi="Arial" w:cs="Arial"/>
          <w:sz w:val="18"/>
          <w:szCs w:val="18"/>
          <w:lang w:val="sr-Cyrl-CS"/>
        </w:rPr>
        <w:t xml:space="preserve"> ДО 3</w:t>
      </w:r>
      <w:r w:rsidRPr="00C07F59">
        <w:rPr>
          <w:rFonts w:ascii="Arial" w:hAnsi="Arial" w:cs="Arial"/>
          <w:sz w:val="18"/>
          <w:szCs w:val="18"/>
        </w:rPr>
        <w:t>0</w:t>
      </w:r>
      <w:r w:rsidRPr="00C07F59">
        <w:rPr>
          <w:rFonts w:ascii="Arial" w:hAnsi="Arial" w:cs="Arial"/>
          <w:sz w:val="18"/>
          <w:szCs w:val="18"/>
          <w:lang w:val="sr-Cyrl-CS"/>
        </w:rPr>
        <w:t>.</w:t>
      </w:r>
      <w:r w:rsidRPr="00C07F59">
        <w:rPr>
          <w:rFonts w:ascii="Arial" w:hAnsi="Arial" w:cs="Arial"/>
          <w:sz w:val="18"/>
          <w:szCs w:val="18"/>
        </w:rPr>
        <w:t>06</w:t>
      </w:r>
      <w:r w:rsidRPr="00C07F59">
        <w:rPr>
          <w:rFonts w:ascii="Arial" w:hAnsi="Arial" w:cs="Arial"/>
          <w:sz w:val="18"/>
          <w:szCs w:val="18"/>
          <w:lang w:val="sr-Cyrl-CS"/>
        </w:rPr>
        <w:t>.201</w:t>
      </w:r>
      <w:r w:rsidRPr="00C07F59">
        <w:rPr>
          <w:rFonts w:ascii="Arial" w:hAnsi="Arial" w:cs="Arial"/>
          <w:sz w:val="18"/>
          <w:szCs w:val="18"/>
        </w:rPr>
        <w:t>7</w:t>
      </w:r>
      <w:r w:rsidRPr="00C07F59">
        <w:rPr>
          <w:rFonts w:ascii="Arial" w:hAnsi="Arial" w:cs="Arial"/>
          <w:sz w:val="18"/>
          <w:szCs w:val="18"/>
          <w:lang w:val="sr-Cyrl-CS"/>
        </w:rPr>
        <w:t>. ГОДИНЕ</w:t>
      </w:r>
    </w:p>
    <w:p w:rsidR="009D33CD" w:rsidRPr="007D1352" w:rsidRDefault="009D33CD" w:rsidP="00D24B1B">
      <w:pPr>
        <w:spacing w:line="216" w:lineRule="auto"/>
        <w:contextualSpacing/>
        <w:rPr>
          <w:rFonts w:ascii="Arial" w:hAnsi="Arial" w:cs="Arial"/>
          <w:sz w:val="10"/>
          <w:szCs w:val="10"/>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D33CD" w:rsidRPr="007D1352" w:rsidRDefault="009D33CD" w:rsidP="00D24B1B">
      <w:pPr>
        <w:spacing w:line="216" w:lineRule="auto"/>
        <w:contextualSpacing/>
        <w:rPr>
          <w:rFonts w:ascii="Arial" w:hAnsi="Arial" w:cs="Arial"/>
          <w:sz w:val="10"/>
          <w:szCs w:val="10"/>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УСВАЈА СЕ Извештај о извршењу Одлуке о буџету општине Петровац на Млави за период од 01.01.2017. године до 30.06.2017. године, број </w:t>
      </w:r>
      <w:r w:rsidRPr="00C07F59">
        <w:rPr>
          <w:rFonts w:ascii="Arial" w:hAnsi="Arial" w:cs="Arial"/>
          <w:sz w:val="18"/>
          <w:szCs w:val="18"/>
        </w:rPr>
        <w:t>400-</w:t>
      </w:r>
      <w:r w:rsidRPr="00C07F59">
        <w:rPr>
          <w:rFonts w:ascii="Arial" w:hAnsi="Arial" w:cs="Arial"/>
          <w:sz w:val="18"/>
          <w:szCs w:val="18"/>
          <w:lang w:val="sr-Cyrl-CS"/>
        </w:rPr>
        <w:t>1931</w:t>
      </w:r>
      <w:r w:rsidRPr="00C07F59">
        <w:rPr>
          <w:rFonts w:ascii="Arial" w:hAnsi="Arial" w:cs="Arial"/>
          <w:sz w:val="18"/>
          <w:szCs w:val="18"/>
        </w:rPr>
        <w:t>/1</w:t>
      </w:r>
      <w:r w:rsidRPr="00C07F59">
        <w:rPr>
          <w:rFonts w:ascii="Arial" w:hAnsi="Arial" w:cs="Arial"/>
          <w:sz w:val="18"/>
          <w:szCs w:val="18"/>
          <w:lang w:val="sr-Cyrl-CS"/>
        </w:rPr>
        <w:t>7</w:t>
      </w:r>
      <w:r w:rsidRPr="00C07F59">
        <w:rPr>
          <w:rFonts w:ascii="Arial" w:hAnsi="Arial" w:cs="Arial"/>
          <w:sz w:val="18"/>
          <w:szCs w:val="18"/>
        </w:rPr>
        <w:t>-02</w:t>
      </w:r>
      <w:r w:rsidRPr="00C07F59">
        <w:rPr>
          <w:rFonts w:ascii="Arial" w:hAnsi="Arial" w:cs="Arial"/>
          <w:sz w:val="18"/>
          <w:szCs w:val="18"/>
          <w:lang w:val="sr-Cyrl-CS"/>
        </w:rPr>
        <w:t xml:space="preserve"> од 20</w:t>
      </w:r>
      <w:r w:rsidRPr="00C07F59">
        <w:rPr>
          <w:rFonts w:ascii="Arial" w:hAnsi="Arial" w:cs="Arial"/>
          <w:sz w:val="18"/>
          <w:szCs w:val="18"/>
        </w:rPr>
        <w:t>.</w:t>
      </w:r>
      <w:r w:rsidRPr="00C07F59">
        <w:rPr>
          <w:rFonts w:ascii="Arial" w:hAnsi="Arial" w:cs="Arial"/>
          <w:sz w:val="18"/>
          <w:szCs w:val="18"/>
          <w:lang w:val="sr-Cyrl-CS"/>
        </w:rPr>
        <w:t>07</w:t>
      </w:r>
      <w:r w:rsidRPr="00C07F59">
        <w:rPr>
          <w:rFonts w:ascii="Arial" w:hAnsi="Arial" w:cs="Arial"/>
          <w:sz w:val="18"/>
          <w:szCs w:val="18"/>
        </w:rPr>
        <w:t>.</w:t>
      </w:r>
      <w:r w:rsidRPr="00C07F59">
        <w:rPr>
          <w:rFonts w:ascii="Arial" w:hAnsi="Arial" w:cs="Arial"/>
          <w:sz w:val="18"/>
          <w:szCs w:val="18"/>
          <w:lang w:val="sr-Cyrl-CS"/>
        </w:rPr>
        <w:t xml:space="preserve">2017. године, </w:t>
      </w:r>
      <w:r w:rsidRPr="00C07F59">
        <w:rPr>
          <w:rFonts w:ascii="Arial" w:hAnsi="Arial" w:cs="Arial"/>
          <w:sz w:val="18"/>
          <w:szCs w:val="18"/>
        </w:rPr>
        <w:t>O</w:t>
      </w:r>
      <w:r w:rsidRPr="00C07F59">
        <w:rPr>
          <w:rFonts w:ascii="Arial" w:hAnsi="Arial" w:cs="Arial"/>
          <w:sz w:val="18"/>
          <w:szCs w:val="18"/>
          <w:lang w:val="sr-Cyrl-CS"/>
        </w:rPr>
        <w:t>дељењ</w:t>
      </w:r>
      <w:r w:rsidRPr="00C07F59">
        <w:rPr>
          <w:rFonts w:ascii="Arial" w:hAnsi="Arial" w:cs="Arial"/>
          <w:sz w:val="18"/>
          <w:szCs w:val="18"/>
        </w:rPr>
        <w:t>a</w:t>
      </w:r>
      <w:r w:rsidRPr="00C07F59">
        <w:rPr>
          <w:rFonts w:ascii="Arial" w:hAnsi="Arial" w:cs="Arial"/>
          <w:sz w:val="18"/>
          <w:szCs w:val="18"/>
          <w:lang w:val="sr-Cyrl-CS"/>
        </w:rPr>
        <w:t xml:space="preserve"> за буџет и финансије.</w:t>
      </w:r>
    </w:p>
    <w:p w:rsidR="009D33CD" w:rsidRPr="00D24B1B" w:rsidRDefault="009D33CD" w:rsidP="00C07F59">
      <w:pPr>
        <w:spacing w:line="216" w:lineRule="auto"/>
        <w:contextualSpacing/>
        <w:jc w:val="both"/>
        <w:rPr>
          <w:rFonts w:ascii="Arial" w:hAnsi="Arial" w:cs="Arial"/>
          <w:sz w:val="10"/>
          <w:szCs w:val="10"/>
          <w:lang w:val="sr-Cyrl-CS"/>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II</w:t>
      </w:r>
    </w:p>
    <w:p w:rsidR="009D33CD" w:rsidRPr="00D24B1B" w:rsidRDefault="009D33CD" w:rsidP="00C07F59">
      <w:pPr>
        <w:spacing w:line="216" w:lineRule="auto"/>
        <w:contextualSpacing/>
        <w:jc w:val="both"/>
        <w:rPr>
          <w:rFonts w:ascii="Arial" w:hAnsi="Arial" w:cs="Arial"/>
          <w:sz w:val="10"/>
          <w:szCs w:val="10"/>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Одељењу за буџет и финансије и архиви Скупштине општине Петровац на Млави.</w:t>
      </w:r>
    </w:p>
    <w:p w:rsidR="00D83D40" w:rsidRPr="00D24B1B" w:rsidRDefault="00D83D40" w:rsidP="00C07F59">
      <w:pPr>
        <w:spacing w:line="216" w:lineRule="auto"/>
        <w:contextualSpacing/>
        <w:jc w:val="both"/>
        <w:rPr>
          <w:rFonts w:ascii="Arial" w:hAnsi="Arial" w:cs="Arial"/>
          <w:sz w:val="10"/>
          <w:szCs w:val="10"/>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D24B1B" w:rsidRDefault="00D83D40" w:rsidP="00C07F59">
      <w:pPr>
        <w:spacing w:line="216" w:lineRule="auto"/>
        <w:contextualSpacing/>
        <w:jc w:val="center"/>
        <w:rPr>
          <w:rFonts w:ascii="Arial" w:hAnsi="Arial" w:cs="Arial"/>
          <w:sz w:val="10"/>
          <w:szCs w:val="10"/>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0-17</w:t>
            </w:r>
            <w:r w:rsidR="006F1F6F" w:rsidRPr="00C07F59">
              <w:rPr>
                <w:rFonts w:ascii="Arial" w:hAnsi="Arial" w:cs="Arial"/>
                <w:sz w:val="18"/>
                <w:szCs w:val="18"/>
                <w:lang w:val="sr-Cyrl-CS"/>
              </w:rPr>
              <w:t>5</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D24B1B" w:rsidRDefault="00D83D40" w:rsidP="00C07F59">
      <w:pPr>
        <w:tabs>
          <w:tab w:val="left" w:pos="2595"/>
        </w:tabs>
        <w:spacing w:line="216" w:lineRule="auto"/>
        <w:contextualSpacing/>
        <w:jc w:val="both"/>
        <w:rPr>
          <w:rFonts w:ascii="Arial" w:hAnsi="Arial" w:cs="Arial"/>
          <w:b/>
          <w:sz w:val="10"/>
          <w:szCs w:val="10"/>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3.</w:t>
      </w:r>
    </w:p>
    <w:p w:rsidR="009D33CD" w:rsidRPr="00C07F59" w:rsidRDefault="009D33CD" w:rsidP="00C07F59">
      <w:pPr>
        <w:pStyle w:val="Default"/>
        <w:spacing w:line="216" w:lineRule="auto"/>
        <w:contextualSpacing/>
        <w:jc w:val="both"/>
        <w:rPr>
          <w:rFonts w:ascii="Arial" w:hAnsi="Arial" w:cs="Arial"/>
          <w:sz w:val="18"/>
          <w:szCs w:val="18"/>
        </w:rPr>
      </w:pPr>
      <w:r w:rsidRPr="00C07F59">
        <w:rPr>
          <w:rFonts w:ascii="Arial" w:hAnsi="Arial" w:cs="Arial"/>
          <w:sz w:val="18"/>
          <w:szCs w:val="18"/>
          <w:lang w:val="en-US"/>
        </w:rPr>
        <w:tab/>
      </w:r>
      <w:r w:rsidRPr="00C07F59">
        <w:rPr>
          <w:rFonts w:ascii="Arial" w:hAnsi="Arial" w:cs="Arial"/>
          <w:sz w:val="18"/>
          <w:szCs w:val="18"/>
        </w:rPr>
        <w:t xml:space="preserve">На основу члана 6. Закона о начину одређивања максималног броја запослених у јавном сектору („Службени гласник РС“, број 68/15 и 81/16-УС), Одлуке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(„Службени гласник РС“, број 61/17) и члана 20. Статута општине Петровац на Млави („Службени гласник општине Петровац на Млави“, број 5/17-пречишћен текст), </w:t>
      </w:r>
    </w:p>
    <w:p w:rsidR="009D33CD" w:rsidRPr="00C07F59" w:rsidRDefault="009D33CD" w:rsidP="00C07F59">
      <w:pPr>
        <w:pStyle w:val="Default"/>
        <w:spacing w:line="216" w:lineRule="auto"/>
        <w:contextualSpacing/>
        <w:jc w:val="both"/>
        <w:rPr>
          <w:rFonts w:ascii="Arial" w:hAnsi="Arial" w:cs="Arial"/>
          <w:sz w:val="18"/>
          <w:szCs w:val="18"/>
        </w:rPr>
      </w:pPr>
      <w:r w:rsidRPr="00C07F59">
        <w:rPr>
          <w:rFonts w:ascii="Arial" w:hAnsi="Arial" w:cs="Arial"/>
          <w:sz w:val="18"/>
          <w:szCs w:val="18"/>
        </w:rPr>
        <w:tab/>
        <w:t xml:space="preserve">Скупштина општине Петровац на Млави, на седници одржаној </w:t>
      </w:r>
      <w:r w:rsidRPr="00C07F59">
        <w:rPr>
          <w:rFonts w:ascii="Arial" w:hAnsi="Arial" w:cs="Arial"/>
          <w:sz w:val="18"/>
          <w:szCs w:val="18"/>
          <w:lang w:val="en-US"/>
        </w:rPr>
        <w:t>08.08.</w:t>
      </w:r>
      <w:r w:rsidRPr="00C07F59">
        <w:rPr>
          <w:rFonts w:ascii="Arial" w:hAnsi="Arial" w:cs="Arial"/>
          <w:sz w:val="18"/>
          <w:szCs w:val="18"/>
        </w:rPr>
        <w:t>2017. године, донела је</w:t>
      </w:r>
    </w:p>
    <w:p w:rsidR="009D33CD" w:rsidRPr="00D24B1B" w:rsidRDefault="009D33CD" w:rsidP="00C07F59">
      <w:pPr>
        <w:pStyle w:val="BodyText"/>
        <w:tabs>
          <w:tab w:val="left" w:pos="1127"/>
        </w:tabs>
        <w:spacing w:line="216" w:lineRule="auto"/>
        <w:contextualSpacing/>
        <w:rPr>
          <w:rFonts w:ascii="Arial" w:hAnsi="Arial" w:cs="Arial"/>
          <w:sz w:val="10"/>
          <w:szCs w:val="10"/>
          <w:lang w:val="sr-Cyrl-CS"/>
        </w:rPr>
      </w:pPr>
    </w:p>
    <w:p w:rsidR="009D33CD" w:rsidRPr="00C07F59" w:rsidRDefault="009D33CD" w:rsidP="00D24B1B">
      <w:pPr>
        <w:pStyle w:val="Heading1"/>
        <w:spacing w:before="0" w:after="0" w:line="216" w:lineRule="auto"/>
        <w:contextualSpacing/>
        <w:jc w:val="center"/>
        <w:rPr>
          <w:rFonts w:cs="Arial"/>
          <w:b w:val="0"/>
          <w:sz w:val="18"/>
          <w:szCs w:val="18"/>
          <w:lang w:val="sr-Cyrl-CS"/>
        </w:rPr>
      </w:pPr>
      <w:r w:rsidRPr="00C07F59">
        <w:rPr>
          <w:rFonts w:cs="Arial"/>
          <w:b w:val="0"/>
          <w:sz w:val="18"/>
          <w:szCs w:val="18"/>
          <w:lang w:val="sr-Cyrl-CS"/>
        </w:rPr>
        <w:t>О Д Л У К У</w:t>
      </w:r>
    </w:p>
    <w:p w:rsidR="009D33CD" w:rsidRPr="00C07F59" w:rsidRDefault="009D33CD" w:rsidP="00D24B1B">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о максималном броју запослених на неодређено време</w:t>
      </w:r>
    </w:p>
    <w:p w:rsidR="009D33CD" w:rsidRPr="00C07F59" w:rsidRDefault="009D33CD" w:rsidP="00D24B1B">
      <w:pPr>
        <w:spacing w:line="216" w:lineRule="auto"/>
        <w:contextualSpacing/>
        <w:jc w:val="center"/>
        <w:rPr>
          <w:rFonts w:ascii="Arial" w:hAnsi="Arial" w:cs="Arial"/>
          <w:sz w:val="18"/>
          <w:szCs w:val="18"/>
        </w:rPr>
      </w:pPr>
      <w:r w:rsidRPr="00C07F59">
        <w:rPr>
          <w:rFonts w:ascii="Arial" w:hAnsi="Arial" w:cs="Arial"/>
          <w:sz w:val="18"/>
          <w:szCs w:val="18"/>
          <w:lang w:val="sr-Cyrl-CS"/>
        </w:rPr>
        <w:t>за сваки организациони облик у систему локалне самоуправе</w:t>
      </w:r>
    </w:p>
    <w:p w:rsidR="009D33CD" w:rsidRPr="00C07F59" w:rsidRDefault="009D33CD" w:rsidP="00D24B1B">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за 2017. годину</w:t>
      </w:r>
    </w:p>
    <w:p w:rsidR="009D33CD" w:rsidRPr="00D24B1B" w:rsidRDefault="009D33CD" w:rsidP="00C07F59">
      <w:pPr>
        <w:pStyle w:val="BodyText"/>
        <w:spacing w:line="216" w:lineRule="auto"/>
        <w:contextualSpacing/>
        <w:jc w:val="center"/>
        <w:rPr>
          <w:rFonts w:ascii="Arial" w:hAnsi="Arial" w:cs="Arial"/>
          <w:sz w:val="10"/>
          <w:szCs w:val="10"/>
          <w:lang w:val="sr-Cyrl-CS"/>
        </w:rPr>
      </w:pP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1.</w:t>
      </w:r>
    </w:p>
    <w:p w:rsidR="009D33CD" w:rsidRPr="00D24B1B" w:rsidRDefault="009D33CD" w:rsidP="00C07F59">
      <w:pPr>
        <w:pStyle w:val="BodyText"/>
        <w:spacing w:line="216" w:lineRule="auto"/>
        <w:contextualSpacing/>
        <w:rPr>
          <w:rFonts w:ascii="Arial" w:hAnsi="Arial" w:cs="Arial"/>
          <w:sz w:val="10"/>
          <w:szCs w:val="10"/>
          <w:lang w:val="sr-Cyrl-CS"/>
        </w:rPr>
      </w:pPr>
    </w:p>
    <w:p w:rsidR="00D24B1B" w:rsidRPr="00131C3A" w:rsidRDefault="009D33CD" w:rsidP="00131C3A">
      <w:pPr>
        <w:pStyle w:val="ListParagraph"/>
        <w:spacing w:after="0" w:line="216" w:lineRule="auto"/>
        <w:ind w:left="0"/>
        <w:jc w:val="both"/>
        <w:rPr>
          <w:rFonts w:ascii="Arial" w:hAnsi="Arial" w:cs="Arial"/>
          <w:sz w:val="18"/>
          <w:szCs w:val="18"/>
          <w:lang w:val="en-US"/>
        </w:rPr>
      </w:pPr>
      <w:r w:rsidRPr="00C07F59">
        <w:rPr>
          <w:rFonts w:ascii="Arial" w:hAnsi="Arial" w:cs="Arial"/>
          <w:sz w:val="18"/>
          <w:szCs w:val="18"/>
          <w:lang w:val="sr-Cyrl-CS"/>
        </w:rPr>
        <w:tab/>
        <w:t>Овом одлуком одређује се максималан број запослених на неодређено време за сваки организациони облик у систему локалне самоуправе општине Петровац на Млави за 2017.годину.</w:t>
      </w: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lastRenderedPageBreak/>
        <w:t>Члан 2.</w:t>
      </w:r>
    </w:p>
    <w:p w:rsidR="009D33CD" w:rsidRPr="00C07F59" w:rsidRDefault="009D33CD" w:rsidP="00C07F59">
      <w:pPr>
        <w:pStyle w:val="ListParagraph"/>
        <w:tabs>
          <w:tab w:val="left" w:pos="1089"/>
        </w:tabs>
        <w:spacing w:after="0" w:line="216" w:lineRule="auto"/>
        <w:ind w:left="0"/>
        <w:jc w:val="both"/>
        <w:rPr>
          <w:rFonts w:ascii="Arial" w:hAnsi="Arial" w:cs="Arial"/>
          <w:sz w:val="18"/>
          <w:szCs w:val="18"/>
          <w:lang w:val="sr-Cyrl-CS"/>
        </w:rPr>
      </w:pPr>
    </w:p>
    <w:p w:rsidR="009D33CD" w:rsidRPr="00D24B1B" w:rsidRDefault="009D33CD" w:rsidP="00D24B1B">
      <w:pPr>
        <w:pStyle w:val="ListParagraph"/>
        <w:spacing w:after="0" w:line="216" w:lineRule="auto"/>
        <w:ind w:left="0"/>
        <w:jc w:val="both"/>
        <w:rPr>
          <w:rFonts w:ascii="Arial" w:hAnsi="Arial" w:cs="Arial"/>
          <w:spacing w:val="-3"/>
          <w:sz w:val="18"/>
          <w:szCs w:val="18"/>
          <w:lang w:val="en-US"/>
        </w:rPr>
      </w:pPr>
      <w:r w:rsidRPr="00C07F59">
        <w:rPr>
          <w:rFonts w:ascii="Arial" w:hAnsi="Arial" w:cs="Arial"/>
          <w:sz w:val="18"/>
          <w:szCs w:val="18"/>
          <w:lang w:val="sr-Cyrl-CS"/>
        </w:rPr>
        <w:tab/>
        <w:t>Максималан број запослених на неодређено време, у систему локалне самоуправе општине Петровац на Млави, је</w:t>
      </w:r>
      <w:r w:rsidRPr="00C07F59">
        <w:rPr>
          <w:rFonts w:ascii="Arial" w:hAnsi="Arial" w:cs="Arial"/>
          <w:spacing w:val="-9"/>
          <w:sz w:val="18"/>
          <w:szCs w:val="18"/>
          <w:lang w:val="sr-Cyrl-CS"/>
        </w:rPr>
        <w:t xml:space="preserve"> 314  и то </w:t>
      </w:r>
      <w:r w:rsidRPr="00C07F59">
        <w:rPr>
          <w:rFonts w:ascii="Arial" w:hAnsi="Arial" w:cs="Arial"/>
          <w:spacing w:val="-3"/>
          <w:sz w:val="18"/>
          <w:szCs w:val="18"/>
          <w:lang w:val="sr-Cyrl-CS"/>
        </w:rPr>
        <w:t>у:</w:t>
      </w:r>
    </w:p>
    <w:p w:rsidR="009D33CD" w:rsidRPr="00D24B1B" w:rsidRDefault="009D33CD" w:rsidP="00131C3A">
      <w:pPr>
        <w:spacing w:line="216" w:lineRule="auto"/>
        <w:contextualSpacing/>
        <w:rPr>
          <w:rFonts w:ascii="Arial" w:hAnsi="Arial" w:cs="Arial"/>
          <w:sz w:val="18"/>
          <w:szCs w:val="18"/>
        </w:rPr>
      </w:pPr>
      <w:r w:rsidRPr="00C07F59">
        <w:rPr>
          <w:rFonts w:ascii="Arial" w:hAnsi="Arial" w:cs="Arial"/>
          <w:sz w:val="18"/>
          <w:szCs w:val="18"/>
          <w:lang w:val="sr-Cyrl-CS"/>
        </w:rPr>
        <w:t xml:space="preserve">1) Општинској управи општине </w:t>
      </w:r>
      <w:r w:rsidR="00D24B1B">
        <w:rPr>
          <w:rFonts w:ascii="Arial" w:hAnsi="Arial" w:cs="Arial"/>
          <w:sz w:val="18"/>
          <w:szCs w:val="18"/>
          <w:lang w:val="sr-Cyrl-CS"/>
        </w:rPr>
        <w:t>Петровац на Млави.........</w:t>
      </w:r>
      <w:r w:rsidR="00131C3A">
        <w:rPr>
          <w:rFonts w:ascii="Arial" w:hAnsi="Arial" w:cs="Arial"/>
          <w:sz w:val="18"/>
          <w:szCs w:val="18"/>
        </w:rPr>
        <w:t>..</w:t>
      </w:r>
      <w:r w:rsidR="00D24B1B">
        <w:rPr>
          <w:rFonts w:ascii="Arial" w:hAnsi="Arial" w:cs="Arial"/>
          <w:sz w:val="18"/>
          <w:szCs w:val="18"/>
          <w:lang w:val="sr-Cyrl-CS"/>
        </w:rPr>
        <w:t>..</w:t>
      </w:r>
      <w:r w:rsidRPr="00C07F59">
        <w:rPr>
          <w:rFonts w:ascii="Arial" w:hAnsi="Arial" w:cs="Arial"/>
          <w:sz w:val="18"/>
          <w:szCs w:val="18"/>
          <w:lang w:val="sr-Cyrl-CS"/>
        </w:rPr>
        <w:t>..93</w:t>
      </w:r>
    </w:p>
    <w:p w:rsidR="00D24B1B" w:rsidRDefault="009D33CD" w:rsidP="00131C3A">
      <w:pPr>
        <w:spacing w:line="216" w:lineRule="auto"/>
        <w:contextualSpacing/>
        <w:rPr>
          <w:rFonts w:ascii="Arial" w:hAnsi="Arial" w:cs="Arial"/>
          <w:sz w:val="18"/>
          <w:szCs w:val="18"/>
        </w:rPr>
      </w:pPr>
      <w:r w:rsidRPr="00C07F59">
        <w:rPr>
          <w:rFonts w:ascii="Arial" w:hAnsi="Arial" w:cs="Arial"/>
          <w:sz w:val="18"/>
          <w:szCs w:val="18"/>
          <w:lang w:val="sr-Cyrl-CS"/>
        </w:rPr>
        <w:t xml:space="preserve">2) Народној библиотеци </w:t>
      </w:r>
    </w:p>
    <w:p w:rsidR="009D33CD" w:rsidRPr="00D24B1B" w:rsidRDefault="009D33CD" w:rsidP="00131C3A">
      <w:pPr>
        <w:spacing w:line="216" w:lineRule="auto"/>
        <w:contextualSpacing/>
        <w:rPr>
          <w:rFonts w:ascii="Arial" w:hAnsi="Arial" w:cs="Arial"/>
          <w:sz w:val="18"/>
          <w:szCs w:val="18"/>
        </w:rPr>
      </w:pPr>
      <w:r w:rsidRPr="00C07F59">
        <w:rPr>
          <w:rFonts w:ascii="Arial" w:hAnsi="Arial" w:cs="Arial"/>
          <w:sz w:val="18"/>
          <w:szCs w:val="18"/>
          <w:lang w:val="sr-Cyrl-CS"/>
        </w:rPr>
        <w:t>"Ђура Јакшић" Петровац на Млави.......................</w:t>
      </w:r>
      <w:r w:rsidR="008E0271">
        <w:rPr>
          <w:rFonts w:ascii="Arial" w:hAnsi="Arial" w:cs="Arial"/>
          <w:sz w:val="18"/>
          <w:szCs w:val="18"/>
        </w:rPr>
        <w:t>....</w:t>
      </w:r>
      <w:r w:rsidR="00131C3A">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............8</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3) Културно-просветн</w:t>
      </w:r>
      <w:r w:rsidR="00D24B1B">
        <w:rPr>
          <w:rFonts w:ascii="Arial" w:hAnsi="Arial" w:cs="Arial"/>
          <w:sz w:val="18"/>
          <w:szCs w:val="18"/>
          <w:lang w:val="sr-Cyrl-CS"/>
        </w:rPr>
        <w:t>ом центру Петровац на Млави..</w:t>
      </w:r>
      <w:r w:rsidRPr="00C07F59">
        <w:rPr>
          <w:rFonts w:ascii="Arial" w:hAnsi="Arial" w:cs="Arial"/>
          <w:sz w:val="18"/>
          <w:szCs w:val="18"/>
          <w:lang w:val="sr-Cyrl-CS"/>
        </w:rPr>
        <w:t>..</w:t>
      </w:r>
      <w:r w:rsidR="00131C3A">
        <w:rPr>
          <w:rFonts w:ascii="Arial" w:hAnsi="Arial" w:cs="Arial"/>
          <w:sz w:val="18"/>
          <w:szCs w:val="18"/>
        </w:rPr>
        <w:t>..</w:t>
      </w:r>
      <w:r w:rsidR="00131C3A">
        <w:rPr>
          <w:rFonts w:ascii="Arial" w:hAnsi="Arial" w:cs="Arial"/>
          <w:sz w:val="18"/>
          <w:szCs w:val="18"/>
          <w:lang w:val="sr-Cyrl-CS"/>
        </w:rPr>
        <w:t>.</w:t>
      </w:r>
      <w:r w:rsidR="008E0271">
        <w:rPr>
          <w:rFonts w:ascii="Arial" w:hAnsi="Arial" w:cs="Arial"/>
          <w:sz w:val="18"/>
          <w:szCs w:val="18"/>
        </w:rPr>
        <w:t>.</w:t>
      </w:r>
      <w:r w:rsidRPr="00C07F59">
        <w:rPr>
          <w:rFonts w:ascii="Arial" w:hAnsi="Arial" w:cs="Arial"/>
          <w:sz w:val="18"/>
          <w:szCs w:val="18"/>
          <w:lang w:val="sr-Cyrl-CS"/>
        </w:rPr>
        <w:t xml:space="preserve">.....11 </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4) Завичајном музеју Петровац на Млави....</w:t>
      </w:r>
      <w:r w:rsidR="008E0271">
        <w:rPr>
          <w:rFonts w:ascii="Arial" w:hAnsi="Arial" w:cs="Arial"/>
          <w:sz w:val="18"/>
          <w:szCs w:val="18"/>
        </w:rPr>
        <w:t>..................</w:t>
      </w:r>
      <w:r w:rsidR="00131C3A">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........4</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5) Туристичкој организациј</w:t>
      </w:r>
      <w:r w:rsidR="00D24B1B">
        <w:rPr>
          <w:rFonts w:ascii="Arial" w:hAnsi="Arial" w:cs="Arial"/>
          <w:sz w:val="18"/>
          <w:szCs w:val="18"/>
          <w:lang w:val="sr-Cyrl-CS"/>
        </w:rPr>
        <w:t>и општине Петровац на Млави..</w:t>
      </w:r>
      <w:r w:rsidR="008E0271">
        <w:rPr>
          <w:rFonts w:ascii="Arial" w:hAnsi="Arial" w:cs="Arial"/>
          <w:sz w:val="18"/>
          <w:szCs w:val="18"/>
          <w:lang w:val="sr-Cyrl-CS"/>
        </w:rPr>
        <w:t>.</w:t>
      </w:r>
      <w:r w:rsidRPr="00C07F59">
        <w:rPr>
          <w:rFonts w:ascii="Arial" w:hAnsi="Arial" w:cs="Arial"/>
          <w:sz w:val="18"/>
          <w:szCs w:val="18"/>
          <w:lang w:val="sr-Cyrl-CS"/>
        </w:rPr>
        <w:t>..3</w:t>
      </w:r>
    </w:p>
    <w:p w:rsidR="008E0271" w:rsidRDefault="009D33CD" w:rsidP="00131C3A">
      <w:pPr>
        <w:spacing w:line="216" w:lineRule="auto"/>
        <w:contextualSpacing/>
        <w:rPr>
          <w:rFonts w:ascii="Arial" w:hAnsi="Arial" w:cs="Arial"/>
          <w:sz w:val="18"/>
          <w:szCs w:val="18"/>
        </w:rPr>
      </w:pPr>
      <w:r w:rsidRPr="00C07F59">
        <w:rPr>
          <w:rFonts w:ascii="Arial" w:hAnsi="Arial" w:cs="Arial"/>
          <w:sz w:val="18"/>
          <w:szCs w:val="18"/>
          <w:lang w:val="sr-Cyrl-CS"/>
        </w:rPr>
        <w:t xml:space="preserve">6) </w:t>
      </w:r>
      <w:r w:rsidRPr="00C07F59">
        <w:rPr>
          <w:rFonts w:ascii="Arial" w:hAnsi="Arial" w:cs="Arial"/>
          <w:sz w:val="18"/>
          <w:szCs w:val="18"/>
        </w:rPr>
        <w:t>J</w:t>
      </w:r>
      <w:r w:rsidRPr="00C07F59">
        <w:rPr>
          <w:rFonts w:ascii="Arial" w:hAnsi="Arial" w:cs="Arial"/>
          <w:sz w:val="18"/>
          <w:szCs w:val="18"/>
          <w:lang w:val="sr-Cyrl-CS"/>
        </w:rPr>
        <w:t>У Дирекција за омладину и спорт</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 општине Петровац н</w:t>
      </w:r>
      <w:r w:rsidR="00D24B1B">
        <w:rPr>
          <w:rFonts w:ascii="Arial" w:hAnsi="Arial" w:cs="Arial"/>
          <w:sz w:val="18"/>
          <w:szCs w:val="18"/>
          <w:lang w:val="sr-Cyrl-CS"/>
        </w:rPr>
        <w:t>а Млави</w:t>
      </w:r>
      <w:r w:rsidR="008E0271">
        <w:rPr>
          <w:rFonts w:ascii="Arial" w:hAnsi="Arial" w:cs="Arial"/>
          <w:sz w:val="18"/>
          <w:szCs w:val="18"/>
          <w:lang w:val="sr-Cyrl-CS"/>
        </w:rPr>
        <w:t>…</w:t>
      </w:r>
      <w:r w:rsidR="008E0271">
        <w:rPr>
          <w:rFonts w:ascii="Arial" w:hAnsi="Arial" w:cs="Arial"/>
          <w:sz w:val="18"/>
          <w:szCs w:val="18"/>
        </w:rPr>
        <w:t>……………………</w:t>
      </w:r>
      <w:r w:rsidR="00131C3A">
        <w:rPr>
          <w:rFonts w:ascii="Arial" w:hAnsi="Arial" w:cs="Arial"/>
          <w:sz w:val="18"/>
          <w:szCs w:val="18"/>
        </w:rPr>
        <w:t>.</w:t>
      </w:r>
      <w:r w:rsidR="008E0271">
        <w:rPr>
          <w:rFonts w:ascii="Arial" w:hAnsi="Arial" w:cs="Arial"/>
          <w:sz w:val="18"/>
          <w:szCs w:val="18"/>
        </w:rPr>
        <w:t>……</w:t>
      </w:r>
      <w:r w:rsidR="00131C3A">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2</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7) Установи Спортски центар "Петровац на Млави"......</w:t>
      </w:r>
      <w:r w:rsidR="008E0271">
        <w:rPr>
          <w:rFonts w:ascii="Arial" w:hAnsi="Arial" w:cs="Arial"/>
          <w:sz w:val="18"/>
          <w:szCs w:val="18"/>
        </w:rPr>
        <w:t>..</w:t>
      </w:r>
      <w:r w:rsidR="00131C3A">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....10</w:t>
      </w:r>
    </w:p>
    <w:p w:rsidR="008E0271" w:rsidRDefault="009D33CD" w:rsidP="00131C3A">
      <w:pPr>
        <w:spacing w:line="216" w:lineRule="auto"/>
        <w:contextualSpacing/>
        <w:rPr>
          <w:rFonts w:ascii="Arial" w:hAnsi="Arial" w:cs="Arial"/>
          <w:sz w:val="18"/>
          <w:szCs w:val="18"/>
        </w:rPr>
      </w:pPr>
      <w:r w:rsidRPr="00C07F59">
        <w:rPr>
          <w:rFonts w:ascii="Arial" w:hAnsi="Arial" w:cs="Arial"/>
          <w:sz w:val="18"/>
          <w:szCs w:val="18"/>
          <w:lang w:val="sr-Cyrl-CS"/>
        </w:rPr>
        <w:t xml:space="preserve">8) Центру за социјални рад општина </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Петровац на Млави и Жагубица...............</w:t>
      </w:r>
      <w:r w:rsidR="008E0271">
        <w:rPr>
          <w:rFonts w:ascii="Arial" w:hAnsi="Arial" w:cs="Arial"/>
          <w:sz w:val="18"/>
          <w:szCs w:val="18"/>
        </w:rPr>
        <w:t>.............</w:t>
      </w:r>
      <w:r w:rsidR="004361F3">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.....2</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9) Месној заједници "Савремени дом"...........</w:t>
      </w:r>
      <w:r w:rsidR="008E0271">
        <w:rPr>
          <w:rFonts w:ascii="Arial" w:hAnsi="Arial" w:cs="Arial"/>
          <w:sz w:val="18"/>
          <w:szCs w:val="18"/>
        </w:rPr>
        <w:t>...........</w:t>
      </w:r>
      <w:r w:rsidR="00131C3A">
        <w:rPr>
          <w:rFonts w:ascii="Arial" w:hAnsi="Arial" w:cs="Arial"/>
          <w:sz w:val="18"/>
          <w:szCs w:val="18"/>
        </w:rPr>
        <w:t>.</w:t>
      </w:r>
      <w:r w:rsidR="004361F3">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.........1</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10) Предшколској устано</w:t>
      </w:r>
      <w:r w:rsidR="008E0271">
        <w:rPr>
          <w:rFonts w:ascii="Arial" w:hAnsi="Arial" w:cs="Arial"/>
          <w:sz w:val="18"/>
          <w:szCs w:val="18"/>
          <w:lang w:val="sr-Cyrl-CS"/>
        </w:rPr>
        <w:t>ви "Галеб" Петровац на Млави...</w:t>
      </w:r>
      <w:r w:rsidR="008E0271">
        <w:rPr>
          <w:rFonts w:ascii="Arial" w:hAnsi="Arial" w:cs="Arial"/>
          <w:sz w:val="18"/>
          <w:szCs w:val="18"/>
        </w:rPr>
        <w:t>.</w:t>
      </w:r>
      <w:r w:rsidRPr="00C07F59">
        <w:rPr>
          <w:rFonts w:ascii="Arial" w:hAnsi="Arial" w:cs="Arial"/>
          <w:sz w:val="18"/>
          <w:szCs w:val="18"/>
          <w:lang w:val="sr-Cyrl-CS"/>
        </w:rPr>
        <w:t>...79</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11) ЈКП "Паркинг сервис" Петровац на Млави.....</w:t>
      </w:r>
      <w:r w:rsidR="008E0271">
        <w:rPr>
          <w:rFonts w:ascii="Arial" w:hAnsi="Arial" w:cs="Arial"/>
          <w:sz w:val="18"/>
          <w:szCs w:val="18"/>
        </w:rPr>
        <w:t>....</w:t>
      </w:r>
      <w:r w:rsidR="00131C3A">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......12</w:t>
      </w:r>
    </w:p>
    <w:p w:rsidR="009D33CD" w:rsidRPr="00C07F59" w:rsidRDefault="009D33CD" w:rsidP="00131C3A">
      <w:pPr>
        <w:spacing w:line="216" w:lineRule="auto"/>
        <w:contextualSpacing/>
        <w:rPr>
          <w:rFonts w:ascii="Arial" w:hAnsi="Arial" w:cs="Arial"/>
          <w:sz w:val="18"/>
          <w:szCs w:val="18"/>
          <w:lang w:val="sr-Cyrl-CS"/>
        </w:rPr>
      </w:pPr>
      <w:r w:rsidRPr="00C07F59">
        <w:rPr>
          <w:rFonts w:ascii="Arial" w:hAnsi="Arial" w:cs="Arial"/>
          <w:sz w:val="18"/>
          <w:szCs w:val="18"/>
          <w:lang w:val="sr-Cyrl-CS"/>
        </w:rPr>
        <w:t>12) КЈП "Извор" Петровац на Млави......</w:t>
      </w:r>
      <w:r w:rsidR="008E0271">
        <w:rPr>
          <w:rFonts w:ascii="Arial" w:hAnsi="Arial" w:cs="Arial"/>
          <w:sz w:val="18"/>
          <w:szCs w:val="18"/>
        </w:rPr>
        <w:t>...................</w:t>
      </w:r>
      <w:r w:rsidR="00131C3A">
        <w:rPr>
          <w:rFonts w:ascii="Arial" w:hAnsi="Arial" w:cs="Arial"/>
          <w:sz w:val="18"/>
          <w:szCs w:val="18"/>
        </w:rPr>
        <w:t>.</w:t>
      </w:r>
      <w:r w:rsidR="008E0271">
        <w:rPr>
          <w:rFonts w:ascii="Arial" w:hAnsi="Arial" w:cs="Arial"/>
          <w:sz w:val="18"/>
          <w:szCs w:val="18"/>
        </w:rPr>
        <w:t>......</w:t>
      </w:r>
      <w:r w:rsidRPr="00C07F59">
        <w:rPr>
          <w:rFonts w:ascii="Arial" w:hAnsi="Arial" w:cs="Arial"/>
          <w:sz w:val="18"/>
          <w:szCs w:val="18"/>
          <w:lang w:val="sr-Cyrl-CS"/>
        </w:rPr>
        <w:t>.........89</w:t>
      </w:r>
    </w:p>
    <w:p w:rsidR="009D33CD" w:rsidRPr="00C07F59" w:rsidRDefault="009D33CD" w:rsidP="00C07F59">
      <w:pPr>
        <w:pStyle w:val="ListParagraph"/>
        <w:tabs>
          <w:tab w:val="left" w:pos="4395"/>
        </w:tabs>
        <w:spacing w:after="0" w:line="216" w:lineRule="auto"/>
        <w:ind w:left="0"/>
        <w:rPr>
          <w:rFonts w:ascii="Arial" w:hAnsi="Arial" w:cs="Arial"/>
          <w:sz w:val="18"/>
          <w:szCs w:val="18"/>
        </w:rPr>
      </w:pP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3.</w:t>
      </w:r>
    </w:p>
    <w:p w:rsidR="009D33CD" w:rsidRPr="00C07F59" w:rsidRDefault="009D33CD" w:rsidP="00C07F59">
      <w:pPr>
        <w:pStyle w:val="ListParagraph"/>
        <w:tabs>
          <w:tab w:val="left" w:pos="1084"/>
          <w:tab w:val="left" w:leader="dot" w:pos="8844"/>
        </w:tabs>
        <w:spacing w:after="0" w:line="216" w:lineRule="auto"/>
        <w:ind w:left="0"/>
        <w:rPr>
          <w:rFonts w:ascii="Arial" w:hAnsi="Arial" w:cs="Arial"/>
          <w:sz w:val="18"/>
          <w:szCs w:val="18"/>
          <w:lang w:val="sr-Cyrl-CS"/>
        </w:rPr>
      </w:pPr>
    </w:p>
    <w:p w:rsidR="009D33CD" w:rsidRPr="00C07F59" w:rsidRDefault="009D33CD" w:rsidP="00C07F59">
      <w:pPr>
        <w:pStyle w:val="ListParagraph"/>
        <w:spacing w:after="0" w:line="216" w:lineRule="auto"/>
        <w:ind w:left="0"/>
        <w:jc w:val="both"/>
        <w:rPr>
          <w:rFonts w:ascii="Arial" w:hAnsi="Arial" w:cs="Arial"/>
          <w:sz w:val="18"/>
          <w:szCs w:val="18"/>
          <w:lang w:val="sr-Cyrl-CS"/>
        </w:rPr>
      </w:pPr>
      <w:r w:rsidRPr="00C07F59">
        <w:rPr>
          <w:rFonts w:ascii="Arial" w:hAnsi="Arial" w:cs="Arial"/>
          <w:sz w:val="18"/>
          <w:szCs w:val="18"/>
          <w:lang w:val="sr-Cyrl-CS"/>
        </w:rPr>
        <w:tab/>
        <w:t>Организациони облици из члана 2. ове одлуке код којих постоји обавеза рационализације су они организациони облици код којих је број запослених на неодређено време већи од броја утврђеног чланом 2. овеодлуке.</w:t>
      </w:r>
    </w:p>
    <w:p w:rsidR="009D33CD" w:rsidRPr="00C07F59" w:rsidRDefault="009D33CD" w:rsidP="00C07F59">
      <w:pPr>
        <w:pStyle w:val="BodyText"/>
        <w:spacing w:line="216" w:lineRule="auto"/>
        <w:contextualSpacing/>
        <w:rPr>
          <w:rFonts w:ascii="Arial" w:hAnsi="Arial" w:cs="Arial"/>
          <w:sz w:val="18"/>
          <w:szCs w:val="18"/>
        </w:rPr>
      </w:pP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4.</w:t>
      </w:r>
    </w:p>
    <w:p w:rsidR="009D33CD" w:rsidRPr="00C07F59" w:rsidRDefault="009D33CD" w:rsidP="00C07F59">
      <w:pPr>
        <w:pStyle w:val="ListParagraph"/>
        <w:tabs>
          <w:tab w:val="left" w:pos="1132"/>
        </w:tabs>
        <w:spacing w:after="0" w:line="216" w:lineRule="auto"/>
        <w:ind w:left="0"/>
        <w:jc w:val="both"/>
        <w:rPr>
          <w:rFonts w:ascii="Arial" w:hAnsi="Arial" w:cs="Arial"/>
          <w:sz w:val="18"/>
          <w:szCs w:val="18"/>
          <w:lang w:val="sr-Cyrl-CS"/>
        </w:rPr>
      </w:pPr>
    </w:p>
    <w:p w:rsidR="009D33CD" w:rsidRPr="00C07F59" w:rsidRDefault="009D33CD" w:rsidP="00C07F59">
      <w:pPr>
        <w:pStyle w:val="ListParagraph"/>
        <w:spacing w:after="0" w:line="216" w:lineRule="auto"/>
        <w:ind w:left="0"/>
        <w:jc w:val="both"/>
        <w:rPr>
          <w:rFonts w:ascii="Arial" w:hAnsi="Arial" w:cs="Arial"/>
          <w:sz w:val="18"/>
          <w:szCs w:val="18"/>
          <w:lang w:val="sr-Cyrl-CS"/>
        </w:rPr>
      </w:pPr>
      <w:r w:rsidRPr="00C07F59">
        <w:rPr>
          <w:rFonts w:ascii="Arial" w:hAnsi="Arial" w:cs="Arial"/>
          <w:sz w:val="18"/>
          <w:szCs w:val="18"/>
          <w:lang w:val="sr-Cyrl-CS"/>
        </w:rPr>
        <w:tab/>
        <w:t>Организациони облик из члана 2. ове одлуке који има већи број запослених на неодређено време од броја наведеног у члану 2. ове одлуке, дужан је да спроведе рационализацију најмање до наведеног бројазапослених у року од 60 дана од дана доношења ове одлуке.</w:t>
      </w:r>
    </w:p>
    <w:p w:rsidR="009D33CD" w:rsidRPr="00C07F59" w:rsidRDefault="009D33CD" w:rsidP="00C07F59">
      <w:pPr>
        <w:pStyle w:val="ListParagraph"/>
        <w:tabs>
          <w:tab w:val="left" w:pos="1072"/>
        </w:tabs>
        <w:spacing w:after="0" w:line="216" w:lineRule="auto"/>
        <w:ind w:left="0"/>
        <w:jc w:val="both"/>
        <w:rPr>
          <w:rFonts w:ascii="Arial" w:hAnsi="Arial" w:cs="Arial"/>
          <w:sz w:val="18"/>
          <w:szCs w:val="18"/>
        </w:rPr>
      </w:pP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5.</w:t>
      </w:r>
    </w:p>
    <w:p w:rsidR="009D33CD" w:rsidRPr="00C07F59" w:rsidRDefault="009D33CD" w:rsidP="00C07F59">
      <w:pPr>
        <w:pStyle w:val="BodyText"/>
        <w:spacing w:line="216" w:lineRule="auto"/>
        <w:contextualSpacing/>
        <w:jc w:val="center"/>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У оквиру максималног броја запослених утврђеног овом одлуком сваки организациони облик може имати највише онолики број запослених на неодређено време за коју има обезбеђену масу средстава за плате/зараде.</w:t>
      </w:r>
    </w:p>
    <w:p w:rsidR="009D33CD" w:rsidRPr="00C07F59" w:rsidRDefault="009D33CD" w:rsidP="00C07F59">
      <w:pPr>
        <w:spacing w:line="216" w:lineRule="auto"/>
        <w:contextualSpacing/>
        <w:jc w:val="both"/>
        <w:rPr>
          <w:rFonts w:ascii="Arial" w:hAnsi="Arial" w:cs="Arial"/>
          <w:sz w:val="18"/>
          <w:szCs w:val="18"/>
        </w:rPr>
      </w:pP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6.</w:t>
      </w:r>
    </w:p>
    <w:p w:rsidR="009D33CD" w:rsidRPr="00C07F59" w:rsidRDefault="009D33CD" w:rsidP="00C07F59">
      <w:pPr>
        <w:pStyle w:val="BodyText"/>
        <w:spacing w:line="216" w:lineRule="auto"/>
        <w:contextualSpacing/>
        <w:jc w:val="center"/>
        <w:rPr>
          <w:rFonts w:ascii="Arial" w:hAnsi="Arial" w:cs="Arial"/>
          <w:sz w:val="18"/>
          <w:szCs w:val="18"/>
          <w:lang w:val="sr-Cyrl-CS"/>
        </w:rPr>
      </w:pPr>
    </w:p>
    <w:p w:rsidR="009D33CD" w:rsidRPr="008E0271" w:rsidRDefault="009D33CD"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На све што је уређено овом одлуком, сходно се примењују одредбе Закона о начину одређивања максималног броја запослених у јавном сектору и Закона о буџетском систему.</w:t>
      </w: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7.</w:t>
      </w:r>
    </w:p>
    <w:p w:rsidR="009D33CD" w:rsidRPr="00C07F59" w:rsidRDefault="009D33CD" w:rsidP="00C07F59">
      <w:pPr>
        <w:pStyle w:val="BodyText"/>
        <w:spacing w:line="216" w:lineRule="auto"/>
        <w:contextualSpacing/>
        <w:jc w:val="center"/>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Ступањем на снагу ове Одлуке, престаје да важи Одлука о максималном броју запослених на неодређено време за сваки организациони облик у систему локалне самоуправе за 2015. годину, бр. </w:t>
      </w:r>
      <w:r w:rsidRPr="00C07F59">
        <w:rPr>
          <w:rFonts w:ascii="Arial" w:hAnsi="Arial" w:cs="Arial"/>
          <w:sz w:val="18"/>
          <w:szCs w:val="18"/>
          <w:lang w:val="ru-RU"/>
        </w:rPr>
        <w:t>020-</w:t>
      </w:r>
      <w:r w:rsidRPr="00C07F59">
        <w:rPr>
          <w:rFonts w:ascii="Arial" w:hAnsi="Arial" w:cs="Arial"/>
          <w:sz w:val="18"/>
          <w:szCs w:val="18"/>
          <w:lang w:val="sr-Cyrl-CS"/>
        </w:rPr>
        <w:t>155</w:t>
      </w:r>
      <w:r w:rsidRPr="00C07F59">
        <w:rPr>
          <w:rFonts w:ascii="Arial" w:hAnsi="Arial" w:cs="Arial"/>
          <w:sz w:val="18"/>
          <w:szCs w:val="18"/>
          <w:lang w:val="ru-RU"/>
        </w:rPr>
        <w:t xml:space="preserve">/2016-02 </w:t>
      </w:r>
      <w:r w:rsidRPr="00C07F59">
        <w:rPr>
          <w:rFonts w:ascii="Arial" w:hAnsi="Arial" w:cs="Arial"/>
          <w:sz w:val="18"/>
          <w:szCs w:val="18"/>
          <w:lang w:val="sr-Cyrl-CS"/>
        </w:rPr>
        <w:t>од 23.05.</w:t>
      </w:r>
      <w:r w:rsidRPr="00C07F59">
        <w:rPr>
          <w:rFonts w:ascii="Arial" w:hAnsi="Arial" w:cs="Arial"/>
          <w:sz w:val="18"/>
          <w:szCs w:val="18"/>
          <w:lang w:val="ru-RU"/>
        </w:rPr>
        <w:t>2016</w:t>
      </w:r>
      <w:r w:rsidRPr="00C07F59">
        <w:rPr>
          <w:rFonts w:ascii="Arial" w:hAnsi="Arial" w:cs="Arial"/>
          <w:sz w:val="18"/>
          <w:szCs w:val="18"/>
          <w:lang w:val="sr-Cyrl-CS"/>
        </w:rPr>
        <w:t>. године и Одлука о измени и допуни Одлуке о  максималном броју запослених на неодређено време за сваки организациони облик у систему локалне самоуправе за 2015. годину, бр.</w:t>
      </w:r>
      <w:r w:rsidRPr="00C07F59">
        <w:rPr>
          <w:rFonts w:ascii="Arial" w:hAnsi="Arial" w:cs="Arial"/>
          <w:sz w:val="18"/>
          <w:szCs w:val="18"/>
          <w:lang w:val="ru-RU"/>
        </w:rPr>
        <w:t xml:space="preserve"> 020-</w:t>
      </w:r>
      <w:r w:rsidRPr="00C07F59">
        <w:rPr>
          <w:rFonts w:ascii="Arial" w:hAnsi="Arial" w:cs="Arial"/>
          <w:sz w:val="18"/>
          <w:szCs w:val="18"/>
          <w:lang w:val="sr-Cyrl-CS"/>
        </w:rPr>
        <w:t>387</w:t>
      </w:r>
      <w:r w:rsidRPr="00C07F59">
        <w:rPr>
          <w:rFonts w:ascii="Arial" w:hAnsi="Arial" w:cs="Arial"/>
          <w:sz w:val="18"/>
          <w:szCs w:val="18"/>
          <w:lang w:val="ru-RU"/>
        </w:rPr>
        <w:t xml:space="preserve">/2016-02 од </w:t>
      </w:r>
      <w:r w:rsidRPr="00C07F59">
        <w:rPr>
          <w:rFonts w:ascii="Arial" w:hAnsi="Arial" w:cs="Arial"/>
          <w:sz w:val="18"/>
          <w:szCs w:val="18"/>
          <w:lang w:val="sr-Cyrl-CS"/>
        </w:rPr>
        <w:t>14.11.</w:t>
      </w:r>
      <w:r w:rsidRPr="00C07F59">
        <w:rPr>
          <w:rFonts w:ascii="Arial" w:hAnsi="Arial" w:cs="Arial"/>
          <w:sz w:val="18"/>
          <w:szCs w:val="18"/>
          <w:lang w:val="ru-RU"/>
        </w:rPr>
        <w:t>2016. године</w:t>
      </w:r>
      <w:r w:rsidRPr="00C07F59">
        <w:rPr>
          <w:rFonts w:ascii="Arial" w:hAnsi="Arial" w:cs="Arial"/>
          <w:sz w:val="18"/>
          <w:szCs w:val="18"/>
          <w:lang w:val="sr-Cyrl-CS"/>
        </w:rPr>
        <w:t>.</w:t>
      </w:r>
    </w:p>
    <w:p w:rsidR="009D33CD" w:rsidRPr="00C07F59" w:rsidRDefault="009D33CD" w:rsidP="00C07F59">
      <w:pPr>
        <w:pStyle w:val="BodyText"/>
        <w:tabs>
          <w:tab w:val="left" w:pos="902"/>
        </w:tabs>
        <w:spacing w:line="216" w:lineRule="auto"/>
        <w:contextualSpacing/>
        <w:rPr>
          <w:rFonts w:ascii="Arial" w:hAnsi="Arial" w:cs="Arial"/>
          <w:sz w:val="18"/>
          <w:szCs w:val="18"/>
        </w:rPr>
      </w:pPr>
    </w:p>
    <w:p w:rsidR="009D33CD" w:rsidRPr="00C07F59" w:rsidRDefault="009D33CD" w:rsidP="00C07F59">
      <w:pPr>
        <w:pStyle w:val="BodyText"/>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8.</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ru-RU"/>
        </w:rPr>
      </w:pPr>
      <w:r w:rsidRPr="00C07F59">
        <w:rPr>
          <w:rFonts w:ascii="Arial" w:hAnsi="Arial" w:cs="Arial"/>
          <w:sz w:val="18"/>
          <w:szCs w:val="18"/>
          <w:lang w:val="sr-Cyrl-CS"/>
        </w:rPr>
        <w:tab/>
        <w:t>Ова Одлука ступа на снагу даном објављивања у "Службеном гласнику општине Петровац на Млави"</w:t>
      </w:r>
      <w:r w:rsidRPr="00C07F59">
        <w:rPr>
          <w:rFonts w:ascii="Arial" w:hAnsi="Arial" w:cs="Arial"/>
          <w:sz w:val="18"/>
          <w:szCs w:val="18"/>
          <w:lang w:val="ru-RU"/>
        </w:rPr>
        <w:t>.</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0-17</w:t>
            </w:r>
            <w:r w:rsidR="006F1F6F" w:rsidRPr="00C07F59">
              <w:rPr>
                <w:rFonts w:ascii="Arial" w:hAnsi="Arial" w:cs="Arial"/>
                <w:sz w:val="18"/>
                <w:szCs w:val="18"/>
                <w:lang w:val="sr-Cyrl-CS"/>
              </w:rPr>
              <w:t>6</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4.</w:t>
      </w:r>
    </w:p>
    <w:p w:rsidR="009D33CD" w:rsidRPr="00C07F59" w:rsidRDefault="009D33CD" w:rsidP="00C07F59">
      <w:pPr>
        <w:pStyle w:val="Style10"/>
        <w:widowControl/>
        <w:spacing w:line="216" w:lineRule="auto"/>
        <w:ind w:firstLine="0"/>
        <w:contextualSpacing/>
        <w:rPr>
          <w:rStyle w:val="FontStyle12"/>
          <w:rFonts w:ascii="Arial" w:hAnsi="Arial" w:cs="Arial"/>
          <w:szCs w:val="18"/>
          <w:lang w:val="sr-Cyrl-CS" w:eastAsia="en-US"/>
        </w:rPr>
      </w:pPr>
      <w:r w:rsidRPr="00C07F59">
        <w:rPr>
          <w:rStyle w:val="FontStyle12"/>
          <w:rFonts w:ascii="Arial" w:hAnsi="Arial" w:cs="Arial"/>
          <w:szCs w:val="18"/>
          <w:lang w:val="sr-Cyrl-CS" w:eastAsia="en-US"/>
        </w:rPr>
        <w:tab/>
      </w:r>
      <w:r w:rsidRPr="00C07F59">
        <w:rPr>
          <w:rStyle w:val="FontStyle12"/>
          <w:rFonts w:ascii="Arial" w:hAnsi="Arial" w:cs="Arial"/>
          <w:szCs w:val="18"/>
          <w:lang w:val="en-US" w:eastAsia="en-US"/>
        </w:rPr>
        <w:t>Ha</w:t>
      </w:r>
      <w:r w:rsidRPr="00C07F59">
        <w:rPr>
          <w:rStyle w:val="FontStyle12"/>
          <w:rFonts w:ascii="Arial" w:hAnsi="Arial" w:cs="Arial"/>
          <w:szCs w:val="18"/>
          <w:lang w:val="sr-Cyrl-CS" w:eastAsia="en-US"/>
        </w:rPr>
        <w:t xml:space="preserve"> основу члана 7. </w:t>
      </w:r>
      <w:r w:rsidRPr="00C07F59">
        <w:rPr>
          <w:rStyle w:val="FontStyle12"/>
          <w:rFonts w:ascii="Arial" w:hAnsi="Arial" w:cs="Arial"/>
          <w:szCs w:val="18"/>
          <w:lang w:val="en-US" w:eastAsia="en-US"/>
        </w:rPr>
        <w:t>a</w:t>
      </w:r>
      <w:r w:rsidRPr="00C07F59">
        <w:rPr>
          <w:rStyle w:val="FontStyle12"/>
          <w:rFonts w:ascii="Arial" w:hAnsi="Arial" w:cs="Arial"/>
          <w:szCs w:val="18"/>
          <w:lang w:val="sr-Cyrl-CS" w:eastAsia="en-US"/>
        </w:rPr>
        <w:t xml:space="preserve"> у вези са чланом 5. Закона о промету непокретности ("Службени гласник </w:t>
      </w:r>
      <w:r w:rsidRPr="00C07F59">
        <w:rPr>
          <w:rStyle w:val="FontStyle12"/>
          <w:rFonts w:ascii="Arial" w:hAnsi="Arial" w:cs="Arial"/>
          <w:szCs w:val="18"/>
          <w:lang w:val="en-US" w:eastAsia="en-US"/>
        </w:rPr>
        <w:t>PC</w:t>
      </w:r>
      <w:r w:rsidRPr="00C07F59">
        <w:rPr>
          <w:rStyle w:val="FontStyle12"/>
          <w:rFonts w:ascii="Arial" w:hAnsi="Arial" w:cs="Arial"/>
          <w:szCs w:val="18"/>
          <w:lang w:val="sr-Cyrl-CS" w:eastAsia="en-US"/>
        </w:rPr>
        <w:t xml:space="preserve">", бр. 93/14, 121/14 и 6/15), члана </w:t>
      </w:r>
      <w:r w:rsidRPr="00C07F59">
        <w:rPr>
          <w:rStyle w:val="FontStyle12"/>
          <w:rFonts w:ascii="Arial" w:hAnsi="Arial" w:cs="Arial"/>
          <w:szCs w:val="18"/>
          <w:lang w:eastAsia="en-US"/>
        </w:rPr>
        <w:t xml:space="preserve">32. </w:t>
      </w:r>
      <w:r w:rsidRPr="00C07F59">
        <w:rPr>
          <w:rStyle w:val="FontStyle12"/>
          <w:rFonts w:ascii="Arial" w:hAnsi="Arial" w:cs="Arial"/>
          <w:szCs w:val="18"/>
          <w:lang w:val="sr-Cyrl-CS" w:eastAsia="en-US"/>
        </w:rPr>
        <w:t xml:space="preserve">Закона о локалној самоуправи </w:t>
      </w:r>
      <w:r w:rsidRPr="00C07F59">
        <w:rPr>
          <w:rStyle w:val="FontStyle12"/>
          <w:rFonts w:ascii="Arial" w:hAnsi="Arial" w:cs="Arial"/>
          <w:szCs w:val="18"/>
          <w:lang w:val="sr-Cyrl-CS" w:eastAsia="en-US"/>
        </w:rPr>
        <w:lastRenderedPageBreak/>
        <w:t xml:space="preserve">("Службени гласник </w:t>
      </w:r>
      <w:r w:rsidRPr="00C07F59">
        <w:rPr>
          <w:rStyle w:val="FontStyle12"/>
          <w:rFonts w:ascii="Arial" w:hAnsi="Arial" w:cs="Arial"/>
          <w:szCs w:val="18"/>
          <w:lang w:eastAsia="en-US"/>
        </w:rPr>
        <w:t xml:space="preserve">PC", </w:t>
      </w:r>
      <w:r w:rsidRPr="00C07F59">
        <w:rPr>
          <w:rStyle w:val="FontStyle12"/>
          <w:rFonts w:ascii="Arial" w:hAnsi="Arial" w:cs="Arial"/>
          <w:szCs w:val="18"/>
          <w:lang w:val="sr-Cyrl-CS" w:eastAsia="en-US"/>
        </w:rPr>
        <w:t xml:space="preserve">бр. </w:t>
      </w:r>
      <w:r w:rsidRPr="00C07F59">
        <w:rPr>
          <w:rStyle w:val="FontStyle12"/>
          <w:rFonts w:ascii="Arial" w:hAnsi="Arial" w:cs="Arial"/>
          <w:szCs w:val="18"/>
          <w:lang w:eastAsia="en-US"/>
        </w:rPr>
        <w:t xml:space="preserve">129/07, </w:t>
      </w:r>
      <w:r w:rsidRPr="00C07F59">
        <w:rPr>
          <w:rStyle w:val="FontStyle12"/>
          <w:rFonts w:ascii="Arial" w:hAnsi="Arial" w:cs="Arial"/>
          <w:szCs w:val="18"/>
          <w:lang w:val="sr-Cyrl-CS" w:eastAsia="en-US"/>
        </w:rPr>
        <w:t>83/14-др.закони 101/16</w:t>
      </w:r>
      <w:r w:rsidRPr="00C07F59">
        <w:rPr>
          <w:rStyle w:val="FontStyle12"/>
          <w:rFonts w:ascii="Arial" w:hAnsi="Arial" w:cs="Arial"/>
          <w:szCs w:val="18"/>
          <w:lang w:eastAsia="en-US"/>
        </w:rPr>
        <w:t>)</w:t>
      </w:r>
      <w:r w:rsidRPr="00C07F59">
        <w:rPr>
          <w:rStyle w:val="FontStyle12"/>
          <w:rFonts w:ascii="Arial" w:hAnsi="Arial" w:cs="Arial"/>
          <w:szCs w:val="18"/>
          <w:lang w:val="sr-Cyrl-CS" w:eastAsia="en-US"/>
        </w:rPr>
        <w:t xml:space="preserve"> ичлана </w:t>
      </w:r>
      <w:r w:rsidRPr="00C07F59">
        <w:rPr>
          <w:rStyle w:val="FontStyle12"/>
          <w:rFonts w:ascii="Arial" w:hAnsi="Arial" w:cs="Arial"/>
          <w:szCs w:val="18"/>
          <w:lang w:eastAsia="en-US"/>
        </w:rPr>
        <w:t xml:space="preserve">20. </w:t>
      </w:r>
      <w:r w:rsidRPr="00C07F59">
        <w:rPr>
          <w:rStyle w:val="FontStyle12"/>
          <w:rFonts w:ascii="Arial" w:hAnsi="Arial" w:cs="Arial"/>
          <w:szCs w:val="18"/>
          <w:lang w:val="sr-Cyrl-CS" w:eastAsia="en-US"/>
        </w:rPr>
        <w:t>Статута општине Петровац на Млави ("Службени гласник општине Петровац на Млави", бр. 5/17-пречишћен текст</w:t>
      </w:r>
      <w:r w:rsidRPr="00C07F59">
        <w:rPr>
          <w:rStyle w:val="FontStyle12"/>
          <w:rFonts w:ascii="Arial" w:hAnsi="Arial" w:cs="Arial"/>
          <w:szCs w:val="18"/>
          <w:lang w:eastAsia="en-US"/>
        </w:rPr>
        <w:t>),</w:t>
      </w:r>
    </w:p>
    <w:p w:rsidR="009D33CD" w:rsidRPr="00C07F59" w:rsidRDefault="009D33CD" w:rsidP="00C07F59">
      <w:pPr>
        <w:pStyle w:val="Style10"/>
        <w:widowControl/>
        <w:spacing w:line="216" w:lineRule="auto"/>
        <w:ind w:firstLine="0"/>
        <w:contextualSpacing/>
        <w:rPr>
          <w:rStyle w:val="FontStyle12"/>
          <w:rFonts w:ascii="Arial" w:hAnsi="Arial" w:cs="Arial"/>
          <w:szCs w:val="18"/>
          <w:lang w:val="sr-Cyrl-CS" w:eastAsia="sr-Cyrl-CS"/>
        </w:rPr>
      </w:pPr>
      <w:r w:rsidRPr="00C07F59">
        <w:rPr>
          <w:rStyle w:val="FontStyle12"/>
          <w:rFonts w:ascii="Arial" w:hAnsi="Arial" w:cs="Arial"/>
          <w:szCs w:val="18"/>
          <w:lang w:val="sr-Cyrl-CS" w:eastAsia="en-US"/>
        </w:rPr>
        <w:tab/>
        <w:t xml:space="preserve">Скупштина </w:t>
      </w:r>
      <w:r w:rsidRPr="00C07F59">
        <w:rPr>
          <w:rStyle w:val="FontStyle12"/>
          <w:rFonts w:ascii="Arial" w:hAnsi="Arial" w:cs="Arial"/>
          <w:szCs w:val="18"/>
          <w:lang w:val="sr-Cyrl-CS" w:eastAsia="sr-Cyrl-CS"/>
        </w:rPr>
        <w:t xml:space="preserve">општине Петровац на Млави, на седници одржаној дана </w:t>
      </w:r>
      <w:r w:rsidRPr="00C07F59">
        <w:rPr>
          <w:rFonts w:ascii="Arial" w:hAnsi="Arial" w:cs="Arial"/>
          <w:sz w:val="18"/>
          <w:szCs w:val="18"/>
        </w:rPr>
        <w:t>08.08.201</w:t>
      </w:r>
      <w:r w:rsidRPr="00C07F59">
        <w:rPr>
          <w:rFonts w:ascii="Arial" w:hAnsi="Arial" w:cs="Arial"/>
          <w:sz w:val="18"/>
          <w:szCs w:val="18"/>
          <w:lang w:val="sr-Cyrl-CS"/>
        </w:rPr>
        <w:t>7</w:t>
      </w:r>
      <w:r w:rsidRPr="00C07F59">
        <w:rPr>
          <w:rFonts w:ascii="Arial" w:hAnsi="Arial" w:cs="Arial"/>
          <w:sz w:val="18"/>
          <w:szCs w:val="18"/>
        </w:rPr>
        <w:t xml:space="preserve">. </w:t>
      </w:r>
      <w:r w:rsidRPr="00C07F59">
        <w:rPr>
          <w:rStyle w:val="FontStyle12"/>
          <w:rFonts w:ascii="Arial" w:hAnsi="Arial" w:cs="Arial"/>
          <w:szCs w:val="18"/>
          <w:lang w:val="sr-Cyrl-CS" w:eastAsia="sr-Cyrl-CS"/>
        </w:rPr>
        <w:t xml:space="preserve">године, доноси </w:t>
      </w:r>
    </w:p>
    <w:p w:rsidR="009D33CD" w:rsidRPr="008E0271" w:rsidRDefault="009D33CD" w:rsidP="00C07F59">
      <w:pPr>
        <w:pStyle w:val="Style10"/>
        <w:widowControl/>
        <w:spacing w:line="216" w:lineRule="auto"/>
        <w:ind w:firstLine="0"/>
        <w:contextualSpacing/>
        <w:rPr>
          <w:rStyle w:val="FontStyle12"/>
          <w:rFonts w:ascii="Arial" w:hAnsi="Arial" w:cs="Arial"/>
          <w:szCs w:val="18"/>
          <w:lang w:eastAsia="sr-Cyrl-CS"/>
        </w:rPr>
      </w:pPr>
    </w:p>
    <w:p w:rsidR="009D33CD" w:rsidRPr="00C07F59" w:rsidRDefault="009D33CD" w:rsidP="00C07F59">
      <w:pPr>
        <w:pStyle w:val="Style10"/>
        <w:widowControl/>
        <w:spacing w:line="216" w:lineRule="auto"/>
        <w:ind w:firstLine="0"/>
        <w:contextualSpacing/>
        <w:jc w:val="center"/>
        <w:rPr>
          <w:rStyle w:val="FontStyle12"/>
          <w:rFonts w:ascii="Arial" w:hAnsi="Arial" w:cs="Arial"/>
          <w:szCs w:val="18"/>
          <w:lang w:val="sr-Cyrl-CS" w:eastAsia="sr-Cyrl-CS"/>
        </w:rPr>
      </w:pPr>
      <w:r w:rsidRPr="00C07F59">
        <w:rPr>
          <w:rStyle w:val="FontStyle12"/>
          <w:rFonts w:ascii="Arial" w:hAnsi="Arial" w:cs="Arial"/>
          <w:szCs w:val="18"/>
          <w:lang w:val="sr-Cyrl-CS" w:eastAsia="sr-Cyrl-CS"/>
        </w:rPr>
        <w:t>О Д Л У К У</w:t>
      </w:r>
    </w:p>
    <w:p w:rsidR="009D33CD" w:rsidRPr="00C07F59" w:rsidRDefault="009D33CD" w:rsidP="00C07F59">
      <w:pPr>
        <w:pStyle w:val="Style10"/>
        <w:widowControl/>
        <w:spacing w:line="216" w:lineRule="auto"/>
        <w:ind w:firstLine="0"/>
        <w:contextualSpacing/>
        <w:jc w:val="center"/>
        <w:rPr>
          <w:rStyle w:val="FontStyle12"/>
          <w:rFonts w:ascii="Arial" w:hAnsi="Arial" w:cs="Arial"/>
          <w:szCs w:val="18"/>
          <w:lang w:val="sr-Cyrl-CS" w:eastAsia="sr-Cyrl-CS"/>
        </w:rPr>
      </w:pPr>
      <w:r w:rsidRPr="00C07F59">
        <w:rPr>
          <w:rStyle w:val="FontStyle12"/>
          <w:rFonts w:ascii="Arial" w:hAnsi="Arial" w:cs="Arial"/>
          <w:szCs w:val="18"/>
          <w:lang w:val="sr-Cyrl-CS" w:eastAsia="sr-Cyrl-CS"/>
        </w:rPr>
        <w:t>О  НЕПРИХВАТАЊУ ПОНУДЕ ЗА ОСТВАРИВАЊЕ ПРАВА ПРЕЧЕ КУПОВИНЕ</w:t>
      </w:r>
    </w:p>
    <w:p w:rsidR="009D33CD" w:rsidRPr="008E0271" w:rsidRDefault="009D33CD" w:rsidP="008E0271">
      <w:pPr>
        <w:pStyle w:val="Style10"/>
        <w:widowControl/>
        <w:spacing w:line="216" w:lineRule="auto"/>
        <w:ind w:firstLine="0"/>
        <w:contextualSpacing/>
        <w:rPr>
          <w:rStyle w:val="FontStyle12"/>
          <w:rFonts w:ascii="Arial" w:hAnsi="Arial" w:cs="Arial"/>
          <w:szCs w:val="18"/>
          <w:lang w:val="en-US" w:eastAsia="sr-Cyrl-CS"/>
        </w:rPr>
      </w:pPr>
    </w:p>
    <w:p w:rsidR="009D33CD" w:rsidRPr="00C07F59" w:rsidRDefault="009D33CD" w:rsidP="00C07F59">
      <w:pPr>
        <w:pStyle w:val="Style10"/>
        <w:widowControl/>
        <w:spacing w:line="216" w:lineRule="auto"/>
        <w:ind w:firstLine="0"/>
        <w:contextualSpacing/>
        <w:jc w:val="center"/>
        <w:rPr>
          <w:rStyle w:val="FontStyle12"/>
          <w:rFonts w:ascii="Arial" w:hAnsi="Arial" w:cs="Arial"/>
          <w:szCs w:val="18"/>
          <w:lang w:val="sr-Cyrl-CS" w:eastAsia="sr-Cyrl-CS"/>
        </w:rPr>
      </w:pPr>
      <w:r w:rsidRPr="00C07F59">
        <w:rPr>
          <w:rStyle w:val="FontStyle12"/>
          <w:rFonts w:ascii="Arial" w:hAnsi="Arial" w:cs="Arial"/>
          <w:szCs w:val="18"/>
          <w:lang w:val="sr-Cyrl-CS" w:eastAsia="sr-Cyrl-CS"/>
        </w:rPr>
        <w:t>Члан 1.</w:t>
      </w:r>
    </w:p>
    <w:p w:rsidR="009D33CD" w:rsidRPr="00C07F59" w:rsidRDefault="009D33CD" w:rsidP="00C07F59">
      <w:pPr>
        <w:pStyle w:val="Style10"/>
        <w:widowControl/>
        <w:spacing w:line="216" w:lineRule="auto"/>
        <w:ind w:firstLine="0"/>
        <w:contextualSpacing/>
        <w:rPr>
          <w:rStyle w:val="FontStyle12"/>
          <w:rFonts w:ascii="Arial" w:hAnsi="Arial" w:cs="Arial"/>
          <w:szCs w:val="18"/>
          <w:lang w:val="en-US" w:eastAsia="sr-Cyrl-CS"/>
        </w:rPr>
      </w:pPr>
    </w:p>
    <w:p w:rsidR="009D33CD" w:rsidRPr="00C07F59" w:rsidRDefault="009D33CD" w:rsidP="00C07F59">
      <w:pPr>
        <w:pStyle w:val="Style30"/>
        <w:widowControl/>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Не прихвата се понуда за откуп парцеле и објеката</w:t>
      </w:r>
      <w:r w:rsidRPr="00C07F59">
        <w:rPr>
          <w:rFonts w:ascii="Arial" w:hAnsi="Arial" w:cs="Arial"/>
          <w:sz w:val="18"/>
          <w:szCs w:val="18"/>
          <w:lang w:val="en-US"/>
        </w:rPr>
        <w:t>,</w:t>
      </w:r>
      <w:r w:rsidRPr="00C07F59">
        <w:rPr>
          <w:rStyle w:val="FontStyle12"/>
          <w:rFonts w:ascii="Arial" w:hAnsi="Arial" w:cs="Arial"/>
          <w:szCs w:val="18"/>
          <w:lang w:val="sr-Cyrl-CS" w:eastAsia="sr-Cyrl-CS"/>
        </w:rPr>
        <w:t xml:space="preserve"> на кп.бр. 4801/2 у КО Велико Лаоле, уписаних у Препис листа непокретности 3307 КО Велико Лаоле</w:t>
      </w:r>
      <w:r w:rsidRPr="00C07F59">
        <w:rPr>
          <w:rStyle w:val="FontStyle12"/>
          <w:rFonts w:ascii="Arial" w:hAnsi="Arial" w:cs="Arial"/>
          <w:szCs w:val="18"/>
          <w:lang w:val="en-US" w:eastAsia="sr-Cyrl-CS"/>
        </w:rPr>
        <w:t>,</w:t>
      </w:r>
      <w:r w:rsidRPr="00C07F59">
        <w:rPr>
          <w:rFonts w:ascii="Arial" w:hAnsi="Arial" w:cs="Arial"/>
          <w:sz w:val="18"/>
          <w:szCs w:val="18"/>
          <w:lang w:val="sr-Cyrl-CS"/>
        </w:rPr>
        <w:t xml:space="preserve"> у погледу којих општина Петровац на Млави има право прече куповине приликом првог отуђења.</w:t>
      </w:r>
    </w:p>
    <w:p w:rsidR="009D33CD" w:rsidRPr="008E0271" w:rsidRDefault="009D33CD" w:rsidP="00C07F59">
      <w:pPr>
        <w:pStyle w:val="Style30"/>
        <w:widowControl/>
        <w:spacing w:line="216" w:lineRule="auto"/>
        <w:contextualSpacing/>
        <w:rPr>
          <w:rFonts w:ascii="Arial" w:hAnsi="Arial" w:cs="Arial"/>
          <w:sz w:val="18"/>
          <w:szCs w:val="18"/>
          <w:lang w:val="en-US"/>
        </w:rPr>
      </w:pPr>
    </w:p>
    <w:p w:rsidR="009D33CD" w:rsidRPr="00C07F59" w:rsidRDefault="009D33CD" w:rsidP="008E0271">
      <w:pPr>
        <w:pStyle w:val="Style30"/>
        <w:widowControl/>
        <w:spacing w:line="216" w:lineRule="auto"/>
        <w:contextualSpacing/>
        <w:jc w:val="center"/>
        <w:rPr>
          <w:rStyle w:val="FontStyle11"/>
          <w:rFonts w:ascii="Arial" w:hAnsi="Arial" w:cs="Arial"/>
          <w:b w:val="0"/>
          <w:szCs w:val="18"/>
          <w:lang w:val="sr-Cyrl-CS" w:eastAsia="sr-Cyrl-CS"/>
        </w:rPr>
      </w:pPr>
      <w:r w:rsidRPr="00C07F59">
        <w:rPr>
          <w:rStyle w:val="FontStyle11"/>
          <w:rFonts w:ascii="Arial" w:hAnsi="Arial" w:cs="Arial"/>
          <w:b w:val="0"/>
          <w:szCs w:val="18"/>
          <w:lang w:val="sr-Cyrl-CS" w:eastAsia="sr-Cyrl-CS"/>
        </w:rPr>
        <w:t>Члан 2.</w:t>
      </w:r>
    </w:p>
    <w:p w:rsidR="009D33CD" w:rsidRPr="00C07F59" w:rsidRDefault="009D33CD" w:rsidP="00C07F59">
      <w:pPr>
        <w:pStyle w:val="Style30"/>
        <w:widowControl/>
        <w:spacing w:line="216" w:lineRule="auto"/>
        <w:contextualSpacing/>
        <w:rPr>
          <w:rFonts w:ascii="Arial" w:hAnsi="Arial" w:cs="Arial"/>
          <w:bCs/>
          <w:sz w:val="18"/>
          <w:szCs w:val="18"/>
          <w:lang w:val="en-US" w:eastAsia="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hr-HR"/>
        </w:rPr>
        <w:t>Oва Одлука ступа на снагу осмог дана од дана објављивања у "Сл</w:t>
      </w:r>
      <w:r w:rsidRPr="00C07F59">
        <w:rPr>
          <w:rFonts w:ascii="Arial" w:hAnsi="Arial" w:cs="Arial"/>
          <w:sz w:val="18"/>
          <w:szCs w:val="18"/>
          <w:lang w:val="sr-Cyrl-CS"/>
        </w:rPr>
        <w:t>ужбеном г</w:t>
      </w:r>
      <w:r w:rsidRPr="00C07F59">
        <w:rPr>
          <w:rFonts w:ascii="Arial" w:hAnsi="Arial" w:cs="Arial"/>
          <w:sz w:val="18"/>
          <w:szCs w:val="18"/>
          <w:lang w:val="hr-HR"/>
        </w:rPr>
        <w:t>ласнику општине Петровац на Млави"</w:t>
      </w:r>
      <w:r w:rsidRPr="00C07F59">
        <w:rPr>
          <w:rFonts w:ascii="Arial" w:hAnsi="Arial" w:cs="Arial"/>
          <w:sz w:val="18"/>
          <w:szCs w:val="18"/>
          <w:lang w:val="sr-Cyrl-CS"/>
        </w:rPr>
        <w:t>.</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0-17</w:t>
            </w:r>
            <w:r w:rsidR="006F1F6F" w:rsidRPr="00C07F59">
              <w:rPr>
                <w:rFonts w:ascii="Arial" w:hAnsi="Arial" w:cs="Arial"/>
                <w:sz w:val="18"/>
                <w:szCs w:val="18"/>
                <w:lang w:val="sr-Cyrl-CS"/>
              </w:rPr>
              <w:t>7</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5.</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rPr>
        <w:t>На основу члана 54. Закона о добробити животиња ("Сл. гласник РС"</w:t>
      </w:r>
      <w:r w:rsidRPr="00C07F59">
        <w:rPr>
          <w:rFonts w:ascii="Arial" w:hAnsi="Arial" w:cs="Arial"/>
          <w:sz w:val="18"/>
          <w:szCs w:val="18"/>
          <w:lang w:val="sr-Cyrl-CS"/>
        </w:rPr>
        <w:t>,</w:t>
      </w:r>
      <w:r w:rsidRPr="00C07F59">
        <w:rPr>
          <w:rFonts w:ascii="Arial" w:hAnsi="Arial" w:cs="Arial"/>
          <w:sz w:val="18"/>
          <w:szCs w:val="18"/>
        </w:rPr>
        <w:t xml:space="preserve"> бр.41/09)  члана</w:t>
      </w:r>
      <w:r w:rsidRPr="00C07F59">
        <w:rPr>
          <w:rFonts w:ascii="Arial" w:hAnsi="Arial" w:cs="Arial"/>
          <w:sz w:val="18"/>
          <w:szCs w:val="18"/>
          <w:lang w:val="sr-Cyrl-CS"/>
        </w:rPr>
        <w:t xml:space="preserve">20. Статута </w:t>
      </w:r>
      <w:r w:rsidRPr="00C07F59">
        <w:rPr>
          <w:rFonts w:ascii="Arial" w:hAnsi="Arial" w:cs="Arial"/>
          <w:sz w:val="18"/>
          <w:szCs w:val="18"/>
        </w:rPr>
        <w:t>o</w:t>
      </w:r>
      <w:r w:rsidRPr="00C07F59">
        <w:rPr>
          <w:rFonts w:ascii="Arial" w:hAnsi="Arial" w:cs="Arial"/>
          <w:sz w:val="18"/>
          <w:szCs w:val="18"/>
          <w:lang w:val="sr-Cyrl-CS"/>
        </w:rPr>
        <w:t xml:space="preserve">пштине Петровац на Млави ("Службени гласник општине Петровац на Млави", бр. 5/17-пречишћен текст) и Одлуке о држању животиња на територији општине Петровац на Млави ("Службени гласник општине Петровац на Млави", бр.11/16) </w:t>
      </w: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08.08.2017.</w:t>
      </w:r>
      <w:r w:rsidRPr="00C07F59">
        <w:rPr>
          <w:rFonts w:ascii="Arial" w:hAnsi="Arial" w:cs="Arial"/>
          <w:sz w:val="18"/>
          <w:szCs w:val="18"/>
          <w:lang w:val="sr-Cyrl-CS"/>
        </w:rPr>
        <w:t xml:space="preserve"> године, доноси: </w:t>
      </w:r>
    </w:p>
    <w:p w:rsidR="009D33CD" w:rsidRPr="008E0271" w:rsidRDefault="009D33CD" w:rsidP="008E0271">
      <w:pPr>
        <w:spacing w:line="216" w:lineRule="auto"/>
        <w:contextualSpacing/>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ПРОГРАМ</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КОНТРОЛЕ И СМАЊЕЊА ПОПУЛАЦИЈЕ НАПУШТЕНИХ</w:t>
      </w:r>
    </w:p>
    <w:p w:rsidR="009D33CD" w:rsidRPr="00C07F59" w:rsidRDefault="009D33CD" w:rsidP="008E0271">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ПАСА И МАЧАКА НА ТЕРИТОРИЈИ ОПШТИНЕ ПЕТРОВАЦ НА МЛАВИЗА ПЕРИОД 2017-2021. ГОДИНЕ</w:t>
      </w:r>
    </w:p>
    <w:p w:rsidR="009D33CD" w:rsidRPr="00C07F59" w:rsidRDefault="009D33CD" w:rsidP="00C07F59">
      <w:pPr>
        <w:spacing w:line="216" w:lineRule="auto"/>
        <w:contextualSpacing/>
        <w:jc w:val="center"/>
        <w:rPr>
          <w:rFonts w:ascii="Arial" w:hAnsi="Arial" w:cs="Arial"/>
          <w:sz w:val="18"/>
          <w:szCs w:val="18"/>
          <w:lang w:val="sr-Cyrl-CS"/>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ОСНОВНЕ ОДРЕДБЕ</w:t>
      </w:r>
    </w:p>
    <w:p w:rsidR="009D33CD" w:rsidRPr="008E0271" w:rsidRDefault="009D33CD" w:rsidP="00C07F59">
      <w:pPr>
        <w:spacing w:line="216" w:lineRule="auto"/>
        <w:contextualSpacing/>
        <w:rPr>
          <w:rFonts w:ascii="Arial" w:hAnsi="Arial" w:cs="Arial"/>
          <w:sz w:val="18"/>
          <w:szCs w:val="18"/>
        </w:rPr>
      </w:pP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Овим Програмом контроле и смањења популације напуштених паса и мачака на територији општине Петровац на Млави (у даљем тексту: Програм) уређује се контрола и смањење популације напуштених паса и мачака на територији општине Петровац на Млави (у даљем тексту: општина).</w:t>
      </w:r>
    </w:p>
    <w:p w:rsidR="009D33CD" w:rsidRPr="00C07F59" w:rsidRDefault="009D33CD" w:rsidP="00C07F59">
      <w:pPr>
        <w:spacing w:line="216" w:lineRule="auto"/>
        <w:ind w:firstLine="720"/>
        <w:contextualSpacing/>
        <w:rPr>
          <w:rFonts w:ascii="Arial" w:hAnsi="Arial" w:cs="Arial"/>
          <w:sz w:val="18"/>
          <w:szCs w:val="18"/>
          <w:lang w:val="sr-Cyrl-CS"/>
        </w:rPr>
      </w:pPr>
      <w:r w:rsidRPr="00C07F59">
        <w:rPr>
          <w:rFonts w:ascii="Arial" w:hAnsi="Arial" w:cs="Arial"/>
          <w:sz w:val="18"/>
          <w:szCs w:val="18"/>
          <w:lang w:val="sr-Cyrl-CS"/>
        </w:rPr>
        <w:t>Прописи који се односе на ову област:</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1. Закон о потврђивању Европске конвенције о заштити кућних љубимаца („Сл. гласник РС" – Међународни уговори, бр. 1/2010)</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2. Закон о добробити животиња („Сл. гласник РС“, бр. 41/9) и припадајућа подзаконска акта</w:t>
      </w:r>
    </w:p>
    <w:p w:rsidR="009D33CD" w:rsidRPr="00C07F59" w:rsidRDefault="009D33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3. Закон о ветеринарству („Сл. гласник РС“, бр. 91/05, 30/10 и 93/12) и припадајућа подзаконска акта</w:t>
      </w:r>
    </w:p>
    <w:p w:rsidR="009D33CD" w:rsidRPr="00C07F59" w:rsidRDefault="009D33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4. Закон о комуналним делатностима („Сл.гласник РС“, бр. 88/11 и 104/16)</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5. Одлука о држању животиња на територији општине Петровац на Млави ("Службени гласник општине Петровац на Млави", бр. 11/16)</w:t>
      </w:r>
    </w:p>
    <w:p w:rsidR="009D33CD" w:rsidRPr="00C07F59" w:rsidRDefault="009D33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6. Одлук</w:t>
      </w:r>
      <w:r w:rsidRPr="00C07F59">
        <w:rPr>
          <w:rFonts w:ascii="Arial" w:hAnsi="Arial" w:cs="Arial"/>
          <w:sz w:val="18"/>
          <w:szCs w:val="18"/>
        </w:rPr>
        <w:t>a</w:t>
      </w:r>
      <w:r w:rsidRPr="00C07F59">
        <w:rPr>
          <w:rFonts w:ascii="Arial" w:hAnsi="Arial" w:cs="Arial"/>
          <w:sz w:val="18"/>
          <w:szCs w:val="18"/>
          <w:lang w:val="sr-Cyrl-CS"/>
        </w:rPr>
        <w:t xml:space="preserve"> о комуналним делатностима ("Службени гласник општине Петровац на Млави", бр. 11/16)</w:t>
      </w:r>
    </w:p>
    <w:p w:rsidR="009D33CD" w:rsidRPr="008E0271" w:rsidRDefault="009D33CD" w:rsidP="008E0271">
      <w:pPr>
        <w:spacing w:line="216" w:lineRule="auto"/>
        <w:contextualSpacing/>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II</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ПРЕГЛЕД СТАЊА</w:t>
      </w:r>
    </w:p>
    <w:p w:rsidR="009D33CD" w:rsidRPr="008E0271" w:rsidRDefault="009D33CD" w:rsidP="00C07F59">
      <w:pPr>
        <w:spacing w:line="216" w:lineRule="auto"/>
        <w:contextualSpacing/>
        <w:rPr>
          <w:rFonts w:ascii="Arial" w:hAnsi="Arial" w:cs="Arial"/>
          <w:sz w:val="18"/>
          <w:szCs w:val="18"/>
        </w:rPr>
      </w:pPr>
    </w:p>
    <w:p w:rsidR="009D33CD" w:rsidRPr="00C07F59" w:rsidRDefault="009D33CD" w:rsidP="00C07F59">
      <w:pPr>
        <w:spacing w:line="216" w:lineRule="auto"/>
        <w:ind w:firstLine="720"/>
        <w:contextualSpacing/>
        <w:rPr>
          <w:rFonts w:ascii="Arial" w:hAnsi="Arial" w:cs="Arial"/>
          <w:sz w:val="18"/>
          <w:szCs w:val="18"/>
          <w:lang w:val="sr-Cyrl-CS"/>
        </w:rPr>
      </w:pPr>
      <w:r w:rsidRPr="00C07F59">
        <w:rPr>
          <w:rFonts w:ascii="Arial" w:hAnsi="Arial" w:cs="Arial"/>
          <w:sz w:val="18"/>
          <w:szCs w:val="18"/>
          <w:lang w:val="sr-Cyrl-CS"/>
        </w:rPr>
        <w:t xml:space="preserve">Пребројавање паса луталица до сада није вршено.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По слободној оцени напуштених паса на територији града има око 350, а у насељеним местима нешто мање од </w:t>
      </w:r>
      <w:r w:rsidRPr="00C07F59">
        <w:rPr>
          <w:rFonts w:ascii="Arial" w:hAnsi="Arial" w:cs="Arial"/>
          <w:sz w:val="18"/>
          <w:szCs w:val="18"/>
          <w:lang w:val="sr-Cyrl-CS"/>
        </w:rPr>
        <w:lastRenderedPageBreak/>
        <w:t>наведеног броја. Ово је у највећој мери последица неадекватног понашања власника, грађана који своје кућне љубимце свесно или несвесно пуштају на јавне површине без икакве контроле, не обележавају их тј. не чипују, нити воде рачуна да стерилизацијом и кастрацијом или на други начин спрече нежељену репродукцију.</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У периоду док општина Петровац на Млави не формира зоохигијенску службу, наведене послове обављаће одговарајуће службе са територије друге јединице локалне самоуправе на основу закљученог уговора о пружању услуга хватања и збрињавања паса луталица између општине Петровац на Млави и понуђача тражених услуга.</w:t>
      </w:r>
    </w:p>
    <w:p w:rsidR="009D33CD" w:rsidRPr="008E0271" w:rsidRDefault="009D33CD" w:rsidP="008E0271">
      <w:pPr>
        <w:spacing w:line="216" w:lineRule="auto"/>
        <w:ind w:firstLine="720"/>
        <w:contextualSpacing/>
        <w:jc w:val="both"/>
        <w:rPr>
          <w:rFonts w:ascii="Arial" w:hAnsi="Arial" w:cs="Arial"/>
          <w:sz w:val="18"/>
          <w:szCs w:val="18"/>
        </w:rPr>
      </w:pPr>
      <w:r w:rsidRPr="00C07F59">
        <w:rPr>
          <w:rFonts w:ascii="Arial" w:hAnsi="Arial" w:cs="Arial"/>
          <w:sz w:val="18"/>
          <w:szCs w:val="18"/>
          <w:lang w:val="sr-Cyrl-CS"/>
        </w:rPr>
        <w:t>Када се обезбеде финансијска средстава, општина Петровац на Млави ће формирати сопствену зоохигијенску службу у оквиру КЈП „Извор“ која ће задовољити прописане услове у погледу обучености запослених лица и опреме за хватање и транспорт животиња до прихватилишта.</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Према одредбама Закона о добробити животиња ("Сл. гласник РС", бр. 41/2009), и условима прописаним Правилником о условима које морају да испуњавају прихватилшта и пансиони за животиње ("Сл. гласник РС", бр. 19/2012) планираће се изградња прихватилишта.</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На територији општине регистрована удружења која се баве заштитом животиња и/или кинологијом су: </w:t>
      </w:r>
    </w:p>
    <w:p w:rsidR="009D33CD" w:rsidRPr="00C07F59" w:rsidRDefault="009D33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-Друштво за заштиту животиња „Стич“ Петровац</w:t>
      </w: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III</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ЦИЉЕВИ ДОНОШЕЊА ПРОГРАМА</w:t>
      </w: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Циљеви доношења овог Програма су: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1. смањење броја напуштених паса који се налазе на јавним површинама,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2. смањење броја напада на грађане, оштећења имовине, као и нарушавања јавног реда и мира од стране напуштених паса,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3. спречавање ширења и преношење заразних болести, као и болести које су заједничке људима и животињама,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4. спречавање растурања отпада из посуда за сакупљање отпада,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5. спречавање прљања површина јавне намене,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6. подизање укупне свести грађана у односу на начин држања паса, те хумано и одговорно поступање са истима.</w:t>
      </w:r>
    </w:p>
    <w:p w:rsidR="009D33CD" w:rsidRPr="008E0271" w:rsidRDefault="009D33CD" w:rsidP="00C07F59">
      <w:pPr>
        <w:spacing w:line="216" w:lineRule="auto"/>
        <w:contextualSpacing/>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IV</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МЕРЕ ЗА РЕАЛИЗАЦИЈУ ЦИЉЕВА ПРОГРАМА</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ПРЕВЕНТИВНЕ МЕРЕ</w:t>
      </w:r>
    </w:p>
    <w:p w:rsidR="009D33CD" w:rsidRPr="008E0271" w:rsidRDefault="009D33CD" w:rsidP="00C07F59">
      <w:pPr>
        <w:spacing w:line="216" w:lineRule="auto"/>
        <w:contextualSpacing/>
        <w:rPr>
          <w:rFonts w:ascii="Arial" w:hAnsi="Arial" w:cs="Arial"/>
          <w:sz w:val="18"/>
          <w:szCs w:val="18"/>
        </w:rPr>
      </w:pPr>
    </w:p>
    <w:p w:rsidR="009D33CD" w:rsidRPr="008E0271" w:rsidRDefault="009D33CD" w:rsidP="00C07F59">
      <w:pPr>
        <w:spacing w:line="216" w:lineRule="auto"/>
        <w:contextualSpacing/>
        <w:rPr>
          <w:rFonts w:ascii="Arial" w:hAnsi="Arial" w:cs="Arial"/>
          <w:sz w:val="18"/>
          <w:szCs w:val="18"/>
        </w:rPr>
      </w:pPr>
      <w:r w:rsidRPr="00C07F59">
        <w:rPr>
          <w:rFonts w:ascii="Arial" w:hAnsi="Arial" w:cs="Arial"/>
          <w:sz w:val="18"/>
          <w:szCs w:val="18"/>
          <w:lang w:val="sr-Cyrl-CS"/>
        </w:rPr>
        <w:t xml:space="preserve">1. Регистрација и обележавање паса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Према одредбама Закона о ветеринарству, власници и држаоци паса дужни су да омогуће ветеринарским станицама и ветеринарским амбулантама да врше вакцинацију паса у складу са Програмом мера здравствене заштите животиња. Вакцинисани пси морају се трајно обележити у складу са посебним прописом. Применом ове мере повећао би се број обележених тј. чипованих власничких паса. На овај начин би се повећао број паса које Зоохигијенска служба врати власницима након хватања, што води смањењу броја паса који се крећу без контроле на јавним површинама, те растерећује рад прихватилишта за псе. </w:t>
      </w:r>
    </w:p>
    <w:p w:rsidR="009D33CD" w:rsidRPr="00C07F59" w:rsidRDefault="009D33CD" w:rsidP="00C07F59">
      <w:pPr>
        <w:spacing w:line="216" w:lineRule="auto"/>
        <w:contextualSpacing/>
        <w:rPr>
          <w:rFonts w:ascii="Arial" w:hAnsi="Arial" w:cs="Arial"/>
          <w:sz w:val="18"/>
          <w:szCs w:val="18"/>
          <w:lang w:val="sr-Cyrl-CS"/>
        </w:rPr>
      </w:pPr>
    </w:p>
    <w:p w:rsidR="009D33CD" w:rsidRPr="008E0271" w:rsidRDefault="009D33CD" w:rsidP="00C07F59">
      <w:pPr>
        <w:spacing w:line="216" w:lineRule="auto"/>
        <w:contextualSpacing/>
        <w:rPr>
          <w:rFonts w:ascii="Arial" w:hAnsi="Arial" w:cs="Arial"/>
          <w:sz w:val="18"/>
          <w:szCs w:val="18"/>
        </w:rPr>
      </w:pPr>
      <w:r w:rsidRPr="00C07F59">
        <w:rPr>
          <w:rFonts w:ascii="Arial" w:hAnsi="Arial" w:cs="Arial"/>
          <w:sz w:val="18"/>
          <w:szCs w:val="18"/>
          <w:lang w:val="sr-Cyrl-CS"/>
        </w:rPr>
        <w:t>2. Стерилизација и кастрација</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Законом о добробити животиња прописана је дужност власника пса да спречи рађање нежељених кућних љубимаца и то онемогућавањем контакта мужјака и женке и применом контрацепције, кастрације и стерилизацијом женке. Ова мера има за циљ смањење броја нежељених паса, те индиректно и смањење броја напуштених паса. </w:t>
      </w:r>
    </w:p>
    <w:p w:rsidR="009D33CD" w:rsidRDefault="009D33CD" w:rsidP="00C07F59">
      <w:pPr>
        <w:spacing w:line="216" w:lineRule="auto"/>
        <w:contextualSpacing/>
        <w:rPr>
          <w:rFonts w:ascii="Arial" w:hAnsi="Arial" w:cs="Arial"/>
          <w:sz w:val="18"/>
          <w:szCs w:val="18"/>
        </w:rPr>
      </w:pPr>
    </w:p>
    <w:p w:rsidR="008E0271" w:rsidRDefault="008E0271" w:rsidP="00C07F59">
      <w:pPr>
        <w:spacing w:line="216" w:lineRule="auto"/>
        <w:contextualSpacing/>
        <w:rPr>
          <w:rFonts w:ascii="Arial" w:hAnsi="Arial" w:cs="Arial"/>
          <w:sz w:val="18"/>
          <w:szCs w:val="18"/>
        </w:rPr>
      </w:pPr>
    </w:p>
    <w:p w:rsidR="008E0271" w:rsidRDefault="008E0271" w:rsidP="00C07F59">
      <w:pPr>
        <w:spacing w:line="216" w:lineRule="auto"/>
        <w:contextualSpacing/>
        <w:rPr>
          <w:rFonts w:ascii="Arial" w:hAnsi="Arial" w:cs="Arial"/>
          <w:sz w:val="18"/>
          <w:szCs w:val="18"/>
        </w:rPr>
      </w:pPr>
    </w:p>
    <w:p w:rsidR="008E0271" w:rsidRDefault="008E0271" w:rsidP="00C07F59">
      <w:pPr>
        <w:spacing w:line="216" w:lineRule="auto"/>
        <w:contextualSpacing/>
        <w:rPr>
          <w:rFonts w:ascii="Arial" w:hAnsi="Arial" w:cs="Arial"/>
          <w:sz w:val="18"/>
          <w:szCs w:val="18"/>
        </w:rPr>
      </w:pPr>
    </w:p>
    <w:p w:rsidR="008E0271" w:rsidRDefault="008E0271" w:rsidP="00C07F59">
      <w:pPr>
        <w:spacing w:line="216" w:lineRule="auto"/>
        <w:contextualSpacing/>
        <w:rPr>
          <w:rFonts w:ascii="Arial" w:hAnsi="Arial" w:cs="Arial"/>
          <w:sz w:val="18"/>
          <w:szCs w:val="18"/>
        </w:rPr>
      </w:pPr>
    </w:p>
    <w:p w:rsidR="008E0271" w:rsidRPr="008E0271" w:rsidRDefault="008E0271" w:rsidP="00C07F59">
      <w:pPr>
        <w:spacing w:line="216" w:lineRule="auto"/>
        <w:contextualSpacing/>
        <w:rPr>
          <w:rFonts w:ascii="Arial" w:hAnsi="Arial" w:cs="Arial"/>
          <w:sz w:val="18"/>
          <w:szCs w:val="18"/>
        </w:rPr>
      </w:pPr>
    </w:p>
    <w:p w:rsidR="009D33CD" w:rsidRPr="00C07F59" w:rsidRDefault="009D33CD"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ДИРЕКТНЕ МЕРЕ </w:t>
      </w:r>
    </w:p>
    <w:p w:rsidR="009D33CD" w:rsidRPr="00C07F59" w:rsidRDefault="009D33CD" w:rsidP="00C07F59">
      <w:pPr>
        <w:spacing w:line="216" w:lineRule="auto"/>
        <w:contextualSpacing/>
        <w:rPr>
          <w:rFonts w:ascii="Arial" w:hAnsi="Arial" w:cs="Arial"/>
          <w:sz w:val="18"/>
          <w:szCs w:val="18"/>
          <w:lang w:val="sr-Cyrl-CS"/>
        </w:rPr>
      </w:pPr>
    </w:p>
    <w:p w:rsidR="009D33CD" w:rsidRPr="008E0271" w:rsidRDefault="009D33CD" w:rsidP="00C07F59">
      <w:pPr>
        <w:spacing w:line="216" w:lineRule="auto"/>
        <w:contextualSpacing/>
        <w:rPr>
          <w:rFonts w:ascii="Arial" w:hAnsi="Arial" w:cs="Arial"/>
          <w:sz w:val="18"/>
          <w:szCs w:val="18"/>
        </w:rPr>
      </w:pPr>
      <w:r w:rsidRPr="00C07F59">
        <w:rPr>
          <w:rFonts w:ascii="Arial" w:hAnsi="Arial" w:cs="Arial"/>
          <w:sz w:val="18"/>
          <w:szCs w:val="18"/>
          <w:lang w:val="sr-Cyrl-CS"/>
        </w:rPr>
        <w:lastRenderedPageBreak/>
        <w:t xml:space="preserve">3. Изградња прихватилишта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Изградња прихватилишта је законска обавеза предвиђена је чланом 66. Закона о добробити животиња, према којем је орган јединице локалне самоуправе дужан да обезбеди прихватилиште ако на својој територији има напуштених животиња, да обезбеди прикупљање, превоз и збрињавање напуштених и изгубљених животиња, као и да им пружи помоћ, бригу и смештај у прихватилишту, коју ће Општина Петровац на Млави испунити када за ову инвестицију  обезбеди финансијска средства.</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Изградња прихватилишта подразумева одабир одговарајуће локације (ограђена, незагађена и безбедна парцела на самом ободу највећег насељеног места у општини), која је инфраструктурно опремљена (вода, струја, пут), израду пројекто-техничке документације за изградњу прихватилишта, прибављање свих дозвола за изградњу и на крају добијање употрбне дозволе за рад као и дозволе од стране надлежног Министарства.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За општину Петровац на Млави треба изградити прихватилиште капацитета од 50  паса.</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Планирано прихватилиште за напуштене животиње испуњаваће прописане услове за прихватање и безбедан боравак напуштених животиња у погледу простора за животиње, просторија, опреме, запослених лица, ветеринарске заштите, исхране и неге.</w:t>
      </w:r>
    </w:p>
    <w:p w:rsidR="009D33CD" w:rsidRPr="00C07F59" w:rsidRDefault="009D33CD" w:rsidP="00C07F59">
      <w:pPr>
        <w:spacing w:line="216" w:lineRule="auto"/>
        <w:contextualSpacing/>
        <w:rPr>
          <w:rFonts w:ascii="Arial" w:hAnsi="Arial" w:cs="Arial"/>
          <w:sz w:val="18"/>
          <w:szCs w:val="18"/>
          <w:lang w:val="sr-Cyrl-CS"/>
        </w:rPr>
      </w:pPr>
    </w:p>
    <w:p w:rsidR="009D33CD" w:rsidRPr="008E0271" w:rsidRDefault="009D33CD" w:rsidP="00C07F59">
      <w:pPr>
        <w:spacing w:line="216" w:lineRule="auto"/>
        <w:contextualSpacing/>
        <w:rPr>
          <w:rFonts w:ascii="Arial" w:hAnsi="Arial" w:cs="Arial"/>
          <w:sz w:val="18"/>
          <w:szCs w:val="18"/>
        </w:rPr>
      </w:pPr>
      <w:r w:rsidRPr="00C07F59">
        <w:rPr>
          <w:rFonts w:ascii="Arial" w:hAnsi="Arial" w:cs="Arial"/>
          <w:sz w:val="18"/>
          <w:szCs w:val="18"/>
          <w:lang w:val="sr-Cyrl-CS"/>
        </w:rPr>
        <w:t xml:space="preserve">4. Удомљавање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Удомљавање напуштених паса из прихватилишта је најхуманији начин њиховог збрињавања. Пси који се удомљавају морају бити здрави, вакцинисани и обележени тј. чиповани, те стерилисани односно кастрирани.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Удомљавањем власник пса преузима бригу и одговорност за удомљеног пса. Информисање грађана о могућностима удомљавања вршиће се у сарадњи са удружењима грађана која се баве заштитом животиња, на начин да сви пси који су у прихватилишту спремни за удомљавање буду приказани.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u w:val="single"/>
          <w:lang w:val="sr-Cyrl-CS"/>
        </w:rPr>
        <w:t>Удомљавање од стране удружења за заштиту животиња</w:t>
      </w:r>
      <w:r w:rsidRPr="00C07F59">
        <w:rPr>
          <w:rFonts w:ascii="Arial" w:hAnsi="Arial" w:cs="Arial"/>
          <w:sz w:val="18"/>
          <w:szCs w:val="18"/>
          <w:lang w:val="sr-Cyrl-CS"/>
        </w:rPr>
        <w:t xml:space="preserve">: Удружења која се баве заштитом животиња такође могу да удоме псе из прихватилишта, како би водили бригу о њима до трајног удомљавања. Приликом оваквог удомљавања паса као власник се уписује удружење грађана и оно у потпуности преузима одговорност за преузетог пса. Сврха ове мере с једне стране је добробит житовиња тј. паса, а с друге стране растерећење прихватилишта за псе, како би се омогућио што ефикаснији рад будуће Зоохигијенске службе. </w:t>
      </w:r>
    </w:p>
    <w:p w:rsidR="009D33CD" w:rsidRPr="00C07F59" w:rsidRDefault="009D33CD" w:rsidP="00C07F59">
      <w:pPr>
        <w:spacing w:line="216" w:lineRule="auto"/>
        <w:contextualSpacing/>
        <w:rPr>
          <w:rFonts w:ascii="Arial" w:hAnsi="Arial" w:cs="Arial"/>
          <w:sz w:val="18"/>
          <w:szCs w:val="18"/>
          <w:lang w:val="sr-Cyrl-CS"/>
        </w:rPr>
      </w:pPr>
    </w:p>
    <w:p w:rsidR="009D33CD" w:rsidRPr="008E0271" w:rsidRDefault="009D33CD" w:rsidP="00C07F59">
      <w:pPr>
        <w:spacing w:line="216" w:lineRule="auto"/>
        <w:contextualSpacing/>
        <w:rPr>
          <w:rFonts w:ascii="Arial" w:hAnsi="Arial" w:cs="Arial"/>
          <w:sz w:val="18"/>
          <w:szCs w:val="18"/>
        </w:rPr>
      </w:pPr>
      <w:r w:rsidRPr="00C07F59">
        <w:rPr>
          <w:rFonts w:ascii="Arial" w:hAnsi="Arial" w:cs="Arial"/>
          <w:sz w:val="18"/>
          <w:szCs w:val="18"/>
          <w:lang w:val="sr-Cyrl-CS"/>
        </w:rPr>
        <w:t xml:space="preserve">5. Стратегија "ухвати-стерилиши-пусти"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Стратегија "ухвати-стерилиши-пусти" ( </w:t>
      </w:r>
      <w:r w:rsidRPr="00C07F59">
        <w:rPr>
          <w:rFonts w:ascii="Arial" w:hAnsi="Arial" w:cs="Arial"/>
          <w:sz w:val="18"/>
          <w:szCs w:val="18"/>
        </w:rPr>
        <w:t>CNR</w:t>
      </w:r>
      <w:r w:rsidRPr="00C07F59">
        <w:rPr>
          <w:rFonts w:ascii="Arial" w:hAnsi="Arial" w:cs="Arial"/>
          <w:sz w:val="18"/>
          <w:szCs w:val="18"/>
          <w:lang w:val="sr-Cyrl-CS"/>
        </w:rPr>
        <w:t xml:space="preserve">- </w:t>
      </w:r>
      <w:r w:rsidRPr="00C07F59">
        <w:rPr>
          <w:rFonts w:ascii="Arial" w:hAnsi="Arial" w:cs="Arial"/>
          <w:sz w:val="18"/>
          <w:szCs w:val="18"/>
        </w:rPr>
        <w:t>Catch</w:t>
      </w:r>
      <w:r w:rsidRPr="00C07F59">
        <w:rPr>
          <w:rFonts w:ascii="Arial" w:hAnsi="Arial" w:cs="Arial"/>
          <w:sz w:val="18"/>
          <w:szCs w:val="18"/>
          <w:lang w:val="sr-Cyrl-CS"/>
        </w:rPr>
        <w:t>-</w:t>
      </w:r>
      <w:r w:rsidRPr="00C07F59">
        <w:rPr>
          <w:rFonts w:ascii="Arial" w:hAnsi="Arial" w:cs="Arial"/>
          <w:sz w:val="18"/>
          <w:szCs w:val="18"/>
        </w:rPr>
        <w:t>neuter</w:t>
      </w:r>
      <w:r w:rsidRPr="00C07F59">
        <w:rPr>
          <w:rFonts w:ascii="Arial" w:hAnsi="Arial" w:cs="Arial"/>
          <w:sz w:val="18"/>
          <w:szCs w:val="18"/>
          <w:lang w:val="sr-Cyrl-CS"/>
        </w:rPr>
        <w:t>-</w:t>
      </w:r>
      <w:r w:rsidRPr="00C07F59">
        <w:rPr>
          <w:rFonts w:ascii="Arial" w:hAnsi="Arial" w:cs="Arial"/>
          <w:sz w:val="18"/>
          <w:szCs w:val="18"/>
        </w:rPr>
        <w:t>release</w:t>
      </w:r>
      <w:r w:rsidRPr="00C07F59">
        <w:rPr>
          <w:rFonts w:ascii="Arial" w:hAnsi="Arial" w:cs="Arial"/>
          <w:sz w:val="18"/>
          <w:szCs w:val="18"/>
          <w:lang w:val="sr-Cyrl-CS"/>
        </w:rPr>
        <w:t xml:space="preserve">) је метод који је уведен као хумана алтернатива еутаназији. Светска организација за здравље животиња (ОИЕ) препоручује да програм контроле бројности популације уличних животиња мора да се заснива на хуманим методама, пре свега стерилизацији. Заступници </w:t>
      </w:r>
      <w:r w:rsidRPr="00C07F59">
        <w:rPr>
          <w:rFonts w:ascii="Arial" w:hAnsi="Arial" w:cs="Arial"/>
          <w:sz w:val="18"/>
          <w:szCs w:val="18"/>
        </w:rPr>
        <w:t>CNR</w:t>
      </w:r>
      <w:r w:rsidRPr="00C07F59">
        <w:rPr>
          <w:rFonts w:ascii="Arial" w:hAnsi="Arial" w:cs="Arial"/>
          <w:sz w:val="18"/>
          <w:szCs w:val="18"/>
          <w:lang w:val="sr-Cyrl-CS"/>
        </w:rPr>
        <w:t xml:space="preserve"> стратегије истичу да је овај метод за ограничавање популације напуштених паса делотворнији од лишавања живота, јер кад се уклоне сви напуштени пси с једне територије, пси из околних области ће почети да се насељавају у тој области у којој постоје склоништа и храна и почеће да се размножавају. С друге стране, стерилисани напуштени пси враћени на прво битна станишта не могу да се размножавају, чувају територију и спречавају долазак нестерилисаних паса. Бројност популације може да се контролише ако се придошли напуштени пси стерилишу пре негу што почну да се размножавају. </w:t>
      </w:r>
    </w:p>
    <w:p w:rsidR="009D33CD" w:rsidRPr="008E0271" w:rsidRDefault="009D33CD" w:rsidP="00C07F59">
      <w:pPr>
        <w:spacing w:line="216" w:lineRule="auto"/>
        <w:contextualSpacing/>
        <w:rPr>
          <w:rFonts w:ascii="Arial" w:hAnsi="Arial" w:cs="Arial"/>
          <w:sz w:val="18"/>
          <w:szCs w:val="18"/>
        </w:rPr>
      </w:pPr>
    </w:p>
    <w:p w:rsidR="009D33CD" w:rsidRPr="00C07F59" w:rsidRDefault="009D33CD" w:rsidP="00C07F59">
      <w:pPr>
        <w:spacing w:line="216" w:lineRule="auto"/>
        <w:contextualSpacing/>
        <w:jc w:val="both"/>
        <w:rPr>
          <w:rFonts w:ascii="Arial" w:hAnsi="Arial" w:cs="Arial"/>
          <w:sz w:val="18"/>
          <w:szCs w:val="18"/>
        </w:rPr>
      </w:pPr>
      <w:r w:rsidRPr="00C07F59">
        <w:rPr>
          <w:rFonts w:ascii="Arial" w:hAnsi="Arial" w:cs="Arial"/>
          <w:sz w:val="18"/>
          <w:szCs w:val="18"/>
        </w:rPr>
        <w:t>ЕДУКАЦИЈА И ИНФОРМИСАЊЕ</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Едукација је упознавање власника животиња, као и грађана са особинама и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потребама животиња, сопственим мотивима држања животиња, законским обавезама </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 xml:space="preserve">власника животиња. Поред тога, грађанство се мора упознати са елементима овог Програма у циљу бољег разумевања права и одговорности свих учесника у ланцу решавања </w:t>
      </w:r>
      <w:r w:rsidRPr="00C07F59">
        <w:rPr>
          <w:rFonts w:ascii="Arial" w:hAnsi="Arial" w:cs="Arial"/>
          <w:sz w:val="18"/>
          <w:szCs w:val="18"/>
          <w:lang w:val="sr-Cyrl-CS"/>
        </w:rPr>
        <w:lastRenderedPageBreak/>
        <w:t xml:space="preserve">проблема, а нарочито обавеза власника односно држаоца животиње. Информисање путем медија има веома важну улогу у едукацији и подизању свести грађана о проблему напуштених животиња. </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САРАДЊА</w:t>
      </w:r>
    </w:p>
    <w:p w:rsidR="009D33CD" w:rsidRPr="00C07F59" w:rsidRDefault="009D33CD" w:rsidP="00C07F59">
      <w:pPr>
        <w:spacing w:line="216" w:lineRule="auto"/>
        <w:contextualSpacing/>
        <w:jc w:val="both"/>
        <w:rPr>
          <w:rFonts w:ascii="Arial" w:hAnsi="Arial" w:cs="Arial"/>
          <w:sz w:val="18"/>
          <w:szCs w:val="18"/>
          <w:lang w:val="sr-Cyrl-CS"/>
        </w:rPr>
      </w:pPr>
    </w:p>
    <w:p w:rsidR="009D33CD" w:rsidRDefault="009D33CD" w:rsidP="008E0271">
      <w:pPr>
        <w:spacing w:line="216" w:lineRule="auto"/>
        <w:ind w:firstLine="720"/>
        <w:contextualSpacing/>
        <w:jc w:val="both"/>
        <w:rPr>
          <w:rFonts w:ascii="Arial" w:hAnsi="Arial" w:cs="Arial"/>
          <w:sz w:val="18"/>
          <w:szCs w:val="18"/>
        </w:rPr>
      </w:pPr>
      <w:r w:rsidRPr="00C07F59">
        <w:rPr>
          <w:rFonts w:ascii="Arial" w:hAnsi="Arial" w:cs="Arial"/>
          <w:sz w:val="18"/>
          <w:szCs w:val="18"/>
          <w:lang w:val="sr-Cyrl-CS"/>
        </w:rPr>
        <w:t>У циљу решавања проблема напуштених паса и мачака неопходно је остварити потпуну сарадњу надлежног министарства, локалне самоуправе, комуналних предузећа, ветеринарских служби, удружења грађана која се баве заштитом животиња и грађана.</w:t>
      </w:r>
    </w:p>
    <w:p w:rsidR="008E0271" w:rsidRPr="008E0271" w:rsidRDefault="008E0271" w:rsidP="008E0271">
      <w:pPr>
        <w:spacing w:line="216" w:lineRule="auto"/>
        <w:ind w:firstLine="720"/>
        <w:contextualSpacing/>
        <w:jc w:val="both"/>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V</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ФИНАНСИРАЊЕ</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За реализацију овог Програма средства ће се обезбедити из буџета општине Петровац на Млави, донација од осталих нивоа власти, донација од невладиних организација и других извора. </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Потребна финансијска средстава:</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1. Средства за формирање зоохигијенске службе (возило, опрема, људство)</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2. Трошкови рада зоохигијенске службе</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3. Средства за прибављање пројекто-техничке документације за изградњу  прихватилишта;</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4. Трошкови изградње прихватилишта;</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5. Средства за набавку опреме за рад у прихватилишту</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VI</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НАДЗОР</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 xml:space="preserve">Надзор над спровођењем овог Програма врши Одељење инспекције и Одељење за планирање и развој  Општинске управе Петровац на Млави. </w:t>
      </w:r>
    </w:p>
    <w:p w:rsidR="009D33CD" w:rsidRPr="00C07F59" w:rsidRDefault="009D33CD" w:rsidP="00C07F59">
      <w:pPr>
        <w:spacing w:line="216" w:lineRule="auto"/>
        <w:ind w:firstLine="720"/>
        <w:contextualSpacing/>
        <w:jc w:val="both"/>
        <w:rPr>
          <w:rFonts w:ascii="Arial" w:hAnsi="Arial" w:cs="Arial"/>
          <w:sz w:val="18"/>
          <w:szCs w:val="18"/>
          <w:lang w:val="sr-Cyrl-CS"/>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VII</w:t>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ЗАВРШНЕ ОДРЕДБЕ</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Овај Програм доноси се на период од пет година (2017-2021). У циљу спровођења овог Програма за сваку годину донеће се посебни Акциони план реализације истог.</w:t>
      </w:r>
    </w:p>
    <w:p w:rsidR="009D33CD" w:rsidRPr="00C07F59" w:rsidRDefault="009D33CD" w:rsidP="00C07F59">
      <w:pPr>
        <w:spacing w:line="216" w:lineRule="auto"/>
        <w:ind w:firstLine="720"/>
        <w:contextualSpacing/>
        <w:jc w:val="both"/>
        <w:rPr>
          <w:rFonts w:ascii="Arial" w:hAnsi="Arial" w:cs="Arial"/>
          <w:sz w:val="18"/>
          <w:szCs w:val="18"/>
          <w:lang w:val="sr-Cyrl-CS"/>
        </w:rPr>
      </w:pPr>
      <w:r w:rsidRPr="00C07F59">
        <w:rPr>
          <w:rFonts w:ascii="Arial" w:hAnsi="Arial" w:cs="Arial"/>
          <w:sz w:val="18"/>
          <w:szCs w:val="18"/>
          <w:lang w:val="sr-Cyrl-CS"/>
        </w:rPr>
        <w:t>Програм објавити у "Службеном гласнику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0-17</w:t>
            </w:r>
            <w:r w:rsidR="006F1F6F" w:rsidRPr="00C07F59">
              <w:rPr>
                <w:rFonts w:ascii="Arial" w:hAnsi="Arial" w:cs="Arial"/>
                <w:sz w:val="18"/>
                <w:szCs w:val="18"/>
                <w:lang w:val="sr-Cyrl-CS"/>
              </w:rPr>
              <w:t>8</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6.</w:t>
      </w:r>
    </w:p>
    <w:p w:rsidR="009D33CD" w:rsidRPr="008E0271" w:rsidRDefault="009D33CD" w:rsidP="008E0271">
      <w:pPr>
        <w:spacing w:line="216" w:lineRule="auto"/>
        <w:ind w:firstLine="720"/>
        <w:contextualSpacing/>
        <w:jc w:val="both"/>
        <w:rPr>
          <w:rFonts w:ascii="Arial" w:hAnsi="Arial" w:cs="Arial"/>
          <w:sz w:val="18"/>
          <w:szCs w:val="18"/>
        </w:rPr>
      </w:pPr>
      <w:r w:rsidRPr="00C07F59">
        <w:rPr>
          <w:rFonts w:ascii="Arial" w:hAnsi="Arial" w:cs="Arial"/>
          <w:sz w:val="18"/>
          <w:szCs w:val="18"/>
          <w:lang w:val="sr-Cyrl-CS"/>
        </w:rPr>
        <w:t xml:space="preserve">На  основу члана </w:t>
      </w:r>
      <w:r w:rsidRPr="00C07F59">
        <w:rPr>
          <w:rFonts w:ascii="Arial" w:hAnsi="Arial" w:cs="Arial"/>
          <w:sz w:val="18"/>
          <w:szCs w:val="18"/>
        </w:rPr>
        <w:t>92</w:t>
      </w:r>
      <w:r w:rsidRPr="00C07F59">
        <w:rPr>
          <w:rFonts w:ascii="Arial" w:hAnsi="Arial" w:cs="Arial"/>
          <w:sz w:val="18"/>
          <w:szCs w:val="18"/>
          <w:lang w:val="sr-Cyrl-CS"/>
        </w:rPr>
        <w:t>. Закона о буџетском систему ("Службени гласник РС", бр. 54/09, 73/10, 101/10, 101/11, 93/12, 62/13, 63/13, 108/13, 142/14, 68/2015</w:t>
      </w:r>
      <w:r w:rsidRPr="00C07F59">
        <w:rPr>
          <w:rFonts w:ascii="Arial" w:hAnsi="Arial" w:cs="Arial"/>
          <w:sz w:val="18"/>
          <w:szCs w:val="18"/>
        </w:rPr>
        <w:t>,</w:t>
      </w:r>
      <w:r w:rsidRPr="00C07F59">
        <w:rPr>
          <w:rFonts w:ascii="Arial" w:hAnsi="Arial" w:cs="Arial"/>
          <w:color w:val="000000"/>
          <w:spacing w:val="5"/>
          <w:sz w:val="18"/>
          <w:szCs w:val="18"/>
          <w:lang w:val="sr-Latn-CS"/>
        </w:rPr>
        <w:t>103/15 и 99/16</w:t>
      </w:r>
      <w:r w:rsidRPr="00C07F59">
        <w:rPr>
          <w:rFonts w:ascii="Arial" w:hAnsi="Arial" w:cs="Arial"/>
          <w:sz w:val="18"/>
          <w:szCs w:val="18"/>
          <w:lang w:val="sr-Cyrl-CS"/>
        </w:rPr>
        <w:t>) и члана 20. Статута општине Петровац на Млави ("Службени гласник општине Петровац на Млави", бр. 5/17-пречишћени текст),</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08.08.201</w:t>
      </w:r>
      <w:r w:rsidRPr="00C07F59">
        <w:rPr>
          <w:rFonts w:ascii="Arial" w:hAnsi="Arial" w:cs="Arial"/>
          <w:sz w:val="18"/>
          <w:szCs w:val="18"/>
          <w:lang w:val="sr-Cyrl-CS"/>
        </w:rPr>
        <w:t>7. године, донела је</w:t>
      </w:r>
    </w:p>
    <w:p w:rsidR="009D33CD" w:rsidRPr="008E0271" w:rsidRDefault="009D33CD" w:rsidP="00C07F59">
      <w:pPr>
        <w:spacing w:line="216" w:lineRule="auto"/>
        <w:contextualSpacing/>
        <w:jc w:val="both"/>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Р Е Ш Е Њ Е</w:t>
      </w:r>
    </w:p>
    <w:p w:rsidR="009D33CD" w:rsidRPr="00C07F59" w:rsidRDefault="009D33CD" w:rsidP="008E0271">
      <w:pPr>
        <w:spacing w:line="216" w:lineRule="auto"/>
        <w:contextualSpacing/>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Усваја се информација </w:t>
      </w:r>
      <w:r w:rsidRPr="00C07F59">
        <w:rPr>
          <w:rFonts w:ascii="Arial" w:hAnsi="Arial" w:cs="Arial"/>
          <w:sz w:val="18"/>
          <w:szCs w:val="18"/>
        </w:rPr>
        <w:t>o</w:t>
      </w:r>
      <w:r w:rsidRPr="00C07F59">
        <w:rPr>
          <w:rFonts w:ascii="Arial" w:hAnsi="Arial" w:cs="Arial"/>
          <w:sz w:val="18"/>
          <w:szCs w:val="18"/>
          <w:lang w:val="sr-Cyrl-CS"/>
        </w:rPr>
        <w:t xml:space="preserve"> Извештају о ревизији консолидованих финансијских извештаја за 2016. годину општине Петровац на Млави.</w:t>
      </w:r>
    </w:p>
    <w:p w:rsidR="009D33CD" w:rsidRDefault="009D33CD" w:rsidP="00C07F59">
      <w:pPr>
        <w:spacing w:line="216" w:lineRule="auto"/>
        <w:contextualSpacing/>
        <w:jc w:val="center"/>
        <w:rPr>
          <w:rFonts w:ascii="Arial" w:hAnsi="Arial" w:cs="Arial"/>
          <w:sz w:val="18"/>
          <w:szCs w:val="18"/>
        </w:rPr>
      </w:pPr>
    </w:p>
    <w:p w:rsidR="008E0271" w:rsidRDefault="008E0271" w:rsidP="00C07F59">
      <w:pPr>
        <w:spacing w:line="216" w:lineRule="auto"/>
        <w:contextualSpacing/>
        <w:jc w:val="center"/>
        <w:rPr>
          <w:rFonts w:ascii="Arial" w:hAnsi="Arial" w:cs="Arial"/>
          <w:sz w:val="18"/>
          <w:szCs w:val="18"/>
        </w:rPr>
      </w:pPr>
    </w:p>
    <w:p w:rsidR="008E0271" w:rsidRDefault="008E0271" w:rsidP="00C07F59">
      <w:pPr>
        <w:spacing w:line="216" w:lineRule="auto"/>
        <w:contextualSpacing/>
        <w:jc w:val="center"/>
        <w:rPr>
          <w:rFonts w:ascii="Arial" w:hAnsi="Arial" w:cs="Arial"/>
          <w:sz w:val="18"/>
          <w:szCs w:val="18"/>
        </w:rPr>
      </w:pPr>
    </w:p>
    <w:p w:rsidR="008E0271" w:rsidRPr="008E0271" w:rsidRDefault="008E0271" w:rsidP="00C07F59">
      <w:pPr>
        <w:spacing w:line="216" w:lineRule="auto"/>
        <w:contextualSpacing/>
        <w:jc w:val="center"/>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rPr>
      </w:pPr>
      <w:r w:rsidRPr="00C07F59">
        <w:rPr>
          <w:rFonts w:ascii="Arial" w:hAnsi="Arial" w:cs="Arial"/>
          <w:sz w:val="18"/>
          <w:szCs w:val="18"/>
        </w:rPr>
        <w:t>II</w:t>
      </w:r>
    </w:p>
    <w:p w:rsidR="009D33CD" w:rsidRPr="00C07F59" w:rsidRDefault="009D33CD" w:rsidP="00C07F59">
      <w:pPr>
        <w:spacing w:line="216" w:lineRule="auto"/>
        <w:contextualSpacing/>
        <w:jc w:val="center"/>
        <w:rPr>
          <w:rFonts w:ascii="Arial" w:hAnsi="Arial" w:cs="Arial"/>
          <w:sz w:val="18"/>
          <w:szCs w:val="18"/>
        </w:rPr>
      </w:pPr>
    </w:p>
    <w:p w:rsidR="009D33CD" w:rsidRPr="008E0271" w:rsidRDefault="009D33CD"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lastRenderedPageBreak/>
        <w:t xml:space="preserve">           Решење објавити у </w:t>
      </w:r>
      <w:r w:rsidRPr="00C07F59">
        <w:rPr>
          <w:rFonts w:ascii="Arial" w:hAnsi="Arial" w:cs="Arial"/>
          <w:sz w:val="18"/>
          <w:szCs w:val="18"/>
          <w:lang w:val="hr-HR"/>
        </w:rPr>
        <w:t>"Сл</w:t>
      </w:r>
      <w:r w:rsidRPr="00C07F59">
        <w:rPr>
          <w:rFonts w:ascii="Arial" w:hAnsi="Arial" w:cs="Arial"/>
          <w:sz w:val="18"/>
          <w:szCs w:val="18"/>
          <w:lang w:val="sr-Cyrl-CS"/>
        </w:rPr>
        <w:t>ужбеном г</w:t>
      </w:r>
      <w:r w:rsidRPr="00C07F59">
        <w:rPr>
          <w:rFonts w:ascii="Arial" w:hAnsi="Arial" w:cs="Arial"/>
          <w:sz w:val="18"/>
          <w:szCs w:val="18"/>
          <w:lang w:val="hr-HR"/>
        </w:rPr>
        <w:t>ласнику општине Петровац на Млави"</w:t>
      </w:r>
      <w:r w:rsidRPr="00C07F59">
        <w:rPr>
          <w:rFonts w:ascii="Arial" w:hAnsi="Arial" w:cs="Arial"/>
          <w:sz w:val="18"/>
          <w:szCs w:val="18"/>
          <w:lang w:val="sr-Cyrl-CS"/>
        </w:rPr>
        <w:t>.</w:t>
      </w:r>
    </w:p>
    <w:p w:rsidR="009D33CD" w:rsidRPr="00C07F59" w:rsidRDefault="009D33CD" w:rsidP="008E0271">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III</w:t>
      </w:r>
    </w:p>
    <w:p w:rsidR="009D33CD" w:rsidRPr="008E0271" w:rsidRDefault="009D33CD" w:rsidP="00C07F59">
      <w:pPr>
        <w:spacing w:line="216" w:lineRule="auto"/>
        <w:contextualSpacing/>
        <w:rPr>
          <w:rFonts w:ascii="Arial" w:hAnsi="Arial" w:cs="Arial"/>
          <w:sz w:val="18"/>
          <w:szCs w:val="18"/>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Одељењу за буџет и финансије Општинске управе 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0-17</w:t>
            </w:r>
            <w:r w:rsidR="006F1F6F" w:rsidRPr="00C07F59">
              <w:rPr>
                <w:rFonts w:ascii="Arial" w:hAnsi="Arial" w:cs="Arial"/>
                <w:sz w:val="18"/>
                <w:szCs w:val="18"/>
                <w:lang w:val="sr-Cyrl-CS"/>
              </w:rPr>
              <w:t>9</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7.</w:t>
      </w:r>
    </w:p>
    <w:p w:rsidR="009D33CD" w:rsidRPr="008E0271" w:rsidRDefault="009D33CD" w:rsidP="00C07F59">
      <w:pPr>
        <w:spacing w:line="216" w:lineRule="auto"/>
        <w:contextualSpacing/>
        <w:jc w:val="both"/>
        <w:rPr>
          <w:rFonts w:ascii="Arial" w:hAnsi="Arial" w:cs="Arial"/>
          <w:sz w:val="18"/>
          <w:szCs w:val="18"/>
          <w:lang w:val="hr-HR"/>
        </w:rPr>
      </w:pPr>
      <w:r w:rsidRPr="00C07F59">
        <w:rPr>
          <w:rFonts w:ascii="Arial" w:hAnsi="Arial" w:cs="Arial"/>
          <w:sz w:val="18"/>
          <w:szCs w:val="18"/>
          <w:lang w:val="sr-Cyrl-CS"/>
        </w:rPr>
        <w:tab/>
        <w:t>На основу члана</w:t>
      </w:r>
      <w:r w:rsidRPr="00C07F59">
        <w:rPr>
          <w:rFonts w:ascii="Arial" w:hAnsi="Arial" w:cs="Arial"/>
          <w:sz w:val="18"/>
          <w:szCs w:val="18"/>
        </w:rPr>
        <w:t xml:space="preserve"> 25.</w:t>
      </w:r>
      <w:r w:rsidRPr="00C07F59">
        <w:rPr>
          <w:rFonts w:ascii="Arial" w:hAnsi="Arial" w:cs="Arial"/>
          <w:sz w:val="18"/>
          <w:szCs w:val="18"/>
          <w:lang w:val="sr-Cyrl-CS"/>
        </w:rPr>
        <w:t xml:space="preserve"> Закона о библиотечко-информационој делатности ("Службени гласник РС", број 52/11), члана 32. Закона о локалној самоуправи ("Службени гласник РС",бр. 129/07, 83/14-др.закон и 101/16) и члана20. Статута општине Петровац на Млави </w:t>
      </w:r>
      <w:r w:rsidRPr="00C07F59">
        <w:rPr>
          <w:rFonts w:ascii="Arial" w:hAnsi="Arial" w:cs="Arial"/>
          <w:sz w:val="18"/>
          <w:szCs w:val="18"/>
          <w:lang w:val="hr-HR"/>
        </w:rPr>
        <w:t>(''</w:t>
      </w:r>
      <w:r w:rsidRPr="00C07F59">
        <w:rPr>
          <w:rFonts w:ascii="Arial" w:hAnsi="Arial" w:cs="Arial"/>
          <w:sz w:val="18"/>
          <w:szCs w:val="18"/>
          <w:lang w:val="sr-Cyrl-CS"/>
        </w:rPr>
        <w:t>Службени гласник општине Петровац на Млави</w:t>
      </w:r>
      <w:r w:rsidRPr="00C07F59">
        <w:rPr>
          <w:rFonts w:ascii="Arial" w:hAnsi="Arial" w:cs="Arial"/>
          <w:sz w:val="18"/>
          <w:szCs w:val="18"/>
          <w:lang w:val="hr-HR"/>
        </w:rPr>
        <w:t>''</w:t>
      </w:r>
      <w:r w:rsidRPr="00C07F59">
        <w:rPr>
          <w:rFonts w:ascii="Arial" w:hAnsi="Arial" w:cs="Arial"/>
          <w:sz w:val="18"/>
          <w:szCs w:val="18"/>
          <w:lang w:val="sr-Cyrl-CS"/>
        </w:rPr>
        <w:t xml:space="preserve">, бр. </w:t>
      </w:r>
      <w:r w:rsidRPr="00C07F59">
        <w:rPr>
          <w:rFonts w:ascii="Arial" w:hAnsi="Arial" w:cs="Arial"/>
          <w:sz w:val="18"/>
          <w:szCs w:val="18"/>
        </w:rPr>
        <w:t>5</w:t>
      </w:r>
      <w:r w:rsidRPr="00C07F59">
        <w:rPr>
          <w:rFonts w:ascii="Arial" w:hAnsi="Arial" w:cs="Arial"/>
          <w:sz w:val="18"/>
          <w:szCs w:val="18"/>
          <w:lang w:val="sr-Cyrl-CS"/>
        </w:rPr>
        <w:t>/1</w:t>
      </w:r>
      <w:r w:rsidRPr="00C07F59">
        <w:rPr>
          <w:rFonts w:ascii="Arial" w:hAnsi="Arial" w:cs="Arial"/>
          <w:sz w:val="18"/>
          <w:szCs w:val="18"/>
        </w:rPr>
        <w:t>7</w:t>
      </w:r>
      <w:r w:rsidRPr="00C07F59">
        <w:rPr>
          <w:rFonts w:ascii="Arial" w:hAnsi="Arial" w:cs="Arial"/>
          <w:sz w:val="18"/>
          <w:szCs w:val="18"/>
          <w:lang w:val="sr-Cyrl-CS"/>
        </w:rPr>
        <w:t xml:space="preserve">-пречишћен текст), </w:t>
      </w:r>
    </w:p>
    <w:p w:rsidR="009D33CD" w:rsidRPr="00C07F59" w:rsidRDefault="009D33CD"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2017. године, донела је</w:t>
      </w:r>
    </w:p>
    <w:p w:rsidR="009D33CD" w:rsidRPr="008E0271" w:rsidRDefault="009D33CD" w:rsidP="00C07F59">
      <w:pPr>
        <w:spacing w:line="216" w:lineRule="auto"/>
        <w:contextualSpacing/>
        <w:jc w:val="both"/>
        <w:rPr>
          <w:rFonts w:ascii="Arial" w:hAnsi="Arial" w:cs="Arial"/>
          <w:sz w:val="18"/>
          <w:szCs w:val="18"/>
        </w:rPr>
      </w:pPr>
    </w:p>
    <w:p w:rsidR="009D33CD" w:rsidRDefault="009D33CD" w:rsidP="00C07F59">
      <w:pPr>
        <w:spacing w:line="216" w:lineRule="auto"/>
        <w:contextualSpacing/>
        <w:jc w:val="center"/>
        <w:rPr>
          <w:rFonts w:ascii="Arial" w:hAnsi="Arial" w:cs="Arial"/>
          <w:sz w:val="18"/>
          <w:szCs w:val="18"/>
        </w:rPr>
      </w:pPr>
      <w:r w:rsidRPr="00C07F59">
        <w:rPr>
          <w:rFonts w:ascii="Arial" w:hAnsi="Arial" w:cs="Arial"/>
          <w:sz w:val="18"/>
          <w:szCs w:val="18"/>
          <w:lang w:val="sr-Cyrl-CS"/>
        </w:rPr>
        <w:t xml:space="preserve">Р Е Ш Е Њ </w:t>
      </w:r>
      <w:r w:rsidRPr="00C07F59">
        <w:rPr>
          <w:rFonts w:ascii="Arial" w:hAnsi="Arial" w:cs="Arial"/>
          <w:sz w:val="18"/>
          <w:szCs w:val="18"/>
        </w:rPr>
        <w:t>E</w:t>
      </w:r>
    </w:p>
    <w:p w:rsidR="008E0271" w:rsidRPr="00C07F59" w:rsidRDefault="008E0271" w:rsidP="00C07F59">
      <w:pPr>
        <w:spacing w:line="216" w:lineRule="auto"/>
        <w:contextualSpacing/>
        <w:jc w:val="center"/>
        <w:rPr>
          <w:rFonts w:ascii="Arial" w:hAnsi="Arial" w:cs="Arial"/>
          <w:sz w:val="18"/>
          <w:szCs w:val="18"/>
        </w:rPr>
      </w:pPr>
    </w:p>
    <w:p w:rsidR="009D33CD" w:rsidRPr="00C07F59" w:rsidRDefault="009D33CD" w:rsidP="008E0271">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D33CD" w:rsidRPr="00C07F59" w:rsidRDefault="009D33CD" w:rsidP="00C07F59">
      <w:pPr>
        <w:spacing w:line="216" w:lineRule="auto"/>
        <w:contextualSpacing/>
        <w:jc w:val="both"/>
        <w:rPr>
          <w:rFonts w:ascii="Arial" w:hAnsi="Arial" w:cs="Arial"/>
          <w:sz w:val="18"/>
          <w:szCs w:val="18"/>
          <w:lang w:val="sr-Cyrl-CS"/>
        </w:rPr>
      </w:pPr>
    </w:p>
    <w:p w:rsidR="009D33CD" w:rsidRPr="008E0271" w:rsidRDefault="009D33CD" w:rsidP="008E0271">
      <w:pPr>
        <w:spacing w:line="216" w:lineRule="auto"/>
        <w:contextualSpacing/>
        <w:jc w:val="both"/>
        <w:rPr>
          <w:rFonts w:ascii="Arial" w:hAnsi="Arial" w:cs="Arial"/>
          <w:sz w:val="18"/>
          <w:szCs w:val="18"/>
        </w:rPr>
      </w:pPr>
      <w:r w:rsidRPr="00C07F59">
        <w:rPr>
          <w:rFonts w:ascii="Arial" w:hAnsi="Arial" w:cs="Arial"/>
          <w:sz w:val="18"/>
          <w:szCs w:val="18"/>
          <w:lang w:val="sr-Cyrl-CS"/>
        </w:rPr>
        <w:tab/>
        <w:t>Усваја се информација о надзору матичне библиотеке над стручним радом Народне библиотеке "Ђура Јакшић" Петровац на Млави</w:t>
      </w:r>
      <w:r w:rsidRPr="00C07F59">
        <w:rPr>
          <w:rFonts w:ascii="Arial" w:hAnsi="Arial" w:cs="Arial"/>
          <w:sz w:val="18"/>
          <w:szCs w:val="18"/>
        </w:rPr>
        <w:t xml:space="preserve">, </w:t>
      </w:r>
      <w:r w:rsidRPr="00C07F59">
        <w:rPr>
          <w:rFonts w:ascii="Arial" w:hAnsi="Arial" w:cs="Arial"/>
          <w:sz w:val="18"/>
          <w:szCs w:val="18"/>
          <w:lang w:val="sr-Cyrl-CS"/>
        </w:rPr>
        <w:t>који је извршен 16.05.2017. године.</w:t>
      </w:r>
    </w:p>
    <w:p w:rsidR="009D33CD" w:rsidRPr="00C07F59" w:rsidRDefault="009D33CD" w:rsidP="008E0271">
      <w:pPr>
        <w:spacing w:line="216" w:lineRule="auto"/>
        <w:contextualSpacing/>
        <w:jc w:val="center"/>
        <w:rPr>
          <w:rFonts w:ascii="Arial" w:hAnsi="Arial" w:cs="Arial"/>
          <w:sz w:val="18"/>
          <w:szCs w:val="18"/>
        </w:rPr>
      </w:pPr>
      <w:r w:rsidRPr="00C07F59">
        <w:rPr>
          <w:rFonts w:ascii="Arial" w:hAnsi="Arial" w:cs="Arial"/>
          <w:sz w:val="18"/>
          <w:szCs w:val="18"/>
        </w:rPr>
        <w:t>II</w:t>
      </w:r>
    </w:p>
    <w:p w:rsidR="009D33CD" w:rsidRPr="00C07F59" w:rsidRDefault="009D33CD" w:rsidP="00C07F59">
      <w:pPr>
        <w:spacing w:line="216" w:lineRule="auto"/>
        <w:contextualSpacing/>
        <w:jc w:val="center"/>
        <w:rPr>
          <w:rFonts w:ascii="Arial" w:hAnsi="Arial" w:cs="Arial"/>
          <w:sz w:val="18"/>
          <w:szCs w:val="18"/>
        </w:rPr>
      </w:pPr>
    </w:p>
    <w:p w:rsidR="009D33CD" w:rsidRPr="008E0271" w:rsidRDefault="009D33CD" w:rsidP="008E0271">
      <w:pPr>
        <w:spacing w:line="216" w:lineRule="auto"/>
        <w:contextualSpacing/>
        <w:jc w:val="both"/>
        <w:rPr>
          <w:rFonts w:ascii="Arial" w:hAnsi="Arial" w:cs="Arial"/>
          <w:sz w:val="18"/>
          <w:szCs w:val="18"/>
        </w:rPr>
      </w:pPr>
      <w:r w:rsidRPr="00C07F59">
        <w:rPr>
          <w:rFonts w:ascii="Arial" w:hAnsi="Arial" w:cs="Arial"/>
          <w:sz w:val="18"/>
          <w:szCs w:val="18"/>
          <w:lang w:val="sr-Cyrl-CS"/>
        </w:rPr>
        <w:t xml:space="preserve">           Решење објавити у </w:t>
      </w:r>
      <w:r w:rsidRPr="00C07F59">
        <w:rPr>
          <w:rFonts w:ascii="Arial" w:hAnsi="Arial" w:cs="Arial"/>
          <w:sz w:val="18"/>
          <w:szCs w:val="18"/>
          <w:lang w:val="hr-HR"/>
        </w:rPr>
        <w:t>"Сл</w:t>
      </w:r>
      <w:r w:rsidRPr="00C07F59">
        <w:rPr>
          <w:rFonts w:ascii="Arial" w:hAnsi="Arial" w:cs="Arial"/>
          <w:sz w:val="18"/>
          <w:szCs w:val="18"/>
          <w:lang w:val="sr-Cyrl-CS"/>
        </w:rPr>
        <w:t>ужбеном г</w:t>
      </w:r>
      <w:r w:rsidRPr="00C07F59">
        <w:rPr>
          <w:rFonts w:ascii="Arial" w:hAnsi="Arial" w:cs="Arial"/>
          <w:sz w:val="18"/>
          <w:szCs w:val="18"/>
          <w:lang w:val="hr-HR"/>
        </w:rPr>
        <w:t>ласнику општине Петровац на Млави"</w:t>
      </w:r>
      <w:r w:rsidRPr="00C07F59">
        <w:rPr>
          <w:rFonts w:ascii="Arial" w:hAnsi="Arial" w:cs="Arial"/>
          <w:sz w:val="18"/>
          <w:szCs w:val="18"/>
          <w:lang w:val="sr-Cyrl-CS"/>
        </w:rPr>
        <w:t>.</w:t>
      </w:r>
    </w:p>
    <w:p w:rsidR="009D33CD" w:rsidRPr="00C07F59" w:rsidRDefault="009D33CD" w:rsidP="008E0271">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III</w:t>
      </w:r>
    </w:p>
    <w:p w:rsidR="009D33CD" w:rsidRPr="008E0271" w:rsidRDefault="009D33CD" w:rsidP="00C07F59">
      <w:pPr>
        <w:spacing w:line="216" w:lineRule="auto"/>
        <w:contextualSpacing/>
        <w:jc w:val="both"/>
        <w:rPr>
          <w:rFonts w:ascii="Arial" w:hAnsi="Arial" w:cs="Arial"/>
          <w:sz w:val="18"/>
          <w:szCs w:val="18"/>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Народној библиотеци "Ђура Јакшић" Петровац на Млави, Управном одбору Народне библиотеке "Ђура Јакшић" 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80</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8.</w:t>
      </w:r>
    </w:p>
    <w:p w:rsidR="009D33CD" w:rsidRPr="008E0271" w:rsidRDefault="009D33CD" w:rsidP="00C07F59">
      <w:pPr>
        <w:spacing w:line="216" w:lineRule="auto"/>
        <w:contextualSpacing/>
        <w:jc w:val="both"/>
        <w:rPr>
          <w:rFonts w:ascii="Arial" w:hAnsi="Arial" w:cs="Arial"/>
          <w:sz w:val="18"/>
          <w:szCs w:val="18"/>
          <w:lang w:val="hr-HR"/>
        </w:rPr>
      </w:pPr>
      <w:r w:rsidRPr="00C07F59">
        <w:rPr>
          <w:rFonts w:ascii="Arial" w:hAnsi="Arial" w:cs="Arial"/>
          <w:sz w:val="18"/>
          <w:szCs w:val="18"/>
          <w:lang w:val="sr-Cyrl-CS"/>
        </w:rPr>
        <w:tab/>
        <w:t xml:space="preserve">На основу члана 65. Закона о јавним предузећима ("Служебени гласник РС", бр. 15/16), члана 32. Закона о локалној самоуправи ("Службени гласник РС",бр. 129/07, 83/14-др.закон и 101/16) и члана20. Статута општине Петровац на Млави </w:t>
      </w:r>
      <w:r w:rsidRPr="00C07F59">
        <w:rPr>
          <w:rFonts w:ascii="Arial" w:hAnsi="Arial" w:cs="Arial"/>
          <w:sz w:val="18"/>
          <w:szCs w:val="18"/>
          <w:lang w:val="hr-HR"/>
        </w:rPr>
        <w:t>(''</w:t>
      </w:r>
      <w:r w:rsidRPr="00C07F59">
        <w:rPr>
          <w:rFonts w:ascii="Arial" w:hAnsi="Arial" w:cs="Arial"/>
          <w:sz w:val="18"/>
          <w:szCs w:val="18"/>
          <w:lang w:val="sr-Cyrl-CS"/>
        </w:rPr>
        <w:t>Службени гласник општине Петровац на Млави</w:t>
      </w:r>
      <w:r w:rsidRPr="00C07F59">
        <w:rPr>
          <w:rFonts w:ascii="Arial" w:hAnsi="Arial" w:cs="Arial"/>
          <w:sz w:val="18"/>
          <w:szCs w:val="18"/>
          <w:lang w:val="hr-HR"/>
        </w:rPr>
        <w:t>''</w:t>
      </w:r>
      <w:r w:rsidRPr="00C07F59">
        <w:rPr>
          <w:rFonts w:ascii="Arial" w:hAnsi="Arial" w:cs="Arial"/>
          <w:sz w:val="18"/>
          <w:szCs w:val="18"/>
          <w:lang w:val="sr-Cyrl-CS"/>
        </w:rPr>
        <w:t xml:space="preserve">, бр. </w:t>
      </w:r>
      <w:r w:rsidRPr="00C07F59">
        <w:rPr>
          <w:rFonts w:ascii="Arial" w:hAnsi="Arial" w:cs="Arial"/>
          <w:sz w:val="18"/>
          <w:szCs w:val="18"/>
        </w:rPr>
        <w:t>5</w:t>
      </w:r>
      <w:r w:rsidRPr="00C07F59">
        <w:rPr>
          <w:rFonts w:ascii="Arial" w:hAnsi="Arial" w:cs="Arial"/>
          <w:sz w:val="18"/>
          <w:szCs w:val="18"/>
          <w:lang w:val="sr-Cyrl-CS"/>
        </w:rPr>
        <w:t>/1</w:t>
      </w:r>
      <w:r w:rsidRPr="00C07F59">
        <w:rPr>
          <w:rFonts w:ascii="Arial" w:hAnsi="Arial" w:cs="Arial"/>
          <w:sz w:val="18"/>
          <w:szCs w:val="18"/>
        </w:rPr>
        <w:t>7</w:t>
      </w:r>
      <w:r w:rsidRPr="00C07F59">
        <w:rPr>
          <w:rFonts w:ascii="Arial" w:hAnsi="Arial" w:cs="Arial"/>
          <w:sz w:val="18"/>
          <w:szCs w:val="18"/>
          <w:lang w:val="sr-Cyrl-CS"/>
        </w:rPr>
        <w:t xml:space="preserve">-пречишћен текст), </w:t>
      </w:r>
    </w:p>
    <w:p w:rsidR="009D33CD" w:rsidRPr="00C07F59" w:rsidRDefault="009D33CD"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2017. године, донела је</w:t>
      </w:r>
    </w:p>
    <w:p w:rsidR="009D33CD" w:rsidRPr="008E0271" w:rsidRDefault="009D33CD" w:rsidP="00C07F59">
      <w:pPr>
        <w:spacing w:line="216" w:lineRule="auto"/>
        <w:contextualSpacing/>
        <w:jc w:val="both"/>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rPr>
      </w:pPr>
      <w:r w:rsidRPr="00C07F59">
        <w:rPr>
          <w:rFonts w:ascii="Arial" w:hAnsi="Arial" w:cs="Arial"/>
          <w:sz w:val="18"/>
          <w:szCs w:val="18"/>
          <w:lang w:val="sr-Cyrl-CS"/>
        </w:rPr>
        <w:t xml:space="preserve">Р Е Ш Е Њ </w:t>
      </w:r>
      <w:r w:rsidRPr="00C07F59">
        <w:rPr>
          <w:rFonts w:ascii="Arial" w:hAnsi="Arial" w:cs="Arial"/>
          <w:sz w:val="18"/>
          <w:szCs w:val="18"/>
        </w:rPr>
        <w:t>E</w:t>
      </w:r>
    </w:p>
    <w:p w:rsidR="009D33CD" w:rsidRPr="008E0271" w:rsidRDefault="009D33CD" w:rsidP="008E0271">
      <w:pPr>
        <w:spacing w:line="216" w:lineRule="auto"/>
        <w:contextualSpacing/>
        <w:rPr>
          <w:rFonts w:ascii="Arial" w:hAnsi="Arial" w:cs="Arial"/>
          <w:sz w:val="18"/>
          <w:szCs w:val="18"/>
        </w:rPr>
      </w:pPr>
    </w:p>
    <w:p w:rsidR="009D33CD" w:rsidRPr="00C07F59" w:rsidRDefault="009D33CD" w:rsidP="008E0271">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D33CD" w:rsidRPr="00C07F59" w:rsidRDefault="009D33CD" w:rsidP="008E0271">
      <w:pPr>
        <w:spacing w:line="216" w:lineRule="auto"/>
        <w:contextualSpacing/>
        <w:jc w:val="center"/>
        <w:rPr>
          <w:rFonts w:ascii="Arial" w:hAnsi="Arial" w:cs="Arial"/>
          <w:sz w:val="18"/>
          <w:szCs w:val="18"/>
          <w:lang w:val="sr-Cyrl-CS"/>
        </w:rPr>
      </w:pPr>
    </w:p>
    <w:p w:rsidR="009D33CD" w:rsidRPr="008E0271" w:rsidRDefault="009D33CD" w:rsidP="008E0271">
      <w:pPr>
        <w:spacing w:line="216" w:lineRule="auto"/>
        <w:contextualSpacing/>
        <w:jc w:val="both"/>
        <w:rPr>
          <w:rFonts w:ascii="Arial" w:hAnsi="Arial" w:cs="Arial"/>
          <w:sz w:val="18"/>
          <w:szCs w:val="18"/>
        </w:rPr>
      </w:pPr>
      <w:r w:rsidRPr="00C07F59">
        <w:rPr>
          <w:rFonts w:ascii="Arial" w:hAnsi="Arial" w:cs="Arial"/>
          <w:sz w:val="18"/>
          <w:szCs w:val="18"/>
          <w:lang w:val="sr-Cyrl-CS"/>
        </w:rPr>
        <w:tab/>
        <w:t>Усваја се информација о Извештају овлашћеног ревизора на финансијски извештај КЈП "Извор" Петровац на Млави за 2016. годину.</w:t>
      </w:r>
    </w:p>
    <w:p w:rsidR="009D33CD" w:rsidRPr="00C07F59" w:rsidRDefault="009D33CD" w:rsidP="008E0271">
      <w:pPr>
        <w:spacing w:line="216" w:lineRule="auto"/>
        <w:contextualSpacing/>
        <w:jc w:val="center"/>
        <w:rPr>
          <w:rFonts w:ascii="Arial" w:hAnsi="Arial" w:cs="Arial"/>
          <w:sz w:val="18"/>
          <w:szCs w:val="18"/>
        </w:rPr>
      </w:pPr>
      <w:r w:rsidRPr="00C07F59">
        <w:rPr>
          <w:rFonts w:ascii="Arial" w:hAnsi="Arial" w:cs="Arial"/>
          <w:sz w:val="18"/>
          <w:szCs w:val="18"/>
        </w:rPr>
        <w:t>II</w:t>
      </w:r>
    </w:p>
    <w:p w:rsidR="009D33CD" w:rsidRPr="00C07F59" w:rsidRDefault="009D33CD" w:rsidP="008E0271">
      <w:pPr>
        <w:spacing w:line="216" w:lineRule="auto"/>
        <w:contextualSpacing/>
        <w:jc w:val="center"/>
        <w:rPr>
          <w:rFonts w:ascii="Arial" w:hAnsi="Arial" w:cs="Arial"/>
          <w:sz w:val="18"/>
          <w:szCs w:val="18"/>
        </w:rPr>
      </w:pPr>
    </w:p>
    <w:p w:rsidR="009D33CD" w:rsidRDefault="009D33CD" w:rsidP="008E0271">
      <w:pPr>
        <w:spacing w:line="216" w:lineRule="auto"/>
        <w:contextualSpacing/>
        <w:jc w:val="both"/>
        <w:rPr>
          <w:rFonts w:ascii="Arial" w:hAnsi="Arial" w:cs="Arial"/>
          <w:sz w:val="18"/>
          <w:szCs w:val="18"/>
        </w:rPr>
      </w:pPr>
      <w:r w:rsidRPr="00C07F59">
        <w:rPr>
          <w:rFonts w:ascii="Arial" w:hAnsi="Arial" w:cs="Arial"/>
          <w:sz w:val="18"/>
          <w:szCs w:val="18"/>
          <w:lang w:val="sr-Cyrl-CS"/>
        </w:rPr>
        <w:t xml:space="preserve">           Решење објавити у </w:t>
      </w:r>
      <w:r w:rsidRPr="00C07F59">
        <w:rPr>
          <w:rFonts w:ascii="Arial" w:hAnsi="Arial" w:cs="Arial"/>
          <w:sz w:val="18"/>
          <w:szCs w:val="18"/>
          <w:lang w:val="hr-HR"/>
        </w:rPr>
        <w:t>"Сл</w:t>
      </w:r>
      <w:r w:rsidRPr="00C07F59">
        <w:rPr>
          <w:rFonts w:ascii="Arial" w:hAnsi="Arial" w:cs="Arial"/>
          <w:sz w:val="18"/>
          <w:szCs w:val="18"/>
          <w:lang w:val="sr-Cyrl-CS"/>
        </w:rPr>
        <w:t>ужбеном г</w:t>
      </w:r>
      <w:r w:rsidRPr="00C07F59">
        <w:rPr>
          <w:rFonts w:ascii="Arial" w:hAnsi="Arial" w:cs="Arial"/>
          <w:sz w:val="18"/>
          <w:szCs w:val="18"/>
          <w:lang w:val="hr-HR"/>
        </w:rPr>
        <w:t>ласнику општине Петровац на Млави"</w:t>
      </w:r>
      <w:r w:rsidRPr="00C07F59">
        <w:rPr>
          <w:rFonts w:ascii="Arial" w:hAnsi="Arial" w:cs="Arial"/>
          <w:sz w:val="18"/>
          <w:szCs w:val="18"/>
          <w:lang w:val="sr-Cyrl-CS"/>
        </w:rPr>
        <w:t>.</w:t>
      </w:r>
    </w:p>
    <w:p w:rsidR="00131C3A" w:rsidRDefault="00131C3A" w:rsidP="008E0271">
      <w:pPr>
        <w:spacing w:line="216" w:lineRule="auto"/>
        <w:contextualSpacing/>
        <w:jc w:val="both"/>
        <w:rPr>
          <w:rFonts w:ascii="Arial" w:hAnsi="Arial" w:cs="Arial"/>
          <w:sz w:val="18"/>
          <w:szCs w:val="18"/>
        </w:rPr>
      </w:pPr>
    </w:p>
    <w:p w:rsidR="00131C3A" w:rsidRDefault="00131C3A" w:rsidP="008E0271">
      <w:pPr>
        <w:spacing w:line="216" w:lineRule="auto"/>
        <w:contextualSpacing/>
        <w:jc w:val="both"/>
        <w:rPr>
          <w:rFonts w:ascii="Arial" w:hAnsi="Arial" w:cs="Arial"/>
          <w:sz w:val="18"/>
          <w:szCs w:val="18"/>
        </w:rPr>
      </w:pPr>
    </w:p>
    <w:p w:rsidR="00131C3A" w:rsidRPr="00131C3A" w:rsidRDefault="00131C3A" w:rsidP="008E0271">
      <w:pPr>
        <w:spacing w:line="216" w:lineRule="auto"/>
        <w:contextualSpacing/>
        <w:jc w:val="both"/>
        <w:rPr>
          <w:rFonts w:ascii="Arial" w:hAnsi="Arial" w:cs="Arial"/>
          <w:sz w:val="18"/>
          <w:szCs w:val="18"/>
        </w:rPr>
      </w:pPr>
    </w:p>
    <w:p w:rsidR="009D33CD" w:rsidRPr="00C07F59" w:rsidRDefault="009D33CD" w:rsidP="008E0271">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III</w:t>
      </w:r>
    </w:p>
    <w:p w:rsidR="009D33CD" w:rsidRPr="00C07F59" w:rsidRDefault="009D33CD" w:rsidP="008E0271">
      <w:pPr>
        <w:spacing w:line="216" w:lineRule="auto"/>
        <w:contextualSpacing/>
        <w:jc w:val="center"/>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lastRenderedPageBreak/>
        <w:tab/>
        <w:t>Решење доставити: КЈП "Извор" Петровац на Млави, Надзорном одбору КЈП "Извор"  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81</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9.</w:t>
      </w:r>
    </w:p>
    <w:p w:rsidR="009D33CD" w:rsidRPr="008E0271" w:rsidRDefault="009D33CD" w:rsidP="008E0271">
      <w:pPr>
        <w:spacing w:line="216" w:lineRule="auto"/>
        <w:ind w:firstLine="720"/>
        <w:contextualSpacing/>
        <w:jc w:val="both"/>
        <w:rPr>
          <w:rFonts w:ascii="Arial" w:hAnsi="Arial" w:cs="Arial"/>
          <w:sz w:val="18"/>
          <w:szCs w:val="18"/>
        </w:rPr>
      </w:pPr>
      <w:r w:rsidRPr="00C07F59">
        <w:rPr>
          <w:rFonts w:ascii="Arial" w:hAnsi="Arial" w:cs="Arial"/>
          <w:sz w:val="18"/>
          <w:szCs w:val="18"/>
          <w:lang w:val="sr-Cyrl-CS"/>
        </w:rPr>
        <w:t xml:space="preserve">На основучлана </w:t>
      </w:r>
      <w:r w:rsidRPr="00C07F59">
        <w:rPr>
          <w:rFonts w:ascii="Arial" w:hAnsi="Arial" w:cs="Arial"/>
          <w:sz w:val="18"/>
          <w:szCs w:val="18"/>
        </w:rPr>
        <w:t>63</w:t>
      </w:r>
      <w:r w:rsidRPr="00C07F59">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C07F59">
        <w:rPr>
          <w:rFonts w:ascii="Arial" w:hAnsi="Arial" w:cs="Arial"/>
          <w:sz w:val="18"/>
          <w:szCs w:val="18"/>
        </w:rPr>
        <w:t xml:space="preserve">. </w:t>
      </w:r>
      <w:r w:rsidRPr="00C07F59">
        <w:rPr>
          <w:rFonts w:ascii="Arial" w:hAnsi="Arial" w:cs="Arial"/>
          <w:sz w:val="18"/>
          <w:szCs w:val="18"/>
          <w:lang w:val="sr-Cyrl-CS"/>
        </w:rPr>
        <w:t>5/17-пречишћен текст),</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w:t>
      </w:r>
      <w:r w:rsidRPr="00C07F59">
        <w:rPr>
          <w:rFonts w:ascii="Arial" w:hAnsi="Arial" w:cs="Arial"/>
          <w:sz w:val="18"/>
          <w:szCs w:val="18"/>
        </w:rPr>
        <w:t>7</w:t>
      </w:r>
      <w:r w:rsidRPr="00C07F59">
        <w:rPr>
          <w:rFonts w:ascii="Arial" w:hAnsi="Arial" w:cs="Arial"/>
          <w:sz w:val="18"/>
          <w:szCs w:val="18"/>
          <w:lang w:val="sr-Cyrl-CS"/>
        </w:rPr>
        <w:t>. године, донела је</w:t>
      </w:r>
    </w:p>
    <w:p w:rsidR="009D33CD" w:rsidRPr="00C07F59" w:rsidRDefault="009D33CD"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Р Е Ш Е Њ Е</w:t>
      </w:r>
    </w:p>
    <w:p w:rsidR="009D33CD" w:rsidRPr="008E0271" w:rsidRDefault="009D33CD" w:rsidP="008E0271">
      <w:pPr>
        <w:spacing w:line="216" w:lineRule="auto"/>
        <w:contextualSpacing/>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Усваја се тромесечни извештај о реализацији годишњег програма пословања  КЈП "Извор" Петровац на Млави за 2. тромесечје 20</w:t>
      </w:r>
      <w:r w:rsidRPr="00C07F59">
        <w:rPr>
          <w:rFonts w:ascii="Arial" w:hAnsi="Arial" w:cs="Arial"/>
          <w:sz w:val="18"/>
          <w:szCs w:val="18"/>
          <w:lang w:val="ru-RU"/>
        </w:rPr>
        <w:t>1</w:t>
      </w:r>
      <w:r w:rsidRPr="00C07F59">
        <w:rPr>
          <w:rFonts w:ascii="Arial" w:hAnsi="Arial" w:cs="Arial"/>
          <w:sz w:val="18"/>
          <w:szCs w:val="18"/>
        </w:rPr>
        <w:t>7</w:t>
      </w:r>
      <w:r w:rsidRPr="00C07F59">
        <w:rPr>
          <w:rFonts w:ascii="Arial" w:hAnsi="Arial" w:cs="Arial"/>
          <w:sz w:val="18"/>
          <w:szCs w:val="18"/>
          <w:lang w:val="sr-Cyrl-CS"/>
        </w:rPr>
        <w:t xml:space="preserve">. године. </w:t>
      </w:r>
    </w:p>
    <w:p w:rsidR="009D33CD" w:rsidRPr="008E0271" w:rsidRDefault="009D33CD" w:rsidP="00C07F59">
      <w:pPr>
        <w:spacing w:line="216" w:lineRule="auto"/>
        <w:contextualSpacing/>
        <w:jc w:val="both"/>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II</w:t>
      </w: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82</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FE113A" w:rsidRDefault="00D83D40" w:rsidP="00C07F59">
      <w:pPr>
        <w:tabs>
          <w:tab w:val="left" w:pos="2595"/>
        </w:tabs>
        <w:spacing w:line="216" w:lineRule="auto"/>
        <w:contextualSpacing/>
        <w:jc w:val="both"/>
        <w:rPr>
          <w:rFonts w:ascii="Arial" w:hAnsi="Arial" w:cs="Arial"/>
          <w:b/>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lang w:val="sr-Cyrl-CS"/>
        </w:rPr>
        <w:t>10.</w:t>
      </w:r>
    </w:p>
    <w:p w:rsidR="009D33CD" w:rsidRPr="008E0271" w:rsidRDefault="009D33CD" w:rsidP="008E0271">
      <w:pPr>
        <w:spacing w:line="216" w:lineRule="auto"/>
        <w:ind w:firstLine="720"/>
        <w:contextualSpacing/>
        <w:jc w:val="both"/>
        <w:rPr>
          <w:rFonts w:ascii="Arial" w:hAnsi="Arial" w:cs="Arial"/>
          <w:sz w:val="18"/>
          <w:szCs w:val="18"/>
        </w:rPr>
      </w:pPr>
      <w:r w:rsidRPr="00C07F59">
        <w:rPr>
          <w:rFonts w:ascii="Arial" w:hAnsi="Arial" w:cs="Arial"/>
          <w:sz w:val="18"/>
          <w:szCs w:val="18"/>
          <w:lang w:val="sr-Cyrl-CS"/>
        </w:rPr>
        <w:t xml:space="preserve">На основучлана </w:t>
      </w:r>
      <w:r w:rsidRPr="00C07F59">
        <w:rPr>
          <w:rFonts w:ascii="Arial" w:hAnsi="Arial" w:cs="Arial"/>
          <w:sz w:val="18"/>
          <w:szCs w:val="18"/>
        </w:rPr>
        <w:t>63</w:t>
      </w:r>
      <w:r w:rsidRPr="00C07F59">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C07F59">
        <w:rPr>
          <w:rFonts w:ascii="Arial" w:hAnsi="Arial" w:cs="Arial"/>
          <w:sz w:val="18"/>
          <w:szCs w:val="18"/>
        </w:rPr>
        <w:t>. 5</w:t>
      </w:r>
      <w:r w:rsidRPr="00C07F59">
        <w:rPr>
          <w:rFonts w:ascii="Arial" w:hAnsi="Arial" w:cs="Arial"/>
          <w:sz w:val="18"/>
          <w:szCs w:val="18"/>
          <w:lang w:val="sr-Cyrl-CS"/>
        </w:rPr>
        <w:t>/1</w:t>
      </w:r>
      <w:r w:rsidRPr="00C07F59">
        <w:rPr>
          <w:rFonts w:ascii="Arial" w:hAnsi="Arial" w:cs="Arial"/>
          <w:sz w:val="18"/>
          <w:szCs w:val="18"/>
        </w:rPr>
        <w:t>7</w:t>
      </w:r>
      <w:r w:rsidRPr="00C07F59">
        <w:rPr>
          <w:rFonts w:ascii="Arial" w:hAnsi="Arial" w:cs="Arial"/>
          <w:sz w:val="18"/>
          <w:szCs w:val="18"/>
          <w:lang w:val="sr-Cyrl-CS"/>
        </w:rPr>
        <w:t>-пречишћен текст),</w:t>
      </w: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w:t>
      </w:r>
      <w:r w:rsidRPr="00C07F59">
        <w:rPr>
          <w:rFonts w:ascii="Arial" w:hAnsi="Arial" w:cs="Arial"/>
          <w:sz w:val="18"/>
          <w:szCs w:val="18"/>
        </w:rPr>
        <w:t>7</w:t>
      </w:r>
      <w:r w:rsidRPr="00C07F59">
        <w:rPr>
          <w:rFonts w:ascii="Arial" w:hAnsi="Arial" w:cs="Arial"/>
          <w:sz w:val="18"/>
          <w:szCs w:val="18"/>
          <w:lang w:val="sr-Cyrl-CS"/>
        </w:rPr>
        <w:t>. године, донела је</w:t>
      </w:r>
    </w:p>
    <w:p w:rsidR="009D33CD" w:rsidRPr="00C07F59" w:rsidRDefault="009D33CD"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 xml:space="preserve">Р Е Ш Е Њ Е </w:t>
      </w:r>
    </w:p>
    <w:p w:rsidR="009D33CD" w:rsidRPr="008E0271" w:rsidRDefault="009D33CD" w:rsidP="008E0271">
      <w:pPr>
        <w:spacing w:line="216" w:lineRule="auto"/>
        <w:contextualSpacing/>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Усваја се тромесечни извештај о реализацији годишњег програма пословања  ЈКП "Паркинг сервис" Петровац на Млави за 2. тромесечје 20</w:t>
      </w:r>
      <w:r w:rsidRPr="00C07F59">
        <w:rPr>
          <w:rFonts w:ascii="Arial" w:hAnsi="Arial" w:cs="Arial"/>
          <w:sz w:val="18"/>
          <w:szCs w:val="18"/>
          <w:lang w:val="ru-RU"/>
        </w:rPr>
        <w:t>1</w:t>
      </w:r>
      <w:r w:rsidRPr="00C07F59">
        <w:rPr>
          <w:rFonts w:ascii="Arial" w:hAnsi="Arial" w:cs="Arial"/>
          <w:sz w:val="18"/>
          <w:szCs w:val="18"/>
          <w:lang w:val="sr-Cyrl-CS"/>
        </w:rPr>
        <w:t xml:space="preserve">7. године. </w:t>
      </w:r>
    </w:p>
    <w:p w:rsidR="009D33CD" w:rsidRPr="008E0271" w:rsidRDefault="009D33CD" w:rsidP="00C07F59">
      <w:pPr>
        <w:spacing w:line="216" w:lineRule="auto"/>
        <w:contextualSpacing/>
        <w:jc w:val="both"/>
        <w:rPr>
          <w:rFonts w:ascii="Arial" w:hAnsi="Arial" w:cs="Arial"/>
          <w:sz w:val="18"/>
          <w:szCs w:val="18"/>
        </w:rPr>
      </w:pPr>
    </w:p>
    <w:p w:rsidR="009D33CD" w:rsidRPr="00C07F59" w:rsidRDefault="009D33CD"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II</w:t>
      </w:r>
    </w:p>
    <w:p w:rsidR="009D33CD" w:rsidRPr="00C07F59" w:rsidRDefault="009D33CD" w:rsidP="00C07F59">
      <w:pPr>
        <w:spacing w:line="216" w:lineRule="auto"/>
        <w:contextualSpacing/>
        <w:rPr>
          <w:rFonts w:ascii="Arial" w:hAnsi="Arial" w:cs="Arial"/>
          <w:sz w:val="18"/>
          <w:szCs w:val="18"/>
          <w:lang w:val="sr-Cyrl-CS"/>
        </w:rPr>
      </w:pPr>
    </w:p>
    <w:p w:rsidR="009D33CD" w:rsidRPr="00C07F59" w:rsidRDefault="009D33CD"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ЈКП "Паркинг сервис" Петровац на Млави, Надзорном одбору ЈКП "Паркинг сервис"и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83</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1.</w:t>
      </w:r>
    </w:p>
    <w:p w:rsidR="009E6DC9" w:rsidRPr="00131C3A" w:rsidRDefault="009E6DC9" w:rsidP="00131C3A">
      <w:pPr>
        <w:spacing w:line="216" w:lineRule="auto"/>
        <w:ind w:firstLine="720"/>
        <w:contextualSpacing/>
        <w:jc w:val="both"/>
        <w:rPr>
          <w:rFonts w:ascii="Arial" w:hAnsi="Arial" w:cs="Arial"/>
          <w:sz w:val="18"/>
          <w:szCs w:val="18"/>
        </w:rPr>
      </w:pPr>
      <w:r w:rsidRPr="00C07F59">
        <w:rPr>
          <w:rFonts w:ascii="Arial" w:hAnsi="Arial" w:cs="Arial"/>
          <w:sz w:val="18"/>
          <w:szCs w:val="18"/>
          <w:lang w:val="sr-Cyrl-CS"/>
        </w:rPr>
        <w:t xml:space="preserve">На основу члана </w:t>
      </w:r>
      <w:r w:rsidRPr="00C07F59">
        <w:rPr>
          <w:rFonts w:ascii="Arial" w:hAnsi="Arial" w:cs="Arial"/>
          <w:sz w:val="18"/>
          <w:szCs w:val="18"/>
        </w:rPr>
        <w:t>32</w:t>
      </w:r>
      <w:r w:rsidRPr="00C07F59">
        <w:rPr>
          <w:rFonts w:ascii="Arial" w:hAnsi="Arial" w:cs="Arial"/>
          <w:sz w:val="18"/>
          <w:szCs w:val="18"/>
          <w:lang w:val="ru-RU"/>
        </w:rPr>
        <w:t>.</w:t>
      </w:r>
      <w:r w:rsidRPr="00C07F59">
        <w:rPr>
          <w:rFonts w:ascii="Arial" w:hAnsi="Arial" w:cs="Arial"/>
          <w:sz w:val="18"/>
          <w:szCs w:val="18"/>
          <w:lang w:val="sr-Cyrl-CS"/>
        </w:rPr>
        <w:t xml:space="preserve"> Закона о локалној самоуправи ("Службени гласник РС", бр. 129/07</w:t>
      </w:r>
      <w:r w:rsidRPr="00C07F59">
        <w:rPr>
          <w:rFonts w:ascii="Arial" w:hAnsi="Arial" w:cs="Arial"/>
          <w:sz w:val="18"/>
          <w:szCs w:val="18"/>
        </w:rPr>
        <w:t>,</w:t>
      </w:r>
      <w:r w:rsidRPr="00C07F59">
        <w:rPr>
          <w:rFonts w:ascii="Arial" w:hAnsi="Arial" w:cs="Arial"/>
          <w:sz w:val="18"/>
          <w:szCs w:val="18"/>
          <w:lang w:val="sr-Cyrl-CS"/>
        </w:rPr>
        <w:t xml:space="preserve"> 83/14-др.закони 101/16</w:t>
      </w:r>
      <w:r w:rsidRPr="00C07F59">
        <w:rPr>
          <w:rFonts w:ascii="Arial" w:hAnsi="Arial" w:cs="Arial"/>
          <w:sz w:val="18"/>
          <w:szCs w:val="18"/>
          <w:lang w:val="ru-RU"/>
        </w:rPr>
        <w:t>)</w:t>
      </w:r>
      <w:r w:rsidRPr="00C07F59">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w:t>
      </w:r>
      <w:r w:rsidRPr="00C07F59">
        <w:rPr>
          <w:rFonts w:ascii="Arial" w:hAnsi="Arial" w:cs="Arial"/>
          <w:sz w:val="18"/>
          <w:szCs w:val="18"/>
        </w:rPr>
        <w:t>5</w:t>
      </w:r>
      <w:r w:rsidRPr="00C07F59">
        <w:rPr>
          <w:rFonts w:ascii="Arial" w:hAnsi="Arial" w:cs="Arial"/>
          <w:sz w:val="18"/>
          <w:szCs w:val="18"/>
          <w:lang w:val="sr-Cyrl-CS"/>
        </w:rPr>
        <w:t>/1</w:t>
      </w:r>
      <w:r w:rsidRPr="00C07F59">
        <w:rPr>
          <w:rFonts w:ascii="Arial" w:hAnsi="Arial" w:cs="Arial"/>
          <w:sz w:val="18"/>
          <w:szCs w:val="18"/>
        </w:rPr>
        <w:t>7</w:t>
      </w:r>
      <w:r w:rsidRPr="00C07F59">
        <w:rPr>
          <w:rFonts w:ascii="Arial" w:hAnsi="Arial" w:cs="Arial"/>
          <w:sz w:val="18"/>
          <w:szCs w:val="18"/>
          <w:lang w:val="sr-Cyrl-CS"/>
        </w:rPr>
        <w:t>-пречишћен текст),</w:t>
      </w:r>
    </w:p>
    <w:p w:rsidR="009E6DC9" w:rsidRPr="00C07F59" w:rsidRDefault="009E6DC9"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w:t>
      </w:r>
      <w:r w:rsidRPr="00C07F59">
        <w:rPr>
          <w:rFonts w:ascii="Arial" w:hAnsi="Arial" w:cs="Arial"/>
          <w:sz w:val="18"/>
          <w:szCs w:val="18"/>
        </w:rPr>
        <w:t>7</w:t>
      </w:r>
      <w:r w:rsidRPr="00C07F59">
        <w:rPr>
          <w:rFonts w:ascii="Arial" w:hAnsi="Arial" w:cs="Arial"/>
          <w:sz w:val="18"/>
          <w:szCs w:val="18"/>
          <w:lang w:val="sr-Cyrl-CS"/>
        </w:rPr>
        <w:t>. године, донела је</w:t>
      </w:r>
    </w:p>
    <w:p w:rsidR="009E6DC9" w:rsidRPr="008E0271" w:rsidRDefault="009E6DC9" w:rsidP="00C07F59">
      <w:pPr>
        <w:spacing w:line="216" w:lineRule="auto"/>
        <w:contextualSpacing/>
        <w:jc w:val="both"/>
        <w:rPr>
          <w:rFonts w:ascii="Arial" w:hAnsi="Arial" w:cs="Arial"/>
          <w:sz w:val="18"/>
          <w:szCs w:val="18"/>
        </w:rPr>
      </w:pP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Р Е Ш Е Њ Е</w:t>
      </w:r>
    </w:p>
    <w:p w:rsidR="009E6DC9" w:rsidRPr="00C07F59" w:rsidRDefault="009E6DC9" w:rsidP="00C07F59">
      <w:pPr>
        <w:spacing w:line="216" w:lineRule="auto"/>
        <w:contextualSpacing/>
        <w:rPr>
          <w:rFonts w:ascii="Arial" w:hAnsi="Arial" w:cs="Arial"/>
          <w:sz w:val="18"/>
          <w:szCs w:val="18"/>
          <w:lang w:val="sr-Cyrl-CS"/>
        </w:rPr>
      </w:pP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E6DC9" w:rsidRPr="00C07F59" w:rsidRDefault="009E6DC9" w:rsidP="00C07F59">
      <w:pPr>
        <w:spacing w:line="216" w:lineRule="auto"/>
        <w:contextualSpacing/>
        <w:jc w:val="center"/>
        <w:rPr>
          <w:rFonts w:ascii="Arial" w:hAnsi="Arial" w:cs="Arial"/>
          <w:sz w:val="18"/>
          <w:szCs w:val="18"/>
          <w:lang w:val="sr-Cyrl-CS"/>
        </w:rPr>
      </w:pPr>
    </w:p>
    <w:p w:rsidR="009E6DC9" w:rsidRPr="008E0271" w:rsidRDefault="009E6DC9" w:rsidP="00C07F59">
      <w:pPr>
        <w:spacing w:line="216" w:lineRule="auto"/>
        <w:contextualSpacing/>
        <w:jc w:val="both"/>
        <w:rPr>
          <w:rFonts w:ascii="Arial" w:hAnsi="Arial" w:cs="Arial"/>
          <w:sz w:val="18"/>
          <w:szCs w:val="18"/>
        </w:rPr>
      </w:pPr>
      <w:r w:rsidRPr="00C07F59">
        <w:rPr>
          <w:rFonts w:ascii="Arial" w:hAnsi="Arial" w:cs="Arial"/>
          <w:sz w:val="18"/>
          <w:szCs w:val="18"/>
        </w:rPr>
        <w:tab/>
      </w:r>
      <w:r w:rsidRPr="00C07F59">
        <w:rPr>
          <w:rFonts w:ascii="Arial" w:hAnsi="Arial" w:cs="Arial"/>
          <w:sz w:val="18"/>
          <w:szCs w:val="18"/>
          <w:lang w:val="sr-Cyrl-CS"/>
        </w:rPr>
        <w:t>Даје се сагласност на измен</w:t>
      </w:r>
      <w:r w:rsidRPr="00C07F59">
        <w:rPr>
          <w:rFonts w:ascii="Arial" w:hAnsi="Arial" w:cs="Arial"/>
          <w:sz w:val="18"/>
          <w:szCs w:val="18"/>
        </w:rPr>
        <w:t>e</w:t>
      </w:r>
      <w:r w:rsidRPr="00C07F59">
        <w:rPr>
          <w:rFonts w:ascii="Arial" w:hAnsi="Arial" w:cs="Arial"/>
          <w:sz w:val="18"/>
          <w:szCs w:val="18"/>
          <w:lang w:val="sr-Cyrl-CS"/>
        </w:rPr>
        <w:t xml:space="preserve"> и допун</w:t>
      </w:r>
      <w:r w:rsidRPr="00C07F59">
        <w:rPr>
          <w:rFonts w:ascii="Arial" w:hAnsi="Arial" w:cs="Arial"/>
          <w:sz w:val="18"/>
          <w:szCs w:val="18"/>
        </w:rPr>
        <w:t>e</w:t>
      </w:r>
      <w:r w:rsidRPr="00C07F59">
        <w:rPr>
          <w:rFonts w:ascii="Arial" w:hAnsi="Arial" w:cs="Arial"/>
          <w:sz w:val="18"/>
          <w:szCs w:val="18"/>
          <w:lang w:val="sr-Cyrl-CS"/>
        </w:rPr>
        <w:t xml:space="preserve"> финансијског плана Центра за социјални рад општина Петровац на Млави и Жагубица за 20</w:t>
      </w:r>
      <w:r w:rsidRPr="00C07F59">
        <w:rPr>
          <w:rFonts w:ascii="Arial" w:hAnsi="Arial" w:cs="Arial"/>
          <w:sz w:val="18"/>
          <w:szCs w:val="18"/>
          <w:lang w:val="sr-Latn-CS"/>
        </w:rPr>
        <w:t>1</w:t>
      </w:r>
      <w:r w:rsidRPr="00C07F59">
        <w:rPr>
          <w:rFonts w:ascii="Arial" w:hAnsi="Arial" w:cs="Arial"/>
          <w:sz w:val="18"/>
          <w:szCs w:val="18"/>
        </w:rPr>
        <w:t>7</w:t>
      </w:r>
      <w:r w:rsidRPr="00C07F59">
        <w:rPr>
          <w:rFonts w:ascii="Arial" w:hAnsi="Arial" w:cs="Arial"/>
          <w:sz w:val="18"/>
          <w:szCs w:val="18"/>
          <w:lang w:val="sr-Cyrl-CS"/>
        </w:rPr>
        <w:t>. годину,кој</w:t>
      </w:r>
      <w:r w:rsidRPr="00C07F59">
        <w:rPr>
          <w:rFonts w:ascii="Arial" w:hAnsi="Arial" w:cs="Arial"/>
          <w:sz w:val="18"/>
          <w:szCs w:val="18"/>
        </w:rPr>
        <w:t>e</w:t>
      </w:r>
      <w:r w:rsidRPr="00C07F59">
        <w:rPr>
          <w:rFonts w:ascii="Arial" w:hAnsi="Arial" w:cs="Arial"/>
          <w:sz w:val="18"/>
          <w:szCs w:val="18"/>
          <w:lang w:val="sr-Cyrl-CS"/>
        </w:rPr>
        <w:t xml:space="preserve"> су усвојене на седници Управног одбора одржаној дана </w:t>
      </w:r>
      <w:r w:rsidRPr="00C07F59">
        <w:rPr>
          <w:rFonts w:ascii="Arial" w:hAnsi="Arial" w:cs="Arial"/>
          <w:sz w:val="18"/>
          <w:szCs w:val="18"/>
        </w:rPr>
        <w:t>28.07.201</w:t>
      </w:r>
      <w:r w:rsidRPr="00C07F59">
        <w:rPr>
          <w:rFonts w:ascii="Arial" w:hAnsi="Arial" w:cs="Arial"/>
          <w:sz w:val="18"/>
          <w:szCs w:val="18"/>
          <w:lang w:val="sr-Cyrl-CS"/>
        </w:rPr>
        <w:t>7</w:t>
      </w:r>
      <w:r w:rsidRPr="00C07F59">
        <w:rPr>
          <w:rFonts w:ascii="Arial" w:hAnsi="Arial" w:cs="Arial"/>
          <w:sz w:val="18"/>
          <w:szCs w:val="18"/>
        </w:rPr>
        <w:t xml:space="preserve">. </w:t>
      </w:r>
      <w:r w:rsidRPr="00C07F59">
        <w:rPr>
          <w:rFonts w:ascii="Arial" w:hAnsi="Arial" w:cs="Arial"/>
          <w:sz w:val="18"/>
          <w:szCs w:val="18"/>
          <w:lang w:val="sr-Cyrl-CS"/>
        </w:rPr>
        <w:t xml:space="preserve">године, Одлуком број </w:t>
      </w:r>
      <w:r w:rsidRPr="00C07F59">
        <w:rPr>
          <w:rFonts w:ascii="Arial" w:hAnsi="Arial" w:cs="Arial"/>
          <w:sz w:val="18"/>
          <w:szCs w:val="18"/>
        </w:rPr>
        <w:t>551-10-1179/17-1.</w:t>
      </w: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rPr>
        <w:t>II</w:t>
      </w:r>
    </w:p>
    <w:p w:rsidR="009E6DC9" w:rsidRPr="00C07F59" w:rsidRDefault="009E6DC9" w:rsidP="00C07F59">
      <w:pPr>
        <w:spacing w:line="216" w:lineRule="auto"/>
        <w:contextualSpacing/>
        <w:rPr>
          <w:rFonts w:ascii="Arial" w:hAnsi="Arial" w:cs="Arial"/>
          <w:sz w:val="18"/>
          <w:szCs w:val="18"/>
          <w:lang w:val="sr-Cyrl-CS"/>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објавити у "Службеном гласнику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w:t>
            </w:r>
            <w:r w:rsidRPr="00C07F59">
              <w:rPr>
                <w:rFonts w:ascii="Arial" w:hAnsi="Arial" w:cs="Arial"/>
                <w:sz w:val="18"/>
                <w:szCs w:val="18"/>
                <w:lang w:val="sr-Cyrl-CS"/>
              </w:rPr>
              <w:t>4/20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2.</w:t>
      </w:r>
    </w:p>
    <w:p w:rsidR="009E6DC9" w:rsidRPr="008E0271" w:rsidRDefault="009E6DC9" w:rsidP="00C07F59">
      <w:pPr>
        <w:spacing w:line="216" w:lineRule="auto"/>
        <w:contextualSpacing/>
        <w:jc w:val="both"/>
        <w:rPr>
          <w:rFonts w:ascii="Arial" w:hAnsi="Arial" w:cs="Arial"/>
          <w:sz w:val="18"/>
          <w:szCs w:val="18"/>
          <w:lang w:val="hr-HR"/>
        </w:rPr>
      </w:pPr>
      <w:r w:rsidRPr="00C07F59">
        <w:rPr>
          <w:rFonts w:ascii="Arial" w:hAnsi="Arial" w:cs="Arial"/>
          <w:sz w:val="18"/>
          <w:szCs w:val="18"/>
          <w:lang w:val="sr-Cyrl-CS"/>
        </w:rPr>
        <w:tab/>
        <w:t xml:space="preserve">На основу члана 32. Закона о локалној самоуправи ("Службени гласник РС",бр. 129/07, 83/14-др.закон и 101/16) и члана20. Статута општине Петровац на Млави </w:t>
      </w:r>
      <w:r w:rsidRPr="00C07F59">
        <w:rPr>
          <w:rFonts w:ascii="Arial" w:hAnsi="Arial" w:cs="Arial"/>
          <w:sz w:val="18"/>
          <w:szCs w:val="18"/>
          <w:lang w:val="hr-HR"/>
        </w:rPr>
        <w:t>(''</w:t>
      </w:r>
      <w:r w:rsidRPr="00C07F59">
        <w:rPr>
          <w:rFonts w:ascii="Arial" w:hAnsi="Arial" w:cs="Arial"/>
          <w:sz w:val="18"/>
          <w:szCs w:val="18"/>
          <w:lang w:val="sr-Cyrl-CS"/>
        </w:rPr>
        <w:t>Службени гласник општине Петровац на Млави</w:t>
      </w:r>
      <w:r w:rsidRPr="00C07F59">
        <w:rPr>
          <w:rFonts w:ascii="Arial" w:hAnsi="Arial" w:cs="Arial"/>
          <w:sz w:val="18"/>
          <w:szCs w:val="18"/>
          <w:lang w:val="hr-HR"/>
        </w:rPr>
        <w:t>''</w:t>
      </w:r>
      <w:r w:rsidRPr="00C07F59">
        <w:rPr>
          <w:rFonts w:ascii="Arial" w:hAnsi="Arial" w:cs="Arial"/>
          <w:sz w:val="18"/>
          <w:szCs w:val="18"/>
          <w:lang w:val="sr-Cyrl-CS"/>
        </w:rPr>
        <w:t xml:space="preserve">, бр. </w:t>
      </w:r>
      <w:r w:rsidRPr="00C07F59">
        <w:rPr>
          <w:rFonts w:ascii="Arial" w:hAnsi="Arial" w:cs="Arial"/>
          <w:sz w:val="18"/>
          <w:szCs w:val="18"/>
        </w:rPr>
        <w:t>5</w:t>
      </w:r>
      <w:r w:rsidRPr="00C07F59">
        <w:rPr>
          <w:rFonts w:ascii="Arial" w:hAnsi="Arial" w:cs="Arial"/>
          <w:sz w:val="18"/>
          <w:szCs w:val="18"/>
          <w:lang w:val="sr-Cyrl-CS"/>
        </w:rPr>
        <w:t>/1</w:t>
      </w:r>
      <w:r w:rsidRPr="00C07F59">
        <w:rPr>
          <w:rFonts w:ascii="Arial" w:hAnsi="Arial" w:cs="Arial"/>
          <w:sz w:val="18"/>
          <w:szCs w:val="18"/>
        </w:rPr>
        <w:t>7</w:t>
      </w:r>
      <w:r w:rsidRPr="00C07F59">
        <w:rPr>
          <w:rFonts w:ascii="Arial" w:hAnsi="Arial" w:cs="Arial"/>
          <w:sz w:val="18"/>
          <w:szCs w:val="18"/>
          <w:lang w:val="sr-Cyrl-CS"/>
        </w:rPr>
        <w:t xml:space="preserve">-пречишћен текст), </w:t>
      </w:r>
    </w:p>
    <w:p w:rsidR="009E6DC9" w:rsidRPr="00C07F59"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2017. године, донела је</w:t>
      </w:r>
    </w:p>
    <w:p w:rsidR="009E6DC9" w:rsidRPr="008E0271" w:rsidRDefault="009E6DC9" w:rsidP="00C07F59">
      <w:pPr>
        <w:spacing w:line="216" w:lineRule="auto"/>
        <w:contextualSpacing/>
        <w:jc w:val="both"/>
        <w:rPr>
          <w:rFonts w:ascii="Arial" w:hAnsi="Arial" w:cs="Arial"/>
          <w:sz w:val="18"/>
          <w:szCs w:val="18"/>
        </w:rPr>
      </w:pPr>
    </w:p>
    <w:p w:rsidR="009E6DC9" w:rsidRPr="00C07F59" w:rsidRDefault="009E6DC9" w:rsidP="00C07F59">
      <w:pPr>
        <w:spacing w:line="216" w:lineRule="auto"/>
        <w:contextualSpacing/>
        <w:jc w:val="center"/>
        <w:rPr>
          <w:rFonts w:ascii="Arial" w:hAnsi="Arial" w:cs="Arial"/>
          <w:sz w:val="18"/>
          <w:szCs w:val="18"/>
        </w:rPr>
      </w:pPr>
      <w:r w:rsidRPr="00C07F59">
        <w:rPr>
          <w:rFonts w:ascii="Arial" w:hAnsi="Arial" w:cs="Arial"/>
          <w:sz w:val="18"/>
          <w:szCs w:val="18"/>
          <w:lang w:val="sr-Cyrl-CS"/>
        </w:rPr>
        <w:t xml:space="preserve">Р Е Ш Е Њ </w:t>
      </w:r>
      <w:r w:rsidRPr="00C07F59">
        <w:rPr>
          <w:rFonts w:ascii="Arial" w:hAnsi="Arial" w:cs="Arial"/>
          <w:sz w:val="18"/>
          <w:szCs w:val="18"/>
        </w:rPr>
        <w:t>E</w:t>
      </w:r>
    </w:p>
    <w:p w:rsidR="009E6DC9" w:rsidRPr="008E0271" w:rsidRDefault="009E6DC9" w:rsidP="008E0271">
      <w:pPr>
        <w:spacing w:line="216" w:lineRule="auto"/>
        <w:contextualSpacing/>
        <w:jc w:val="center"/>
        <w:rPr>
          <w:rFonts w:ascii="Arial" w:hAnsi="Arial" w:cs="Arial"/>
          <w:sz w:val="18"/>
          <w:szCs w:val="18"/>
        </w:rPr>
      </w:pPr>
    </w:p>
    <w:p w:rsidR="009E6DC9" w:rsidRPr="00C07F59" w:rsidRDefault="009E6DC9" w:rsidP="008E0271">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E6DC9" w:rsidRPr="00C07F59" w:rsidRDefault="009E6DC9" w:rsidP="008E0271">
      <w:pPr>
        <w:spacing w:line="216" w:lineRule="auto"/>
        <w:contextualSpacing/>
        <w:jc w:val="center"/>
        <w:rPr>
          <w:rFonts w:ascii="Arial" w:hAnsi="Arial" w:cs="Arial"/>
          <w:sz w:val="18"/>
          <w:szCs w:val="18"/>
          <w:lang w:val="sr-Cyrl-CS"/>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Даје се сагласност да се на делу јавне површине у градском парку у Петровцу на Млави може формирати Парк науке у оквиру кога ће бити постављени експонати. </w:t>
      </w:r>
      <w:r w:rsidRPr="00C07F59">
        <w:rPr>
          <w:rFonts w:ascii="Arial" w:hAnsi="Arial" w:cs="Arial"/>
          <w:sz w:val="18"/>
          <w:szCs w:val="18"/>
          <w:lang w:val="sr-Cyrl-CS"/>
        </w:rPr>
        <w:tab/>
        <w:t xml:space="preserve">Прецизна локација на којој ће бити постављени експонати, као и врста експоната, биће утврђени споразумом између Одељења за урбанизам Општинске управе општине </w:t>
      </w:r>
      <w:r w:rsidRPr="00C07F59">
        <w:rPr>
          <w:rFonts w:ascii="Arial" w:hAnsi="Arial" w:cs="Arial"/>
          <w:sz w:val="18"/>
          <w:szCs w:val="18"/>
          <w:lang w:val="hr-HR"/>
        </w:rPr>
        <w:t>Петровац на Млави</w:t>
      </w:r>
      <w:r w:rsidRPr="00C07F59">
        <w:rPr>
          <w:rFonts w:ascii="Arial" w:hAnsi="Arial" w:cs="Arial"/>
          <w:sz w:val="18"/>
          <w:szCs w:val="18"/>
          <w:lang w:val="sr-Cyrl-CS"/>
        </w:rPr>
        <w:t xml:space="preserve"> и Центра за стручно усавршавање.</w:t>
      </w:r>
    </w:p>
    <w:p w:rsidR="009E6DC9" w:rsidRPr="008E0271" w:rsidRDefault="009E6DC9" w:rsidP="008E0271">
      <w:pPr>
        <w:spacing w:line="216" w:lineRule="auto"/>
        <w:contextualSpacing/>
        <w:rPr>
          <w:rFonts w:ascii="Arial" w:hAnsi="Arial" w:cs="Arial"/>
          <w:sz w:val="10"/>
          <w:szCs w:val="10"/>
        </w:rPr>
      </w:pPr>
    </w:p>
    <w:p w:rsidR="009E6DC9" w:rsidRPr="00C07F59" w:rsidRDefault="009E6DC9" w:rsidP="008E0271">
      <w:pPr>
        <w:spacing w:line="216" w:lineRule="auto"/>
        <w:contextualSpacing/>
        <w:jc w:val="center"/>
        <w:rPr>
          <w:rFonts w:ascii="Arial" w:hAnsi="Arial" w:cs="Arial"/>
          <w:sz w:val="18"/>
          <w:szCs w:val="18"/>
        </w:rPr>
      </w:pPr>
      <w:r w:rsidRPr="00C07F59">
        <w:rPr>
          <w:rFonts w:ascii="Arial" w:hAnsi="Arial" w:cs="Arial"/>
          <w:sz w:val="18"/>
          <w:szCs w:val="18"/>
        </w:rPr>
        <w:t>II</w:t>
      </w:r>
    </w:p>
    <w:p w:rsidR="009E6DC9" w:rsidRPr="008E0271" w:rsidRDefault="009E6DC9" w:rsidP="008E0271">
      <w:pPr>
        <w:spacing w:line="216" w:lineRule="auto"/>
        <w:contextualSpacing/>
        <w:jc w:val="center"/>
        <w:rPr>
          <w:rFonts w:ascii="Arial" w:hAnsi="Arial" w:cs="Arial"/>
          <w:sz w:val="10"/>
          <w:szCs w:val="10"/>
        </w:rPr>
      </w:pPr>
    </w:p>
    <w:p w:rsidR="009E6DC9" w:rsidRPr="008E0271" w:rsidRDefault="009E6DC9" w:rsidP="008E0271">
      <w:pPr>
        <w:spacing w:line="216" w:lineRule="auto"/>
        <w:contextualSpacing/>
        <w:jc w:val="both"/>
        <w:rPr>
          <w:rFonts w:ascii="Arial" w:hAnsi="Arial" w:cs="Arial"/>
          <w:sz w:val="18"/>
          <w:szCs w:val="18"/>
        </w:rPr>
      </w:pPr>
      <w:r w:rsidRPr="00C07F59">
        <w:rPr>
          <w:rFonts w:ascii="Arial" w:hAnsi="Arial" w:cs="Arial"/>
          <w:sz w:val="18"/>
          <w:szCs w:val="18"/>
          <w:lang w:val="sr-Cyrl-CS"/>
        </w:rPr>
        <w:t xml:space="preserve">           Решење објавити у </w:t>
      </w:r>
      <w:r w:rsidRPr="00C07F59">
        <w:rPr>
          <w:rFonts w:ascii="Arial" w:hAnsi="Arial" w:cs="Arial"/>
          <w:sz w:val="18"/>
          <w:szCs w:val="18"/>
          <w:lang w:val="hr-HR"/>
        </w:rPr>
        <w:t>"Сл</w:t>
      </w:r>
      <w:r w:rsidRPr="00C07F59">
        <w:rPr>
          <w:rFonts w:ascii="Arial" w:hAnsi="Arial" w:cs="Arial"/>
          <w:sz w:val="18"/>
          <w:szCs w:val="18"/>
          <w:lang w:val="sr-Cyrl-CS"/>
        </w:rPr>
        <w:t>ужбеном г</w:t>
      </w:r>
      <w:r w:rsidRPr="00C07F59">
        <w:rPr>
          <w:rFonts w:ascii="Arial" w:hAnsi="Arial" w:cs="Arial"/>
          <w:sz w:val="18"/>
          <w:szCs w:val="18"/>
          <w:lang w:val="hr-HR"/>
        </w:rPr>
        <w:t>ласнику општине Петровац на Млави"</w:t>
      </w:r>
      <w:r w:rsidRPr="00C07F59">
        <w:rPr>
          <w:rFonts w:ascii="Arial" w:hAnsi="Arial" w:cs="Arial"/>
          <w:sz w:val="18"/>
          <w:szCs w:val="18"/>
          <w:lang w:val="sr-Cyrl-CS"/>
        </w:rPr>
        <w:t>.</w:t>
      </w:r>
    </w:p>
    <w:p w:rsidR="009E6DC9" w:rsidRPr="00C07F59" w:rsidRDefault="009E6DC9" w:rsidP="008E0271">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III</w:t>
      </w:r>
    </w:p>
    <w:p w:rsidR="009E6DC9" w:rsidRPr="008E0271" w:rsidRDefault="009E6DC9" w:rsidP="008E0271">
      <w:pPr>
        <w:spacing w:line="216" w:lineRule="auto"/>
        <w:contextualSpacing/>
        <w:rPr>
          <w:rFonts w:ascii="Arial" w:hAnsi="Arial" w:cs="Arial"/>
          <w:sz w:val="10"/>
          <w:szCs w:val="10"/>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Одељењу за урбанизам Општинске управе 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85</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8E0271" w:rsidRDefault="00D83D40" w:rsidP="00C07F59">
      <w:pPr>
        <w:tabs>
          <w:tab w:val="left" w:pos="2595"/>
        </w:tabs>
        <w:spacing w:line="216" w:lineRule="auto"/>
        <w:contextualSpacing/>
        <w:jc w:val="both"/>
        <w:rPr>
          <w:rFonts w:ascii="Arial" w:hAnsi="Arial" w:cs="Arial"/>
          <w:sz w:val="10"/>
          <w:szCs w:val="10"/>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3.</w:t>
      </w:r>
    </w:p>
    <w:p w:rsidR="009E6DC9" w:rsidRPr="008E0271" w:rsidRDefault="009E6DC9" w:rsidP="00C07F59">
      <w:pPr>
        <w:spacing w:line="216" w:lineRule="auto"/>
        <w:contextualSpacing/>
        <w:jc w:val="both"/>
        <w:rPr>
          <w:rFonts w:ascii="Arial" w:hAnsi="Arial" w:cs="Arial"/>
          <w:sz w:val="18"/>
          <w:szCs w:val="18"/>
          <w:lang w:val="hr-HR"/>
        </w:rPr>
      </w:pPr>
      <w:r w:rsidRPr="00C07F59">
        <w:rPr>
          <w:rFonts w:ascii="Arial" w:hAnsi="Arial" w:cs="Arial"/>
          <w:sz w:val="18"/>
          <w:szCs w:val="18"/>
          <w:lang w:val="sr-Cyrl-CS"/>
        </w:rPr>
        <w:tab/>
        <w:t xml:space="preserve">На основу члана 32. Закона о локалној самоуправи ("Службени гласник РС",бр. 129/07, 83/14-др.закон и 101/16) и члана20. Статута општине Петровац на Млави </w:t>
      </w:r>
      <w:r w:rsidRPr="00C07F59">
        <w:rPr>
          <w:rFonts w:ascii="Arial" w:hAnsi="Arial" w:cs="Arial"/>
          <w:sz w:val="18"/>
          <w:szCs w:val="18"/>
          <w:lang w:val="hr-HR"/>
        </w:rPr>
        <w:t>(''</w:t>
      </w:r>
      <w:r w:rsidRPr="00C07F59">
        <w:rPr>
          <w:rFonts w:ascii="Arial" w:hAnsi="Arial" w:cs="Arial"/>
          <w:sz w:val="18"/>
          <w:szCs w:val="18"/>
          <w:lang w:val="sr-Cyrl-CS"/>
        </w:rPr>
        <w:t>Службени гласник општине Петровац на Млави</w:t>
      </w:r>
      <w:r w:rsidRPr="00C07F59">
        <w:rPr>
          <w:rFonts w:ascii="Arial" w:hAnsi="Arial" w:cs="Arial"/>
          <w:sz w:val="18"/>
          <w:szCs w:val="18"/>
          <w:lang w:val="hr-HR"/>
        </w:rPr>
        <w:t>''</w:t>
      </w:r>
      <w:r w:rsidRPr="00C07F59">
        <w:rPr>
          <w:rFonts w:ascii="Arial" w:hAnsi="Arial" w:cs="Arial"/>
          <w:sz w:val="18"/>
          <w:szCs w:val="18"/>
          <w:lang w:val="sr-Cyrl-CS"/>
        </w:rPr>
        <w:t xml:space="preserve">, бр. </w:t>
      </w:r>
      <w:r w:rsidRPr="00C07F59">
        <w:rPr>
          <w:rFonts w:ascii="Arial" w:hAnsi="Arial" w:cs="Arial"/>
          <w:sz w:val="18"/>
          <w:szCs w:val="18"/>
        </w:rPr>
        <w:t>5</w:t>
      </w:r>
      <w:r w:rsidRPr="00C07F59">
        <w:rPr>
          <w:rFonts w:ascii="Arial" w:hAnsi="Arial" w:cs="Arial"/>
          <w:sz w:val="18"/>
          <w:szCs w:val="18"/>
          <w:lang w:val="sr-Cyrl-CS"/>
        </w:rPr>
        <w:t>/1</w:t>
      </w:r>
      <w:r w:rsidRPr="00C07F59">
        <w:rPr>
          <w:rFonts w:ascii="Arial" w:hAnsi="Arial" w:cs="Arial"/>
          <w:sz w:val="18"/>
          <w:szCs w:val="18"/>
        </w:rPr>
        <w:t>7</w:t>
      </w:r>
      <w:r w:rsidRPr="00C07F59">
        <w:rPr>
          <w:rFonts w:ascii="Arial" w:hAnsi="Arial" w:cs="Arial"/>
          <w:sz w:val="18"/>
          <w:szCs w:val="18"/>
          <w:lang w:val="sr-Cyrl-CS"/>
        </w:rPr>
        <w:t xml:space="preserve">-пречишћен текст), </w:t>
      </w:r>
    </w:p>
    <w:p w:rsidR="009E6DC9" w:rsidRPr="00C07F59"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2017. године, донела је</w:t>
      </w:r>
    </w:p>
    <w:p w:rsidR="009E6DC9" w:rsidRPr="008E0271" w:rsidRDefault="009E6DC9" w:rsidP="00C07F59">
      <w:pPr>
        <w:spacing w:line="216" w:lineRule="auto"/>
        <w:contextualSpacing/>
        <w:jc w:val="both"/>
        <w:rPr>
          <w:rFonts w:ascii="Arial" w:hAnsi="Arial" w:cs="Arial"/>
          <w:sz w:val="10"/>
          <w:szCs w:val="10"/>
        </w:rPr>
      </w:pPr>
    </w:p>
    <w:p w:rsidR="009E6DC9" w:rsidRPr="00C07F59" w:rsidRDefault="009E6DC9" w:rsidP="00C07F59">
      <w:pPr>
        <w:spacing w:line="216" w:lineRule="auto"/>
        <w:contextualSpacing/>
        <w:jc w:val="center"/>
        <w:rPr>
          <w:rFonts w:ascii="Arial" w:hAnsi="Arial" w:cs="Arial"/>
          <w:sz w:val="18"/>
          <w:szCs w:val="18"/>
        </w:rPr>
      </w:pPr>
      <w:r w:rsidRPr="00C07F59">
        <w:rPr>
          <w:rFonts w:ascii="Arial" w:hAnsi="Arial" w:cs="Arial"/>
          <w:sz w:val="18"/>
          <w:szCs w:val="18"/>
          <w:lang w:val="sr-Cyrl-CS"/>
        </w:rPr>
        <w:t xml:space="preserve">Р Е Ш Е Њ </w:t>
      </w:r>
      <w:r w:rsidRPr="00C07F59">
        <w:rPr>
          <w:rFonts w:ascii="Arial" w:hAnsi="Arial" w:cs="Arial"/>
          <w:sz w:val="18"/>
          <w:szCs w:val="18"/>
        </w:rPr>
        <w:t>E</w:t>
      </w:r>
    </w:p>
    <w:p w:rsidR="009E6DC9" w:rsidRPr="008E0271" w:rsidRDefault="009E6DC9" w:rsidP="008E0271">
      <w:pPr>
        <w:spacing w:line="216" w:lineRule="auto"/>
        <w:contextualSpacing/>
        <w:rPr>
          <w:rFonts w:ascii="Arial" w:hAnsi="Arial" w:cs="Arial"/>
          <w:sz w:val="18"/>
          <w:szCs w:val="18"/>
        </w:rPr>
      </w:pPr>
    </w:p>
    <w:p w:rsidR="009E6DC9" w:rsidRPr="00C07F59" w:rsidRDefault="009E6DC9" w:rsidP="008E0271">
      <w:pPr>
        <w:spacing w:line="216" w:lineRule="auto"/>
        <w:contextualSpacing/>
        <w:jc w:val="center"/>
        <w:rPr>
          <w:rFonts w:ascii="Arial" w:hAnsi="Arial" w:cs="Arial"/>
          <w:sz w:val="18"/>
          <w:szCs w:val="18"/>
          <w:lang w:val="sr-Cyrl-CS"/>
        </w:rPr>
      </w:pPr>
      <w:r w:rsidRPr="00C07F59">
        <w:rPr>
          <w:rFonts w:ascii="Arial" w:hAnsi="Arial" w:cs="Arial"/>
          <w:sz w:val="18"/>
          <w:szCs w:val="18"/>
        </w:rPr>
        <w:t>I</w:t>
      </w:r>
    </w:p>
    <w:p w:rsidR="009E6DC9" w:rsidRPr="00C07F59" w:rsidRDefault="009E6DC9" w:rsidP="008E0271">
      <w:pPr>
        <w:spacing w:line="216" w:lineRule="auto"/>
        <w:contextualSpacing/>
        <w:jc w:val="center"/>
        <w:rPr>
          <w:rFonts w:ascii="Arial" w:hAnsi="Arial" w:cs="Arial"/>
          <w:sz w:val="18"/>
          <w:szCs w:val="18"/>
          <w:lang w:val="sr-Cyrl-CS"/>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Даје се сагласност да се уоквиру Основне школе "Јован Шербановић" у Рановцу може формирати Научни клуб, у сарадњи са Центром за промоцију науке.</w:t>
      </w:r>
    </w:p>
    <w:p w:rsidR="009E6DC9" w:rsidRPr="00C07F59" w:rsidRDefault="009E6DC9" w:rsidP="00C07F59">
      <w:pPr>
        <w:spacing w:line="216" w:lineRule="auto"/>
        <w:contextualSpacing/>
        <w:jc w:val="both"/>
        <w:rPr>
          <w:rFonts w:ascii="Arial" w:hAnsi="Arial" w:cs="Arial"/>
          <w:sz w:val="18"/>
          <w:szCs w:val="18"/>
          <w:lang w:val="sr-Cyrl-CS"/>
        </w:rPr>
      </w:pPr>
    </w:p>
    <w:p w:rsidR="009E6DC9" w:rsidRPr="00C07F59" w:rsidRDefault="009E6DC9" w:rsidP="00434DEB">
      <w:pPr>
        <w:spacing w:line="216" w:lineRule="auto"/>
        <w:contextualSpacing/>
        <w:jc w:val="center"/>
        <w:rPr>
          <w:rFonts w:ascii="Arial" w:hAnsi="Arial" w:cs="Arial"/>
          <w:sz w:val="18"/>
          <w:szCs w:val="18"/>
        </w:rPr>
      </w:pPr>
      <w:r w:rsidRPr="00C07F59">
        <w:rPr>
          <w:rFonts w:ascii="Arial" w:hAnsi="Arial" w:cs="Arial"/>
          <w:sz w:val="18"/>
          <w:szCs w:val="18"/>
        </w:rPr>
        <w:t>II</w:t>
      </w:r>
    </w:p>
    <w:p w:rsidR="009E6DC9" w:rsidRPr="00C07F59" w:rsidRDefault="009E6DC9" w:rsidP="00C07F59">
      <w:pPr>
        <w:spacing w:line="216" w:lineRule="auto"/>
        <w:contextualSpacing/>
        <w:jc w:val="center"/>
        <w:rPr>
          <w:rFonts w:ascii="Arial" w:hAnsi="Arial" w:cs="Arial"/>
          <w:sz w:val="18"/>
          <w:szCs w:val="18"/>
        </w:rPr>
      </w:pPr>
    </w:p>
    <w:p w:rsidR="009E6DC9" w:rsidRPr="00434DEB"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lastRenderedPageBreak/>
        <w:t xml:space="preserve">           Решење објавити у </w:t>
      </w:r>
      <w:r w:rsidRPr="00C07F59">
        <w:rPr>
          <w:rFonts w:ascii="Arial" w:hAnsi="Arial" w:cs="Arial"/>
          <w:sz w:val="18"/>
          <w:szCs w:val="18"/>
          <w:lang w:val="hr-HR"/>
        </w:rPr>
        <w:t>"Сл</w:t>
      </w:r>
      <w:r w:rsidRPr="00C07F59">
        <w:rPr>
          <w:rFonts w:ascii="Arial" w:hAnsi="Arial" w:cs="Arial"/>
          <w:sz w:val="18"/>
          <w:szCs w:val="18"/>
          <w:lang w:val="sr-Cyrl-CS"/>
        </w:rPr>
        <w:t>ужбеном г</w:t>
      </w:r>
      <w:r w:rsidRPr="00C07F59">
        <w:rPr>
          <w:rFonts w:ascii="Arial" w:hAnsi="Arial" w:cs="Arial"/>
          <w:sz w:val="18"/>
          <w:szCs w:val="18"/>
          <w:lang w:val="hr-HR"/>
        </w:rPr>
        <w:t>ласнику општине Петровац на Млави"</w:t>
      </w:r>
      <w:r w:rsidRPr="00C07F59">
        <w:rPr>
          <w:rFonts w:ascii="Arial" w:hAnsi="Arial" w:cs="Arial"/>
          <w:sz w:val="18"/>
          <w:szCs w:val="18"/>
          <w:lang w:val="sr-Cyrl-CS"/>
        </w:rPr>
        <w:t>.</w:t>
      </w:r>
    </w:p>
    <w:p w:rsidR="009E6DC9" w:rsidRPr="00C07F59" w:rsidRDefault="009E6DC9" w:rsidP="00434DEB">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III</w:t>
      </w:r>
    </w:p>
    <w:p w:rsidR="009E6DC9" w:rsidRPr="00434DEB"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Основној школи "Јован Шербановић" Рановац 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86</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4.</w:t>
      </w:r>
    </w:p>
    <w:p w:rsidR="009E6DC9" w:rsidRPr="00C07F59" w:rsidRDefault="009E6DC9" w:rsidP="00C07F59">
      <w:pPr>
        <w:spacing w:line="216" w:lineRule="auto"/>
        <w:ind w:firstLine="720"/>
        <w:contextualSpacing/>
        <w:jc w:val="both"/>
        <w:rPr>
          <w:rFonts w:ascii="Arial" w:hAnsi="Arial" w:cs="Arial"/>
          <w:sz w:val="18"/>
          <w:szCs w:val="18"/>
        </w:rPr>
      </w:pPr>
      <w:r w:rsidRPr="00C07F59">
        <w:rPr>
          <w:rFonts w:ascii="Arial" w:hAnsi="Arial" w:cs="Arial"/>
          <w:sz w:val="18"/>
          <w:szCs w:val="18"/>
        </w:rPr>
        <w:t>На основу члана 47.става 1</w:t>
      </w:r>
      <w:r w:rsidRPr="00C07F59">
        <w:rPr>
          <w:rFonts w:ascii="Arial" w:hAnsi="Arial" w:cs="Arial"/>
          <w:sz w:val="18"/>
          <w:szCs w:val="18"/>
          <w:lang w:val="sr-Cyrl-CS"/>
        </w:rPr>
        <w:t>.</w:t>
      </w:r>
      <w:r w:rsidRPr="00C07F59">
        <w:rPr>
          <w:rFonts w:ascii="Arial" w:hAnsi="Arial" w:cs="Arial"/>
          <w:sz w:val="18"/>
          <w:szCs w:val="18"/>
        </w:rPr>
        <w:t>и 2</w:t>
      </w:r>
      <w:r w:rsidRPr="00C07F59">
        <w:rPr>
          <w:rFonts w:ascii="Arial" w:hAnsi="Arial" w:cs="Arial"/>
          <w:sz w:val="18"/>
          <w:szCs w:val="18"/>
          <w:lang w:val="sr-Cyrl-CS"/>
        </w:rPr>
        <w:t>.</w:t>
      </w:r>
      <w:r w:rsidRPr="00C07F59">
        <w:rPr>
          <w:rFonts w:ascii="Arial" w:hAnsi="Arial" w:cs="Arial"/>
          <w:sz w:val="18"/>
          <w:szCs w:val="18"/>
        </w:rPr>
        <w:t xml:space="preserve">Закона о јавно-приватном партнерству и концесијама („Службени гласник РС“, бр.88/2011, 15/2016 </w:t>
      </w:r>
      <w:r w:rsidRPr="00C07F59">
        <w:rPr>
          <w:rFonts w:ascii="Arial" w:hAnsi="Arial" w:cs="Arial"/>
          <w:sz w:val="18"/>
          <w:szCs w:val="18"/>
          <w:lang w:val="sr-Cyrl-CS"/>
        </w:rPr>
        <w:t>и 104/2016</w:t>
      </w:r>
      <w:r w:rsidRPr="00C07F59">
        <w:rPr>
          <w:rFonts w:ascii="Arial" w:hAnsi="Arial" w:cs="Arial"/>
          <w:sz w:val="18"/>
          <w:szCs w:val="18"/>
        </w:rPr>
        <w:t xml:space="preserve">), члана 32.став 1. тачке 6. Закона о локалној самоуправи („Службени гласник РС“, број 129/2007, 83/2014 - др.закон и 101/2016) и 20.Статута општине Петровац на Млави („Службени гласник општине Петровац на Млави“, бр. 5/2017- пречишћени текст), а у складу издатим Мишљењем Комисије за ЈПП и концесије образоване од стране Владе РС од дана бр.83/2016 од 25.11.2016.године, </w:t>
      </w:r>
    </w:p>
    <w:p w:rsidR="009E6DC9" w:rsidRPr="00C07F59" w:rsidRDefault="009E6DC9" w:rsidP="00C07F59">
      <w:pPr>
        <w:spacing w:line="216" w:lineRule="auto"/>
        <w:ind w:firstLine="720"/>
        <w:contextualSpacing/>
        <w:jc w:val="both"/>
        <w:rPr>
          <w:rFonts w:ascii="Arial" w:hAnsi="Arial" w:cs="Arial"/>
          <w:sz w:val="18"/>
          <w:szCs w:val="18"/>
        </w:rPr>
      </w:pPr>
      <w:r w:rsidRPr="00C07F59">
        <w:rPr>
          <w:rFonts w:ascii="Arial" w:hAnsi="Arial" w:cs="Arial"/>
          <w:sz w:val="18"/>
          <w:szCs w:val="18"/>
        </w:rPr>
        <w:t>Скупштина општине Петровац на Млави, на седници одржаној дана 08.08.2017.године, доноси</w:t>
      </w:r>
    </w:p>
    <w:p w:rsidR="009E6DC9" w:rsidRPr="00C07F59" w:rsidRDefault="009E6DC9" w:rsidP="00C07F59">
      <w:pPr>
        <w:spacing w:line="216" w:lineRule="auto"/>
        <w:ind w:firstLine="720"/>
        <w:contextualSpacing/>
        <w:jc w:val="both"/>
        <w:rPr>
          <w:rFonts w:ascii="Arial" w:hAnsi="Arial" w:cs="Arial"/>
          <w:sz w:val="18"/>
          <w:szCs w:val="18"/>
        </w:rPr>
      </w:pPr>
    </w:p>
    <w:p w:rsidR="009E6DC9" w:rsidRPr="00C07F59" w:rsidRDefault="009E6DC9" w:rsidP="00C07F59">
      <w:pPr>
        <w:spacing w:line="216" w:lineRule="auto"/>
        <w:contextualSpacing/>
        <w:jc w:val="center"/>
        <w:rPr>
          <w:rFonts w:ascii="Arial" w:hAnsi="Arial" w:cs="Arial"/>
          <w:sz w:val="18"/>
          <w:szCs w:val="18"/>
        </w:rPr>
      </w:pPr>
      <w:r w:rsidRPr="00C07F59">
        <w:rPr>
          <w:rFonts w:ascii="Arial" w:hAnsi="Arial" w:cs="Arial"/>
          <w:sz w:val="18"/>
          <w:szCs w:val="18"/>
        </w:rPr>
        <w:t>РЕШЕЊЕ</w:t>
      </w:r>
    </w:p>
    <w:p w:rsidR="009E6DC9" w:rsidRPr="00C07F59" w:rsidRDefault="009E6DC9" w:rsidP="00434DEB">
      <w:pPr>
        <w:spacing w:line="216" w:lineRule="auto"/>
        <w:contextualSpacing/>
        <w:jc w:val="center"/>
        <w:rPr>
          <w:rFonts w:ascii="Arial" w:hAnsi="Arial" w:cs="Arial"/>
          <w:sz w:val="18"/>
          <w:szCs w:val="18"/>
        </w:rPr>
      </w:pPr>
      <w:r w:rsidRPr="00C07F59">
        <w:rPr>
          <w:rFonts w:ascii="Arial" w:hAnsi="Arial" w:cs="Arial"/>
          <w:sz w:val="18"/>
          <w:szCs w:val="18"/>
        </w:rPr>
        <w:t>О ДАВАЊУ САГЛАСНОСТИ НА КОНАЧНИ НАЦРТ ЈАВНОГ УГОВОРА О ЈАВНО-ПРИВАТНОМ ПАРТНЕРСТВУ ЗА ВРШЕЊЕ УСЛУГА РЕКОНСТРУКЦИЈЕ,</w:t>
      </w:r>
    </w:p>
    <w:p w:rsidR="009E6DC9" w:rsidRPr="00C07F59" w:rsidRDefault="009E6DC9" w:rsidP="00C07F59">
      <w:pPr>
        <w:spacing w:line="216" w:lineRule="auto"/>
        <w:contextualSpacing/>
        <w:jc w:val="center"/>
        <w:rPr>
          <w:rFonts w:ascii="Arial" w:hAnsi="Arial" w:cs="Arial"/>
          <w:sz w:val="18"/>
          <w:szCs w:val="18"/>
        </w:rPr>
      </w:pPr>
      <w:r w:rsidRPr="00C07F59">
        <w:rPr>
          <w:rFonts w:ascii="Arial" w:hAnsi="Arial" w:cs="Arial"/>
          <w:sz w:val="18"/>
          <w:szCs w:val="18"/>
        </w:rPr>
        <w:t>РАЦИОНАЛИЗАЦИЈЕ И ОДРЖАВАЊЕ ДЕЛА ЈАВНОГ ОСВЕТЉЕЊА У ГРАДСКОМ ПОДРУЧЈУ ОПШТИНЕ ПЕТРОВАЦ НА МЛАВИ</w:t>
      </w:r>
    </w:p>
    <w:p w:rsidR="009E6DC9" w:rsidRPr="00C07F59" w:rsidRDefault="009E6DC9" w:rsidP="00C07F59">
      <w:pPr>
        <w:spacing w:line="216" w:lineRule="auto"/>
        <w:contextualSpacing/>
        <w:rPr>
          <w:rFonts w:ascii="Arial" w:hAnsi="Arial" w:cs="Arial"/>
          <w:sz w:val="18"/>
          <w:szCs w:val="18"/>
        </w:rPr>
      </w:pPr>
    </w:p>
    <w:p w:rsidR="009E6DC9" w:rsidRDefault="009E6DC9" w:rsidP="00C07F59">
      <w:pPr>
        <w:spacing w:line="216" w:lineRule="auto"/>
        <w:contextualSpacing/>
        <w:jc w:val="center"/>
        <w:rPr>
          <w:rFonts w:ascii="Arial" w:hAnsi="Arial" w:cs="Arial"/>
          <w:sz w:val="18"/>
          <w:szCs w:val="18"/>
        </w:rPr>
      </w:pPr>
      <w:r w:rsidRPr="00C07F59">
        <w:rPr>
          <w:rFonts w:ascii="Arial" w:hAnsi="Arial" w:cs="Arial"/>
          <w:sz w:val="18"/>
          <w:szCs w:val="18"/>
        </w:rPr>
        <w:t>Члан 1.</w:t>
      </w:r>
    </w:p>
    <w:p w:rsidR="00434DEB" w:rsidRPr="00C07F59" w:rsidRDefault="00434DEB" w:rsidP="00C07F59">
      <w:pPr>
        <w:spacing w:line="216" w:lineRule="auto"/>
        <w:contextualSpacing/>
        <w:jc w:val="center"/>
        <w:rPr>
          <w:rFonts w:ascii="Arial" w:hAnsi="Arial" w:cs="Arial"/>
          <w:sz w:val="18"/>
          <w:szCs w:val="18"/>
        </w:rPr>
      </w:pPr>
    </w:p>
    <w:p w:rsidR="009E6DC9" w:rsidRPr="00C07F59" w:rsidRDefault="009E6DC9" w:rsidP="00C07F59">
      <w:pPr>
        <w:spacing w:line="216" w:lineRule="auto"/>
        <w:ind w:firstLine="720"/>
        <w:contextualSpacing/>
        <w:jc w:val="both"/>
        <w:rPr>
          <w:rFonts w:ascii="Arial" w:hAnsi="Arial" w:cs="Arial"/>
          <w:sz w:val="18"/>
          <w:szCs w:val="18"/>
        </w:rPr>
      </w:pPr>
      <w:r w:rsidRPr="00C07F59">
        <w:rPr>
          <w:rFonts w:ascii="Arial" w:hAnsi="Arial" w:cs="Arial"/>
          <w:sz w:val="18"/>
          <w:szCs w:val="18"/>
        </w:rPr>
        <w:t>ДАЈЕ СЕ САГЛАСНОСТ на коначни нацрт Јавног уговора о јавно-приватном партнерству за вршење услуга реконструкције, рационализације и одржавање јавног осветљења у градском подручју општине Петровац на Млави.</w:t>
      </w:r>
    </w:p>
    <w:p w:rsidR="009E6DC9" w:rsidRPr="00C07F59" w:rsidRDefault="009E6DC9" w:rsidP="00434DEB">
      <w:pPr>
        <w:spacing w:line="216" w:lineRule="auto"/>
        <w:contextualSpacing/>
        <w:jc w:val="both"/>
        <w:rPr>
          <w:rFonts w:ascii="Arial" w:hAnsi="Arial" w:cs="Arial"/>
          <w:sz w:val="18"/>
          <w:szCs w:val="18"/>
        </w:rPr>
      </w:pPr>
    </w:p>
    <w:p w:rsidR="009E6DC9" w:rsidRDefault="009E6DC9" w:rsidP="00C07F59">
      <w:pPr>
        <w:spacing w:line="216" w:lineRule="auto"/>
        <w:contextualSpacing/>
        <w:jc w:val="center"/>
        <w:rPr>
          <w:rFonts w:ascii="Arial" w:hAnsi="Arial" w:cs="Arial"/>
          <w:sz w:val="18"/>
          <w:szCs w:val="18"/>
        </w:rPr>
      </w:pPr>
      <w:r w:rsidRPr="00C07F59">
        <w:rPr>
          <w:rFonts w:ascii="Arial" w:hAnsi="Arial" w:cs="Arial"/>
          <w:sz w:val="18"/>
          <w:szCs w:val="18"/>
        </w:rPr>
        <w:t>Члан 2.</w:t>
      </w:r>
    </w:p>
    <w:p w:rsidR="00434DEB" w:rsidRPr="00C07F59" w:rsidRDefault="00434DEB" w:rsidP="00C07F59">
      <w:pPr>
        <w:spacing w:line="216" w:lineRule="auto"/>
        <w:contextualSpacing/>
        <w:jc w:val="center"/>
        <w:rPr>
          <w:rFonts w:ascii="Arial" w:hAnsi="Arial" w:cs="Arial"/>
          <w:sz w:val="18"/>
          <w:szCs w:val="18"/>
        </w:rPr>
      </w:pPr>
    </w:p>
    <w:p w:rsidR="009E6DC9" w:rsidRPr="00C07F59" w:rsidRDefault="009E6DC9" w:rsidP="00C07F59">
      <w:pPr>
        <w:spacing w:line="216" w:lineRule="auto"/>
        <w:contextualSpacing/>
        <w:jc w:val="both"/>
        <w:rPr>
          <w:rFonts w:ascii="Arial" w:hAnsi="Arial" w:cs="Arial"/>
          <w:sz w:val="18"/>
          <w:szCs w:val="18"/>
        </w:rPr>
      </w:pPr>
      <w:r w:rsidRPr="00C07F59">
        <w:rPr>
          <w:rFonts w:ascii="Arial" w:hAnsi="Arial" w:cs="Arial"/>
          <w:sz w:val="18"/>
          <w:szCs w:val="18"/>
        </w:rPr>
        <w:tab/>
        <w:t>Овлашћује се председник општине Душко Нединић да у име и за рачун Општине Петровац на Млави, закључи уговор из члана 1.овог решења.</w:t>
      </w:r>
    </w:p>
    <w:p w:rsidR="009E6DC9" w:rsidRPr="00C07F59" w:rsidRDefault="009E6DC9" w:rsidP="00C07F59">
      <w:pPr>
        <w:spacing w:line="216" w:lineRule="auto"/>
        <w:contextualSpacing/>
        <w:jc w:val="both"/>
        <w:rPr>
          <w:rFonts w:ascii="Arial" w:hAnsi="Arial" w:cs="Arial"/>
          <w:sz w:val="18"/>
          <w:szCs w:val="18"/>
        </w:rPr>
      </w:pPr>
    </w:p>
    <w:p w:rsidR="009E6DC9" w:rsidRDefault="009E6DC9" w:rsidP="00C07F59">
      <w:pPr>
        <w:spacing w:line="216" w:lineRule="auto"/>
        <w:contextualSpacing/>
        <w:jc w:val="center"/>
        <w:rPr>
          <w:rFonts w:ascii="Arial" w:hAnsi="Arial" w:cs="Arial"/>
          <w:sz w:val="18"/>
          <w:szCs w:val="18"/>
        </w:rPr>
      </w:pPr>
      <w:r w:rsidRPr="00C07F59">
        <w:rPr>
          <w:rFonts w:ascii="Arial" w:hAnsi="Arial" w:cs="Arial"/>
          <w:sz w:val="18"/>
          <w:szCs w:val="18"/>
        </w:rPr>
        <w:t>Члан 3.</w:t>
      </w:r>
    </w:p>
    <w:p w:rsidR="00434DEB" w:rsidRPr="00C07F59" w:rsidRDefault="00434DEB" w:rsidP="00C07F59">
      <w:pPr>
        <w:spacing w:line="216" w:lineRule="auto"/>
        <w:contextualSpacing/>
        <w:jc w:val="center"/>
        <w:rPr>
          <w:rFonts w:ascii="Arial" w:hAnsi="Arial" w:cs="Arial"/>
          <w:sz w:val="18"/>
          <w:szCs w:val="18"/>
        </w:rPr>
      </w:pPr>
    </w:p>
    <w:p w:rsidR="009E6DC9" w:rsidRPr="00C07F59" w:rsidRDefault="009E6DC9" w:rsidP="00C07F59">
      <w:pPr>
        <w:spacing w:line="216" w:lineRule="auto"/>
        <w:ind w:firstLine="720"/>
        <w:contextualSpacing/>
        <w:jc w:val="both"/>
        <w:rPr>
          <w:rFonts w:ascii="Arial" w:hAnsi="Arial" w:cs="Arial"/>
          <w:sz w:val="18"/>
          <w:szCs w:val="18"/>
        </w:rPr>
      </w:pPr>
      <w:r w:rsidRPr="00C07F59">
        <w:rPr>
          <w:rFonts w:ascii="Arial" w:hAnsi="Arial" w:cs="Arial"/>
          <w:sz w:val="18"/>
          <w:szCs w:val="18"/>
        </w:rPr>
        <w:t xml:space="preserve">Ово решење ступа на снагу даном доношења и објавиће се у </w:t>
      </w:r>
      <w:r w:rsidRPr="00C07F59">
        <w:rPr>
          <w:rFonts w:ascii="Arial" w:hAnsi="Arial" w:cs="Arial"/>
          <w:sz w:val="18"/>
          <w:szCs w:val="18"/>
          <w:lang w:val="sr-Cyrl-CS"/>
        </w:rPr>
        <w:t>"</w:t>
      </w:r>
      <w:r w:rsidRPr="00C07F59">
        <w:rPr>
          <w:rFonts w:ascii="Arial" w:hAnsi="Arial" w:cs="Arial"/>
          <w:sz w:val="18"/>
          <w:szCs w:val="18"/>
        </w:rPr>
        <w:t>Службеном гласнику општинеПетровацнаМлави</w:t>
      </w:r>
      <w:r w:rsidRPr="00C07F59">
        <w:rPr>
          <w:rFonts w:ascii="Arial" w:hAnsi="Arial" w:cs="Arial"/>
          <w:sz w:val="18"/>
          <w:szCs w:val="18"/>
          <w:lang w:val="sr-Cyrl-CS"/>
        </w:rPr>
        <w:t>"</w:t>
      </w:r>
      <w:r w:rsidRPr="00C07F59">
        <w:rPr>
          <w:rFonts w:ascii="Arial" w:hAnsi="Arial" w:cs="Arial"/>
          <w:sz w:val="18"/>
          <w:szCs w:val="18"/>
        </w:rPr>
        <w:t>.</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87</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5.</w:t>
      </w:r>
    </w:p>
    <w:p w:rsidR="009E6DC9" w:rsidRPr="00434DEB"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 xml:space="preserve"> На основу члана </w:t>
      </w:r>
      <w:r w:rsidRPr="00C07F59">
        <w:rPr>
          <w:rFonts w:ascii="Arial" w:hAnsi="Arial" w:cs="Arial"/>
          <w:sz w:val="18"/>
          <w:szCs w:val="18"/>
        </w:rPr>
        <w:t>98</w:t>
      </w:r>
      <w:r w:rsidRPr="00C07F59">
        <w:rPr>
          <w:rFonts w:ascii="Arial" w:hAnsi="Arial" w:cs="Arial"/>
          <w:sz w:val="18"/>
          <w:szCs w:val="18"/>
          <w:lang w:val="sr-Cyrl-CS"/>
        </w:rPr>
        <w:t xml:space="preserve">. Закона о локалној самоуправи ("Службени гласник РС", бр. 129/07, 83/14-др.закон и 101/16), члана 24. и 98. Статута општине Петровац на Млави ("Службени гласник општине Петровац на Млави", бр. </w:t>
      </w:r>
      <w:r w:rsidRPr="00C07F59">
        <w:rPr>
          <w:rFonts w:ascii="Arial" w:hAnsi="Arial" w:cs="Arial"/>
          <w:sz w:val="18"/>
          <w:szCs w:val="18"/>
        </w:rPr>
        <w:t>5</w:t>
      </w:r>
      <w:r w:rsidRPr="00C07F59">
        <w:rPr>
          <w:rFonts w:ascii="Arial" w:hAnsi="Arial" w:cs="Arial"/>
          <w:sz w:val="18"/>
          <w:szCs w:val="18"/>
          <w:lang w:val="sr-Cyrl-CS"/>
        </w:rPr>
        <w:t>/</w:t>
      </w:r>
      <w:r w:rsidRPr="00C07F59">
        <w:rPr>
          <w:rFonts w:ascii="Arial" w:hAnsi="Arial" w:cs="Arial"/>
          <w:sz w:val="18"/>
          <w:szCs w:val="18"/>
        </w:rPr>
        <w:t>17-</w:t>
      </w:r>
      <w:r w:rsidRPr="00C07F59">
        <w:rPr>
          <w:rFonts w:ascii="Arial" w:hAnsi="Arial" w:cs="Arial"/>
          <w:sz w:val="18"/>
          <w:szCs w:val="18"/>
          <w:lang w:val="sr-Cyrl-CS"/>
        </w:rPr>
        <w:t>пречишћен текст), а на предлог Комисије за избор и именовањ</w:t>
      </w:r>
      <w:r w:rsidRPr="00C07F59">
        <w:rPr>
          <w:rFonts w:ascii="Arial" w:hAnsi="Arial" w:cs="Arial"/>
          <w:sz w:val="18"/>
          <w:szCs w:val="18"/>
        </w:rPr>
        <w:t>a</w:t>
      </w:r>
      <w:r w:rsidRPr="00C07F59">
        <w:rPr>
          <w:rFonts w:ascii="Arial" w:hAnsi="Arial" w:cs="Arial"/>
          <w:sz w:val="18"/>
          <w:szCs w:val="18"/>
          <w:lang w:val="sr-Cyrl-CS"/>
        </w:rPr>
        <w:t xml:space="preserve">и Националног савета Влаха, </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Скупштина општина Петровац на Млави, на седници одржан</w:t>
      </w:r>
      <w:r w:rsidRPr="00C07F59">
        <w:rPr>
          <w:rFonts w:ascii="Arial" w:hAnsi="Arial" w:cs="Arial"/>
          <w:sz w:val="18"/>
          <w:szCs w:val="18"/>
        </w:rPr>
        <w:t>oj08.08.</w:t>
      </w:r>
      <w:r w:rsidRPr="00C07F59">
        <w:rPr>
          <w:rFonts w:ascii="Arial" w:hAnsi="Arial" w:cs="Arial"/>
          <w:sz w:val="18"/>
          <w:szCs w:val="18"/>
          <w:lang w:val="ru-RU"/>
        </w:rPr>
        <w:t>20</w:t>
      </w:r>
      <w:r w:rsidRPr="00C07F59">
        <w:rPr>
          <w:rFonts w:ascii="Arial" w:hAnsi="Arial" w:cs="Arial"/>
          <w:sz w:val="18"/>
          <w:szCs w:val="18"/>
        </w:rPr>
        <w:t>17</w:t>
      </w:r>
      <w:r w:rsidRPr="00C07F59">
        <w:rPr>
          <w:rFonts w:ascii="Arial" w:hAnsi="Arial" w:cs="Arial"/>
          <w:sz w:val="18"/>
          <w:szCs w:val="18"/>
          <w:lang w:val="ru-RU"/>
        </w:rPr>
        <w:t xml:space="preserve">. </w:t>
      </w:r>
      <w:r w:rsidRPr="00C07F59">
        <w:rPr>
          <w:rFonts w:ascii="Arial" w:hAnsi="Arial" w:cs="Arial"/>
          <w:sz w:val="18"/>
          <w:szCs w:val="18"/>
          <w:lang w:val="sr-Cyrl-CS"/>
        </w:rPr>
        <w:t xml:space="preserve">године, донела је </w:t>
      </w:r>
    </w:p>
    <w:p w:rsidR="009E6DC9" w:rsidRDefault="009E6DC9" w:rsidP="00C07F59">
      <w:pPr>
        <w:spacing w:line="216" w:lineRule="auto"/>
        <w:contextualSpacing/>
        <w:jc w:val="center"/>
        <w:rPr>
          <w:rFonts w:ascii="Arial" w:hAnsi="Arial" w:cs="Arial"/>
          <w:sz w:val="18"/>
          <w:szCs w:val="18"/>
        </w:rPr>
      </w:pPr>
    </w:p>
    <w:p w:rsidR="00434DEB" w:rsidRDefault="00434DEB" w:rsidP="00C07F59">
      <w:pPr>
        <w:spacing w:line="216" w:lineRule="auto"/>
        <w:contextualSpacing/>
        <w:jc w:val="center"/>
        <w:rPr>
          <w:rFonts w:ascii="Arial" w:hAnsi="Arial" w:cs="Arial"/>
          <w:sz w:val="18"/>
          <w:szCs w:val="18"/>
        </w:rPr>
      </w:pPr>
    </w:p>
    <w:p w:rsidR="00434DEB" w:rsidRPr="00434DEB" w:rsidRDefault="00434DEB" w:rsidP="00C07F59">
      <w:pPr>
        <w:spacing w:line="216" w:lineRule="auto"/>
        <w:contextualSpacing/>
        <w:jc w:val="center"/>
        <w:rPr>
          <w:rFonts w:ascii="Arial" w:hAnsi="Arial" w:cs="Arial"/>
          <w:sz w:val="18"/>
          <w:szCs w:val="18"/>
        </w:rPr>
      </w:pP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Р Е Ш Е Њ Е</w:t>
      </w: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О ОБРАЗОВАЊУ САВЕТА ЗА МЕЂУНАЦИОНАЛНЕ ОДНОСЕ И ИМЕНОВАЊУ ЊЕГОВИХ ЧЛАНОВА</w:t>
      </w:r>
    </w:p>
    <w:p w:rsidR="009E6DC9" w:rsidRPr="00434DEB" w:rsidRDefault="009E6DC9" w:rsidP="00C07F59">
      <w:pPr>
        <w:spacing w:line="216" w:lineRule="auto"/>
        <w:contextualSpacing/>
        <w:rPr>
          <w:rFonts w:ascii="Arial" w:hAnsi="Arial" w:cs="Arial"/>
          <w:sz w:val="18"/>
          <w:szCs w:val="18"/>
        </w:rPr>
      </w:pP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1.</w:t>
      </w:r>
    </w:p>
    <w:p w:rsidR="009E6DC9" w:rsidRPr="00C07F59" w:rsidRDefault="009E6DC9" w:rsidP="00C07F59">
      <w:pPr>
        <w:spacing w:line="216" w:lineRule="auto"/>
        <w:contextualSpacing/>
        <w:jc w:val="center"/>
        <w:rPr>
          <w:rFonts w:ascii="Arial" w:hAnsi="Arial" w:cs="Arial"/>
          <w:sz w:val="18"/>
          <w:szCs w:val="18"/>
          <w:lang w:val="sr-Cyrl-CS"/>
        </w:rPr>
      </w:pPr>
    </w:p>
    <w:p w:rsidR="009E6DC9" w:rsidRPr="00434DEB" w:rsidRDefault="009E6DC9" w:rsidP="00434DEB">
      <w:pPr>
        <w:spacing w:line="216" w:lineRule="auto"/>
        <w:contextualSpacing/>
        <w:jc w:val="both"/>
        <w:rPr>
          <w:rFonts w:ascii="Arial" w:hAnsi="Arial" w:cs="Arial"/>
          <w:sz w:val="18"/>
          <w:szCs w:val="18"/>
        </w:rPr>
      </w:pPr>
      <w:r w:rsidRPr="00C07F59">
        <w:rPr>
          <w:rFonts w:ascii="Arial" w:hAnsi="Arial" w:cs="Arial"/>
          <w:sz w:val="18"/>
          <w:szCs w:val="18"/>
          <w:lang w:val="sr-Cyrl-CS"/>
        </w:rPr>
        <w:tab/>
        <w:t>Образује се Савет за међунационалне односе Скупштине општине Петровац на Млави</w:t>
      </w:r>
      <w:r w:rsidRPr="00C07F59">
        <w:rPr>
          <w:rFonts w:ascii="Arial" w:hAnsi="Arial" w:cs="Arial"/>
          <w:sz w:val="18"/>
          <w:szCs w:val="18"/>
          <w:lang w:val="ru-RU"/>
        </w:rPr>
        <w:t>,</w:t>
      </w:r>
      <w:r w:rsidRPr="00C07F59">
        <w:rPr>
          <w:rFonts w:ascii="Arial" w:hAnsi="Arial" w:cs="Arial"/>
          <w:sz w:val="18"/>
          <w:szCs w:val="18"/>
          <w:lang w:val="sr-Cyrl-CS"/>
        </w:rPr>
        <w:t xml:space="preserve"> и именују се његови чланови, и то:</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1. Силвија Новичић</w:t>
      </w:r>
      <w:r w:rsidRPr="00C07F59">
        <w:rPr>
          <w:rFonts w:ascii="Arial" w:hAnsi="Arial" w:cs="Arial"/>
          <w:sz w:val="18"/>
          <w:szCs w:val="18"/>
        </w:rPr>
        <w:t xml:space="preserve">, </w:t>
      </w:r>
      <w:r w:rsidRPr="00C07F59">
        <w:rPr>
          <w:rFonts w:ascii="Arial" w:hAnsi="Arial" w:cs="Arial"/>
          <w:sz w:val="18"/>
          <w:szCs w:val="18"/>
          <w:lang w:val="sr-Cyrl-CS"/>
        </w:rPr>
        <w:t>пољопривредник из Рановца, као представник националне мањине Влаха,</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2. Радованче Алексић, приватни предузетник из Рашанца, као представник националне мањине Влаха,</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3. Дејан Драгојевић, занатлија из Мелнице,</w:t>
      </w:r>
      <w:r w:rsidRPr="00C07F59">
        <w:rPr>
          <w:rFonts w:ascii="Arial" w:hAnsi="Arial" w:cs="Arial"/>
          <w:sz w:val="18"/>
          <w:szCs w:val="18"/>
          <w:lang w:val="sr-Cyrl-CS"/>
        </w:rPr>
        <w:tab/>
        <w:t>као представник националне мањине Влаха,</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4. Саша Живковић, радник из Шетоња, као представник српског народа,</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5. Аца Животић, виши референт из Каменова, као представник српског народа,</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6. Данијела Живковић, професор разредне наставе из Петровца на Млави, као представник српског народа.</w:t>
      </w:r>
    </w:p>
    <w:p w:rsidR="009E6DC9" w:rsidRPr="00C07F59" w:rsidRDefault="009E6DC9" w:rsidP="00C07F59">
      <w:pPr>
        <w:spacing w:line="216" w:lineRule="auto"/>
        <w:contextualSpacing/>
        <w:jc w:val="both"/>
        <w:rPr>
          <w:rFonts w:ascii="Arial" w:hAnsi="Arial" w:cs="Arial"/>
          <w:sz w:val="18"/>
          <w:szCs w:val="18"/>
          <w:lang w:val="sr-Cyrl-CS"/>
        </w:rPr>
      </w:pP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2.</w:t>
      </w:r>
    </w:p>
    <w:p w:rsidR="009E6DC9" w:rsidRPr="00C07F59" w:rsidRDefault="009E6DC9" w:rsidP="00C07F59">
      <w:pPr>
        <w:spacing w:line="216" w:lineRule="auto"/>
        <w:contextualSpacing/>
        <w:rPr>
          <w:rFonts w:ascii="Arial" w:hAnsi="Arial" w:cs="Arial"/>
          <w:sz w:val="18"/>
          <w:szCs w:val="18"/>
          <w:lang w:val="sr-Cyrl-CS"/>
        </w:rPr>
      </w:pPr>
    </w:p>
    <w:p w:rsidR="009E6DC9" w:rsidRPr="00C07F59"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rPr>
        <w:tab/>
      </w:r>
      <w:r w:rsidRPr="00C07F59">
        <w:rPr>
          <w:rFonts w:ascii="Arial" w:hAnsi="Arial" w:cs="Arial"/>
          <w:sz w:val="18"/>
          <w:szCs w:val="18"/>
          <w:lang w:val="ru-RU"/>
        </w:rPr>
        <w:t>Ступа</w:t>
      </w:r>
      <w:r w:rsidRPr="00C07F59">
        <w:rPr>
          <w:rFonts w:ascii="Arial" w:hAnsi="Arial" w:cs="Arial"/>
          <w:sz w:val="18"/>
          <w:szCs w:val="18"/>
          <w:lang w:val="sr-Cyrl-CS"/>
        </w:rPr>
        <w:t>њ</w:t>
      </w:r>
      <w:r w:rsidRPr="00C07F59">
        <w:rPr>
          <w:rFonts w:ascii="Arial" w:hAnsi="Arial" w:cs="Arial"/>
          <w:sz w:val="18"/>
          <w:szCs w:val="18"/>
          <w:lang w:val="ru-RU"/>
        </w:rPr>
        <w:t>ем на снагу ов</w:t>
      </w:r>
      <w:r w:rsidRPr="00C07F59">
        <w:rPr>
          <w:rFonts w:ascii="Arial" w:hAnsi="Arial" w:cs="Arial"/>
          <w:sz w:val="18"/>
          <w:szCs w:val="18"/>
        </w:rPr>
        <w:t>o</w:t>
      </w:r>
      <w:r w:rsidRPr="00C07F59">
        <w:rPr>
          <w:rFonts w:ascii="Arial" w:hAnsi="Arial" w:cs="Arial"/>
          <w:sz w:val="18"/>
          <w:szCs w:val="18"/>
          <w:lang w:val="sr-Cyrl-CS"/>
        </w:rPr>
        <w:t>г Решења</w:t>
      </w:r>
      <w:r w:rsidRPr="00C07F59">
        <w:rPr>
          <w:rFonts w:ascii="Arial" w:hAnsi="Arial" w:cs="Arial"/>
          <w:sz w:val="18"/>
          <w:szCs w:val="18"/>
          <w:lang w:val="ru-RU"/>
        </w:rPr>
        <w:t xml:space="preserve"> престаје да важи </w:t>
      </w:r>
      <w:r w:rsidRPr="00C07F59">
        <w:rPr>
          <w:rFonts w:ascii="Arial" w:hAnsi="Arial" w:cs="Arial"/>
          <w:sz w:val="18"/>
          <w:szCs w:val="18"/>
          <w:lang w:val="sr-Cyrl-CS"/>
        </w:rPr>
        <w:t>Решење број</w:t>
      </w:r>
      <w:r w:rsidRPr="00C07F59">
        <w:rPr>
          <w:rFonts w:ascii="Arial" w:hAnsi="Arial" w:cs="Arial"/>
          <w:sz w:val="18"/>
          <w:szCs w:val="18"/>
        </w:rPr>
        <w:t xml:space="preserve"> 020</w:t>
      </w:r>
      <w:r w:rsidRPr="00C07F59">
        <w:rPr>
          <w:rFonts w:ascii="Arial" w:hAnsi="Arial" w:cs="Arial"/>
          <w:sz w:val="18"/>
          <w:szCs w:val="18"/>
          <w:lang w:val="sr-Cyrl-CS"/>
        </w:rPr>
        <w:t>-59/2009-02од 19.03.2009. године.</w:t>
      </w:r>
    </w:p>
    <w:p w:rsidR="009E6DC9" w:rsidRPr="00434DEB" w:rsidRDefault="009E6DC9" w:rsidP="00C07F59">
      <w:pPr>
        <w:spacing w:line="216" w:lineRule="auto"/>
        <w:contextualSpacing/>
        <w:jc w:val="both"/>
        <w:rPr>
          <w:rFonts w:ascii="Arial" w:hAnsi="Arial" w:cs="Arial"/>
          <w:sz w:val="18"/>
          <w:szCs w:val="18"/>
        </w:rPr>
      </w:pP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Члан 3.</w:t>
      </w:r>
    </w:p>
    <w:p w:rsidR="009E6DC9" w:rsidRPr="00C07F59" w:rsidRDefault="009E6DC9" w:rsidP="00C07F59">
      <w:pPr>
        <w:spacing w:line="216" w:lineRule="auto"/>
        <w:contextualSpacing/>
        <w:jc w:val="both"/>
        <w:rPr>
          <w:rFonts w:ascii="Arial" w:hAnsi="Arial" w:cs="Arial"/>
          <w:sz w:val="18"/>
          <w:szCs w:val="18"/>
          <w:lang w:val="sr-Cyrl-CS"/>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Изабраним члановима Савета и архиви Скупштине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88</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6.</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На основу члана 39. Закона о равноправности полова (''Службени гласник РС'', бр. 104/09), члана 32. Закона о локалној самоуптави (''Службени гласник РС'', бр. 129/07, 83/14-др.закон и 101/2016) и члана 2</w:t>
      </w:r>
      <w:r w:rsidRPr="00C07F59">
        <w:rPr>
          <w:rFonts w:ascii="Arial" w:hAnsi="Arial" w:cs="Arial"/>
          <w:sz w:val="18"/>
          <w:szCs w:val="18"/>
        </w:rPr>
        <w:t>4</w:t>
      </w:r>
      <w:r w:rsidRPr="00C07F59">
        <w:rPr>
          <w:rFonts w:ascii="Arial" w:hAnsi="Arial" w:cs="Arial"/>
          <w:sz w:val="18"/>
          <w:szCs w:val="18"/>
          <w:lang w:val="sr-Cyrl-CS"/>
        </w:rPr>
        <w:t>. Статута општине Петровац на Млави ("Службени гласник општине Петровац на Млави"</w:t>
      </w:r>
      <w:r w:rsidRPr="00C07F59">
        <w:rPr>
          <w:rFonts w:ascii="Arial" w:hAnsi="Arial" w:cs="Arial"/>
          <w:sz w:val="18"/>
          <w:szCs w:val="18"/>
          <w:lang w:val="ru-RU"/>
        </w:rPr>
        <w:t>,</w:t>
      </w:r>
      <w:r w:rsidRPr="00C07F59">
        <w:rPr>
          <w:rFonts w:ascii="Arial" w:hAnsi="Arial" w:cs="Arial"/>
          <w:sz w:val="18"/>
          <w:szCs w:val="18"/>
          <w:lang w:val="sr-Cyrl-CS"/>
        </w:rPr>
        <w:t xml:space="preserve"> бр. </w:t>
      </w:r>
      <w:r w:rsidRPr="00C07F59">
        <w:rPr>
          <w:rFonts w:ascii="Arial" w:hAnsi="Arial" w:cs="Arial"/>
          <w:sz w:val="18"/>
          <w:szCs w:val="18"/>
        </w:rPr>
        <w:t>5</w:t>
      </w:r>
      <w:r w:rsidRPr="00C07F59">
        <w:rPr>
          <w:rFonts w:ascii="Arial" w:hAnsi="Arial" w:cs="Arial"/>
          <w:sz w:val="18"/>
          <w:szCs w:val="18"/>
          <w:lang w:val="sr-Cyrl-CS"/>
        </w:rPr>
        <w:t>/1</w:t>
      </w:r>
      <w:r w:rsidRPr="00C07F59">
        <w:rPr>
          <w:rFonts w:ascii="Arial" w:hAnsi="Arial" w:cs="Arial"/>
          <w:sz w:val="18"/>
          <w:szCs w:val="18"/>
        </w:rPr>
        <w:t>7</w:t>
      </w:r>
      <w:r w:rsidRPr="00C07F59">
        <w:rPr>
          <w:rFonts w:ascii="Arial" w:hAnsi="Arial" w:cs="Arial"/>
          <w:sz w:val="18"/>
          <w:szCs w:val="18"/>
          <w:lang w:val="sr-Cyrl-CS"/>
        </w:rPr>
        <w:t>-пречишћени текст), а на предлог Комисије за избор и именовањ</w:t>
      </w:r>
      <w:r w:rsidRPr="00C07F59">
        <w:rPr>
          <w:rFonts w:ascii="Arial" w:hAnsi="Arial" w:cs="Arial"/>
          <w:sz w:val="18"/>
          <w:szCs w:val="18"/>
        </w:rPr>
        <w:t>a</w:t>
      </w:r>
      <w:r w:rsidRPr="00C07F59">
        <w:rPr>
          <w:rFonts w:ascii="Arial" w:hAnsi="Arial" w:cs="Arial"/>
          <w:sz w:val="18"/>
          <w:szCs w:val="18"/>
          <w:lang w:val="sr-Cyrl-CS"/>
        </w:rPr>
        <w:t xml:space="preserve">, </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Скупштина општине Петровац на Млави, на седници одржаној </w:t>
      </w:r>
      <w:r w:rsidRPr="00C07F59">
        <w:rPr>
          <w:rFonts w:ascii="Arial" w:hAnsi="Arial" w:cs="Arial"/>
          <w:sz w:val="18"/>
          <w:szCs w:val="18"/>
        </w:rPr>
        <w:t>08.08.</w:t>
      </w:r>
      <w:r w:rsidRPr="00C07F59">
        <w:rPr>
          <w:rFonts w:ascii="Arial" w:hAnsi="Arial" w:cs="Arial"/>
          <w:sz w:val="18"/>
          <w:szCs w:val="18"/>
          <w:lang w:val="sr-Cyrl-CS"/>
        </w:rPr>
        <w:t>2017</w:t>
      </w:r>
      <w:r w:rsidRPr="00C07F59">
        <w:rPr>
          <w:rFonts w:ascii="Arial" w:hAnsi="Arial" w:cs="Arial"/>
          <w:sz w:val="18"/>
          <w:szCs w:val="18"/>
          <w:lang w:val="ru-RU"/>
        </w:rPr>
        <w:t>.</w:t>
      </w:r>
      <w:r w:rsidRPr="00C07F59">
        <w:rPr>
          <w:rFonts w:ascii="Arial" w:hAnsi="Arial" w:cs="Arial"/>
          <w:sz w:val="18"/>
          <w:szCs w:val="18"/>
          <w:lang w:val="sr-Cyrl-CS"/>
        </w:rPr>
        <w:t xml:space="preserve"> године, донела је</w:t>
      </w:r>
    </w:p>
    <w:p w:rsidR="009E6DC9" w:rsidRPr="00C07F59" w:rsidRDefault="009E6DC9" w:rsidP="00C07F59">
      <w:pPr>
        <w:spacing w:line="216" w:lineRule="auto"/>
        <w:contextualSpacing/>
        <w:jc w:val="both"/>
        <w:rPr>
          <w:rFonts w:ascii="Arial" w:hAnsi="Arial" w:cs="Arial"/>
          <w:sz w:val="18"/>
          <w:szCs w:val="18"/>
          <w:lang w:val="sr-Cyrl-CS"/>
        </w:rPr>
      </w:pP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Р  Е  Ш  Е  Њ  Е</w:t>
      </w:r>
    </w:p>
    <w:p w:rsidR="009E6DC9" w:rsidRPr="00C07F59" w:rsidRDefault="009E6DC9"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О ОБРАЗОВАЊУ САВЕТА ЗА РОДНУ РАВНОПРАВНОСТ</w:t>
      </w:r>
      <w:r w:rsidRPr="00C07F59">
        <w:rPr>
          <w:rFonts w:ascii="Arial" w:hAnsi="Arial" w:cs="Arial"/>
          <w:bCs/>
          <w:sz w:val="18"/>
          <w:szCs w:val="18"/>
          <w:lang w:val="sr-Cyrl-CS"/>
        </w:rPr>
        <w:t xml:space="preserve"> ОПШТИНЕ ПЕТРОВАЦ НА МЛАВИ </w:t>
      </w:r>
      <w:r w:rsidRPr="00C07F59">
        <w:rPr>
          <w:rFonts w:ascii="Arial" w:hAnsi="Arial" w:cs="Arial"/>
          <w:sz w:val="18"/>
          <w:szCs w:val="18"/>
          <w:lang w:val="sr-Cyrl-CS"/>
        </w:rPr>
        <w:t xml:space="preserve">И ИМЕНОВАЊУ ЊЕГОВИХ ЧЛАНОВА </w:t>
      </w:r>
    </w:p>
    <w:p w:rsidR="009E6DC9" w:rsidRPr="00C07F59" w:rsidRDefault="009E6DC9" w:rsidP="00434DEB">
      <w:pPr>
        <w:spacing w:line="216" w:lineRule="auto"/>
        <w:contextualSpacing/>
        <w:jc w:val="center"/>
        <w:rPr>
          <w:rFonts w:ascii="Arial" w:hAnsi="Arial" w:cs="Arial"/>
          <w:sz w:val="18"/>
          <w:szCs w:val="18"/>
          <w:lang w:val="sr-Cyrl-CS"/>
        </w:rPr>
      </w:pPr>
    </w:p>
    <w:p w:rsidR="009E6DC9" w:rsidRPr="00C07F59" w:rsidRDefault="009E6DC9" w:rsidP="00434DEB">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w:t>
      </w:r>
    </w:p>
    <w:p w:rsidR="009E6DC9" w:rsidRPr="00C07F59" w:rsidRDefault="009E6DC9" w:rsidP="00434DEB">
      <w:pPr>
        <w:spacing w:line="216" w:lineRule="auto"/>
        <w:contextualSpacing/>
        <w:jc w:val="center"/>
        <w:rPr>
          <w:rFonts w:ascii="Arial" w:hAnsi="Arial" w:cs="Arial"/>
          <w:sz w:val="18"/>
          <w:szCs w:val="18"/>
          <w:lang w:val="ru-RU"/>
        </w:rPr>
      </w:pPr>
    </w:p>
    <w:p w:rsidR="009E6DC9"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ru-RU"/>
        </w:rPr>
        <w:tab/>
      </w:r>
      <w:r w:rsidRPr="00C07F59">
        <w:rPr>
          <w:rFonts w:ascii="Arial" w:hAnsi="Arial" w:cs="Arial"/>
          <w:sz w:val="18"/>
          <w:szCs w:val="18"/>
          <w:lang w:val="sr-Cyrl-CS"/>
        </w:rPr>
        <w:t>Образује се Савет за родну равноправност општине Петровац на Млави (у даљем тексту:Савет).</w:t>
      </w:r>
    </w:p>
    <w:p w:rsidR="00434DEB" w:rsidRPr="00434DEB" w:rsidRDefault="00434DEB" w:rsidP="00C07F59">
      <w:pPr>
        <w:spacing w:line="216" w:lineRule="auto"/>
        <w:contextualSpacing/>
        <w:jc w:val="both"/>
        <w:rPr>
          <w:rFonts w:ascii="Arial" w:hAnsi="Arial" w:cs="Arial"/>
          <w:sz w:val="18"/>
          <w:szCs w:val="18"/>
        </w:rPr>
      </w:pPr>
    </w:p>
    <w:p w:rsidR="009E6DC9" w:rsidRPr="00C07F59" w:rsidRDefault="009E6DC9" w:rsidP="00434DEB">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II</w:t>
      </w:r>
    </w:p>
    <w:p w:rsidR="009E6DC9" w:rsidRPr="00C07F59" w:rsidRDefault="009E6DC9" w:rsidP="00434DEB">
      <w:pPr>
        <w:spacing w:line="216" w:lineRule="auto"/>
        <w:contextualSpacing/>
        <w:jc w:val="center"/>
        <w:rPr>
          <w:rFonts w:ascii="Arial" w:hAnsi="Arial" w:cs="Arial"/>
          <w:sz w:val="18"/>
          <w:szCs w:val="18"/>
          <w:lang w:val="sr-Latn-CS"/>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Савет има пет чланова, од којих је један председник. </w:t>
      </w:r>
    </w:p>
    <w:p w:rsidR="009E6DC9" w:rsidRPr="00C07F59" w:rsidRDefault="009E6DC9" w:rsidP="00434DEB">
      <w:pPr>
        <w:spacing w:line="216" w:lineRule="auto"/>
        <w:contextualSpacing/>
        <w:jc w:val="center"/>
        <w:rPr>
          <w:rFonts w:ascii="Arial" w:hAnsi="Arial" w:cs="Arial"/>
          <w:sz w:val="18"/>
          <w:szCs w:val="18"/>
          <w:lang w:val="sr-Cyrl-CS"/>
        </w:rPr>
      </w:pPr>
    </w:p>
    <w:p w:rsidR="009E6DC9" w:rsidRPr="00C07F59" w:rsidRDefault="009E6DC9" w:rsidP="00434DEB">
      <w:pPr>
        <w:spacing w:line="216" w:lineRule="auto"/>
        <w:contextualSpacing/>
        <w:jc w:val="center"/>
        <w:rPr>
          <w:rFonts w:ascii="Arial" w:hAnsi="Arial" w:cs="Arial"/>
          <w:sz w:val="18"/>
          <w:szCs w:val="18"/>
          <w:lang w:val="sr-Latn-CS"/>
        </w:rPr>
      </w:pPr>
      <w:r w:rsidRPr="00C07F59">
        <w:rPr>
          <w:rFonts w:ascii="Arial" w:hAnsi="Arial" w:cs="Arial"/>
          <w:sz w:val="18"/>
          <w:szCs w:val="18"/>
          <w:lang w:val="sr-Latn-CS"/>
        </w:rPr>
        <w:t>III</w:t>
      </w:r>
    </w:p>
    <w:p w:rsidR="009E6DC9" w:rsidRPr="00C07F59" w:rsidRDefault="009E6DC9" w:rsidP="00434DEB">
      <w:pPr>
        <w:spacing w:line="216" w:lineRule="auto"/>
        <w:contextualSpacing/>
        <w:jc w:val="center"/>
        <w:rPr>
          <w:rFonts w:ascii="Arial" w:hAnsi="Arial" w:cs="Arial"/>
          <w:sz w:val="18"/>
          <w:szCs w:val="18"/>
          <w:lang w:val="sr-Cyrl-CS"/>
        </w:rPr>
      </w:pPr>
    </w:p>
    <w:p w:rsidR="009E6DC9" w:rsidRPr="00434DEB"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ab/>
        <w:t>За председника и чланове Савета именују се:</w:t>
      </w:r>
    </w:p>
    <w:p w:rsidR="009E6DC9" w:rsidRPr="00434DEB"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1. Марина Бачкић, инг. заштите животне средине из Великог Лаола, за председника;</w:t>
      </w:r>
    </w:p>
    <w:p w:rsidR="009E6DC9" w:rsidRPr="00434DEB"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2.  Драгана Стојићевић, финансијски техничар из П</w:t>
      </w:r>
      <w:r w:rsidRPr="00C07F59">
        <w:rPr>
          <w:rFonts w:ascii="Arial" w:hAnsi="Arial" w:cs="Arial"/>
          <w:sz w:val="18"/>
          <w:szCs w:val="18"/>
        </w:rPr>
        <w:t>e</w:t>
      </w:r>
      <w:r w:rsidRPr="00C07F59">
        <w:rPr>
          <w:rFonts w:ascii="Arial" w:hAnsi="Arial" w:cs="Arial"/>
          <w:sz w:val="18"/>
          <w:szCs w:val="18"/>
          <w:lang w:val="sr-Cyrl-CS"/>
        </w:rPr>
        <w:t>тровца на Млави, за члана;</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3.  Биљана Траиловић</w:t>
      </w:r>
      <w:r w:rsidRPr="00C07F59">
        <w:rPr>
          <w:rFonts w:ascii="Arial" w:hAnsi="Arial" w:cs="Arial"/>
          <w:sz w:val="18"/>
          <w:szCs w:val="18"/>
        </w:rPr>
        <w:t xml:space="preserve">, </w:t>
      </w:r>
      <w:r w:rsidRPr="00C07F59">
        <w:rPr>
          <w:rFonts w:ascii="Arial" w:hAnsi="Arial" w:cs="Arial"/>
          <w:sz w:val="18"/>
          <w:szCs w:val="18"/>
          <w:lang w:val="sr-Cyrl-CS"/>
        </w:rPr>
        <w:t>радник из П</w:t>
      </w:r>
      <w:r w:rsidRPr="00C07F59">
        <w:rPr>
          <w:rFonts w:ascii="Arial" w:hAnsi="Arial" w:cs="Arial"/>
          <w:sz w:val="18"/>
          <w:szCs w:val="18"/>
        </w:rPr>
        <w:t>e</w:t>
      </w:r>
      <w:r w:rsidRPr="00C07F59">
        <w:rPr>
          <w:rFonts w:ascii="Arial" w:hAnsi="Arial" w:cs="Arial"/>
          <w:sz w:val="18"/>
          <w:szCs w:val="18"/>
          <w:lang w:val="sr-Cyrl-CS"/>
        </w:rPr>
        <w:t>тровца на Млави, за члана;</w:t>
      </w: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r>
    </w:p>
    <w:p w:rsidR="009E6DC9" w:rsidRPr="00434DEB" w:rsidRDefault="009E6DC9" w:rsidP="00C07F59">
      <w:pPr>
        <w:spacing w:line="216" w:lineRule="auto"/>
        <w:contextualSpacing/>
        <w:jc w:val="both"/>
        <w:rPr>
          <w:rFonts w:ascii="Arial" w:hAnsi="Arial" w:cs="Arial"/>
          <w:sz w:val="18"/>
          <w:szCs w:val="18"/>
        </w:rPr>
      </w:pPr>
      <w:r w:rsidRPr="00C07F59">
        <w:rPr>
          <w:rFonts w:ascii="Arial" w:hAnsi="Arial" w:cs="Arial"/>
          <w:sz w:val="18"/>
          <w:szCs w:val="18"/>
          <w:lang w:val="sr-Cyrl-CS"/>
        </w:rPr>
        <w:t xml:space="preserve">4.  </w:t>
      </w:r>
      <w:r w:rsidRPr="00C07F59">
        <w:rPr>
          <w:rFonts w:ascii="Arial" w:hAnsi="Arial" w:cs="Arial"/>
          <w:sz w:val="18"/>
          <w:szCs w:val="18"/>
          <w:lang/>
        </w:rPr>
        <w:t>Добрица Милосављевић, дипл.економиста из Табановца</w:t>
      </w:r>
      <w:r w:rsidRPr="00C07F59">
        <w:rPr>
          <w:rFonts w:ascii="Arial" w:hAnsi="Arial" w:cs="Arial"/>
          <w:sz w:val="18"/>
          <w:szCs w:val="18"/>
          <w:lang w:val="sr-Cyrl-CS"/>
        </w:rPr>
        <w:t>, за члана;</w:t>
      </w:r>
    </w:p>
    <w:p w:rsidR="009E6DC9" w:rsidRPr="00434DEB" w:rsidRDefault="009E6DC9" w:rsidP="00434DEB">
      <w:pPr>
        <w:spacing w:line="216" w:lineRule="auto"/>
        <w:contextualSpacing/>
        <w:jc w:val="both"/>
        <w:rPr>
          <w:rFonts w:ascii="Arial" w:hAnsi="Arial" w:cs="Arial"/>
          <w:sz w:val="18"/>
          <w:szCs w:val="18"/>
        </w:rPr>
      </w:pPr>
      <w:r w:rsidRPr="00C07F59">
        <w:rPr>
          <w:rFonts w:ascii="Arial" w:hAnsi="Arial" w:cs="Arial"/>
          <w:sz w:val="18"/>
          <w:szCs w:val="18"/>
          <w:lang w:val="sr-Cyrl-CS"/>
        </w:rPr>
        <w:lastRenderedPageBreak/>
        <w:t xml:space="preserve">5.  </w:t>
      </w:r>
      <w:r w:rsidRPr="00C07F59">
        <w:rPr>
          <w:rFonts w:ascii="Arial" w:hAnsi="Arial" w:cs="Arial"/>
          <w:sz w:val="18"/>
          <w:szCs w:val="18"/>
          <w:lang/>
        </w:rPr>
        <w:t xml:space="preserve">Милан Миладиновић, </w:t>
      </w:r>
      <w:r w:rsidRPr="00C07F59">
        <w:rPr>
          <w:rFonts w:ascii="Arial" w:hAnsi="Arial" w:cs="Arial"/>
          <w:sz w:val="18"/>
          <w:szCs w:val="18"/>
          <w:lang w:val="sr-Cyrl-CS"/>
        </w:rPr>
        <w:t xml:space="preserve">пчелар </w:t>
      </w:r>
      <w:r w:rsidRPr="00C07F59">
        <w:rPr>
          <w:rFonts w:ascii="Arial" w:hAnsi="Arial" w:cs="Arial"/>
          <w:sz w:val="18"/>
          <w:szCs w:val="18"/>
          <w:lang/>
        </w:rPr>
        <w:t>из Петровца на Млави</w:t>
      </w:r>
      <w:r w:rsidRPr="00C07F59">
        <w:rPr>
          <w:rFonts w:ascii="Arial" w:hAnsi="Arial" w:cs="Arial"/>
          <w:sz w:val="18"/>
          <w:szCs w:val="18"/>
          <w:lang w:val="sr-Cyrl-CS"/>
        </w:rPr>
        <w:t>, за члана.</w:t>
      </w:r>
    </w:p>
    <w:p w:rsidR="009E6DC9" w:rsidRPr="00C07F59" w:rsidRDefault="009E6DC9" w:rsidP="00434DEB">
      <w:pPr>
        <w:spacing w:line="216" w:lineRule="auto"/>
        <w:contextualSpacing/>
        <w:jc w:val="center"/>
        <w:rPr>
          <w:rFonts w:ascii="Arial" w:hAnsi="Arial" w:cs="Arial"/>
          <w:sz w:val="18"/>
          <w:szCs w:val="18"/>
          <w:lang w:val="sr-Cyrl-CS"/>
        </w:rPr>
      </w:pPr>
      <w:r w:rsidRPr="00C07F59">
        <w:rPr>
          <w:rFonts w:ascii="Arial" w:hAnsi="Arial" w:cs="Arial"/>
          <w:sz w:val="18"/>
          <w:szCs w:val="18"/>
          <w:lang w:val="sr-Latn-CS"/>
        </w:rPr>
        <w:t>IV</w:t>
      </w:r>
    </w:p>
    <w:p w:rsidR="009E6DC9" w:rsidRPr="00C07F59" w:rsidRDefault="009E6DC9" w:rsidP="00434DEB">
      <w:pPr>
        <w:spacing w:line="216" w:lineRule="auto"/>
        <w:contextualSpacing/>
        <w:jc w:val="center"/>
        <w:rPr>
          <w:rFonts w:ascii="Arial" w:hAnsi="Arial" w:cs="Arial"/>
          <w:sz w:val="18"/>
          <w:szCs w:val="18"/>
          <w:lang w:val="sr-Cyrl-CS"/>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E6DC9" w:rsidRPr="00C07F59" w:rsidRDefault="009E6DC9" w:rsidP="00434DEB">
      <w:pPr>
        <w:spacing w:line="216" w:lineRule="auto"/>
        <w:contextualSpacing/>
        <w:jc w:val="center"/>
        <w:rPr>
          <w:rFonts w:ascii="Arial" w:hAnsi="Arial" w:cs="Arial"/>
          <w:sz w:val="18"/>
          <w:szCs w:val="18"/>
          <w:lang w:val="sr-Cyrl-CS"/>
        </w:rPr>
      </w:pPr>
    </w:p>
    <w:p w:rsidR="009E6DC9" w:rsidRPr="00C07F59" w:rsidRDefault="009E6DC9" w:rsidP="00434DEB">
      <w:pPr>
        <w:spacing w:line="216" w:lineRule="auto"/>
        <w:contextualSpacing/>
        <w:jc w:val="center"/>
        <w:rPr>
          <w:rFonts w:ascii="Arial" w:hAnsi="Arial" w:cs="Arial"/>
          <w:sz w:val="18"/>
          <w:szCs w:val="18"/>
          <w:lang w:val="sr-Cyrl-CS"/>
        </w:rPr>
      </w:pPr>
      <w:r w:rsidRPr="00C07F59">
        <w:rPr>
          <w:rFonts w:ascii="Arial" w:hAnsi="Arial" w:cs="Arial"/>
          <w:sz w:val="18"/>
          <w:szCs w:val="18"/>
          <w:lang w:val="sr-Latn-CS"/>
        </w:rPr>
        <w:t>V</w:t>
      </w:r>
    </w:p>
    <w:p w:rsidR="009E6DC9" w:rsidRPr="00C07F59" w:rsidRDefault="009E6DC9" w:rsidP="00434DEB">
      <w:pPr>
        <w:spacing w:line="216" w:lineRule="auto"/>
        <w:contextualSpacing/>
        <w:jc w:val="center"/>
        <w:rPr>
          <w:rFonts w:ascii="Arial" w:hAnsi="Arial" w:cs="Arial"/>
          <w:sz w:val="18"/>
          <w:szCs w:val="18"/>
          <w:lang w:val="sr-Cyrl-CS"/>
        </w:rPr>
      </w:pPr>
    </w:p>
    <w:p w:rsidR="009E6DC9" w:rsidRPr="00C07F59" w:rsidRDefault="009E6DC9"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 доставити: Именованом председнику и члановима Савета и архиви Скупштине општине.</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89</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7.</w:t>
      </w:r>
    </w:p>
    <w:p w:rsidR="009E6DC9" w:rsidRPr="00C07F59" w:rsidRDefault="009E6DC9" w:rsidP="00C07F59">
      <w:pPr>
        <w:autoSpaceDE w:val="0"/>
        <w:autoSpaceDN w:val="0"/>
        <w:adjustRightInd w:val="0"/>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На основу члана </w:t>
      </w:r>
      <w:r w:rsidRPr="00C07F59">
        <w:rPr>
          <w:rFonts w:ascii="Arial" w:hAnsi="Arial" w:cs="Arial"/>
          <w:sz w:val="18"/>
          <w:szCs w:val="18"/>
        </w:rPr>
        <w:t xml:space="preserve">219. </w:t>
      </w:r>
      <w:r w:rsidRPr="00C07F59">
        <w:rPr>
          <w:rFonts w:ascii="Arial" w:hAnsi="Arial" w:cs="Arial"/>
          <w:sz w:val="18"/>
          <w:szCs w:val="18"/>
          <w:lang w:val="sr-Cyrl-CS"/>
        </w:rPr>
        <w:t xml:space="preserve">става </w:t>
      </w:r>
      <w:r w:rsidRPr="00C07F59">
        <w:rPr>
          <w:rFonts w:ascii="Arial" w:hAnsi="Arial" w:cs="Arial"/>
          <w:sz w:val="18"/>
          <w:szCs w:val="18"/>
        </w:rPr>
        <w:t xml:space="preserve">4. </w:t>
      </w:r>
      <w:r w:rsidRPr="00C07F59">
        <w:rPr>
          <w:rFonts w:ascii="Arial" w:hAnsi="Arial" w:cs="Arial"/>
          <w:sz w:val="18"/>
          <w:szCs w:val="18"/>
          <w:lang w:val="sr-Cyrl-CS"/>
        </w:rPr>
        <w:t>Закона о здравственој заштити („Сл. гласник РС</w:t>
      </w:r>
      <w:r w:rsidRPr="00C07F59">
        <w:rPr>
          <w:rFonts w:ascii="Arial" w:hAnsi="Arial" w:cs="Arial"/>
          <w:sz w:val="18"/>
          <w:szCs w:val="18"/>
        </w:rPr>
        <w:t xml:space="preserve">", </w:t>
      </w:r>
      <w:r w:rsidRPr="00C07F59">
        <w:rPr>
          <w:rFonts w:ascii="Arial" w:hAnsi="Arial" w:cs="Arial"/>
          <w:sz w:val="18"/>
          <w:szCs w:val="18"/>
          <w:lang w:val="sr-Cyrl-CS"/>
        </w:rPr>
        <w:t xml:space="preserve">бр. </w:t>
      </w:r>
      <w:r w:rsidRPr="00C07F59">
        <w:rPr>
          <w:rFonts w:ascii="Arial" w:hAnsi="Arial" w:cs="Arial"/>
          <w:sz w:val="18"/>
          <w:szCs w:val="18"/>
        </w:rPr>
        <w:t xml:space="preserve">107/2005 , 72/2009 - </w:t>
      </w:r>
      <w:r w:rsidRPr="00C07F59">
        <w:rPr>
          <w:rFonts w:ascii="Arial" w:hAnsi="Arial" w:cs="Arial"/>
          <w:sz w:val="18"/>
          <w:szCs w:val="18"/>
          <w:lang w:val="sr-Cyrl-CS"/>
        </w:rPr>
        <w:t xml:space="preserve">др. закон, </w:t>
      </w:r>
      <w:r w:rsidRPr="00C07F59">
        <w:rPr>
          <w:rFonts w:ascii="Arial" w:hAnsi="Arial" w:cs="Arial"/>
          <w:sz w:val="18"/>
          <w:szCs w:val="18"/>
        </w:rPr>
        <w:t xml:space="preserve">88/2010, 99/2010, 57/2011, 119/2012, 45/2013 - </w:t>
      </w:r>
      <w:r w:rsidRPr="00C07F59">
        <w:rPr>
          <w:rFonts w:ascii="Arial" w:hAnsi="Arial" w:cs="Arial"/>
          <w:sz w:val="18"/>
          <w:szCs w:val="18"/>
          <w:lang w:val="sr-Cyrl-CS"/>
        </w:rPr>
        <w:t xml:space="preserve">др. закон, </w:t>
      </w:r>
      <w:r w:rsidRPr="00C07F59">
        <w:rPr>
          <w:rFonts w:ascii="Arial" w:hAnsi="Arial" w:cs="Arial"/>
          <w:sz w:val="18"/>
          <w:szCs w:val="18"/>
        </w:rPr>
        <w:t>93/2014</w:t>
      </w:r>
      <w:r w:rsidRPr="00C07F59">
        <w:rPr>
          <w:rFonts w:ascii="Arial" w:hAnsi="Arial" w:cs="Arial"/>
          <w:sz w:val="18"/>
          <w:szCs w:val="18"/>
          <w:lang w:val="sr-Cyrl-CS"/>
        </w:rPr>
        <w:t>, 96/15 и 106/15</w:t>
      </w:r>
      <w:r w:rsidRPr="00C07F59">
        <w:rPr>
          <w:rFonts w:ascii="Arial" w:hAnsi="Arial" w:cs="Arial"/>
          <w:sz w:val="18"/>
          <w:szCs w:val="18"/>
        </w:rPr>
        <w:t xml:space="preserve">), </w:t>
      </w:r>
      <w:r w:rsidRPr="00C07F59">
        <w:rPr>
          <w:rFonts w:ascii="Arial" w:hAnsi="Arial" w:cs="Arial"/>
          <w:sz w:val="18"/>
          <w:szCs w:val="18"/>
          <w:lang w:val="sr-Cyrl-CS"/>
        </w:rPr>
        <w:t xml:space="preserve">тачке </w:t>
      </w:r>
      <w:r w:rsidRPr="00C07F59">
        <w:rPr>
          <w:rFonts w:ascii="Arial" w:hAnsi="Arial" w:cs="Arial"/>
          <w:sz w:val="18"/>
          <w:szCs w:val="18"/>
        </w:rPr>
        <w:t xml:space="preserve">64. </w:t>
      </w:r>
      <w:r w:rsidRPr="00C07F59">
        <w:rPr>
          <w:rFonts w:ascii="Arial" w:hAnsi="Arial" w:cs="Arial"/>
          <w:sz w:val="18"/>
          <w:szCs w:val="18"/>
          <w:lang w:val="sr-Cyrl-CS"/>
        </w:rPr>
        <w:t xml:space="preserve">став </w:t>
      </w:r>
      <w:r w:rsidRPr="00C07F59">
        <w:rPr>
          <w:rFonts w:ascii="Arial" w:hAnsi="Arial" w:cs="Arial"/>
          <w:sz w:val="18"/>
          <w:szCs w:val="18"/>
        </w:rPr>
        <w:t xml:space="preserve">2. </w:t>
      </w:r>
      <w:r w:rsidRPr="00C07F59">
        <w:rPr>
          <w:rFonts w:ascii="Arial" w:hAnsi="Arial" w:cs="Arial"/>
          <w:sz w:val="18"/>
          <w:szCs w:val="18"/>
          <w:lang w:val="sr-Cyrl-CS"/>
        </w:rPr>
        <w:t>Упуства о вођењу матичних књига и обрасцима матичних књига („Сл. гласник РС</w:t>
      </w:r>
      <w:r w:rsidRPr="00C07F59">
        <w:rPr>
          <w:rFonts w:ascii="Arial" w:hAnsi="Arial" w:cs="Arial"/>
          <w:sz w:val="18"/>
          <w:szCs w:val="18"/>
        </w:rPr>
        <w:t xml:space="preserve">", </w:t>
      </w:r>
      <w:r w:rsidRPr="00C07F59">
        <w:rPr>
          <w:rFonts w:ascii="Arial" w:hAnsi="Arial" w:cs="Arial"/>
          <w:sz w:val="18"/>
          <w:szCs w:val="18"/>
          <w:lang w:val="sr-Cyrl-CS"/>
        </w:rPr>
        <w:t>бр</w:t>
      </w:r>
      <w:r w:rsidRPr="00C07F59">
        <w:rPr>
          <w:rFonts w:ascii="Arial" w:hAnsi="Arial" w:cs="Arial"/>
          <w:sz w:val="18"/>
          <w:szCs w:val="18"/>
        </w:rPr>
        <w:t xml:space="preserve">. 109/2009, 4/2010 - </w:t>
      </w:r>
      <w:r w:rsidRPr="00C07F59">
        <w:rPr>
          <w:rFonts w:ascii="Arial" w:hAnsi="Arial" w:cs="Arial"/>
          <w:sz w:val="18"/>
          <w:szCs w:val="18"/>
          <w:lang w:val="sr-Cyrl-CS"/>
        </w:rPr>
        <w:t>испр.</w:t>
      </w:r>
      <w:r w:rsidRPr="00C07F59">
        <w:rPr>
          <w:rFonts w:ascii="Arial" w:hAnsi="Arial" w:cs="Arial"/>
          <w:sz w:val="18"/>
          <w:szCs w:val="18"/>
        </w:rPr>
        <w:t>10/2010, 25/2011</w:t>
      </w:r>
      <w:r w:rsidRPr="00C07F59">
        <w:rPr>
          <w:rFonts w:ascii="Arial" w:hAnsi="Arial" w:cs="Arial"/>
          <w:sz w:val="18"/>
          <w:szCs w:val="18"/>
          <w:lang w:val="sr-Cyrl-CS"/>
        </w:rPr>
        <w:t xml:space="preserve">, </w:t>
      </w:r>
      <w:r w:rsidRPr="00C07F59">
        <w:rPr>
          <w:rFonts w:ascii="Arial" w:hAnsi="Arial" w:cs="Arial"/>
          <w:sz w:val="18"/>
          <w:szCs w:val="18"/>
        </w:rPr>
        <w:t>5/2013</w:t>
      </w:r>
      <w:r w:rsidRPr="00C07F59">
        <w:rPr>
          <w:rFonts w:ascii="Arial" w:hAnsi="Arial" w:cs="Arial"/>
          <w:sz w:val="18"/>
          <w:szCs w:val="18"/>
          <w:lang w:val="sr-Cyrl-CS"/>
        </w:rPr>
        <w:t xml:space="preserve"> и 94/2013</w:t>
      </w:r>
      <w:r w:rsidRPr="00C07F59">
        <w:rPr>
          <w:rFonts w:ascii="Arial" w:hAnsi="Arial" w:cs="Arial"/>
          <w:sz w:val="18"/>
          <w:szCs w:val="18"/>
        </w:rPr>
        <w:t xml:space="preserve">), </w:t>
      </w:r>
      <w:r w:rsidRPr="00C07F59">
        <w:rPr>
          <w:rFonts w:ascii="Arial" w:hAnsi="Arial" w:cs="Arial"/>
          <w:sz w:val="18"/>
          <w:szCs w:val="18"/>
          <w:lang w:val="sr-Cyrl-CS"/>
        </w:rPr>
        <w:t>члана 20</w:t>
      </w:r>
      <w:r w:rsidRPr="00C07F59">
        <w:rPr>
          <w:rFonts w:ascii="Arial" w:hAnsi="Arial" w:cs="Arial"/>
          <w:sz w:val="18"/>
          <w:szCs w:val="18"/>
        </w:rPr>
        <w:t>.</w:t>
      </w:r>
      <w:r w:rsidRPr="00C07F59">
        <w:rPr>
          <w:rFonts w:ascii="Arial" w:hAnsi="Arial" w:cs="Arial"/>
          <w:sz w:val="18"/>
          <w:szCs w:val="18"/>
          <w:lang w:val="sr-Cyrl-CS"/>
        </w:rPr>
        <w:t xml:space="preserve">Статута општине Петровац на Млави („Службени гласник општине Петровац н Млави ", бр. </w:t>
      </w:r>
      <w:r w:rsidRPr="00C07F59">
        <w:rPr>
          <w:rFonts w:ascii="Arial" w:hAnsi="Arial" w:cs="Arial"/>
          <w:sz w:val="18"/>
          <w:szCs w:val="18"/>
        </w:rPr>
        <w:t xml:space="preserve">5/17 - </w:t>
      </w:r>
      <w:r w:rsidRPr="00C07F59">
        <w:rPr>
          <w:rFonts w:ascii="Arial" w:hAnsi="Arial" w:cs="Arial"/>
          <w:sz w:val="18"/>
          <w:szCs w:val="18"/>
          <w:lang w:val="sr-Cyrl-CS"/>
        </w:rPr>
        <w:t>пречишћен текст)</w:t>
      </w:r>
      <w:r w:rsidRPr="00C07F59">
        <w:rPr>
          <w:rFonts w:ascii="Arial" w:hAnsi="Arial" w:cs="Arial"/>
          <w:sz w:val="18"/>
          <w:szCs w:val="18"/>
        </w:rPr>
        <w:t xml:space="preserve">, </w:t>
      </w:r>
      <w:r w:rsidRPr="00C07F59">
        <w:rPr>
          <w:rFonts w:ascii="Arial" w:hAnsi="Arial" w:cs="Arial"/>
          <w:sz w:val="18"/>
          <w:szCs w:val="18"/>
          <w:lang w:val="sr-Cyrl-CS"/>
        </w:rPr>
        <w:t>а на предлог Комисије за избор и именовањ</w:t>
      </w:r>
      <w:r w:rsidRPr="00C07F59">
        <w:rPr>
          <w:rFonts w:ascii="Arial" w:hAnsi="Arial" w:cs="Arial"/>
          <w:sz w:val="18"/>
          <w:szCs w:val="18"/>
        </w:rPr>
        <w:t>a</w:t>
      </w:r>
      <w:r w:rsidRPr="00C07F59">
        <w:rPr>
          <w:rFonts w:ascii="Arial" w:hAnsi="Arial" w:cs="Arial"/>
          <w:sz w:val="18"/>
          <w:szCs w:val="18"/>
          <w:lang w:val="sr-Cyrl-CS"/>
        </w:rPr>
        <w:t>,</w:t>
      </w:r>
    </w:p>
    <w:p w:rsidR="009E6DC9" w:rsidRPr="00C07F59" w:rsidRDefault="009E6DC9" w:rsidP="00C07F59">
      <w:pPr>
        <w:autoSpaceDE w:val="0"/>
        <w:autoSpaceDN w:val="0"/>
        <w:adjustRightInd w:val="0"/>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 xml:space="preserve">Скупштина општине Петровац на Млави, на седници одржаној дана </w:t>
      </w:r>
      <w:r w:rsidRPr="00C07F59">
        <w:rPr>
          <w:rFonts w:ascii="Arial" w:hAnsi="Arial" w:cs="Arial"/>
          <w:sz w:val="18"/>
          <w:szCs w:val="18"/>
        </w:rPr>
        <w:t>08.08.</w:t>
      </w:r>
      <w:r w:rsidRPr="00C07F59">
        <w:rPr>
          <w:rFonts w:ascii="Arial" w:hAnsi="Arial" w:cs="Arial"/>
          <w:sz w:val="18"/>
          <w:szCs w:val="18"/>
          <w:lang w:val="sr-Cyrl-CS"/>
        </w:rPr>
        <w:t>201</w:t>
      </w:r>
      <w:r w:rsidRPr="00C07F59">
        <w:rPr>
          <w:rFonts w:ascii="Arial" w:hAnsi="Arial" w:cs="Arial"/>
          <w:sz w:val="18"/>
          <w:szCs w:val="18"/>
        </w:rPr>
        <w:t xml:space="preserve">7. </w:t>
      </w:r>
      <w:r w:rsidRPr="00C07F59">
        <w:rPr>
          <w:rFonts w:ascii="Arial" w:hAnsi="Arial" w:cs="Arial"/>
          <w:sz w:val="18"/>
          <w:szCs w:val="18"/>
          <w:lang w:val="sr-Cyrl-CS"/>
        </w:rPr>
        <w:t>године, донела је</w:t>
      </w:r>
    </w:p>
    <w:p w:rsidR="009E6DC9" w:rsidRPr="00C07F59" w:rsidRDefault="009E6DC9" w:rsidP="00C07F59">
      <w:pPr>
        <w:autoSpaceDE w:val="0"/>
        <w:autoSpaceDN w:val="0"/>
        <w:adjustRightInd w:val="0"/>
        <w:spacing w:line="216" w:lineRule="auto"/>
        <w:contextualSpacing/>
        <w:jc w:val="both"/>
        <w:rPr>
          <w:rFonts w:ascii="Arial" w:hAnsi="Arial" w:cs="Arial"/>
          <w:sz w:val="18"/>
          <w:szCs w:val="18"/>
        </w:rPr>
      </w:pPr>
    </w:p>
    <w:p w:rsidR="009E6DC9" w:rsidRPr="00C07F59" w:rsidRDefault="009E6DC9" w:rsidP="00C07F59">
      <w:pPr>
        <w:autoSpaceDE w:val="0"/>
        <w:autoSpaceDN w:val="0"/>
        <w:adjustRightInd w:val="0"/>
        <w:spacing w:line="216" w:lineRule="auto"/>
        <w:contextualSpacing/>
        <w:jc w:val="center"/>
        <w:rPr>
          <w:rFonts w:ascii="Arial" w:hAnsi="Arial" w:cs="Arial"/>
          <w:bCs/>
          <w:spacing w:val="60"/>
          <w:sz w:val="18"/>
          <w:szCs w:val="18"/>
        </w:rPr>
      </w:pPr>
      <w:r w:rsidRPr="00C07F59">
        <w:rPr>
          <w:rFonts w:ascii="Arial" w:hAnsi="Arial" w:cs="Arial"/>
          <w:bCs/>
          <w:spacing w:val="60"/>
          <w:sz w:val="18"/>
          <w:szCs w:val="18"/>
          <w:lang w:val="sr-Cyrl-CS"/>
        </w:rPr>
        <w:t>РЕШЕЊЕ</w:t>
      </w:r>
    </w:p>
    <w:p w:rsidR="009E6DC9" w:rsidRPr="00C07F59" w:rsidRDefault="009E6DC9" w:rsidP="00C07F59">
      <w:pPr>
        <w:autoSpaceDE w:val="0"/>
        <w:autoSpaceDN w:val="0"/>
        <w:adjustRightInd w:val="0"/>
        <w:spacing w:line="216" w:lineRule="auto"/>
        <w:contextualSpacing/>
        <w:jc w:val="center"/>
        <w:rPr>
          <w:rFonts w:ascii="Arial" w:hAnsi="Arial" w:cs="Arial"/>
          <w:bCs/>
          <w:sz w:val="18"/>
          <w:szCs w:val="18"/>
          <w:lang w:val="sr-Cyrl-CS"/>
        </w:rPr>
      </w:pPr>
      <w:r w:rsidRPr="00C07F59">
        <w:rPr>
          <w:rFonts w:ascii="Arial" w:hAnsi="Arial" w:cs="Arial"/>
          <w:bCs/>
          <w:sz w:val="18"/>
          <w:szCs w:val="18"/>
          <w:lang w:val="sr-Cyrl-CS"/>
        </w:rPr>
        <w:t>О ИЗМЕНИ РЕШЕЊА О ОДРЕЂИВАЊУ ДОКТОРА МЕДИЦИНЕ ЗА СТРУЧНО УТВРЂИВАЊЕ ВРЕМЕНА И УЗРОКА СМРТИ ЛИЦА УМРЛИХ ВАН ЗДРАВСТВЕНЕ УСТАНОВЕ И ИЗДАВАЊЕ ПОТВРДЕ О СМРТИ</w:t>
      </w:r>
    </w:p>
    <w:p w:rsidR="009E6DC9" w:rsidRPr="00C07F59" w:rsidRDefault="009E6DC9" w:rsidP="00434DEB">
      <w:pPr>
        <w:autoSpaceDE w:val="0"/>
        <w:autoSpaceDN w:val="0"/>
        <w:adjustRightInd w:val="0"/>
        <w:spacing w:line="216" w:lineRule="auto"/>
        <w:contextualSpacing/>
        <w:rPr>
          <w:rFonts w:ascii="Arial" w:hAnsi="Arial" w:cs="Arial"/>
          <w:bCs/>
          <w:sz w:val="18"/>
          <w:szCs w:val="18"/>
        </w:rPr>
      </w:pPr>
    </w:p>
    <w:p w:rsidR="009E6DC9" w:rsidRPr="00C07F59" w:rsidRDefault="009E6DC9" w:rsidP="00C07F59">
      <w:pPr>
        <w:autoSpaceDE w:val="0"/>
        <w:autoSpaceDN w:val="0"/>
        <w:adjustRightInd w:val="0"/>
        <w:spacing w:line="216" w:lineRule="auto"/>
        <w:contextualSpacing/>
        <w:jc w:val="center"/>
        <w:rPr>
          <w:rFonts w:ascii="Arial" w:hAnsi="Arial" w:cs="Arial"/>
          <w:bCs/>
          <w:sz w:val="18"/>
          <w:szCs w:val="18"/>
        </w:rPr>
      </w:pPr>
      <w:r w:rsidRPr="00C07F59">
        <w:rPr>
          <w:rFonts w:ascii="Arial" w:hAnsi="Arial" w:cs="Arial"/>
          <w:bCs/>
          <w:sz w:val="18"/>
          <w:szCs w:val="18"/>
        </w:rPr>
        <w:t>I</w:t>
      </w:r>
    </w:p>
    <w:p w:rsidR="009E6DC9" w:rsidRPr="00C07F59" w:rsidRDefault="009E6DC9" w:rsidP="00C07F59">
      <w:pPr>
        <w:autoSpaceDE w:val="0"/>
        <w:autoSpaceDN w:val="0"/>
        <w:adjustRightInd w:val="0"/>
        <w:spacing w:line="216" w:lineRule="auto"/>
        <w:contextualSpacing/>
        <w:jc w:val="center"/>
        <w:rPr>
          <w:rFonts w:ascii="Arial" w:hAnsi="Arial" w:cs="Arial"/>
          <w:bCs/>
          <w:sz w:val="18"/>
          <w:szCs w:val="18"/>
        </w:rPr>
      </w:pPr>
    </w:p>
    <w:p w:rsidR="009E6DC9" w:rsidRPr="00434DEB" w:rsidRDefault="009E6DC9" w:rsidP="00434DEB">
      <w:pPr>
        <w:tabs>
          <w:tab w:val="left" w:pos="570"/>
        </w:tabs>
        <w:autoSpaceDE w:val="0"/>
        <w:autoSpaceDN w:val="0"/>
        <w:adjustRightInd w:val="0"/>
        <w:spacing w:line="216" w:lineRule="auto"/>
        <w:contextualSpacing/>
        <w:jc w:val="both"/>
        <w:rPr>
          <w:rFonts w:ascii="Arial" w:hAnsi="Arial" w:cs="Arial"/>
          <w:bCs/>
          <w:sz w:val="18"/>
          <w:szCs w:val="18"/>
        </w:rPr>
      </w:pPr>
      <w:r w:rsidRPr="00C07F59">
        <w:rPr>
          <w:rFonts w:ascii="Arial" w:hAnsi="Arial" w:cs="Arial"/>
          <w:bCs/>
          <w:sz w:val="18"/>
          <w:szCs w:val="18"/>
        </w:rPr>
        <w:tab/>
      </w:r>
      <w:r w:rsidRPr="00C07F59">
        <w:rPr>
          <w:rFonts w:ascii="Arial" w:hAnsi="Arial" w:cs="Arial"/>
          <w:bCs/>
          <w:sz w:val="18"/>
          <w:szCs w:val="18"/>
          <w:lang w:val="sr-Cyrl-CS"/>
        </w:rPr>
        <w:t xml:space="preserve">У Решењу о одређивању доктора медицине за стручно утврђивање времена и узрока смрти лица умрлих ван здравствене установе и издавање потврде о смрти, број </w:t>
      </w:r>
      <w:r w:rsidRPr="00C07F59">
        <w:rPr>
          <w:rFonts w:ascii="Arial" w:hAnsi="Arial" w:cs="Arial"/>
          <w:sz w:val="18"/>
          <w:szCs w:val="18"/>
          <w:lang w:val="sr-Cyrl-CS"/>
        </w:rPr>
        <w:t>020-</w:t>
      </w:r>
      <w:r w:rsidRPr="00C07F59">
        <w:rPr>
          <w:rFonts w:ascii="Arial" w:hAnsi="Arial" w:cs="Arial"/>
          <w:sz w:val="18"/>
          <w:szCs w:val="18"/>
        </w:rPr>
        <w:t>222</w:t>
      </w:r>
      <w:r w:rsidRPr="00C07F59">
        <w:rPr>
          <w:rFonts w:ascii="Arial" w:hAnsi="Arial" w:cs="Arial"/>
          <w:sz w:val="18"/>
          <w:szCs w:val="18"/>
          <w:lang w:val="sr-Cyrl-CS"/>
        </w:rPr>
        <w:t>/2015-02 од</w:t>
      </w:r>
      <w:r w:rsidRPr="00C07F59">
        <w:rPr>
          <w:rFonts w:ascii="Arial" w:hAnsi="Arial" w:cs="Arial"/>
          <w:sz w:val="18"/>
          <w:szCs w:val="18"/>
        </w:rPr>
        <w:t xml:space="preserve"> 24.12.</w:t>
      </w:r>
      <w:r w:rsidRPr="00C07F59">
        <w:rPr>
          <w:rFonts w:ascii="Arial" w:hAnsi="Arial" w:cs="Arial"/>
          <w:sz w:val="18"/>
          <w:szCs w:val="18"/>
          <w:lang w:val="sr-Cyrl-CS"/>
        </w:rPr>
        <w:t xml:space="preserve">2015. године, </w:t>
      </w:r>
      <w:r w:rsidRPr="00C07F59">
        <w:rPr>
          <w:rFonts w:ascii="Arial" w:hAnsi="Arial" w:cs="Arial"/>
          <w:bCs/>
          <w:sz w:val="18"/>
          <w:szCs w:val="18"/>
          <w:lang w:val="sr-Cyrl-CS"/>
        </w:rPr>
        <w:t xml:space="preserve">Решењу о измени Решења о одређивању доктора медицине за стручно утврђивање времена и узрока смрти лица умрлих ван здравствене установе и издавање потврде о смрти, број </w:t>
      </w:r>
      <w:r w:rsidRPr="00C07F59">
        <w:rPr>
          <w:rFonts w:ascii="Arial" w:hAnsi="Arial" w:cs="Arial"/>
          <w:sz w:val="18"/>
          <w:szCs w:val="18"/>
          <w:lang w:val="sr-Cyrl-CS"/>
        </w:rPr>
        <w:t xml:space="preserve">020-446/2016-02 од </w:t>
      </w:r>
      <w:r w:rsidRPr="00C07F59">
        <w:rPr>
          <w:rFonts w:ascii="Arial" w:hAnsi="Arial" w:cs="Arial"/>
          <w:sz w:val="18"/>
          <w:szCs w:val="18"/>
        </w:rPr>
        <w:t>23.12.</w:t>
      </w:r>
      <w:r w:rsidRPr="00C07F59">
        <w:rPr>
          <w:rFonts w:ascii="Arial" w:hAnsi="Arial" w:cs="Arial"/>
          <w:sz w:val="18"/>
          <w:szCs w:val="18"/>
          <w:lang w:val="sr-Cyrl-CS"/>
        </w:rPr>
        <w:t>2016. године и</w:t>
      </w:r>
      <w:r w:rsidRPr="00C07F59">
        <w:rPr>
          <w:rFonts w:ascii="Arial" w:hAnsi="Arial" w:cs="Arial"/>
          <w:bCs/>
          <w:sz w:val="18"/>
          <w:szCs w:val="18"/>
          <w:lang w:val="sr-Cyrl-CS"/>
        </w:rPr>
        <w:t xml:space="preserve"> Решењу о изменама Решења о одређивању доктора медицине за стручно утврђивање времена и узрока смрти лица умрлих ван здравствене установе и издавање потврде о смрти, број </w:t>
      </w:r>
      <w:r w:rsidRPr="00C07F59">
        <w:rPr>
          <w:rFonts w:ascii="Arial" w:hAnsi="Arial" w:cs="Arial"/>
          <w:sz w:val="18"/>
          <w:szCs w:val="18"/>
          <w:lang w:val="sr-Cyrl-CS"/>
        </w:rPr>
        <w:t>020-</w:t>
      </w:r>
      <w:r w:rsidRPr="00C07F59">
        <w:rPr>
          <w:rFonts w:ascii="Arial" w:hAnsi="Arial" w:cs="Arial"/>
          <w:sz w:val="18"/>
          <w:szCs w:val="18"/>
        </w:rPr>
        <w:t>150</w:t>
      </w:r>
      <w:r w:rsidRPr="00C07F59">
        <w:rPr>
          <w:rFonts w:ascii="Arial" w:hAnsi="Arial" w:cs="Arial"/>
          <w:sz w:val="18"/>
          <w:szCs w:val="18"/>
          <w:lang w:val="sr-Cyrl-CS"/>
        </w:rPr>
        <w:t xml:space="preserve">/2017-02 од </w:t>
      </w:r>
      <w:r w:rsidRPr="00C07F59">
        <w:rPr>
          <w:rFonts w:ascii="Arial" w:hAnsi="Arial" w:cs="Arial"/>
          <w:sz w:val="18"/>
          <w:szCs w:val="18"/>
        </w:rPr>
        <w:t>06.06.2017</w:t>
      </w:r>
      <w:r w:rsidRPr="00C07F59">
        <w:rPr>
          <w:rFonts w:ascii="Arial" w:hAnsi="Arial" w:cs="Arial"/>
          <w:sz w:val="18"/>
          <w:szCs w:val="18"/>
          <w:lang w:val="sr-Cyrl-CS"/>
        </w:rPr>
        <w:t>. године, врши се следећа измена и то:</w:t>
      </w:r>
    </w:p>
    <w:p w:rsidR="009E6DC9" w:rsidRPr="00C07F59" w:rsidRDefault="009E6DC9" w:rsidP="00C07F59">
      <w:pPr>
        <w:autoSpaceDE w:val="0"/>
        <w:autoSpaceDN w:val="0"/>
        <w:adjustRightInd w:val="0"/>
        <w:spacing w:line="216" w:lineRule="auto"/>
        <w:contextualSpacing/>
        <w:jc w:val="both"/>
        <w:rPr>
          <w:rFonts w:ascii="Arial" w:hAnsi="Arial" w:cs="Arial"/>
          <w:sz w:val="18"/>
          <w:szCs w:val="18"/>
          <w:lang w:val="sr-Cyrl-CS"/>
        </w:rPr>
      </w:pPr>
      <w:r w:rsidRPr="00C07F59">
        <w:rPr>
          <w:rFonts w:ascii="Arial" w:hAnsi="Arial" w:cs="Arial"/>
          <w:bCs/>
          <w:sz w:val="18"/>
          <w:szCs w:val="18"/>
          <w:lang w:val="sr-Cyrl-CS"/>
        </w:rPr>
        <w:tab/>
        <w:t xml:space="preserve">- у тачки 1. уместо </w:t>
      </w:r>
      <w:r w:rsidRPr="00C07F59">
        <w:rPr>
          <w:rFonts w:ascii="Arial" w:hAnsi="Arial" w:cs="Arial"/>
          <w:sz w:val="18"/>
          <w:szCs w:val="18"/>
          <w:lang w:val="sr-Cyrl-CS"/>
        </w:rPr>
        <w:t>Др Тамаре Стануловић</w:t>
      </w:r>
      <w:r w:rsidRPr="00C07F59">
        <w:rPr>
          <w:rFonts w:ascii="Arial" w:hAnsi="Arial" w:cs="Arial"/>
          <w:bCs/>
          <w:sz w:val="18"/>
          <w:szCs w:val="18"/>
          <w:lang w:val="sr-Cyrl-CS"/>
        </w:rPr>
        <w:t xml:space="preserve">, </w:t>
      </w:r>
      <w:r w:rsidRPr="00C07F59">
        <w:rPr>
          <w:rFonts w:ascii="Arial" w:hAnsi="Arial" w:cs="Arial"/>
          <w:sz w:val="18"/>
          <w:szCs w:val="18"/>
          <w:lang w:val="sr-Cyrl-CS"/>
        </w:rPr>
        <w:t>заобављањепословастручногутврђивањавременаиузрокасмртиумрлихизванздравственеустановеииздавањепотврдеосмртинатериторијиопштине Петровац на Млави (мртвозорство), одређује се доктор медецине запослен у Дому здравља Петровац на Млави, и то:</w:t>
      </w:r>
    </w:p>
    <w:p w:rsidR="009E6DC9" w:rsidRPr="00C07F59" w:rsidRDefault="009E6DC9" w:rsidP="00C07F59">
      <w:pPr>
        <w:autoSpaceDE w:val="0"/>
        <w:autoSpaceDN w:val="0"/>
        <w:adjustRightInd w:val="0"/>
        <w:spacing w:line="216" w:lineRule="auto"/>
        <w:contextualSpacing/>
        <w:jc w:val="both"/>
        <w:rPr>
          <w:rFonts w:ascii="Arial" w:hAnsi="Arial" w:cs="Arial"/>
          <w:sz w:val="18"/>
          <w:szCs w:val="18"/>
        </w:rPr>
      </w:pPr>
      <w:r w:rsidRPr="00C07F59">
        <w:rPr>
          <w:rFonts w:ascii="Arial" w:hAnsi="Arial" w:cs="Arial"/>
          <w:sz w:val="18"/>
          <w:szCs w:val="18"/>
          <w:lang w:val="sr-Cyrl-CS"/>
        </w:rPr>
        <w:tab/>
        <w:t>- Др Ненад Радојковић из Петровца на Млави</w:t>
      </w:r>
      <w:r w:rsidRPr="00C07F59">
        <w:rPr>
          <w:rFonts w:ascii="Arial" w:hAnsi="Arial" w:cs="Arial"/>
          <w:sz w:val="18"/>
          <w:szCs w:val="18"/>
        </w:rPr>
        <w:t>.</w:t>
      </w:r>
    </w:p>
    <w:p w:rsidR="009E6DC9" w:rsidRPr="00C07F59" w:rsidRDefault="009E6DC9" w:rsidP="00434DEB">
      <w:pPr>
        <w:autoSpaceDE w:val="0"/>
        <w:autoSpaceDN w:val="0"/>
        <w:adjustRightInd w:val="0"/>
        <w:spacing w:line="216" w:lineRule="auto"/>
        <w:contextualSpacing/>
        <w:rPr>
          <w:rFonts w:ascii="Arial" w:hAnsi="Arial" w:cs="Arial"/>
          <w:sz w:val="18"/>
          <w:szCs w:val="18"/>
        </w:rPr>
      </w:pPr>
    </w:p>
    <w:p w:rsidR="009E6DC9" w:rsidRPr="00C07F59" w:rsidRDefault="009E6DC9" w:rsidP="00434DEB">
      <w:pPr>
        <w:autoSpaceDE w:val="0"/>
        <w:autoSpaceDN w:val="0"/>
        <w:adjustRightInd w:val="0"/>
        <w:spacing w:line="216" w:lineRule="auto"/>
        <w:contextualSpacing/>
        <w:jc w:val="center"/>
        <w:rPr>
          <w:rFonts w:ascii="Arial" w:hAnsi="Arial" w:cs="Arial"/>
          <w:sz w:val="18"/>
          <w:szCs w:val="18"/>
          <w:lang w:val="sr-Cyrl-CS"/>
        </w:rPr>
      </w:pPr>
      <w:r w:rsidRPr="00C07F59">
        <w:rPr>
          <w:rFonts w:ascii="Arial" w:hAnsi="Arial" w:cs="Arial"/>
          <w:sz w:val="18"/>
          <w:szCs w:val="18"/>
        </w:rPr>
        <w:t>II</w:t>
      </w:r>
    </w:p>
    <w:p w:rsidR="009E6DC9" w:rsidRPr="00C07F59" w:rsidRDefault="009E6DC9" w:rsidP="00434DEB">
      <w:pPr>
        <w:autoSpaceDE w:val="0"/>
        <w:autoSpaceDN w:val="0"/>
        <w:adjustRightInd w:val="0"/>
        <w:spacing w:line="216" w:lineRule="auto"/>
        <w:contextualSpacing/>
        <w:jc w:val="center"/>
        <w:rPr>
          <w:rFonts w:ascii="Arial" w:hAnsi="Arial" w:cs="Arial"/>
          <w:sz w:val="18"/>
          <w:szCs w:val="18"/>
          <w:lang w:val="sr-Cyrl-CS"/>
        </w:rPr>
      </w:pPr>
    </w:p>
    <w:p w:rsidR="009E6DC9" w:rsidRPr="00C07F59" w:rsidRDefault="009E6DC9" w:rsidP="00C07F59">
      <w:pPr>
        <w:autoSpaceDE w:val="0"/>
        <w:autoSpaceDN w:val="0"/>
        <w:adjustRightInd w:val="0"/>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ab/>
        <w:t>Решењеступа на снагу даном објављивања у</w:t>
      </w:r>
      <w:r w:rsidRPr="00C07F59">
        <w:rPr>
          <w:rFonts w:ascii="Arial" w:hAnsi="Arial" w:cs="Arial"/>
          <w:sz w:val="18"/>
          <w:szCs w:val="18"/>
        </w:rPr>
        <w:t xml:space="preserve"> "</w:t>
      </w:r>
      <w:r w:rsidRPr="00C07F59">
        <w:rPr>
          <w:rFonts w:ascii="Arial" w:hAnsi="Arial" w:cs="Arial"/>
          <w:sz w:val="18"/>
          <w:szCs w:val="18"/>
          <w:lang w:val="sr-Cyrl-CS"/>
        </w:rPr>
        <w:t>Службеномгласнику општине Петровац на Млави</w:t>
      </w:r>
      <w:r w:rsidRPr="00C07F59">
        <w:rPr>
          <w:rFonts w:ascii="Arial" w:hAnsi="Arial" w:cs="Arial"/>
          <w:sz w:val="18"/>
          <w:szCs w:val="18"/>
        </w:rPr>
        <w:t>".</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СКУПШТИНА ОПШТИНЕ ПЕТРОВАЦ НА МЛАВИ</w:t>
      </w:r>
    </w:p>
    <w:p w:rsidR="00D83D40" w:rsidRPr="00C07F59" w:rsidRDefault="00D83D40"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Pr="00C07F59">
              <w:rPr>
                <w:rFonts w:ascii="Arial" w:hAnsi="Arial" w:cs="Arial"/>
                <w:sz w:val="18"/>
                <w:szCs w:val="18"/>
                <w:lang w:val="ru-RU"/>
              </w:rPr>
              <w:t>02</w:t>
            </w:r>
            <w:r w:rsidRPr="00C07F59">
              <w:rPr>
                <w:rFonts w:ascii="Arial" w:hAnsi="Arial" w:cs="Arial"/>
                <w:sz w:val="18"/>
                <w:szCs w:val="18"/>
                <w:lang w:val="sr-Cyrl-CS"/>
              </w:rPr>
              <w:t>0-1</w:t>
            </w:r>
            <w:r w:rsidR="006F1F6F" w:rsidRPr="00C07F59">
              <w:rPr>
                <w:rFonts w:ascii="Arial" w:hAnsi="Arial" w:cs="Arial"/>
                <w:sz w:val="18"/>
                <w:szCs w:val="18"/>
                <w:lang w:val="sr-Cyrl-CS"/>
              </w:rPr>
              <w:t>90</w:t>
            </w:r>
            <w:r w:rsidRPr="00C07F59">
              <w:rPr>
                <w:rFonts w:ascii="Arial" w:hAnsi="Arial" w:cs="Arial"/>
                <w:sz w:val="18"/>
                <w:szCs w:val="18"/>
                <w:lang w:val="sr-Cyrl-CS"/>
              </w:rPr>
              <w:t>/20</w:t>
            </w:r>
            <w:r w:rsidRPr="00C07F59">
              <w:rPr>
                <w:rFonts w:ascii="Arial" w:hAnsi="Arial" w:cs="Arial"/>
                <w:sz w:val="18"/>
                <w:szCs w:val="18"/>
                <w:lang w:val="ru-RU"/>
              </w:rPr>
              <w:t>17</w:t>
            </w:r>
            <w:r w:rsidRPr="00C07F59">
              <w:rPr>
                <w:rFonts w:ascii="Arial" w:hAnsi="Arial" w:cs="Arial"/>
                <w:sz w:val="18"/>
                <w:szCs w:val="18"/>
                <w:lang w:val="sr-Cyrl-CS"/>
              </w:rPr>
              <w:t>-02</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Датум:08.08.20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СКУПШТИНЕ ОПШТИНЕ</w:t>
            </w:r>
          </w:p>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Миланче Аћимовић, с.р.</w:t>
            </w:r>
          </w:p>
        </w:tc>
      </w:tr>
    </w:tbl>
    <w:p w:rsidR="00D83D40" w:rsidRDefault="00D83D40" w:rsidP="00C07F59">
      <w:pPr>
        <w:tabs>
          <w:tab w:val="left" w:pos="2595"/>
        </w:tabs>
        <w:spacing w:line="216" w:lineRule="auto"/>
        <w:contextualSpacing/>
        <w:jc w:val="both"/>
        <w:rPr>
          <w:rFonts w:ascii="Arial" w:hAnsi="Arial" w:cs="Arial"/>
          <w:sz w:val="18"/>
          <w:szCs w:val="18"/>
        </w:rPr>
      </w:pPr>
    </w:p>
    <w:p w:rsidR="00434DEB" w:rsidRDefault="00434DEB" w:rsidP="00C07F59">
      <w:pPr>
        <w:tabs>
          <w:tab w:val="left" w:pos="2595"/>
        </w:tabs>
        <w:spacing w:line="216" w:lineRule="auto"/>
        <w:contextualSpacing/>
        <w:jc w:val="both"/>
        <w:rPr>
          <w:rFonts w:ascii="Arial" w:hAnsi="Arial" w:cs="Arial"/>
          <w:sz w:val="18"/>
          <w:szCs w:val="18"/>
        </w:rPr>
      </w:pPr>
    </w:p>
    <w:p w:rsidR="00434DEB" w:rsidRPr="00C07F59" w:rsidRDefault="00434DEB" w:rsidP="00C07F59">
      <w:pPr>
        <w:tabs>
          <w:tab w:val="left" w:pos="2595"/>
        </w:tabs>
        <w:spacing w:line="216" w:lineRule="auto"/>
        <w:contextualSpacing/>
        <w:jc w:val="both"/>
        <w:rPr>
          <w:rFonts w:ascii="Arial" w:hAnsi="Arial" w:cs="Arial"/>
          <w:sz w:val="18"/>
          <w:szCs w:val="18"/>
        </w:rPr>
      </w:pPr>
    </w:p>
    <w:p w:rsidR="00D83D40" w:rsidRPr="00FE113A" w:rsidRDefault="00D83D40" w:rsidP="00C07F59">
      <w:pPr>
        <w:spacing w:line="216" w:lineRule="auto"/>
        <w:contextualSpacing/>
        <w:jc w:val="both"/>
        <w:rPr>
          <w:rFonts w:ascii="Arial" w:hAnsi="Arial" w:cs="Arial"/>
          <w:b/>
          <w:i/>
          <w:color w:val="000000"/>
          <w:sz w:val="18"/>
          <w:szCs w:val="18"/>
          <w:lang w:val="sr-Cyrl-CS"/>
        </w:rPr>
      </w:pPr>
      <w:r w:rsidRPr="00FE113A">
        <w:rPr>
          <w:rFonts w:ascii="Arial" w:hAnsi="Arial" w:cs="Arial"/>
          <w:b/>
          <w:i/>
          <w:color w:val="000000"/>
          <w:sz w:val="18"/>
          <w:szCs w:val="18"/>
        </w:rPr>
        <w:t>1</w:t>
      </w:r>
      <w:r w:rsidRPr="00FE113A">
        <w:rPr>
          <w:rFonts w:ascii="Arial" w:hAnsi="Arial" w:cs="Arial"/>
          <w:b/>
          <w:i/>
          <w:color w:val="000000"/>
          <w:sz w:val="18"/>
          <w:szCs w:val="18"/>
          <w:lang w:val="sr-Cyrl-CS"/>
        </w:rPr>
        <w:t>8.</w:t>
      </w:r>
    </w:p>
    <w:p w:rsidR="009E6DC9" w:rsidRPr="00C07F59" w:rsidRDefault="009E6DC9" w:rsidP="00C07F59">
      <w:pPr>
        <w:pStyle w:val="NoSpacing"/>
        <w:spacing w:line="216" w:lineRule="auto"/>
        <w:contextualSpacing/>
        <w:jc w:val="both"/>
        <w:rPr>
          <w:rFonts w:ascii="Arial" w:hAnsi="Arial" w:cs="Arial"/>
          <w:sz w:val="18"/>
          <w:szCs w:val="18"/>
          <w:lang w:val="sr-Cyrl-CS"/>
        </w:rPr>
      </w:pPr>
      <w:r w:rsidRPr="00C07F59">
        <w:rPr>
          <w:rFonts w:ascii="Arial" w:hAnsi="Arial" w:cs="Arial"/>
          <w:bCs/>
          <w:sz w:val="18"/>
          <w:szCs w:val="18"/>
        </w:rPr>
        <w:lastRenderedPageBreak/>
        <w:tab/>
        <w:t xml:space="preserve">На основу чл. 71. Закона о буџетском систему </w:t>
      </w:r>
      <w:r w:rsidRPr="00C07F59">
        <w:rPr>
          <w:rFonts w:ascii="Arial" w:hAnsi="Arial" w:cs="Arial"/>
          <w:sz w:val="18"/>
          <w:szCs w:val="18"/>
          <w:lang w:val="sr-Cyrl-CS"/>
        </w:rPr>
        <w:t xml:space="preserve">("Службени гласник РС“, број </w:t>
      </w:r>
      <w:r w:rsidRPr="00C07F59">
        <w:rPr>
          <w:rFonts w:ascii="Arial" w:hAnsi="Arial" w:cs="Arial"/>
          <w:sz w:val="18"/>
          <w:szCs w:val="18"/>
          <w:lang w:val="ru-RU"/>
        </w:rPr>
        <w:t>54/09,</w:t>
      </w:r>
      <w:r w:rsidRPr="00C07F59">
        <w:rPr>
          <w:rFonts w:ascii="Arial" w:hAnsi="Arial" w:cs="Arial"/>
          <w:color w:val="000000"/>
          <w:spacing w:val="1"/>
          <w:sz w:val="18"/>
          <w:szCs w:val="18"/>
        </w:rPr>
        <w:t>73</w:t>
      </w:r>
      <w:r w:rsidRPr="00C07F59">
        <w:rPr>
          <w:rFonts w:ascii="Arial" w:hAnsi="Arial" w:cs="Arial"/>
          <w:color w:val="000000"/>
          <w:spacing w:val="-3"/>
          <w:sz w:val="18"/>
          <w:szCs w:val="18"/>
        </w:rPr>
        <w:t>/</w:t>
      </w:r>
      <w:r w:rsidRPr="00C07F59">
        <w:rPr>
          <w:rFonts w:ascii="Arial" w:hAnsi="Arial" w:cs="Arial"/>
          <w:color w:val="000000"/>
          <w:spacing w:val="1"/>
          <w:sz w:val="18"/>
          <w:szCs w:val="18"/>
        </w:rPr>
        <w:t>1</w:t>
      </w:r>
      <w:r w:rsidRPr="00C07F59">
        <w:rPr>
          <w:rFonts w:ascii="Arial" w:hAnsi="Arial" w:cs="Arial"/>
          <w:color w:val="000000"/>
          <w:spacing w:val="2"/>
          <w:sz w:val="18"/>
          <w:szCs w:val="18"/>
        </w:rPr>
        <w:t>0</w:t>
      </w:r>
      <w:r w:rsidRPr="00C07F59">
        <w:rPr>
          <w:rFonts w:ascii="Arial" w:hAnsi="Arial" w:cs="Arial"/>
          <w:color w:val="000000"/>
          <w:sz w:val="18"/>
          <w:szCs w:val="18"/>
        </w:rPr>
        <w:t>,</w:t>
      </w:r>
      <w:r w:rsidRPr="00C07F59">
        <w:rPr>
          <w:rFonts w:ascii="Arial" w:hAnsi="Arial" w:cs="Arial"/>
          <w:color w:val="000000"/>
          <w:spacing w:val="1"/>
          <w:sz w:val="18"/>
          <w:szCs w:val="18"/>
        </w:rPr>
        <w:t>1</w:t>
      </w:r>
      <w:r w:rsidRPr="00C07F59">
        <w:rPr>
          <w:rFonts w:ascii="Arial" w:hAnsi="Arial" w:cs="Arial"/>
          <w:color w:val="000000"/>
          <w:spacing w:val="-1"/>
          <w:sz w:val="18"/>
          <w:szCs w:val="18"/>
        </w:rPr>
        <w:t>0</w:t>
      </w:r>
      <w:r w:rsidRPr="00C07F59">
        <w:rPr>
          <w:rFonts w:ascii="Arial" w:hAnsi="Arial" w:cs="Arial"/>
          <w:color w:val="000000"/>
          <w:spacing w:val="1"/>
          <w:sz w:val="18"/>
          <w:szCs w:val="18"/>
        </w:rPr>
        <w:t>1</w:t>
      </w:r>
      <w:r w:rsidRPr="00C07F59">
        <w:rPr>
          <w:rFonts w:ascii="Arial" w:hAnsi="Arial" w:cs="Arial"/>
          <w:color w:val="000000"/>
          <w:sz w:val="18"/>
          <w:szCs w:val="18"/>
        </w:rPr>
        <w:t>/</w:t>
      </w:r>
      <w:r w:rsidRPr="00C07F59">
        <w:rPr>
          <w:rFonts w:ascii="Arial" w:hAnsi="Arial" w:cs="Arial"/>
          <w:color w:val="000000"/>
          <w:spacing w:val="-1"/>
          <w:sz w:val="18"/>
          <w:szCs w:val="18"/>
        </w:rPr>
        <w:t>1</w:t>
      </w:r>
      <w:r w:rsidRPr="00C07F59">
        <w:rPr>
          <w:rFonts w:ascii="Arial" w:hAnsi="Arial" w:cs="Arial"/>
          <w:color w:val="000000"/>
          <w:spacing w:val="1"/>
          <w:sz w:val="18"/>
          <w:szCs w:val="18"/>
        </w:rPr>
        <w:t>0</w:t>
      </w:r>
      <w:r w:rsidRPr="00C07F59">
        <w:rPr>
          <w:rFonts w:ascii="Arial" w:hAnsi="Arial" w:cs="Arial"/>
          <w:color w:val="000000"/>
          <w:sz w:val="18"/>
          <w:szCs w:val="18"/>
        </w:rPr>
        <w:t>,</w:t>
      </w:r>
      <w:r w:rsidRPr="00C07F59">
        <w:rPr>
          <w:rFonts w:ascii="Arial" w:hAnsi="Arial" w:cs="Arial"/>
          <w:color w:val="000000"/>
          <w:spacing w:val="1"/>
          <w:sz w:val="18"/>
          <w:szCs w:val="18"/>
        </w:rPr>
        <w:t>101</w:t>
      </w:r>
      <w:r w:rsidRPr="00C07F59">
        <w:rPr>
          <w:rFonts w:ascii="Arial" w:hAnsi="Arial" w:cs="Arial"/>
          <w:color w:val="000000"/>
          <w:sz w:val="18"/>
          <w:szCs w:val="18"/>
        </w:rPr>
        <w:t>/</w:t>
      </w:r>
      <w:r w:rsidRPr="00C07F59">
        <w:rPr>
          <w:rFonts w:ascii="Arial" w:hAnsi="Arial" w:cs="Arial"/>
          <w:color w:val="000000"/>
          <w:spacing w:val="-1"/>
          <w:sz w:val="18"/>
          <w:szCs w:val="18"/>
        </w:rPr>
        <w:t>1</w:t>
      </w:r>
      <w:r w:rsidRPr="00C07F59">
        <w:rPr>
          <w:rFonts w:ascii="Arial" w:hAnsi="Arial" w:cs="Arial"/>
          <w:color w:val="000000"/>
          <w:sz w:val="18"/>
          <w:szCs w:val="18"/>
        </w:rPr>
        <w:t>1,</w:t>
      </w:r>
      <w:r w:rsidRPr="00C07F59">
        <w:rPr>
          <w:rFonts w:ascii="Arial" w:hAnsi="Arial" w:cs="Arial"/>
          <w:color w:val="000000"/>
          <w:spacing w:val="1"/>
          <w:sz w:val="18"/>
          <w:szCs w:val="18"/>
        </w:rPr>
        <w:t xml:space="preserve"> 93</w:t>
      </w:r>
      <w:r w:rsidRPr="00C07F59">
        <w:rPr>
          <w:rFonts w:ascii="Arial" w:hAnsi="Arial" w:cs="Arial"/>
          <w:color w:val="000000"/>
          <w:sz w:val="18"/>
          <w:szCs w:val="18"/>
        </w:rPr>
        <w:t>/</w:t>
      </w:r>
      <w:r w:rsidRPr="00C07F59">
        <w:rPr>
          <w:rFonts w:ascii="Arial" w:hAnsi="Arial" w:cs="Arial"/>
          <w:color w:val="000000"/>
          <w:spacing w:val="1"/>
          <w:sz w:val="18"/>
          <w:szCs w:val="18"/>
        </w:rPr>
        <w:t>1</w:t>
      </w:r>
      <w:r w:rsidRPr="00C07F59">
        <w:rPr>
          <w:rFonts w:ascii="Arial" w:hAnsi="Arial" w:cs="Arial"/>
          <w:color w:val="000000"/>
          <w:spacing w:val="5"/>
          <w:sz w:val="18"/>
          <w:szCs w:val="18"/>
        </w:rPr>
        <w:t>2, 62/13,  63/13</w:t>
      </w:r>
      <w:r w:rsidRPr="00C07F59">
        <w:rPr>
          <w:rFonts w:ascii="Arial" w:hAnsi="Arial" w:cs="Arial"/>
          <w:color w:val="000000"/>
          <w:spacing w:val="5"/>
          <w:sz w:val="18"/>
          <w:szCs w:val="18"/>
          <w:lang/>
        </w:rPr>
        <w:t xml:space="preserve">, </w:t>
      </w:r>
      <w:r w:rsidRPr="00C07F59">
        <w:rPr>
          <w:rFonts w:ascii="Arial" w:hAnsi="Arial" w:cs="Arial"/>
          <w:color w:val="000000"/>
          <w:spacing w:val="5"/>
          <w:sz w:val="18"/>
          <w:szCs w:val="18"/>
        </w:rPr>
        <w:t>108/13</w:t>
      </w:r>
      <w:r w:rsidRPr="00C07F59">
        <w:rPr>
          <w:rFonts w:ascii="Arial" w:hAnsi="Arial" w:cs="Arial"/>
          <w:color w:val="000000"/>
          <w:spacing w:val="5"/>
          <w:sz w:val="18"/>
          <w:szCs w:val="18"/>
          <w:lang/>
        </w:rPr>
        <w:t>, 142/14, 68/15, 103/15 и 99/16</w:t>
      </w:r>
      <w:r w:rsidRPr="00C07F59">
        <w:rPr>
          <w:rFonts w:ascii="Arial" w:hAnsi="Arial" w:cs="Arial"/>
          <w:sz w:val="18"/>
          <w:szCs w:val="18"/>
          <w:lang w:val="ru-RU"/>
        </w:rPr>
        <w:t>)</w:t>
      </w:r>
      <w:r w:rsidRPr="00C07F59">
        <w:rPr>
          <w:rFonts w:ascii="Arial" w:hAnsi="Arial" w:cs="Arial"/>
          <w:sz w:val="18"/>
          <w:szCs w:val="18"/>
          <w:lang w:val="sr-Latn-CS"/>
        </w:rPr>
        <w:t>, члана 16.став 9. Уредбе о буџетском рачу</w:t>
      </w:r>
      <w:r w:rsidRPr="00C07F59">
        <w:rPr>
          <w:rFonts w:ascii="Arial" w:hAnsi="Arial" w:cs="Arial"/>
          <w:sz w:val="18"/>
          <w:szCs w:val="18"/>
          <w:lang/>
        </w:rPr>
        <w:t>новодству (</w:t>
      </w:r>
      <w:r w:rsidRPr="00C07F59">
        <w:rPr>
          <w:rFonts w:ascii="Arial" w:hAnsi="Arial" w:cs="Arial"/>
          <w:sz w:val="18"/>
          <w:szCs w:val="18"/>
          <w:lang w:val="sr-Cyrl-CS"/>
        </w:rPr>
        <w:t>"</w:t>
      </w:r>
      <w:r w:rsidRPr="00C07F59">
        <w:rPr>
          <w:rFonts w:ascii="Arial" w:hAnsi="Arial" w:cs="Arial"/>
          <w:sz w:val="18"/>
          <w:szCs w:val="18"/>
          <w:lang/>
        </w:rPr>
        <w:t>Службени гласник РС</w:t>
      </w:r>
      <w:r w:rsidRPr="00C07F59">
        <w:rPr>
          <w:rFonts w:ascii="Arial" w:hAnsi="Arial" w:cs="Arial"/>
          <w:sz w:val="18"/>
          <w:szCs w:val="18"/>
          <w:lang w:val="sr-Cyrl-CS"/>
        </w:rPr>
        <w:t>",</w:t>
      </w:r>
      <w:r w:rsidRPr="00C07F59">
        <w:rPr>
          <w:rFonts w:ascii="Arial" w:hAnsi="Arial" w:cs="Arial"/>
          <w:sz w:val="18"/>
          <w:szCs w:val="18"/>
          <w:lang/>
        </w:rPr>
        <w:t xml:space="preserve"> број 125/03 и 12/06</w:t>
      </w:r>
      <w:r w:rsidRPr="00C07F59">
        <w:rPr>
          <w:rFonts w:ascii="Arial" w:hAnsi="Arial" w:cs="Arial"/>
          <w:sz w:val="18"/>
          <w:szCs w:val="18"/>
          <w:lang w:val="sr-Cyrl-CS"/>
        </w:rPr>
        <w:t>)</w:t>
      </w:r>
      <w:r w:rsidRPr="00C07F59">
        <w:rPr>
          <w:rFonts w:ascii="Arial" w:hAnsi="Arial" w:cs="Arial"/>
          <w:bCs/>
          <w:sz w:val="18"/>
          <w:szCs w:val="18"/>
          <w:lang w:val="sr-Cyrl-CS"/>
        </w:rPr>
        <w:t xml:space="preserve">и члана 47. Статута општине Петровац на Млави </w:t>
      </w:r>
      <w:r w:rsidRPr="00C07F59">
        <w:rPr>
          <w:rFonts w:ascii="Arial" w:hAnsi="Arial" w:cs="Arial"/>
          <w:sz w:val="18"/>
          <w:szCs w:val="18"/>
          <w:lang w:val="sr-Cyrl-CS"/>
        </w:rPr>
        <w:t>(''Службени гласник</w:t>
      </w:r>
      <w:r w:rsidRPr="00C07F59">
        <w:rPr>
          <w:rFonts w:ascii="Arial" w:hAnsi="Arial" w:cs="Arial"/>
          <w:bCs/>
          <w:sz w:val="18"/>
          <w:szCs w:val="18"/>
          <w:lang w:val="sr-Cyrl-CS"/>
        </w:rPr>
        <w:t xml:space="preserve"> општине Петровац на Млави</w:t>
      </w:r>
      <w:r w:rsidRPr="00C07F59">
        <w:rPr>
          <w:rFonts w:ascii="Arial" w:hAnsi="Arial" w:cs="Arial"/>
          <w:sz w:val="18"/>
          <w:szCs w:val="18"/>
          <w:lang w:val="sr-Cyrl-CS"/>
        </w:rPr>
        <w:t xml:space="preserve">'', 5/17-пречишћен текст),  </w:t>
      </w:r>
    </w:p>
    <w:p w:rsidR="009E6DC9" w:rsidRPr="00C07F59" w:rsidRDefault="009E6DC9" w:rsidP="00C07F59">
      <w:pPr>
        <w:pStyle w:val="Standard"/>
        <w:spacing w:line="216" w:lineRule="auto"/>
        <w:contextualSpacing/>
        <w:jc w:val="both"/>
        <w:rPr>
          <w:rFonts w:ascii="Arial" w:hAnsi="Arial" w:cs="Arial"/>
          <w:bCs/>
          <w:sz w:val="18"/>
          <w:szCs w:val="18"/>
          <w:lang/>
        </w:rPr>
      </w:pPr>
      <w:r w:rsidRPr="00C07F59">
        <w:rPr>
          <w:rFonts w:ascii="Arial" w:hAnsi="Arial" w:cs="Arial"/>
          <w:bCs/>
          <w:sz w:val="18"/>
          <w:szCs w:val="18"/>
          <w:lang w:val="sr-Cyrl-CS"/>
        </w:rPr>
        <w:tab/>
      </w:r>
      <w:r w:rsidRPr="00C07F59">
        <w:rPr>
          <w:rFonts w:ascii="Arial" w:hAnsi="Arial" w:cs="Arial"/>
          <w:bCs/>
          <w:sz w:val="18"/>
          <w:szCs w:val="18"/>
        </w:rPr>
        <w:t xml:space="preserve">Општинско веће </w:t>
      </w:r>
      <w:r w:rsidRPr="00C07F59">
        <w:rPr>
          <w:rFonts w:ascii="Arial" w:hAnsi="Arial" w:cs="Arial"/>
          <w:bCs/>
          <w:sz w:val="18"/>
          <w:szCs w:val="18"/>
          <w:lang w:val="sr-Cyrl-CS"/>
        </w:rPr>
        <w:t>о</w:t>
      </w:r>
      <w:r w:rsidRPr="00C07F59">
        <w:rPr>
          <w:rFonts w:ascii="Arial" w:hAnsi="Arial" w:cs="Arial"/>
          <w:bCs/>
          <w:sz w:val="18"/>
          <w:szCs w:val="18"/>
        </w:rPr>
        <w:t xml:space="preserve">пштине </w:t>
      </w:r>
      <w:r w:rsidRPr="00C07F59">
        <w:rPr>
          <w:rFonts w:ascii="Arial" w:hAnsi="Arial" w:cs="Arial"/>
          <w:bCs/>
          <w:sz w:val="18"/>
          <w:szCs w:val="18"/>
          <w:lang/>
        </w:rPr>
        <w:t>Петровац на Млави</w:t>
      </w:r>
      <w:r w:rsidRPr="00C07F59">
        <w:rPr>
          <w:rFonts w:ascii="Arial" w:hAnsi="Arial" w:cs="Arial"/>
          <w:bCs/>
          <w:sz w:val="18"/>
          <w:szCs w:val="18"/>
          <w:lang w:val="sr-Cyrl-CS"/>
        </w:rPr>
        <w:t xml:space="preserve">,на седници одржаној 01.08.2017. године, </w:t>
      </w:r>
      <w:r w:rsidRPr="00C07F59">
        <w:rPr>
          <w:rFonts w:ascii="Arial" w:hAnsi="Arial" w:cs="Arial"/>
          <w:bCs/>
          <w:sz w:val="18"/>
          <w:szCs w:val="18"/>
        </w:rPr>
        <w:t>доноси следећи:</w:t>
      </w:r>
    </w:p>
    <w:p w:rsidR="009E6DC9" w:rsidRPr="00CE508E" w:rsidRDefault="009E6DC9" w:rsidP="00CE508E">
      <w:pPr>
        <w:pStyle w:val="Standard"/>
        <w:spacing w:line="216" w:lineRule="auto"/>
        <w:contextualSpacing/>
        <w:rPr>
          <w:rFonts w:ascii="Arial" w:hAnsi="Arial" w:cs="Arial"/>
          <w:bCs/>
          <w:sz w:val="18"/>
          <w:szCs w:val="18"/>
          <w:lang w:val="en-US"/>
        </w:rPr>
      </w:pPr>
    </w:p>
    <w:p w:rsidR="009E6DC9" w:rsidRPr="00C07F59" w:rsidRDefault="009E6DC9" w:rsidP="00CE508E">
      <w:pPr>
        <w:pStyle w:val="2zakon"/>
        <w:spacing w:before="0" w:beforeAutospacing="0" w:after="0" w:afterAutospacing="0" w:line="216" w:lineRule="auto"/>
        <w:contextualSpacing/>
        <w:rPr>
          <w:color w:val="000000"/>
          <w:sz w:val="18"/>
          <w:szCs w:val="18"/>
          <w:lang w:val="ru-RU"/>
        </w:rPr>
      </w:pPr>
      <w:r w:rsidRPr="00C07F59">
        <w:rPr>
          <w:color w:val="000000"/>
          <w:sz w:val="18"/>
          <w:szCs w:val="18"/>
          <w:lang w:val="ru-RU"/>
        </w:rPr>
        <w:t>ПРАВИЛНИК О РАДУ ДИРЕКТНИХ И ИНДИРЕКТНИХ КОРИСНИКАБУЏЕТСКИХ СРЕДСТАВА</w:t>
      </w:r>
    </w:p>
    <w:p w:rsidR="009E6DC9" w:rsidRPr="00C07F59" w:rsidRDefault="009E6DC9" w:rsidP="00C07F59">
      <w:pPr>
        <w:pStyle w:val="2zakon"/>
        <w:spacing w:before="0" w:beforeAutospacing="0" w:after="0" w:afterAutospacing="0" w:line="216" w:lineRule="auto"/>
        <w:contextualSpacing/>
        <w:rPr>
          <w:color w:val="000000"/>
          <w:sz w:val="18"/>
          <w:szCs w:val="18"/>
          <w:lang w:val="ru-RU"/>
        </w:rPr>
      </w:pPr>
      <w:r w:rsidRPr="00C07F59">
        <w:rPr>
          <w:color w:val="000000"/>
          <w:sz w:val="18"/>
          <w:szCs w:val="18"/>
          <w:lang w:val="ru-RU"/>
        </w:rPr>
        <w:t>ОПШТИНЕ ПЕТРОВАЦ НА МЛАВИ</w:t>
      </w:r>
    </w:p>
    <w:p w:rsidR="009E6DC9" w:rsidRPr="00C07F59" w:rsidRDefault="009E6DC9" w:rsidP="00C07F59">
      <w:pPr>
        <w:pStyle w:val="2zakon"/>
        <w:spacing w:before="0" w:beforeAutospacing="0" w:after="0" w:afterAutospacing="0" w:line="216" w:lineRule="auto"/>
        <w:contextualSpacing/>
        <w:rPr>
          <w:color w:val="000000"/>
          <w:sz w:val="18"/>
          <w:szCs w:val="18"/>
          <w:lang w:val="ru-RU"/>
        </w:rPr>
      </w:pPr>
    </w:p>
    <w:p w:rsidR="009E6DC9" w:rsidRPr="00C07F59" w:rsidRDefault="009E6DC9" w:rsidP="00C07F59">
      <w:pPr>
        <w:pStyle w:val="6naslov"/>
        <w:spacing w:before="0" w:after="0" w:line="216" w:lineRule="auto"/>
        <w:ind w:left="0" w:right="0"/>
        <w:contextualSpacing/>
        <w:rPr>
          <w:b w:val="0"/>
          <w:sz w:val="18"/>
          <w:szCs w:val="18"/>
          <w:lang w:val="ru-RU"/>
        </w:rPr>
      </w:pPr>
      <w:bookmarkStart w:id="0" w:name="SADRZAJ_002"/>
      <w:r w:rsidRPr="00C07F59">
        <w:rPr>
          <w:b w:val="0"/>
          <w:sz w:val="18"/>
          <w:szCs w:val="18"/>
        </w:rPr>
        <w:t>I</w:t>
      </w:r>
      <w:r w:rsidRPr="00C07F59">
        <w:rPr>
          <w:b w:val="0"/>
          <w:sz w:val="18"/>
          <w:szCs w:val="18"/>
          <w:lang w:val="ru-RU"/>
        </w:rPr>
        <w:t xml:space="preserve"> ОСНОВНЕ ОДРЕДБЕ</w:t>
      </w:r>
    </w:p>
    <w:p w:rsidR="009E6DC9" w:rsidRPr="00C07F59" w:rsidRDefault="009E6DC9" w:rsidP="00C07F59">
      <w:pPr>
        <w:pStyle w:val="6naslov"/>
        <w:spacing w:before="0" w:after="0" w:line="216" w:lineRule="auto"/>
        <w:ind w:left="0" w:right="0"/>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1" w:name="SADRZAJ_003"/>
      <w:bookmarkEnd w:id="0"/>
      <w:r w:rsidRPr="00C07F59">
        <w:rPr>
          <w:b w:val="0"/>
          <w:sz w:val="18"/>
          <w:szCs w:val="18"/>
          <w:lang w:val="ru-RU"/>
        </w:rPr>
        <w:t>Члан 1.</w:t>
      </w:r>
    </w:p>
    <w:p w:rsidR="009E6DC9" w:rsidRPr="00C07F59" w:rsidRDefault="009E6DC9" w:rsidP="00C07F59">
      <w:pPr>
        <w:pStyle w:val="4clan"/>
        <w:spacing w:before="0" w:after="0" w:line="216" w:lineRule="auto"/>
        <w:contextualSpacing/>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2" w:name="SADRZAJ_004"/>
      <w:bookmarkEnd w:id="1"/>
      <w:r w:rsidRPr="00C07F59">
        <w:rPr>
          <w:sz w:val="18"/>
          <w:szCs w:val="18"/>
          <w:lang w:val="ru-RU"/>
        </w:rPr>
        <w:tab/>
        <w:t>Овим Правилником о раду уређује се поступак извршења буџета,преузимање обавеза, буџетско рачуноводство, извештавање и интерна контрола свих финансијских трансакција трезора општине Петровац на Млави, односно поступци извршавања расхода корисника средстава утврђених Одлуком о буџету општине Петровац на Млави.</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2.</w:t>
      </w:r>
    </w:p>
    <w:p w:rsidR="009E6DC9" w:rsidRPr="00C07F59" w:rsidRDefault="009E6DC9" w:rsidP="00C07F59">
      <w:pPr>
        <w:pStyle w:val="4clan"/>
        <w:spacing w:before="0" w:after="0" w:line="216" w:lineRule="auto"/>
        <w:contextualSpacing/>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3" w:name="SADRZAJ_005"/>
      <w:bookmarkEnd w:id="2"/>
      <w:r w:rsidRPr="00C07F59">
        <w:rPr>
          <w:sz w:val="18"/>
          <w:szCs w:val="18"/>
          <w:lang w:val="ru-RU"/>
        </w:rPr>
        <w:tab/>
        <w:t>Буџетски извршиоци консолидованог рачуна су:</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1. Буџетски извршиоци консолидованог рачуна код директног корисника буџетских средстава: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а) Председник општине,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б) Председник Скупштине општине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в) Начелник општинске управе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г) Општински правобранилац</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д) Лице овлашћено за оверу тачности књиговодствених исправа на основу којих се подносе захтеви,</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ђ) Лице овлашћено за припрему предлога или захтева за плаћање.</w:t>
      </w:r>
    </w:p>
    <w:p w:rsidR="009E6DC9" w:rsidRPr="00C07F59" w:rsidRDefault="009E6DC9" w:rsidP="00CE508E">
      <w:pPr>
        <w:pStyle w:val="1tekst"/>
        <w:spacing w:line="216" w:lineRule="auto"/>
        <w:ind w:left="0" w:right="0" w:firstLine="0"/>
        <w:contextualSpacing/>
        <w:rPr>
          <w:sz w:val="18"/>
          <w:szCs w:val="18"/>
          <w:lang w:val="ru-RU"/>
        </w:rPr>
      </w:pP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2. Буџетски извршиоци консолидованог рачуна  у Одељењу за финансије и буџет.</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а) Лице које одобрава плаћање и  које непосредно врши послове извршења расхода са консолидованог рачуна трезора.</w:t>
      </w:r>
    </w:p>
    <w:p w:rsidR="009E6DC9" w:rsidRPr="00C07F59" w:rsidRDefault="009E6DC9" w:rsidP="00CE508E">
      <w:pPr>
        <w:pStyle w:val="1tekst"/>
        <w:spacing w:line="216" w:lineRule="auto"/>
        <w:ind w:left="0" w:right="0" w:firstLine="0"/>
        <w:contextualSpacing/>
        <w:rPr>
          <w:sz w:val="18"/>
          <w:szCs w:val="18"/>
          <w:lang w:val="ru-RU"/>
        </w:rPr>
      </w:pP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3.Буџетски извршиоци код индиректног буџетског корисника: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а) Директор индиректног буџетског корисника или лице које он овласти</w:t>
      </w:r>
    </w:p>
    <w:p w:rsidR="009E6DC9" w:rsidRPr="00C07F59" w:rsidRDefault="009E6DC9" w:rsidP="00CE508E">
      <w:pPr>
        <w:pStyle w:val="1tekst"/>
        <w:spacing w:line="216" w:lineRule="auto"/>
        <w:ind w:left="0" w:right="0" w:firstLine="0"/>
        <w:contextualSpacing/>
        <w:rPr>
          <w:sz w:val="18"/>
          <w:szCs w:val="18"/>
          <w:lang w:val="ru-RU"/>
        </w:rPr>
      </w:pPr>
    </w:p>
    <w:p w:rsidR="009E6DC9" w:rsidRDefault="009E6DC9" w:rsidP="00CE508E">
      <w:pPr>
        <w:pStyle w:val="1tekst"/>
        <w:spacing w:line="216" w:lineRule="auto"/>
        <w:ind w:left="0" w:right="0" w:firstLine="0"/>
        <w:contextualSpacing/>
        <w:rPr>
          <w:sz w:val="18"/>
          <w:szCs w:val="18"/>
          <w:lang w:val="en-US"/>
        </w:rPr>
      </w:pPr>
      <w:r w:rsidRPr="00C07F59">
        <w:rPr>
          <w:sz w:val="18"/>
          <w:szCs w:val="18"/>
          <w:lang w:val="ru-RU"/>
        </w:rPr>
        <w:t>3. Наредбодавац за извршење буџета – Председник општине.</w:t>
      </w:r>
    </w:p>
    <w:p w:rsidR="00CE508E" w:rsidRPr="00CE508E" w:rsidRDefault="00CE508E" w:rsidP="00CE508E">
      <w:pPr>
        <w:pStyle w:val="1tekst"/>
        <w:spacing w:line="216" w:lineRule="auto"/>
        <w:ind w:left="0" w:right="0" w:firstLine="0"/>
        <w:contextualSpacing/>
        <w:rPr>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6naslov"/>
        <w:spacing w:before="0" w:after="0" w:line="216" w:lineRule="auto"/>
        <w:ind w:left="0" w:right="0"/>
        <w:contextualSpacing/>
        <w:jc w:val="both"/>
        <w:rPr>
          <w:b w:val="0"/>
          <w:sz w:val="18"/>
          <w:szCs w:val="18"/>
          <w:lang/>
        </w:rPr>
      </w:pPr>
      <w:r w:rsidRPr="00C07F59">
        <w:rPr>
          <w:b w:val="0"/>
          <w:sz w:val="18"/>
          <w:szCs w:val="18"/>
        </w:rPr>
        <w:tab/>
      </w:r>
      <w:r w:rsidRPr="00C07F59">
        <w:rPr>
          <w:b w:val="0"/>
          <w:sz w:val="18"/>
          <w:szCs w:val="18"/>
          <w:lang/>
        </w:rPr>
        <w:t>Поступци извршења буџета су:</w:t>
      </w:r>
    </w:p>
    <w:p w:rsidR="009E6DC9" w:rsidRPr="00C07F59" w:rsidRDefault="009E6DC9" w:rsidP="00C07F59">
      <w:pPr>
        <w:pStyle w:val="6naslov"/>
        <w:numPr>
          <w:ilvl w:val="0"/>
          <w:numId w:val="29"/>
        </w:numPr>
        <w:spacing w:before="0" w:after="0" w:line="216" w:lineRule="auto"/>
        <w:ind w:left="0" w:right="0"/>
        <w:contextualSpacing/>
        <w:jc w:val="both"/>
        <w:rPr>
          <w:b w:val="0"/>
          <w:sz w:val="18"/>
          <w:szCs w:val="18"/>
          <w:lang/>
        </w:rPr>
      </w:pPr>
      <w:r w:rsidRPr="00C07F59">
        <w:rPr>
          <w:b w:val="0"/>
          <w:sz w:val="18"/>
          <w:szCs w:val="18"/>
          <w:lang/>
        </w:rPr>
        <w:t>Поступак евидентирања апропријација и промена у апропријацијама</w:t>
      </w:r>
    </w:p>
    <w:p w:rsidR="009E6DC9" w:rsidRPr="00C07F59" w:rsidRDefault="009E6DC9" w:rsidP="00C07F59">
      <w:pPr>
        <w:pStyle w:val="6naslov"/>
        <w:numPr>
          <w:ilvl w:val="0"/>
          <w:numId w:val="29"/>
        </w:numPr>
        <w:spacing w:before="0" w:after="0" w:line="216" w:lineRule="auto"/>
        <w:ind w:left="0" w:right="0"/>
        <w:contextualSpacing/>
        <w:jc w:val="both"/>
        <w:rPr>
          <w:b w:val="0"/>
          <w:sz w:val="18"/>
          <w:szCs w:val="18"/>
          <w:lang/>
        </w:rPr>
      </w:pPr>
      <w:r w:rsidRPr="00C07F59">
        <w:rPr>
          <w:b w:val="0"/>
          <w:sz w:val="18"/>
          <w:szCs w:val="18"/>
          <w:lang/>
        </w:rPr>
        <w:t>Поступак евидентирања квота</w:t>
      </w:r>
    </w:p>
    <w:p w:rsidR="009E6DC9" w:rsidRPr="00C07F59" w:rsidRDefault="009E6DC9" w:rsidP="00C07F59">
      <w:pPr>
        <w:pStyle w:val="6naslov"/>
        <w:numPr>
          <w:ilvl w:val="0"/>
          <w:numId w:val="29"/>
        </w:numPr>
        <w:spacing w:before="0" w:after="0" w:line="216" w:lineRule="auto"/>
        <w:ind w:left="0" w:right="0"/>
        <w:contextualSpacing/>
        <w:jc w:val="both"/>
        <w:rPr>
          <w:b w:val="0"/>
          <w:sz w:val="18"/>
          <w:szCs w:val="18"/>
          <w:lang/>
        </w:rPr>
      </w:pPr>
      <w:r w:rsidRPr="00C07F59">
        <w:rPr>
          <w:b w:val="0"/>
          <w:sz w:val="18"/>
          <w:szCs w:val="18"/>
          <w:lang/>
        </w:rPr>
        <w:t>Поступци за преузимање обавеза</w:t>
      </w:r>
    </w:p>
    <w:p w:rsidR="009E6DC9" w:rsidRPr="00C07F59" w:rsidRDefault="009E6DC9" w:rsidP="00C07F59">
      <w:pPr>
        <w:pStyle w:val="6naslov"/>
        <w:numPr>
          <w:ilvl w:val="0"/>
          <w:numId w:val="29"/>
        </w:numPr>
        <w:spacing w:before="0" w:after="0" w:line="216" w:lineRule="auto"/>
        <w:ind w:left="0" w:right="0"/>
        <w:contextualSpacing/>
        <w:jc w:val="both"/>
        <w:rPr>
          <w:b w:val="0"/>
          <w:sz w:val="18"/>
          <w:szCs w:val="18"/>
          <w:lang/>
        </w:rPr>
      </w:pPr>
      <w:r w:rsidRPr="00C07F59">
        <w:rPr>
          <w:b w:val="0"/>
          <w:sz w:val="18"/>
          <w:szCs w:val="18"/>
          <w:lang/>
        </w:rPr>
        <w:t>Поступци за плаћање и трансфер средстава</w:t>
      </w:r>
    </w:p>
    <w:p w:rsidR="009E6DC9" w:rsidRPr="00C07F59" w:rsidRDefault="009E6DC9" w:rsidP="00C07F59">
      <w:pPr>
        <w:pStyle w:val="6naslov"/>
        <w:numPr>
          <w:ilvl w:val="0"/>
          <w:numId w:val="29"/>
        </w:numPr>
        <w:spacing w:before="0" w:after="0" w:line="216" w:lineRule="auto"/>
        <w:ind w:left="0" w:right="0"/>
        <w:contextualSpacing/>
        <w:jc w:val="both"/>
        <w:rPr>
          <w:b w:val="0"/>
          <w:sz w:val="18"/>
          <w:szCs w:val="18"/>
          <w:lang/>
        </w:rPr>
      </w:pPr>
      <w:r w:rsidRPr="00C07F59">
        <w:rPr>
          <w:b w:val="0"/>
          <w:sz w:val="18"/>
          <w:szCs w:val="18"/>
          <w:lang/>
        </w:rPr>
        <w:t>Поступци за прекњижавање расхода и издатака</w:t>
      </w:r>
    </w:p>
    <w:p w:rsidR="009E6DC9" w:rsidRPr="00C07F59" w:rsidRDefault="009E6DC9" w:rsidP="00C07F59">
      <w:pPr>
        <w:pStyle w:val="6naslov"/>
        <w:spacing w:before="0" w:after="0" w:line="216" w:lineRule="auto"/>
        <w:ind w:left="0" w:right="0"/>
        <w:contextualSpacing/>
        <w:jc w:val="both"/>
        <w:rPr>
          <w:b w:val="0"/>
          <w:sz w:val="18"/>
          <w:szCs w:val="18"/>
        </w:rPr>
      </w:pPr>
    </w:p>
    <w:p w:rsidR="009E6DC9" w:rsidRPr="00C07F59" w:rsidRDefault="009E6DC9" w:rsidP="00C07F59">
      <w:pPr>
        <w:pStyle w:val="6naslov"/>
        <w:spacing w:before="0" w:after="0" w:line="216" w:lineRule="auto"/>
        <w:ind w:left="0" w:right="0"/>
        <w:contextualSpacing/>
        <w:rPr>
          <w:b w:val="0"/>
          <w:sz w:val="18"/>
          <w:szCs w:val="18"/>
          <w:lang w:val="ru-RU"/>
        </w:rPr>
      </w:pPr>
      <w:r w:rsidRPr="00C07F59">
        <w:rPr>
          <w:b w:val="0"/>
          <w:sz w:val="18"/>
          <w:szCs w:val="18"/>
        </w:rPr>
        <w:t>II</w:t>
      </w:r>
      <w:r w:rsidRPr="00C07F59">
        <w:rPr>
          <w:b w:val="0"/>
          <w:sz w:val="18"/>
          <w:szCs w:val="18"/>
          <w:lang w:val="ru-RU"/>
        </w:rPr>
        <w:t xml:space="preserve"> АПРОПРИЈАЦИЈЕ</w:t>
      </w:r>
    </w:p>
    <w:p w:rsidR="009E6DC9" w:rsidRPr="00C07F59" w:rsidRDefault="009E6DC9" w:rsidP="00C07F59">
      <w:pPr>
        <w:pStyle w:val="6naslov"/>
        <w:spacing w:before="0" w:after="0" w:line="216" w:lineRule="auto"/>
        <w:ind w:left="0" w:right="0"/>
        <w:contextualSpacing/>
        <w:rPr>
          <w:b w:val="0"/>
          <w:sz w:val="18"/>
          <w:szCs w:val="18"/>
          <w:lang w:val="ru-RU"/>
        </w:rPr>
      </w:pPr>
    </w:p>
    <w:p w:rsidR="009E6DC9" w:rsidRPr="00C07F59" w:rsidRDefault="009E6DC9" w:rsidP="00C07F59">
      <w:pPr>
        <w:pStyle w:val="7podnas"/>
        <w:spacing w:before="0" w:line="216" w:lineRule="auto"/>
        <w:contextualSpacing/>
        <w:rPr>
          <w:b w:val="0"/>
          <w:sz w:val="18"/>
          <w:szCs w:val="18"/>
          <w:lang w:val="ru-RU"/>
        </w:rPr>
      </w:pPr>
      <w:bookmarkStart w:id="4" w:name="SADRZAJ_006"/>
      <w:bookmarkEnd w:id="3"/>
      <w:r w:rsidRPr="00C07F59">
        <w:rPr>
          <w:b w:val="0"/>
          <w:sz w:val="18"/>
          <w:szCs w:val="18"/>
          <w:lang w:val="ru-RU"/>
        </w:rPr>
        <w:t>2.1. Дефиниција</w:t>
      </w:r>
    </w:p>
    <w:p w:rsidR="009E6DC9" w:rsidRPr="00C07F59" w:rsidRDefault="009E6DC9" w:rsidP="00C07F59">
      <w:pPr>
        <w:pStyle w:val="4clan"/>
        <w:spacing w:before="0" w:after="0" w:line="216" w:lineRule="auto"/>
        <w:contextualSpacing/>
        <w:rPr>
          <w:b w:val="0"/>
          <w:sz w:val="18"/>
          <w:szCs w:val="18"/>
          <w:lang w:val="ru-RU"/>
        </w:rPr>
      </w:pPr>
      <w:bookmarkStart w:id="5" w:name="SADRZAJ_007"/>
      <w:bookmarkEnd w:id="4"/>
      <w:r w:rsidRPr="00C07F59">
        <w:rPr>
          <w:b w:val="0"/>
          <w:sz w:val="18"/>
          <w:szCs w:val="18"/>
          <w:lang w:val="ru-RU"/>
        </w:rPr>
        <w:t>Члан 4.</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6" w:name="SADRZAJ_008"/>
      <w:bookmarkEnd w:id="5"/>
      <w:r w:rsidRPr="00C07F59">
        <w:rPr>
          <w:sz w:val="18"/>
          <w:szCs w:val="18"/>
          <w:lang w:val="ru-RU"/>
        </w:rPr>
        <w:tab/>
        <w:t>Апропријација је од стране Скупштине општине, Одлуком о буџету општине, дато овлашћење председнику општине за трошење јавних средстава до одређеног износа и за одређене намене за буџетску годину.</w:t>
      </w:r>
    </w:p>
    <w:p w:rsidR="009E6DC9" w:rsidRDefault="009E6DC9" w:rsidP="00C07F59">
      <w:pPr>
        <w:pStyle w:val="1tekst"/>
        <w:spacing w:line="216" w:lineRule="auto"/>
        <w:ind w:left="0" w:right="0"/>
        <w:contextualSpacing/>
        <w:rPr>
          <w:sz w:val="18"/>
          <w:szCs w:val="18"/>
          <w:lang w:val="en-US"/>
        </w:rPr>
      </w:pPr>
    </w:p>
    <w:p w:rsidR="00CE508E" w:rsidRDefault="00CE508E" w:rsidP="00C07F59">
      <w:pPr>
        <w:pStyle w:val="1tekst"/>
        <w:spacing w:line="216" w:lineRule="auto"/>
        <w:ind w:left="0" w:right="0"/>
        <w:contextualSpacing/>
        <w:rPr>
          <w:sz w:val="18"/>
          <w:szCs w:val="18"/>
          <w:lang w:val="en-US"/>
        </w:rPr>
      </w:pPr>
    </w:p>
    <w:p w:rsidR="00CE508E" w:rsidRDefault="00CE508E" w:rsidP="00C07F59">
      <w:pPr>
        <w:pStyle w:val="1tekst"/>
        <w:spacing w:line="216" w:lineRule="auto"/>
        <w:ind w:left="0" w:right="0"/>
        <w:contextualSpacing/>
        <w:rPr>
          <w:sz w:val="18"/>
          <w:szCs w:val="18"/>
          <w:lang w:val="en-US"/>
        </w:rPr>
      </w:pPr>
    </w:p>
    <w:p w:rsidR="00CE508E" w:rsidRPr="00CE508E" w:rsidRDefault="00CE508E" w:rsidP="00C07F59">
      <w:pPr>
        <w:pStyle w:val="1tekst"/>
        <w:spacing w:line="216" w:lineRule="auto"/>
        <w:ind w:left="0" w:right="0"/>
        <w:contextualSpacing/>
        <w:rPr>
          <w:sz w:val="18"/>
          <w:szCs w:val="18"/>
          <w:lang w:val="en-US"/>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2.2. Сврха</w:t>
      </w:r>
    </w:p>
    <w:p w:rsidR="009E6DC9" w:rsidRDefault="009E6DC9" w:rsidP="00C07F59">
      <w:pPr>
        <w:pStyle w:val="4clan"/>
        <w:spacing w:before="0" w:after="0" w:line="216" w:lineRule="auto"/>
        <w:contextualSpacing/>
        <w:rPr>
          <w:b w:val="0"/>
          <w:sz w:val="18"/>
          <w:szCs w:val="18"/>
          <w:lang w:val="en-US"/>
        </w:rPr>
      </w:pPr>
      <w:bookmarkStart w:id="7" w:name="SADRZAJ_009"/>
      <w:bookmarkEnd w:id="6"/>
      <w:r w:rsidRPr="00C07F59">
        <w:rPr>
          <w:b w:val="0"/>
          <w:sz w:val="18"/>
          <w:szCs w:val="18"/>
          <w:lang w:val="ru-RU"/>
        </w:rPr>
        <w:lastRenderedPageBreak/>
        <w:t>Члан 5.</w:t>
      </w:r>
    </w:p>
    <w:p w:rsidR="00CE508E" w:rsidRPr="00CE508E" w:rsidRDefault="00CE508E" w:rsidP="00C07F59">
      <w:pPr>
        <w:pStyle w:val="4clan"/>
        <w:spacing w:before="0" w:after="0" w:line="216" w:lineRule="auto"/>
        <w:contextualSpacing/>
        <w:rPr>
          <w:b w:val="0"/>
          <w:sz w:val="18"/>
          <w:szCs w:val="18"/>
          <w:lang w:val="en-US"/>
        </w:rPr>
      </w:pPr>
    </w:p>
    <w:p w:rsidR="009E6DC9" w:rsidRPr="00C07F59" w:rsidRDefault="009E6DC9" w:rsidP="00C07F59">
      <w:pPr>
        <w:pStyle w:val="1tekst"/>
        <w:spacing w:line="216" w:lineRule="auto"/>
        <w:ind w:left="0" w:right="0" w:firstLine="0"/>
        <w:contextualSpacing/>
        <w:rPr>
          <w:sz w:val="18"/>
          <w:szCs w:val="18"/>
          <w:lang w:val="ru-RU"/>
        </w:rPr>
      </w:pPr>
      <w:bookmarkStart w:id="8" w:name="SADRZAJ_010"/>
      <w:bookmarkEnd w:id="7"/>
      <w:r w:rsidRPr="00C07F59">
        <w:rPr>
          <w:bCs/>
          <w:sz w:val="18"/>
          <w:szCs w:val="18"/>
          <w:lang w:val="ru-RU"/>
        </w:rPr>
        <w:tab/>
      </w:r>
      <w:r w:rsidRPr="00C07F59">
        <w:rPr>
          <w:sz w:val="18"/>
          <w:szCs w:val="18"/>
          <w:lang w:val="ru-RU"/>
        </w:rPr>
        <w:t>Обавезе које преузима директни, односно индиректни корисникбуџетских средстава, морају одговарати апропријацији одобреној за ту намену том кориснику за буџетску годину.</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rPr>
        <w:tab/>
      </w:r>
      <w:r w:rsidRPr="00C07F59">
        <w:rPr>
          <w:sz w:val="18"/>
          <w:szCs w:val="18"/>
          <w:lang w:val="ru-RU"/>
        </w:rPr>
        <w:t>Директни и индиректни корисници који доносе финансијске планове дужни су да их ускладе са одобреним апропријацијама.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6.</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9" w:name="SADRZAJ_011"/>
      <w:bookmarkEnd w:id="8"/>
      <w:r w:rsidRPr="00C07F59">
        <w:rPr>
          <w:sz w:val="18"/>
          <w:szCs w:val="18"/>
          <w:lang w:val="ru-RU"/>
        </w:rPr>
        <w:tab/>
        <w:t>Директни и индиректни корисници буџетских средстава преузимају обавезе на основу потписаних уговора.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Преузете обавезе чији је износ већи од износа средстава предвиђеног буџетом, или које су настале у супротности са законом или другим прописом, не могу се извршавати на терет консолидованог рачуна општине.</w:t>
      </w:r>
    </w:p>
    <w:p w:rsidR="009E6DC9" w:rsidRPr="00C07F59" w:rsidRDefault="009E6DC9" w:rsidP="00C07F59">
      <w:pPr>
        <w:pStyle w:val="1tekst"/>
        <w:spacing w:line="216" w:lineRule="auto"/>
        <w:ind w:left="0" w:right="0"/>
        <w:contextualSpacing/>
        <w:rPr>
          <w:sz w:val="18"/>
          <w:szCs w:val="18"/>
          <w:lang w:val="ru-RU"/>
        </w:rPr>
      </w:pPr>
      <w:bookmarkStart w:id="10" w:name="SADRZAJ_012"/>
      <w:bookmarkEnd w:id="9"/>
      <w:r w:rsidRPr="00C07F59">
        <w:rPr>
          <w:sz w:val="18"/>
          <w:szCs w:val="18"/>
          <w:lang w:val="ru-RU"/>
        </w:rPr>
        <w:tab/>
        <w:t>Уколико се накнадно утврди да за извршење одређеног плаћања није постојао правни основ, директни корисник буџетских средстава обавезан је да одмах затражи повраћај средстава у буџет.</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Не може се вршити плаћање које није одобрено у буџету.</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 xml:space="preserve">2.3. Евидентирање апропријација и промена у </w:t>
      </w:r>
      <w:bookmarkStart w:id="11" w:name="SADRZAJ_013"/>
      <w:bookmarkEnd w:id="10"/>
      <w:r w:rsidRPr="00C07F59">
        <w:rPr>
          <w:b w:val="0"/>
          <w:sz w:val="18"/>
          <w:szCs w:val="18"/>
          <w:lang w:val="ru-RU"/>
        </w:rPr>
        <w:t>апропријацији</w:t>
      </w:r>
    </w:p>
    <w:p w:rsidR="009E6DC9" w:rsidRPr="00C07F59" w:rsidRDefault="009E6DC9" w:rsidP="00C07F59">
      <w:pPr>
        <w:pStyle w:val="7podnas"/>
        <w:spacing w:before="0" w:line="216" w:lineRule="auto"/>
        <w:contextualSpacing/>
        <w:rPr>
          <w:b w:val="0"/>
          <w:sz w:val="18"/>
          <w:szCs w:val="18"/>
          <w:lang w:val="ru-RU"/>
        </w:rPr>
      </w:pPr>
    </w:p>
    <w:p w:rsidR="009E6DC9" w:rsidRPr="00C07F59" w:rsidRDefault="009E6DC9" w:rsidP="00C07F59">
      <w:pPr>
        <w:pStyle w:val="4clan"/>
        <w:spacing w:before="0" w:after="0" w:line="216" w:lineRule="auto"/>
        <w:contextualSpacing/>
        <w:rPr>
          <w:b w:val="0"/>
          <w:color w:val="000000"/>
          <w:sz w:val="18"/>
          <w:szCs w:val="18"/>
          <w:lang w:val="ru-RU"/>
        </w:rPr>
      </w:pPr>
      <w:r w:rsidRPr="00C07F59">
        <w:rPr>
          <w:b w:val="0"/>
          <w:color w:val="000000"/>
          <w:sz w:val="18"/>
          <w:szCs w:val="18"/>
          <w:lang w:val="ru-RU"/>
        </w:rPr>
        <w:t>Члан 7.</w:t>
      </w:r>
    </w:p>
    <w:p w:rsidR="009E6DC9" w:rsidRPr="00C07F59" w:rsidRDefault="009E6DC9" w:rsidP="00C07F59">
      <w:pPr>
        <w:pStyle w:val="4clan"/>
        <w:spacing w:before="0" w:after="0" w:line="216" w:lineRule="auto"/>
        <w:contextualSpacing/>
        <w:jc w:val="both"/>
        <w:rPr>
          <w:b w:val="0"/>
          <w:color w:val="00000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12" w:name="SADRZAJ_014"/>
      <w:bookmarkEnd w:id="11"/>
      <w:r w:rsidRPr="00C07F59">
        <w:rPr>
          <w:sz w:val="18"/>
          <w:szCs w:val="18"/>
          <w:lang w:val="ru-RU"/>
        </w:rPr>
        <w:tab/>
        <w:t>Евидентирање апропријација и спровођење промена у апропријацији обухвата: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1) Годишњу апропријацију - Скупштина општине доноси Одлуку о буџету до 20. Децембра.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2) Привремено финансирање - уколико Скупштина општине не донесе буџет пре почетка фискалне године, врши се привремено финансирање у времену од најдуже прва три месеца фискалне године.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3) Допунски буџет - Скупштина општине, на предлог Одељења за финансије, усваја допунски буџет којим се усклађују примања и издаци буџета.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4) Промене у апропријацији које утичу на текућу буџетску резерву: средства текуће буџетске резерве користе се за непланиране расходе за које нису планиране апропријације, или за расходе за које се у току године покаже да апропријације нису биле довољне, на основу решења о коришћењу средстава текуће буџетске резерве, које на предлог Одељења за финансије и буџет  доноси Општинско веће.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5) Промене у апропријацији које утичу на сталну буџетску резерву - Решење о употреби средстава сталне буџетске резерве доноси Општинско веће на предлог Одељења за финансије и буџет ,предлог- извештај Штаба за ванредне ситуације, за финансирање расхода у отклањању последица ванредних околности.</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6) Промене у апропријацији унутар директног и индиректног корисника буџетских средстава – Директни и индиректни корисник буџетских средстава, може вршити преусмеравање апропријација одобрених на име одређеног расхода у износу до 5% вредности апропријације за расход чији се износ умањује.</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2.4. Расположива апропријација</w:t>
      </w:r>
    </w:p>
    <w:p w:rsidR="009E6DC9" w:rsidRPr="00C07F59" w:rsidRDefault="009E6DC9" w:rsidP="00C07F59">
      <w:pPr>
        <w:pStyle w:val="7podnas"/>
        <w:spacing w:before="0" w:line="216" w:lineRule="auto"/>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13" w:name="SADRZAJ_017"/>
      <w:r w:rsidRPr="00C07F59">
        <w:rPr>
          <w:b w:val="0"/>
          <w:sz w:val="18"/>
          <w:szCs w:val="18"/>
          <w:lang w:val="ru-RU"/>
        </w:rPr>
        <w:t>Члан 8.</w:t>
      </w:r>
    </w:p>
    <w:p w:rsidR="009E6DC9" w:rsidRPr="00C07F59" w:rsidRDefault="009E6DC9" w:rsidP="00C07F59">
      <w:pPr>
        <w:pStyle w:val="4clan"/>
        <w:spacing w:before="0" w:after="0" w:line="216" w:lineRule="auto"/>
        <w:contextualSpacing/>
        <w:jc w:val="both"/>
        <w:rPr>
          <w:b w:val="0"/>
          <w:sz w:val="18"/>
          <w:szCs w:val="18"/>
          <w:lang w:val="ru-RU"/>
        </w:rPr>
      </w:pPr>
    </w:p>
    <w:bookmarkEnd w:id="13"/>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Обрачун расположиве апропријације врши се на Обрасцу ОРА на следећи начин:</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А ± ПА - НПО - П = РА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Словне ознаке имају следеће значење: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А – апропријација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П – остварени приходи</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ПА - промене у апропријацији</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НПО - неизмирене преузете обавезе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Р - расходи</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РА - расположива апропријација</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ab/>
        <w:t xml:space="preserve">На овај начин утвруђује се расположива апропријација, ако је извор финансирања приход из буџета. </w:t>
      </w:r>
      <w:r w:rsidRPr="00C07F59">
        <w:rPr>
          <w:sz w:val="18"/>
          <w:szCs w:val="18"/>
          <w:lang w:val="ru-RU"/>
        </w:rPr>
        <w:lastRenderedPageBreak/>
        <w:t>За остале изворе финансирања утвруђује се према расположивим средствима.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2.5. Захтев за промену апропријације</w:t>
      </w:r>
    </w:p>
    <w:p w:rsidR="009E6DC9" w:rsidRPr="00C07F59" w:rsidRDefault="009E6DC9" w:rsidP="00C07F59">
      <w:pPr>
        <w:pStyle w:val="7podnas"/>
        <w:spacing w:before="0" w:line="216" w:lineRule="auto"/>
        <w:contextualSpacing/>
        <w:rPr>
          <w:b w:val="0"/>
          <w:sz w:val="18"/>
          <w:szCs w:val="18"/>
          <w:lang w:val="ru-RU"/>
        </w:rPr>
      </w:pPr>
    </w:p>
    <w:p w:rsidR="009E6DC9" w:rsidRDefault="009E6DC9" w:rsidP="00C07F59">
      <w:pPr>
        <w:pStyle w:val="4clan"/>
        <w:spacing w:before="0" w:after="0" w:line="216" w:lineRule="auto"/>
        <w:contextualSpacing/>
        <w:rPr>
          <w:b w:val="0"/>
          <w:sz w:val="18"/>
          <w:szCs w:val="18"/>
          <w:lang w:val="en-US"/>
        </w:rPr>
      </w:pPr>
      <w:bookmarkStart w:id="14" w:name="SADRZAJ_019"/>
      <w:r w:rsidRPr="00C07F59">
        <w:rPr>
          <w:b w:val="0"/>
          <w:sz w:val="18"/>
          <w:szCs w:val="18"/>
          <w:lang w:val="ru-RU"/>
        </w:rPr>
        <w:t>Члан 9.</w:t>
      </w:r>
    </w:p>
    <w:p w:rsidR="00CE508E" w:rsidRPr="00CE508E" w:rsidRDefault="00CE508E" w:rsidP="00C07F59">
      <w:pPr>
        <w:pStyle w:val="4clan"/>
        <w:spacing w:before="0" w:after="0" w:line="216" w:lineRule="auto"/>
        <w:contextualSpacing/>
        <w:rPr>
          <w:b w:val="0"/>
          <w:sz w:val="18"/>
          <w:szCs w:val="18"/>
          <w:lang w:val="en-US"/>
        </w:rPr>
      </w:pPr>
    </w:p>
    <w:bookmarkEnd w:id="14"/>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Буџетски корисник захтев за промену апропријације доставља Одељењу за финансије и буџет у два примерка.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Одељење контролише захтев и оверава његову валидност.</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Захтев треба да садржи одређене податке:</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1. Назив буџетског корисника;</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2. Организациону ознаку корисника (раздео, глава, функционална класификација, број апропријације и економска класификација);</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3. Износ промене апропријације;</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4. Детаљно образложење зашто је потребна промена;</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5. Овера од стране буџетског корисника;</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6. Овера од стране Одељења за финансије и буџет.</w:t>
      </w: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ab/>
        <w:t>Један оверени примерак враћа се буџетском кориснику. Други примерак се заводи у Евиденцији примљених захтева.</w:t>
      </w:r>
    </w:p>
    <w:p w:rsidR="009E6DC9" w:rsidRPr="00C07F59" w:rsidRDefault="009E6DC9" w:rsidP="00C07F59">
      <w:pPr>
        <w:pStyle w:val="7podnas"/>
        <w:spacing w:before="0" w:line="216" w:lineRule="auto"/>
        <w:contextualSpacing/>
        <w:rPr>
          <w:b w:val="0"/>
          <w:sz w:val="18"/>
          <w:szCs w:val="18"/>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2.5. Интерна контрола</w:t>
      </w:r>
    </w:p>
    <w:p w:rsidR="009E6DC9" w:rsidRPr="00C07F59" w:rsidRDefault="009E6DC9" w:rsidP="00C07F59">
      <w:pPr>
        <w:pStyle w:val="7podnas"/>
        <w:spacing w:before="0" w:line="216" w:lineRule="auto"/>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15" w:name="SADRZAJ_015"/>
      <w:r w:rsidRPr="00C07F59">
        <w:rPr>
          <w:b w:val="0"/>
          <w:sz w:val="18"/>
          <w:szCs w:val="18"/>
          <w:lang w:val="ru-RU"/>
        </w:rPr>
        <w:t>Члан 10.</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16" w:name="SADRZAJ_016"/>
      <w:bookmarkEnd w:id="15"/>
      <w:r w:rsidRPr="00C07F59">
        <w:rPr>
          <w:sz w:val="18"/>
          <w:szCs w:val="18"/>
          <w:lang w:val="ru-RU"/>
        </w:rPr>
        <w:tab/>
        <w:t>Контролу поступка евидентирања и промене апропријације врше буџетски извршиоци консолидованог рачуна: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1. За евидентирање годишњих апропријација, апропријација допунског буџета и евидентирање привременог финансирања надлежно је Одељење за финансије и буџет.</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2. За припрему образаца за промену апропријације надлежан је директни или индиректни корисник буџетских средстава који тражи промену апропријације.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xml:space="preserve">3. За одобрење захтева за промену апропријације надлежно је Одељење за финансије и буџет. </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4. За унос промена у апропријацији и чување званичних података о апропријацијама надлежно је Одељење за финансије и буџет.</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Одељење за финансије и буџет води регистар апропријација који садржи информације о свим одобреним апропријацијама и променама у апропријацији:</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број документа апропријације,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датум унете промене у апропријацији у одељењу за финансије,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разлог за промену,</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укупан износ по апропријацији.</w:t>
      </w:r>
    </w:p>
    <w:bookmarkEnd w:id="16"/>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6naslov"/>
        <w:spacing w:before="0" w:after="0" w:line="216" w:lineRule="auto"/>
        <w:ind w:left="0" w:right="0"/>
        <w:contextualSpacing/>
        <w:rPr>
          <w:b w:val="0"/>
          <w:sz w:val="18"/>
          <w:szCs w:val="18"/>
          <w:lang w:val="ru-RU"/>
        </w:rPr>
      </w:pPr>
      <w:bookmarkStart w:id="17" w:name="SADRZAJ_020"/>
      <w:bookmarkEnd w:id="12"/>
      <w:r w:rsidRPr="00C07F59">
        <w:rPr>
          <w:b w:val="0"/>
          <w:sz w:val="18"/>
          <w:szCs w:val="18"/>
        </w:rPr>
        <w:t>III</w:t>
      </w:r>
      <w:r w:rsidRPr="00C07F59">
        <w:rPr>
          <w:b w:val="0"/>
          <w:sz w:val="18"/>
          <w:szCs w:val="18"/>
          <w:lang w:val="ru-RU"/>
        </w:rPr>
        <w:t xml:space="preserve"> ПЛАН ИЗВРШЕЊА БУЏЕТА</w:t>
      </w:r>
      <w:bookmarkStart w:id="18" w:name="SADRZAJ_021"/>
      <w:bookmarkEnd w:id="17"/>
    </w:p>
    <w:p w:rsidR="009E6DC9" w:rsidRPr="00C07F59" w:rsidRDefault="009E6DC9" w:rsidP="00C07F59">
      <w:pPr>
        <w:pStyle w:val="6naslov"/>
        <w:spacing w:before="0" w:after="0" w:line="216" w:lineRule="auto"/>
        <w:ind w:left="0" w:right="0"/>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19" w:name="SADRZAJ_022"/>
      <w:bookmarkEnd w:id="18"/>
      <w:r w:rsidRPr="00C07F59">
        <w:rPr>
          <w:b w:val="0"/>
          <w:sz w:val="18"/>
          <w:szCs w:val="18"/>
          <w:lang w:val="ru-RU"/>
        </w:rPr>
        <w:t>Члан 11.</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20" w:name="SADRZAJ_023"/>
      <w:bookmarkEnd w:id="19"/>
      <w:r w:rsidRPr="00C07F59">
        <w:rPr>
          <w:sz w:val="18"/>
          <w:szCs w:val="18"/>
          <w:lang w:val="ru-RU"/>
        </w:rPr>
        <w:tab/>
        <w:t>План извршења буџета представља преглед планирних расхода и издатака буџета Општине. Планови извршења буџета и квоте израђују се само за издатке који се финансирају приходима из буџета.</w:t>
      </w:r>
    </w:p>
    <w:p w:rsidR="009E6DC9" w:rsidRDefault="009E6DC9" w:rsidP="00C07F59">
      <w:pPr>
        <w:pStyle w:val="1tekst"/>
        <w:spacing w:line="216" w:lineRule="auto"/>
        <w:ind w:left="0" w:right="0"/>
        <w:contextualSpacing/>
        <w:rPr>
          <w:sz w:val="18"/>
          <w:szCs w:val="18"/>
          <w:lang w:val="en-US"/>
        </w:rPr>
      </w:pPr>
      <w:r w:rsidRPr="00C07F59">
        <w:rPr>
          <w:sz w:val="18"/>
          <w:szCs w:val="18"/>
          <w:lang w:val="ru-RU"/>
        </w:rPr>
        <w:tab/>
        <w:t>Квота представља висину тромесечног издатка до којег корисници буџетских средстава могу да врше плаћања у складу са тромесечним плановима извршења буџета и месечном динамиком извршења. Одељење за финансије и буџет планира ликвидност, односно готовински ток буџета на основу прихода и примања, расхода и и задатака, у оквиру планова за извршење буџета, које припремају директни и индиректни корисници буџетских средстава.</w:t>
      </w:r>
    </w:p>
    <w:p w:rsidR="00CE508E" w:rsidRDefault="00CE508E" w:rsidP="00C07F59">
      <w:pPr>
        <w:pStyle w:val="1tekst"/>
        <w:spacing w:line="216" w:lineRule="auto"/>
        <w:ind w:left="0" w:right="0"/>
        <w:contextualSpacing/>
        <w:rPr>
          <w:sz w:val="18"/>
          <w:szCs w:val="18"/>
          <w:lang w:val="en-US"/>
        </w:rPr>
      </w:pPr>
    </w:p>
    <w:p w:rsidR="00CE508E" w:rsidRDefault="00CE508E" w:rsidP="00C07F59">
      <w:pPr>
        <w:pStyle w:val="1tekst"/>
        <w:spacing w:line="216" w:lineRule="auto"/>
        <w:ind w:left="0" w:right="0"/>
        <w:contextualSpacing/>
        <w:rPr>
          <w:sz w:val="18"/>
          <w:szCs w:val="18"/>
          <w:lang w:val="en-US"/>
        </w:rPr>
      </w:pPr>
    </w:p>
    <w:p w:rsidR="00CE508E" w:rsidRDefault="00CE508E" w:rsidP="00C07F59">
      <w:pPr>
        <w:pStyle w:val="1tekst"/>
        <w:spacing w:line="216" w:lineRule="auto"/>
        <w:ind w:left="0" w:right="0"/>
        <w:contextualSpacing/>
        <w:rPr>
          <w:sz w:val="18"/>
          <w:szCs w:val="18"/>
          <w:lang w:val="en-US"/>
        </w:rPr>
      </w:pPr>
    </w:p>
    <w:p w:rsidR="00CE508E" w:rsidRDefault="00CE508E" w:rsidP="00C07F59">
      <w:pPr>
        <w:pStyle w:val="1tekst"/>
        <w:spacing w:line="216" w:lineRule="auto"/>
        <w:ind w:left="0" w:right="0"/>
        <w:contextualSpacing/>
        <w:rPr>
          <w:sz w:val="18"/>
          <w:szCs w:val="18"/>
          <w:lang w:val="en-US"/>
        </w:rPr>
      </w:pPr>
    </w:p>
    <w:p w:rsidR="00CE508E" w:rsidRDefault="00CE508E" w:rsidP="00C07F59">
      <w:pPr>
        <w:pStyle w:val="1tekst"/>
        <w:spacing w:line="216" w:lineRule="auto"/>
        <w:ind w:left="0" w:right="0"/>
        <w:contextualSpacing/>
        <w:rPr>
          <w:sz w:val="18"/>
          <w:szCs w:val="18"/>
          <w:lang w:val="en-US"/>
        </w:rPr>
      </w:pPr>
    </w:p>
    <w:p w:rsidR="00CE508E" w:rsidRDefault="00CE508E" w:rsidP="00C07F59">
      <w:pPr>
        <w:pStyle w:val="1tekst"/>
        <w:spacing w:line="216" w:lineRule="auto"/>
        <w:ind w:left="0" w:right="0"/>
        <w:contextualSpacing/>
        <w:rPr>
          <w:sz w:val="18"/>
          <w:szCs w:val="18"/>
          <w:lang w:val="en-US"/>
        </w:rPr>
      </w:pPr>
    </w:p>
    <w:p w:rsidR="00CE508E" w:rsidRPr="00CE508E" w:rsidRDefault="00CE508E" w:rsidP="00C07F59">
      <w:pPr>
        <w:pStyle w:val="1tekst"/>
        <w:spacing w:line="216" w:lineRule="auto"/>
        <w:ind w:left="0" w:right="0"/>
        <w:contextualSpacing/>
        <w:rPr>
          <w:sz w:val="18"/>
          <w:szCs w:val="18"/>
          <w:lang w:val="en-US"/>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3.2. Сврха</w:t>
      </w:r>
    </w:p>
    <w:p w:rsidR="009E6DC9" w:rsidRPr="00C07F59" w:rsidRDefault="009E6DC9" w:rsidP="00C07F59">
      <w:pPr>
        <w:pStyle w:val="7podnas"/>
        <w:spacing w:before="0" w:line="216" w:lineRule="auto"/>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21" w:name="SADRZAJ_024"/>
      <w:bookmarkEnd w:id="20"/>
      <w:r w:rsidRPr="00C07F59">
        <w:rPr>
          <w:b w:val="0"/>
          <w:sz w:val="18"/>
          <w:szCs w:val="18"/>
          <w:lang w:val="ru-RU"/>
        </w:rPr>
        <w:lastRenderedPageBreak/>
        <w:t>Члан 12.</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E508E" w:rsidRDefault="009E6DC9" w:rsidP="00CE508E">
      <w:pPr>
        <w:pStyle w:val="1tekst"/>
        <w:spacing w:line="216" w:lineRule="auto"/>
        <w:ind w:left="0" w:right="0"/>
        <w:contextualSpacing/>
        <w:rPr>
          <w:sz w:val="18"/>
          <w:szCs w:val="18"/>
          <w:lang w:val="en-US"/>
        </w:rPr>
      </w:pPr>
      <w:bookmarkStart w:id="22" w:name="SADRZAJ_025"/>
      <w:bookmarkEnd w:id="21"/>
      <w:r w:rsidRPr="00C07F59">
        <w:rPr>
          <w:sz w:val="18"/>
          <w:szCs w:val="18"/>
          <w:lang w:val="ru-RU"/>
        </w:rPr>
        <w:tab/>
        <w:t>План извршења буџета и квоте имају за циљ:</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1) поштовање Закона о буџетском систему и Одлуке о буџету општине;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2) стварање основа за планирање и управљање готовинским средствима;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3) контрола прекомерне потрошње путем резервисања износа у оквиру апропријација и квота пре куповине роба и услуга и пре доспећа рачуна.</w:t>
      </w:r>
    </w:p>
    <w:p w:rsidR="009E6DC9" w:rsidRDefault="009E6DC9" w:rsidP="00C07F59">
      <w:pPr>
        <w:pStyle w:val="1tekst"/>
        <w:spacing w:line="216" w:lineRule="auto"/>
        <w:ind w:left="0" w:right="0"/>
        <w:contextualSpacing/>
        <w:rPr>
          <w:sz w:val="18"/>
          <w:szCs w:val="18"/>
          <w:lang w:val="en-US"/>
        </w:rPr>
      </w:pPr>
      <w:r w:rsidRPr="00C07F59">
        <w:rPr>
          <w:sz w:val="18"/>
          <w:szCs w:val="18"/>
          <w:lang w:val="ru-RU"/>
        </w:rPr>
        <w:tab/>
        <w:t>Планови извршења буџета и квоте утврђују се за расходе и издатке који се финансирају приходима из буџета.</w:t>
      </w:r>
    </w:p>
    <w:p w:rsidR="00CE508E" w:rsidRPr="00CE508E" w:rsidRDefault="00CE508E" w:rsidP="00C07F59">
      <w:pPr>
        <w:pStyle w:val="1tekst"/>
        <w:spacing w:line="216" w:lineRule="auto"/>
        <w:ind w:left="0" w:right="0"/>
        <w:contextualSpacing/>
        <w:rPr>
          <w:sz w:val="18"/>
          <w:szCs w:val="18"/>
          <w:lang w:val="en-US"/>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3.3. Интерна контрола</w:t>
      </w:r>
    </w:p>
    <w:p w:rsidR="009E6DC9" w:rsidRPr="00C07F59" w:rsidRDefault="009E6DC9" w:rsidP="00C07F59">
      <w:pPr>
        <w:pStyle w:val="4clan"/>
        <w:spacing w:before="0" w:after="0" w:line="216" w:lineRule="auto"/>
        <w:contextualSpacing/>
        <w:rPr>
          <w:b w:val="0"/>
          <w:color w:val="000000"/>
          <w:sz w:val="18"/>
          <w:szCs w:val="18"/>
          <w:lang w:val="ru-RU"/>
        </w:rPr>
      </w:pPr>
      <w:bookmarkStart w:id="23" w:name="SADRZAJ_026"/>
      <w:bookmarkEnd w:id="22"/>
      <w:r w:rsidRPr="00C07F59">
        <w:rPr>
          <w:b w:val="0"/>
          <w:color w:val="000000"/>
          <w:sz w:val="18"/>
          <w:szCs w:val="18"/>
          <w:lang w:val="ru-RU"/>
        </w:rPr>
        <w:t>Члан 13.</w:t>
      </w:r>
    </w:p>
    <w:p w:rsidR="009E6DC9" w:rsidRPr="00C07F59" w:rsidRDefault="009E6DC9" w:rsidP="00C07F59">
      <w:pPr>
        <w:pStyle w:val="4clan"/>
        <w:spacing w:before="0" w:after="0" w:line="216" w:lineRule="auto"/>
        <w:contextualSpacing/>
        <w:jc w:val="both"/>
        <w:rPr>
          <w:b w:val="0"/>
          <w:color w:val="000000"/>
          <w:sz w:val="18"/>
          <w:szCs w:val="18"/>
          <w:lang w:val="ru-RU"/>
        </w:rPr>
      </w:pPr>
    </w:p>
    <w:p w:rsidR="009E6DC9" w:rsidRPr="00CE508E" w:rsidRDefault="009E6DC9" w:rsidP="00CE508E">
      <w:pPr>
        <w:pStyle w:val="1tekst"/>
        <w:spacing w:line="216" w:lineRule="auto"/>
        <w:ind w:left="0" w:right="0"/>
        <w:contextualSpacing/>
        <w:rPr>
          <w:sz w:val="18"/>
          <w:szCs w:val="18"/>
          <w:lang w:val="en-US"/>
        </w:rPr>
      </w:pPr>
      <w:bookmarkStart w:id="24" w:name="SADRZAJ_027"/>
      <w:bookmarkEnd w:id="23"/>
      <w:r w:rsidRPr="00C07F59">
        <w:rPr>
          <w:sz w:val="18"/>
          <w:szCs w:val="18"/>
          <w:lang w:val="ru-RU"/>
        </w:rPr>
        <w:tab/>
        <w:t>Ради спречавања прекорачења буџета, а у циљу осигурања потрошње у оквиру расположивих средстава, контролу процеса везаних за планове извршења буџета и квоте врше одговорна лица Одељења: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1. За извршења буџета и за промену квота надлежно је одговорно лице Одељења директног корисника буџетских средстава.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2. За одобравање планова извршења буџета и промене квоте надлежно је одговорно лице Одељења директног корисника буџетских средстава.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3. За унос планова извршења буџета и промена квота и чување званичних података о квотама надлежна је лице Одељења за финансије и буџет.</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Евиденцију захтева за промену квоте води одговорно лице Одељења за финансије и буџет.</w:t>
      </w:r>
    </w:p>
    <w:p w:rsidR="009E6DC9" w:rsidRPr="00C07F59" w:rsidRDefault="009E6DC9" w:rsidP="00C07F59">
      <w:pPr>
        <w:pStyle w:val="1tekst"/>
        <w:spacing w:line="216" w:lineRule="auto"/>
        <w:ind w:left="0" w:right="0"/>
        <w:contextualSpacing/>
        <w:rPr>
          <w:sz w:val="18"/>
          <w:szCs w:val="18"/>
          <w:lang w:val="ru-RU"/>
        </w:rPr>
      </w:pPr>
      <w:bookmarkStart w:id="25" w:name="SADRZAJ_032"/>
      <w:bookmarkEnd w:id="24"/>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3.4. Захтев за промену квота</w:t>
      </w:r>
    </w:p>
    <w:p w:rsidR="009E6DC9" w:rsidRDefault="009E6DC9" w:rsidP="00C07F59">
      <w:pPr>
        <w:pStyle w:val="4clan"/>
        <w:spacing w:before="0" w:after="0" w:line="216" w:lineRule="auto"/>
        <w:contextualSpacing/>
        <w:rPr>
          <w:b w:val="0"/>
          <w:sz w:val="18"/>
          <w:szCs w:val="18"/>
          <w:lang w:val="en-US"/>
        </w:rPr>
      </w:pPr>
      <w:bookmarkStart w:id="26" w:name="SADRZAJ_033"/>
      <w:bookmarkEnd w:id="25"/>
      <w:r w:rsidRPr="00C07F59">
        <w:rPr>
          <w:b w:val="0"/>
          <w:sz w:val="18"/>
          <w:szCs w:val="18"/>
          <w:lang w:val="ru-RU"/>
        </w:rPr>
        <w:t>Члан 14.</w:t>
      </w:r>
    </w:p>
    <w:p w:rsidR="00CE508E" w:rsidRPr="00CE508E" w:rsidRDefault="00CE508E" w:rsidP="00C07F59">
      <w:pPr>
        <w:pStyle w:val="4clan"/>
        <w:spacing w:before="0" w:after="0" w:line="216" w:lineRule="auto"/>
        <w:contextualSpacing/>
        <w:rPr>
          <w:b w:val="0"/>
          <w:sz w:val="18"/>
          <w:szCs w:val="18"/>
          <w:lang w:val="en-US"/>
        </w:rPr>
      </w:pPr>
    </w:p>
    <w:p w:rsidR="009E6DC9" w:rsidRPr="00C07F59" w:rsidRDefault="009E6DC9" w:rsidP="00C07F59">
      <w:pPr>
        <w:pStyle w:val="1tekst"/>
        <w:spacing w:line="216" w:lineRule="auto"/>
        <w:ind w:left="0" w:right="0"/>
        <w:contextualSpacing/>
        <w:rPr>
          <w:sz w:val="18"/>
          <w:szCs w:val="18"/>
          <w:lang w:val="ru-RU"/>
        </w:rPr>
      </w:pPr>
      <w:bookmarkStart w:id="27" w:name="SADRZAJ_034"/>
      <w:bookmarkEnd w:id="26"/>
      <w:r w:rsidRPr="00C07F59">
        <w:rPr>
          <w:bCs/>
          <w:sz w:val="18"/>
          <w:szCs w:val="18"/>
        </w:rPr>
        <w:tab/>
      </w:r>
      <w:r w:rsidRPr="00C07F59">
        <w:rPr>
          <w:sz w:val="18"/>
          <w:szCs w:val="18"/>
          <w:lang w:val="ru-RU"/>
        </w:rPr>
        <w:t>Директни и индиректни корисници буџетских средстава могу да врше плаћање до висине одобрене квоте, за период од три месеца .</w:t>
      </w:r>
    </w:p>
    <w:p w:rsidR="009E6DC9" w:rsidRDefault="009E6DC9" w:rsidP="00C07F59">
      <w:pPr>
        <w:pStyle w:val="1tekst"/>
        <w:spacing w:line="216" w:lineRule="auto"/>
        <w:ind w:left="0" w:right="0"/>
        <w:contextualSpacing/>
        <w:rPr>
          <w:sz w:val="18"/>
          <w:szCs w:val="18"/>
          <w:lang w:val="en-US"/>
        </w:rPr>
      </w:pPr>
      <w:r w:rsidRPr="00C07F59">
        <w:rPr>
          <w:sz w:val="18"/>
          <w:szCs w:val="18"/>
          <w:lang w:val="ru-RU"/>
        </w:rPr>
        <w:tab/>
        <w:t>Одређивање квоте врши се на основу средстава која су планирана у буџету за кориснике буџетских средстава и ликвидне могућности буџета.</w:t>
      </w:r>
    </w:p>
    <w:p w:rsidR="00CE508E" w:rsidRPr="00CE508E" w:rsidRDefault="00CE508E" w:rsidP="00C07F59">
      <w:pPr>
        <w:pStyle w:val="1tekst"/>
        <w:spacing w:line="216" w:lineRule="auto"/>
        <w:ind w:left="0" w:right="0"/>
        <w:contextualSpacing/>
        <w:rPr>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bookmarkStart w:id="28" w:name="SADRZAJ_035"/>
      <w:bookmarkEnd w:id="27"/>
      <w:r w:rsidRPr="00C07F59">
        <w:rPr>
          <w:b w:val="0"/>
          <w:sz w:val="18"/>
          <w:szCs w:val="18"/>
          <w:lang w:val="ru-RU"/>
        </w:rPr>
        <w:t>Члан 15.</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29" w:name="SADRZAJ_036"/>
      <w:bookmarkEnd w:id="28"/>
      <w:r w:rsidRPr="00C07F59">
        <w:rPr>
          <w:sz w:val="18"/>
          <w:szCs w:val="18"/>
          <w:lang w:val="ru-RU"/>
        </w:rPr>
        <w:tab/>
        <w:t>Захтев за промену квоте подноси се у два примерка. Поред захтева корисник буџетских средстава у обавези је да поднесе следеће податке: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Попуњен захтев за промену квоте на обрасцу 3К</w:t>
      </w:r>
    </w:p>
    <w:p w:rsidR="009E6DC9" w:rsidRPr="00C07F59" w:rsidRDefault="00CE508E" w:rsidP="00CE508E">
      <w:pPr>
        <w:pStyle w:val="1tekst"/>
        <w:spacing w:line="216" w:lineRule="auto"/>
        <w:ind w:left="0" w:right="0" w:firstLine="0"/>
        <w:contextualSpacing/>
        <w:rPr>
          <w:sz w:val="18"/>
          <w:szCs w:val="18"/>
          <w:lang w:val="ru-RU"/>
        </w:rPr>
      </w:pPr>
      <w:r>
        <w:rPr>
          <w:sz w:val="18"/>
          <w:szCs w:val="18"/>
          <w:lang w:val="ru-RU"/>
        </w:rPr>
        <w:t xml:space="preserve">- </w:t>
      </w:r>
      <w:r w:rsidR="009E6DC9" w:rsidRPr="00C07F59">
        <w:rPr>
          <w:sz w:val="18"/>
          <w:szCs w:val="18"/>
          <w:lang w:val="ru-RU"/>
        </w:rPr>
        <w:t>Детаљно образложење зашто је неопходно изменити квоту.</w:t>
      </w:r>
    </w:p>
    <w:p w:rsidR="009E6DC9" w:rsidRDefault="009E6DC9" w:rsidP="00CE508E">
      <w:pPr>
        <w:pStyle w:val="1tekst"/>
        <w:spacing w:line="216" w:lineRule="auto"/>
        <w:ind w:left="0" w:right="0" w:firstLine="0"/>
        <w:contextualSpacing/>
        <w:rPr>
          <w:sz w:val="18"/>
          <w:szCs w:val="18"/>
          <w:lang w:val="en-US"/>
        </w:rPr>
      </w:pPr>
      <w:r w:rsidRPr="00C07F59">
        <w:rPr>
          <w:sz w:val="18"/>
          <w:szCs w:val="18"/>
          <w:lang w:val="ru-RU"/>
        </w:rPr>
        <w:t>- Доставља се у два примерка.</w:t>
      </w:r>
    </w:p>
    <w:p w:rsidR="00CE508E" w:rsidRPr="00CE508E" w:rsidRDefault="00CE508E" w:rsidP="00C07F59">
      <w:pPr>
        <w:pStyle w:val="1tekst"/>
        <w:spacing w:line="216" w:lineRule="auto"/>
        <w:ind w:left="0" w:right="0"/>
        <w:contextualSpacing/>
        <w:rPr>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16.</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E508E" w:rsidRDefault="009E6DC9" w:rsidP="00CE508E">
      <w:pPr>
        <w:pStyle w:val="1tekst"/>
        <w:spacing w:line="216" w:lineRule="auto"/>
        <w:ind w:left="0" w:right="0"/>
        <w:contextualSpacing/>
        <w:rPr>
          <w:sz w:val="18"/>
          <w:szCs w:val="18"/>
          <w:lang w:val="en-US"/>
        </w:rPr>
      </w:pPr>
      <w:bookmarkStart w:id="30" w:name="SADRZAJ_037"/>
      <w:bookmarkEnd w:id="29"/>
      <w:r w:rsidRPr="00C07F59">
        <w:rPr>
          <w:sz w:val="18"/>
          <w:szCs w:val="18"/>
          <w:lang w:val="ru-RU"/>
        </w:rPr>
        <w:tab/>
        <w:t>Одговорно лице Одељења  за финансије и буџет и сарадник буџета одобравају промену висине тромесечне квоте, ценећи оправданост захтева корисника буџетских средстава.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17.</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E508E" w:rsidRDefault="009E6DC9" w:rsidP="00CE508E">
      <w:pPr>
        <w:pStyle w:val="1tekst"/>
        <w:spacing w:line="216" w:lineRule="auto"/>
        <w:ind w:left="0" w:right="0"/>
        <w:contextualSpacing/>
        <w:rPr>
          <w:sz w:val="18"/>
          <w:szCs w:val="18"/>
          <w:lang w:val="en-US"/>
        </w:rPr>
      </w:pPr>
      <w:bookmarkStart w:id="31" w:name="SADRZAJ_038"/>
      <w:bookmarkEnd w:id="30"/>
      <w:r w:rsidRPr="00C07F59">
        <w:rPr>
          <w:sz w:val="18"/>
          <w:szCs w:val="18"/>
          <w:lang w:val="ru-RU"/>
        </w:rPr>
        <w:tab/>
        <w:t>Регистар захтева за промену квота по корисницима буџетских средстава води аналитичар буџета кроз интерну књигу, а један примерак обрађеног захтева враћа подносиоцу захтева.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18.</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32" w:name="SADRZAJ_039"/>
      <w:bookmarkEnd w:id="31"/>
      <w:r w:rsidRPr="00C07F59">
        <w:rPr>
          <w:sz w:val="18"/>
          <w:szCs w:val="18"/>
          <w:lang w:val="ru-RU"/>
        </w:rPr>
        <w:tab/>
        <w:t>Директни и индиректни корисник буџетских средстава води евиденцију поднетих и враћених захтева за промену квоте.</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19.</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33" w:name="SADRZAJ_040"/>
      <w:bookmarkEnd w:id="32"/>
      <w:r w:rsidRPr="00C07F59">
        <w:rPr>
          <w:sz w:val="18"/>
          <w:szCs w:val="18"/>
          <w:lang w:val="ru-RU"/>
        </w:rPr>
        <w:tab/>
        <w:t>Расположива тромесечна квота израчунава се на Обрасцу РК на следећи начин:</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РК = ТК + НК ± ПК - ПО - Р</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Словне ознаке имају следеће значење: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РК - расположиве квоте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ТК - текућа квота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lastRenderedPageBreak/>
        <w:tab/>
        <w:t>НК- неутрошена квота из претходног периода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ПК - промена квоте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ПО - преузете неплаћене обавезе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Р - расходи</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Обрачун расположиве квоте врши Одељење за финансије и буџет.</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6naslov"/>
        <w:spacing w:before="0" w:after="0" w:line="216" w:lineRule="auto"/>
        <w:ind w:left="0" w:right="0"/>
        <w:contextualSpacing/>
        <w:rPr>
          <w:b w:val="0"/>
          <w:sz w:val="18"/>
          <w:szCs w:val="18"/>
          <w:lang/>
        </w:rPr>
      </w:pPr>
      <w:r w:rsidRPr="00C07F59">
        <w:rPr>
          <w:b w:val="0"/>
          <w:sz w:val="18"/>
          <w:szCs w:val="18"/>
        </w:rPr>
        <w:t>IV</w:t>
      </w:r>
      <w:r w:rsidRPr="00C07F59">
        <w:rPr>
          <w:b w:val="0"/>
          <w:sz w:val="18"/>
          <w:szCs w:val="18"/>
          <w:lang w:val="ru-RU"/>
        </w:rPr>
        <w:t xml:space="preserve"> ПРЕУЗИМАЊЕ </w:t>
      </w:r>
      <w:r w:rsidRPr="00C07F59">
        <w:rPr>
          <w:b w:val="0"/>
          <w:sz w:val="18"/>
          <w:szCs w:val="18"/>
          <w:lang/>
        </w:rPr>
        <w:t>ОБАВЕЗА</w:t>
      </w:r>
    </w:p>
    <w:p w:rsidR="009E6DC9" w:rsidRPr="00C07F59" w:rsidRDefault="009E6DC9" w:rsidP="00C07F59">
      <w:pPr>
        <w:pStyle w:val="6naslov"/>
        <w:spacing w:before="0" w:after="0" w:line="216" w:lineRule="auto"/>
        <w:ind w:left="0" w:right="0"/>
        <w:contextualSpacing/>
        <w:rPr>
          <w:b w:val="0"/>
          <w:sz w:val="18"/>
          <w:szCs w:val="18"/>
          <w:lang/>
        </w:rPr>
      </w:pPr>
    </w:p>
    <w:p w:rsidR="009E6DC9" w:rsidRPr="00C07F59" w:rsidRDefault="009E6DC9" w:rsidP="00C07F59">
      <w:pPr>
        <w:pStyle w:val="7podnas"/>
        <w:spacing w:before="0" w:line="216" w:lineRule="auto"/>
        <w:contextualSpacing/>
        <w:rPr>
          <w:b w:val="0"/>
          <w:sz w:val="18"/>
          <w:szCs w:val="18"/>
          <w:lang w:val="ru-RU"/>
        </w:rPr>
      </w:pPr>
      <w:bookmarkStart w:id="34" w:name="SADRZAJ_041"/>
      <w:bookmarkEnd w:id="33"/>
      <w:r w:rsidRPr="00C07F59">
        <w:rPr>
          <w:b w:val="0"/>
          <w:sz w:val="18"/>
          <w:szCs w:val="18"/>
          <w:lang w:val="ru-RU"/>
        </w:rPr>
        <w:t>4.1. Дефиниција</w:t>
      </w:r>
    </w:p>
    <w:p w:rsidR="009E6DC9" w:rsidRPr="00C07F59" w:rsidRDefault="009E6DC9" w:rsidP="00C07F59">
      <w:pPr>
        <w:pStyle w:val="7podnas"/>
        <w:spacing w:before="0" w:line="216" w:lineRule="auto"/>
        <w:contextualSpacing/>
        <w:jc w:val="both"/>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35" w:name="SADRZAJ_042"/>
      <w:bookmarkEnd w:id="34"/>
      <w:r w:rsidRPr="00C07F59">
        <w:rPr>
          <w:b w:val="0"/>
          <w:sz w:val="18"/>
          <w:szCs w:val="18"/>
          <w:lang w:val="ru-RU"/>
        </w:rPr>
        <w:t>Члан 20.</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36" w:name="SADRZAJ_043"/>
      <w:bookmarkEnd w:id="35"/>
      <w:r w:rsidRPr="00C07F59">
        <w:rPr>
          <w:sz w:val="18"/>
          <w:szCs w:val="18"/>
          <w:lang w:val="ru-RU"/>
        </w:rPr>
        <w:tab/>
        <w:t>Преузимање обавеза представља резервисање буџетских апропријација и квота од стране директних корисника буџетских средстава по основу неизвршеног уговора или другог обавезујућег правног акта, од којег се у моменту ангажовања оправдано очекује да доведе до готовинског издатка непосредно или у будућности.</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4.2. Сврха</w:t>
      </w:r>
    </w:p>
    <w:p w:rsidR="009E6DC9" w:rsidRPr="00C07F59" w:rsidRDefault="009E6DC9" w:rsidP="00C07F59">
      <w:pPr>
        <w:pStyle w:val="7podnas"/>
        <w:spacing w:before="0" w:line="216" w:lineRule="auto"/>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37" w:name="SADRZAJ_044"/>
      <w:bookmarkEnd w:id="36"/>
      <w:r w:rsidRPr="00C07F59">
        <w:rPr>
          <w:b w:val="0"/>
          <w:sz w:val="18"/>
          <w:szCs w:val="18"/>
          <w:lang w:val="ru-RU"/>
        </w:rPr>
        <w:t>Члан 21.</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38" w:name="SADRZAJ_045"/>
      <w:bookmarkEnd w:id="37"/>
      <w:r w:rsidRPr="00C07F59">
        <w:rPr>
          <w:sz w:val="18"/>
          <w:szCs w:val="18"/>
          <w:lang w:val="ru-RU"/>
        </w:rPr>
        <w:tab/>
        <w:t>Спровођење поступка за преузимање обавеза служи у следеће сврхе: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1. обезбеђивање поштовања Закона о јавним набавкама;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2. увођење бољег планирања набавке;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3. резервисање буџетских апропријација и квота у месецу у ком се очекује плаћање преузете обавезе;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4. контролисање превелике потрошње путем резервисања буџетских апропријација и квота пре куповине роба и услуга и пре доспећа рачуна;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5. обезбеђивање основе за планирање и управљање готовинским средствима;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6. пружање гаранције добављачима да ће средства за плаћање рачуна бити обезбеђена.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4.3. Интерна контрола</w:t>
      </w:r>
    </w:p>
    <w:p w:rsidR="009E6DC9" w:rsidRPr="00C07F59" w:rsidRDefault="009E6DC9" w:rsidP="00C07F59">
      <w:pPr>
        <w:pStyle w:val="7podnas"/>
        <w:spacing w:before="0" w:line="216" w:lineRule="auto"/>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39" w:name="SADRZAJ_046"/>
      <w:bookmarkEnd w:id="38"/>
      <w:r w:rsidRPr="00C07F59">
        <w:rPr>
          <w:b w:val="0"/>
          <w:sz w:val="18"/>
          <w:szCs w:val="18"/>
          <w:lang w:val="ru-RU"/>
        </w:rPr>
        <w:t>Члан 22.</w:t>
      </w:r>
    </w:p>
    <w:p w:rsidR="009E6DC9" w:rsidRPr="00C07F59" w:rsidRDefault="009E6DC9" w:rsidP="00C07F59">
      <w:pPr>
        <w:pStyle w:val="4clan"/>
        <w:spacing w:before="0" w:after="0" w:line="216" w:lineRule="auto"/>
        <w:contextualSpacing/>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40" w:name="SADRZAJ_047"/>
      <w:bookmarkEnd w:id="39"/>
      <w:r w:rsidRPr="00C07F59">
        <w:rPr>
          <w:bCs/>
          <w:sz w:val="18"/>
          <w:szCs w:val="18"/>
          <w:lang w:val="ru-RU"/>
        </w:rPr>
        <w:tab/>
      </w:r>
      <w:r w:rsidRPr="00C07F59">
        <w:rPr>
          <w:sz w:val="18"/>
          <w:szCs w:val="18"/>
        </w:rPr>
        <w:t xml:space="preserve">У </w:t>
      </w:r>
      <w:r w:rsidRPr="00C07F59">
        <w:rPr>
          <w:sz w:val="18"/>
          <w:szCs w:val="18"/>
          <w:lang w:val="ru-RU"/>
        </w:rPr>
        <w:t>циљу контроле процеса преузимања обавеза, утврђује се надлежност за проверу ради резервисања буџетских апропријација и квота које ће бити ангажоване у моменту готовинског издатка, и то:</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припрему обрасца захтева за преузимање обавеза врши директни и индиректни корисник буџетских средстава;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оверавање захтева за преузимање обавеза врши директни и индиректни корисник буџетских средстава;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 одобравање захтева за преузимање обавеза врши директни корисник буџетских средстава – Одељење за финансије.</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Директни корисник врши сравњење извештаја, са поднетим захтевима за преузимање обавеза.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23.</w:t>
      </w:r>
    </w:p>
    <w:p w:rsidR="009E6DC9" w:rsidRPr="00C07F59" w:rsidRDefault="009E6DC9" w:rsidP="00C07F59">
      <w:pPr>
        <w:pStyle w:val="4clan"/>
        <w:spacing w:before="0" w:after="0" w:line="216" w:lineRule="auto"/>
        <w:contextualSpacing/>
        <w:jc w:val="both"/>
        <w:rPr>
          <w:b w:val="0"/>
          <w:sz w:val="18"/>
          <w:szCs w:val="18"/>
          <w:lang w:val="ru-RU"/>
        </w:rPr>
      </w:pPr>
      <w:r w:rsidRPr="00C07F59">
        <w:rPr>
          <w:b w:val="0"/>
          <w:sz w:val="18"/>
          <w:szCs w:val="18"/>
          <w:lang w:val="ru-RU"/>
        </w:rPr>
        <w:tab/>
      </w:r>
    </w:p>
    <w:p w:rsidR="009E6DC9" w:rsidRPr="00C07F59" w:rsidRDefault="009E6DC9" w:rsidP="00C07F59">
      <w:pPr>
        <w:pStyle w:val="1tekst"/>
        <w:spacing w:line="216" w:lineRule="auto"/>
        <w:ind w:left="0" w:right="0"/>
        <w:contextualSpacing/>
        <w:rPr>
          <w:sz w:val="18"/>
          <w:szCs w:val="18"/>
          <w:lang w:val="ru-RU"/>
        </w:rPr>
      </w:pPr>
      <w:bookmarkStart w:id="41" w:name="SADRZAJ_048"/>
      <w:bookmarkEnd w:id="40"/>
      <w:r w:rsidRPr="00C07F59">
        <w:rPr>
          <w:sz w:val="18"/>
          <w:szCs w:val="18"/>
          <w:lang w:val="ru-RU"/>
        </w:rPr>
        <w:tab/>
        <w:t>Захтев за преузимање обавезе попуњава се за све врсте набавке или обавезе плаћања, осим у следећим случајевима: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1) када је износ обавезе 300.000,00 динара или мањи;</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2) када обавеза одговара хитној набавци, у складу са Законом о јавним набавкама;</w:t>
      </w:r>
    </w:p>
    <w:p w:rsidR="009E6DC9" w:rsidRDefault="009E6DC9" w:rsidP="00CE508E">
      <w:pPr>
        <w:pStyle w:val="1tekst"/>
        <w:spacing w:line="216" w:lineRule="auto"/>
        <w:ind w:left="0" w:right="0" w:firstLine="0"/>
        <w:contextualSpacing/>
        <w:rPr>
          <w:sz w:val="18"/>
          <w:szCs w:val="18"/>
          <w:lang w:val="en-US"/>
        </w:rPr>
      </w:pPr>
      <w:r w:rsidRPr="00C07F59">
        <w:rPr>
          <w:sz w:val="18"/>
          <w:szCs w:val="18"/>
          <w:lang w:val="ru-RU"/>
        </w:rPr>
        <w:t>3) када је преузета обавеза на терет шифре економске класификације која не захтева преузимање обавезе.</w:t>
      </w:r>
    </w:p>
    <w:p w:rsidR="00CE508E" w:rsidRPr="00CE508E" w:rsidRDefault="00CE508E" w:rsidP="00CE508E">
      <w:pPr>
        <w:pStyle w:val="1tekst"/>
        <w:spacing w:line="216" w:lineRule="auto"/>
        <w:ind w:left="0" w:right="0" w:firstLine="0"/>
        <w:contextualSpacing/>
        <w:rPr>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24.</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42" w:name="SADRZAJ_049"/>
      <w:bookmarkEnd w:id="41"/>
      <w:r w:rsidRPr="00C07F59">
        <w:rPr>
          <w:sz w:val="18"/>
          <w:szCs w:val="18"/>
          <w:lang w:val="ru-RU"/>
        </w:rPr>
        <w:tab/>
        <w:t>Уз захтев за преузимање обавеза подноси се следећа документација: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1) Доказ да је испоштован Закон о јавним набавкама;</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2) Образложење за преузимање обавезе;</w:t>
      </w:r>
    </w:p>
    <w:p w:rsidR="009E6DC9" w:rsidRPr="00C07F59" w:rsidRDefault="009E6DC9" w:rsidP="00CE508E">
      <w:pPr>
        <w:pStyle w:val="1tekst"/>
        <w:spacing w:line="216" w:lineRule="auto"/>
        <w:ind w:left="0" w:right="0" w:firstLine="0"/>
        <w:contextualSpacing/>
        <w:rPr>
          <w:sz w:val="18"/>
          <w:szCs w:val="18"/>
          <w:lang w:val="ru-RU"/>
        </w:rPr>
      </w:pPr>
      <w:r w:rsidRPr="00C07F59">
        <w:rPr>
          <w:sz w:val="18"/>
          <w:szCs w:val="18"/>
          <w:lang w:val="ru-RU"/>
        </w:rPr>
        <w:t>3) Нацрт уговора или документа о додељивању, који садржи распоред плаћања уколико је потребно више од једног плаћања.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25.</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43" w:name="SADRZAJ_050"/>
      <w:bookmarkEnd w:id="42"/>
      <w:r w:rsidRPr="00C07F59">
        <w:rPr>
          <w:sz w:val="18"/>
          <w:szCs w:val="18"/>
          <w:lang w:val="ru-RU"/>
        </w:rPr>
        <w:tab/>
        <w:t>Захтев за преузимање обавеза подноси директни корисник буџетских средстава у два примерка.</w:t>
      </w:r>
      <w:bookmarkStart w:id="44" w:name="SADRZAJ_051"/>
      <w:bookmarkEnd w:id="43"/>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26.</w:t>
      </w:r>
    </w:p>
    <w:p w:rsidR="009E6DC9" w:rsidRPr="00C07F59" w:rsidRDefault="009E6DC9" w:rsidP="00C07F59">
      <w:pPr>
        <w:pStyle w:val="4clan"/>
        <w:spacing w:before="0" w:after="0" w:line="216" w:lineRule="auto"/>
        <w:contextualSpacing/>
        <w:jc w:val="both"/>
        <w:rPr>
          <w:b w:val="0"/>
          <w:sz w:val="18"/>
          <w:szCs w:val="18"/>
          <w:lang w:val="ru-RU"/>
        </w:rPr>
      </w:pPr>
    </w:p>
    <w:p w:rsidR="009E6DC9" w:rsidRPr="004361F3" w:rsidRDefault="009E6DC9" w:rsidP="004361F3">
      <w:pPr>
        <w:pStyle w:val="1tekst"/>
        <w:spacing w:line="216" w:lineRule="auto"/>
        <w:ind w:left="0" w:right="0"/>
        <w:contextualSpacing/>
        <w:rPr>
          <w:sz w:val="18"/>
          <w:szCs w:val="18"/>
          <w:lang w:val="en-US"/>
        </w:rPr>
      </w:pPr>
      <w:bookmarkStart w:id="45" w:name="SADRZAJ_052"/>
      <w:bookmarkEnd w:id="44"/>
      <w:r w:rsidRPr="00C07F59">
        <w:rPr>
          <w:sz w:val="18"/>
          <w:szCs w:val="18"/>
          <w:lang w:val="ru-RU"/>
        </w:rPr>
        <w:tab/>
        <w:t>Директни и индирекгни корисници буџетских средстава преузимају обавезе на основу уговора у писменој форми.</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27.</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46" w:name="SADRZAJ_053"/>
      <w:bookmarkEnd w:id="45"/>
      <w:r w:rsidRPr="00C07F59">
        <w:rPr>
          <w:sz w:val="18"/>
          <w:szCs w:val="18"/>
          <w:lang w:val="ru-RU"/>
        </w:rPr>
        <w:tab/>
        <w:t>Преузете обавезе које су веће од износа средстава планираних буџетом, или које су у супротности са Законом о буџетском систему, не могу се извршавати на терет консолидованог рачуна трезора.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6naslov"/>
        <w:spacing w:before="0" w:after="0" w:line="216" w:lineRule="auto"/>
        <w:ind w:left="0" w:right="0"/>
        <w:contextualSpacing/>
        <w:rPr>
          <w:b w:val="0"/>
          <w:sz w:val="18"/>
          <w:szCs w:val="18"/>
          <w:lang w:val="ru-RU"/>
        </w:rPr>
      </w:pPr>
      <w:r w:rsidRPr="00C07F59">
        <w:rPr>
          <w:b w:val="0"/>
          <w:sz w:val="18"/>
          <w:szCs w:val="18"/>
        </w:rPr>
        <w:t>V</w:t>
      </w:r>
      <w:r w:rsidRPr="00C07F59">
        <w:rPr>
          <w:b w:val="0"/>
          <w:sz w:val="18"/>
          <w:szCs w:val="18"/>
          <w:lang w:val="ru-RU"/>
        </w:rPr>
        <w:t xml:space="preserve"> ПЛАЋАЊЕ И ТРАНСФЕР СРЕДСТАВА</w:t>
      </w:r>
    </w:p>
    <w:p w:rsidR="009E6DC9" w:rsidRPr="00C07F59" w:rsidRDefault="009E6DC9" w:rsidP="00C07F59">
      <w:pPr>
        <w:pStyle w:val="6naslov"/>
        <w:spacing w:before="0" w:after="0" w:line="216" w:lineRule="auto"/>
        <w:ind w:left="0" w:right="0"/>
        <w:contextualSpacing/>
        <w:rPr>
          <w:b w:val="0"/>
          <w:sz w:val="18"/>
          <w:szCs w:val="18"/>
          <w:lang w:val="ru-RU"/>
        </w:rPr>
      </w:pPr>
    </w:p>
    <w:p w:rsidR="009E6DC9" w:rsidRPr="00C07F59" w:rsidRDefault="009E6DC9" w:rsidP="00C07F59">
      <w:pPr>
        <w:pStyle w:val="7podnas"/>
        <w:spacing w:before="0" w:line="216" w:lineRule="auto"/>
        <w:contextualSpacing/>
        <w:rPr>
          <w:b w:val="0"/>
          <w:sz w:val="18"/>
          <w:szCs w:val="18"/>
          <w:lang w:val="ru-RU"/>
        </w:rPr>
      </w:pPr>
      <w:bookmarkStart w:id="47" w:name="SADRZAJ_054"/>
      <w:bookmarkEnd w:id="46"/>
      <w:r w:rsidRPr="00C07F59">
        <w:rPr>
          <w:b w:val="0"/>
          <w:sz w:val="18"/>
          <w:szCs w:val="18"/>
          <w:lang w:val="ru-RU"/>
        </w:rPr>
        <w:t>5.1. Дефиниција</w:t>
      </w:r>
    </w:p>
    <w:p w:rsidR="009E6DC9" w:rsidRPr="00C07F59" w:rsidRDefault="009E6DC9" w:rsidP="00C07F59">
      <w:pPr>
        <w:pStyle w:val="7podnas"/>
        <w:spacing w:before="0" w:line="216" w:lineRule="auto"/>
        <w:contextualSpacing/>
        <w:rPr>
          <w:b w:val="0"/>
          <w:sz w:val="18"/>
          <w:szCs w:val="18"/>
          <w:lang w:val="ru-RU"/>
        </w:rPr>
      </w:pPr>
    </w:p>
    <w:p w:rsidR="009E6DC9" w:rsidRPr="00C07F59" w:rsidRDefault="009E6DC9" w:rsidP="00C07F59">
      <w:pPr>
        <w:pStyle w:val="4clan"/>
        <w:spacing w:before="0" w:after="0" w:line="216" w:lineRule="auto"/>
        <w:contextualSpacing/>
        <w:rPr>
          <w:b w:val="0"/>
          <w:color w:val="000000"/>
          <w:sz w:val="18"/>
          <w:szCs w:val="18"/>
          <w:lang w:val="ru-RU"/>
        </w:rPr>
      </w:pPr>
      <w:bookmarkStart w:id="48" w:name="SADRZAJ_055"/>
      <w:bookmarkEnd w:id="47"/>
      <w:r w:rsidRPr="00C07F59">
        <w:rPr>
          <w:b w:val="0"/>
          <w:color w:val="000000"/>
          <w:sz w:val="18"/>
          <w:szCs w:val="18"/>
          <w:lang w:val="ru-RU"/>
        </w:rPr>
        <w:t>Члан 28.</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49" w:name="SADRZAJ_056"/>
      <w:bookmarkEnd w:id="48"/>
      <w:r w:rsidRPr="00C07F59">
        <w:rPr>
          <w:sz w:val="18"/>
          <w:szCs w:val="18"/>
          <w:lang w:val="ru-RU"/>
        </w:rPr>
        <w:tab/>
        <w:t>Под плаћањем се подразумевају све финансијске трансакције које доводе до издавања налога за плаћање, евидентирање издатака и смањење салда рачуна.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7podnas"/>
        <w:spacing w:before="0" w:line="216" w:lineRule="auto"/>
        <w:contextualSpacing/>
        <w:rPr>
          <w:b w:val="0"/>
          <w:sz w:val="18"/>
          <w:szCs w:val="18"/>
          <w:lang w:val="ru-RU"/>
        </w:rPr>
      </w:pPr>
      <w:r w:rsidRPr="00C07F59">
        <w:rPr>
          <w:b w:val="0"/>
          <w:sz w:val="18"/>
          <w:szCs w:val="18"/>
          <w:lang w:val="ru-RU"/>
        </w:rPr>
        <w:t>5.2. Сврха</w:t>
      </w:r>
    </w:p>
    <w:p w:rsidR="009E6DC9" w:rsidRPr="00C07F59" w:rsidRDefault="009E6DC9" w:rsidP="00C07F59">
      <w:pPr>
        <w:pStyle w:val="7podnas"/>
        <w:spacing w:before="0" w:line="216" w:lineRule="auto"/>
        <w:contextualSpacing/>
        <w:rPr>
          <w:b w:val="0"/>
          <w:sz w:val="18"/>
          <w:szCs w:val="18"/>
          <w:lang w:val="ru-RU"/>
        </w:rPr>
      </w:pPr>
    </w:p>
    <w:p w:rsidR="009E6DC9" w:rsidRDefault="009E6DC9" w:rsidP="00C07F59">
      <w:pPr>
        <w:pStyle w:val="4clan"/>
        <w:spacing w:before="0" w:after="0" w:line="216" w:lineRule="auto"/>
        <w:contextualSpacing/>
        <w:rPr>
          <w:b w:val="0"/>
          <w:sz w:val="18"/>
          <w:szCs w:val="18"/>
          <w:lang w:val="en-US"/>
        </w:rPr>
      </w:pPr>
      <w:bookmarkStart w:id="50" w:name="SADRZAJ_057"/>
      <w:bookmarkEnd w:id="49"/>
      <w:r w:rsidRPr="00C07F59">
        <w:rPr>
          <w:b w:val="0"/>
          <w:sz w:val="18"/>
          <w:szCs w:val="18"/>
          <w:lang w:val="ru-RU"/>
        </w:rPr>
        <w:t>Члан 29.</w:t>
      </w:r>
    </w:p>
    <w:p w:rsidR="004361F3" w:rsidRPr="004361F3" w:rsidRDefault="004361F3" w:rsidP="00C07F59">
      <w:pPr>
        <w:pStyle w:val="4clan"/>
        <w:spacing w:before="0" w:after="0" w:line="216" w:lineRule="auto"/>
        <w:contextualSpacing/>
        <w:rPr>
          <w:b w:val="0"/>
          <w:sz w:val="18"/>
          <w:szCs w:val="18"/>
          <w:lang w:val="en-US"/>
        </w:rPr>
      </w:pPr>
    </w:p>
    <w:p w:rsidR="009E6DC9" w:rsidRPr="00C07F59" w:rsidRDefault="009E6DC9" w:rsidP="00C07F59">
      <w:pPr>
        <w:pStyle w:val="1tekst"/>
        <w:spacing w:line="216" w:lineRule="auto"/>
        <w:ind w:left="0" w:right="0"/>
        <w:contextualSpacing/>
        <w:rPr>
          <w:sz w:val="18"/>
          <w:szCs w:val="18"/>
          <w:lang w:val="ru-RU"/>
        </w:rPr>
      </w:pPr>
      <w:bookmarkStart w:id="51" w:name="SADRZAJ_058"/>
      <w:bookmarkEnd w:id="50"/>
      <w:r w:rsidRPr="00C07F59">
        <w:rPr>
          <w:sz w:val="18"/>
          <w:szCs w:val="18"/>
          <w:lang w:val="ru-RU"/>
        </w:rPr>
        <w:tab/>
        <w:t>Процес плаћања има за циљ:</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1.</w:t>
      </w:r>
      <w:r w:rsidR="009E6DC9" w:rsidRPr="00C07F59">
        <w:rPr>
          <w:sz w:val="18"/>
          <w:szCs w:val="18"/>
          <w:lang w:val="ru-RU"/>
        </w:rPr>
        <w:t>Обезбеђивање бољег планирања готовинских средстава распоређивањем плаћања добављачима и примаоцима средстава.</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2.</w:t>
      </w:r>
      <w:r w:rsidR="009E6DC9" w:rsidRPr="00C07F59">
        <w:rPr>
          <w:sz w:val="18"/>
          <w:szCs w:val="18"/>
          <w:lang w:val="ru-RU"/>
        </w:rPr>
        <w:t>Контрола прекомерног трошења.</w:t>
      </w:r>
    </w:p>
    <w:p w:rsidR="009E6DC9" w:rsidRPr="004361F3" w:rsidRDefault="004361F3" w:rsidP="004361F3">
      <w:pPr>
        <w:pStyle w:val="1tekst"/>
        <w:spacing w:line="216" w:lineRule="auto"/>
        <w:ind w:left="0" w:right="0" w:firstLine="0"/>
        <w:contextualSpacing/>
        <w:rPr>
          <w:sz w:val="18"/>
          <w:szCs w:val="18"/>
          <w:lang w:val="en-US"/>
        </w:rPr>
      </w:pPr>
      <w:r>
        <w:rPr>
          <w:sz w:val="18"/>
          <w:szCs w:val="18"/>
          <w:lang w:val="ru-RU"/>
        </w:rPr>
        <w:t>3.</w:t>
      </w:r>
      <w:r w:rsidR="009E6DC9" w:rsidRPr="00C07F59">
        <w:rPr>
          <w:sz w:val="18"/>
          <w:szCs w:val="18"/>
          <w:lang w:val="ru-RU"/>
        </w:rPr>
        <w:t>Вођење тачне евиденције расхода у финансијским евиденцијама.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30.</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52" w:name="SADRZAJ_059"/>
      <w:bookmarkEnd w:id="51"/>
      <w:r w:rsidRPr="00C07F59">
        <w:rPr>
          <w:sz w:val="18"/>
          <w:szCs w:val="18"/>
          <w:lang w:val="ru-RU"/>
        </w:rPr>
        <w:tab/>
        <w:t>Плаћање из буџета заснива се на књиговодственој документацији распоређених финансијским планом, које доноси одговорно лице директног и индиректног корисника буџетских средстава.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Правни основ и износ преузетих обавеза морају бити потврђени у писменој форми пре плаћања обавезе.</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31.</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53" w:name="SADRZAJ_060"/>
      <w:bookmarkEnd w:id="52"/>
      <w:r w:rsidRPr="00C07F59">
        <w:rPr>
          <w:sz w:val="18"/>
          <w:szCs w:val="18"/>
          <w:lang w:val="ru-RU"/>
        </w:rPr>
        <w:tab/>
        <w:t xml:space="preserve">У циљу контроле процеса плаћања, утврђује се надлежност како би се обезбедила одговарајућа провера: </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1.</w:t>
      </w:r>
      <w:r w:rsidR="009E6DC9" w:rsidRPr="00C07F59">
        <w:rPr>
          <w:sz w:val="18"/>
          <w:szCs w:val="18"/>
          <w:lang w:val="ru-RU"/>
        </w:rPr>
        <w:t>За припрему образаца за плаћање надлежани су  корисници буџетских средстава.</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2.</w:t>
      </w:r>
      <w:r w:rsidR="009E6DC9" w:rsidRPr="00C07F59">
        <w:rPr>
          <w:sz w:val="18"/>
          <w:szCs w:val="18"/>
          <w:lang w:val="ru-RU"/>
        </w:rPr>
        <w:t>За оверавање образаца за плаћање надлежна су одговорна лица код  корисника буџетских средстава.</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3.</w:t>
      </w:r>
      <w:r w:rsidR="009E6DC9" w:rsidRPr="00C07F59">
        <w:rPr>
          <w:sz w:val="18"/>
          <w:szCs w:val="18"/>
          <w:lang w:val="ru-RU"/>
        </w:rPr>
        <w:t>За одобравање свих образаца за плаћање надлежно је Одељење за финасије и буџет.</w:t>
      </w:r>
    </w:p>
    <w:p w:rsidR="009E6DC9" w:rsidRPr="004361F3" w:rsidRDefault="004361F3" w:rsidP="004361F3">
      <w:pPr>
        <w:pStyle w:val="1tekst"/>
        <w:spacing w:line="216" w:lineRule="auto"/>
        <w:ind w:left="0" w:right="0" w:firstLine="0"/>
        <w:contextualSpacing/>
        <w:rPr>
          <w:sz w:val="18"/>
          <w:szCs w:val="18"/>
          <w:lang w:val="en-US"/>
        </w:rPr>
      </w:pPr>
      <w:r>
        <w:rPr>
          <w:sz w:val="18"/>
          <w:szCs w:val="18"/>
          <w:lang w:val="ru-RU"/>
        </w:rPr>
        <w:t>4.</w:t>
      </w:r>
      <w:r w:rsidR="009E6DC9" w:rsidRPr="00C07F59">
        <w:rPr>
          <w:sz w:val="18"/>
          <w:szCs w:val="18"/>
          <w:lang w:val="ru-RU"/>
        </w:rPr>
        <w:t>Пријем одобрених захтева у 2 примерка врши Одељење за финансије и један примерак захтева враћа кориснику буџетских средстава.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Пре подношења захтева, индиректни корисници буџетских средстава који за одређене расходе остварује и приходе из других извора обавезан је да измирење тих расхода и издатака прво врши из прихода из других извора. Након што утроши средстава из других извора, за реализацију расхода и издатака врши се пренос средстава из буџета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За извршено плаћање из прихода из других извора не може се тражити рефундација средстава из буџета.</w:t>
      </w:r>
    </w:p>
    <w:p w:rsidR="009E6DC9" w:rsidRPr="00C07F59" w:rsidRDefault="009E6DC9" w:rsidP="00C07F59">
      <w:pPr>
        <w:pStyle w:val="1tekst"/>
        <w:spacing w:line="216" w:lineRule="auto"/>
        <w:ind w:left="0" w:right="0"/>
        <w:contextualSpacing/>
        <w:rPr>
          <w:sz w:val="18"/>
          <w:szCs w:val="18"/>
          <w:u w:val="single"/>
          <w:lang w:val="ru-RU"/>
        </w:rPr>
      </w:pPr>
      <w:r w:rsidRPr="00C07F59">
        <w:rPr>
          <w:sz w:val="18"/>
          <w:szCs w:val="18"/>
          <w:lang w:val="ru-RU"/>
        </w:rPr>
        <w:tab/>
      </w:r>
      <w:r w:rsidRPr="00C07F59">
        <w:rPr>
          <w:sz w:val="18"/>
          <w:szCs w:val="18"/>
          <w:u w:val="single"/>
          <w:lang w:val="ru-RU"/>
        </w:rPr>
        <w:t>Уз захтев се мора доставити пратећа документација: оверене, потписане фотокопије рачуна, уговора, одлука и образложење везано за исте.</w:t>
      </w:r>
    </w:p>
    <w:p w:rsidR="009E6DC9" w:rsidRPr="00C07F59" w:rsidRDefault="009E6DC9" w:rsidP="004361F3">
      <w:pPr>
        <w:pStyle w:val="1tekst"/>
        <w:spacing w:line="216" w:lineRule="auto"/>
        <w:ind w:left="0" w:right="0" w:firstLine="0"/>
        <w:contextualSpacing/>
        <w:rPr>
          <w:sz w:val="18"/>
          <w:szCs w:val="18"/>
          <w:lang w:val="ru-RU"/>
        </w:rPr>
      </w:pPr>
      <w:r w:rsidRPr="00C07F59">
        <w:rPr>
          <w:sz w:val="18"/>
          <w:szCs w:val="18"/>
          <w:lang w:val="ru-RU"/>
        </w:rPr>
        <w:t>5. За унос докумената, односно захтева за плаћање и вођење званичне евиденције о плаћањима са консолидованог рачуна трезора, задужено је Одељење за финансије и буџет.</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32.</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54" w:name="SADRZAJ_061"/>
      <w:bookmarkEnd w:id="53"/>
      <w:r w:rsidRPr="00C07F59">
        <w:rPr>
          <w:sz w:val="18"/>
          <w:szCs w:val="18"/>
          <w:lang w:val="ru-RU"/>
        </w:rPr>
        <w:lastRenderedPageBreak/>
        <w:tab/>
        <w:t>Корисници буџетских средстава подноси следеће захтеве за плаћање:</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1.</w:t>
      </w:r>
      <w:r w:rsidR="009E6DC9" w:rsidRPr="00C07F59">
        <w:rPr>
          <w:sz w:val="18"/>
          <w:szCs w:val="18"/>
          <w:lang w:val="ru-RU"/>
        </w:rPr>
        <w:t>Захтев за плаћање и трансфер средстава са преузимањем обавеза за кориснике буџетских средстава,</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2</w:t>
      </w:r>
      <w:r w:rsidR="009E6DC9" w:rsidRPr="00C07F59">
        <w:rPr>
          <w:sz w:val="18"/>
          <w:szCs w:val="18"/>
          <w:lang w:val="ru-RU"/>
        </w:rPr>
        <w:t>.Захтев за плаћање и трансфер средстава-директни корисници</w:t>
      </w:r>
    </w:p>
    <w:p w:rsidR="009E6DC9" w:rsidRPr="00C07F59" w:rsidRDefault="009E6DC9" w:rsidP="004361F3">
      <w:pPr>
        <w:pStyle w:val="1tekst"/>
        <w:spacing w:line="216" w:lineRule="auto"/>
        <w:ind w:left="0" w:right="0" w:firstLine="0"/>
        <w:contextualSpacing/>
        <w:rPr>
          <w:sz w:val="18"/>
          <w:szCs w:val="18"/>
          <w:lang w:val="ru-RU"/>
        </w:rPr>
      </w:pPr>
      <w:r w:rsidRPr="00C07F59">
        <w:rPr>
          <w:sz w:val="18"/>
          <w:szCs w:val="18"/>
          <w:lang w:val="ru-RU"/>
        </w:rPr>
        <w:t>3</w:t>
      </w:r>
      <w:r w:rsidR="004361F3">
        <w:rPr>
          <w:sz w:val="18"/>
          <w:szCs w:val="18"/>
          <w:lang w:val="ru-RU"/>
        </w:rPr>
        <w:t>.</w:t>
      </w:r>
      <w:r w:rsidRPr="00C07F59">
        <w:rPr>
          <w:sz w:val="18"/>
          <w:szCs w:val="18"/>
          <w:lang w:val="ru-RU"/>
        </w:rPr>
        <w:t>Захтев за исплату плата, додатака и накнада запослених на обрасцу ИП</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4.</w:t>
      </w:r>
      <w:r w:rsidR="009E6DC9" w:rsidRPr="00C07F59">
        <w:rPr>
          <w:sz w:val="18"/>
          <w:szCs w:val="18"/>
          <w:lang w:val="ru-RU"/>
        </w:rPr>
        <w:t>Захтев за промену апропријације  ЗПА</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5.</w:t>
      </w:r>
      <w:r w:rsidR="009E6DC9" w:rsidRPr="00C07F59">
        <w:rPr>
          <w:sz w:val="18"/>
          <w:szCs w:val="18"/>
          <w:lang w:val="ru-RU"/>
        </w:rPr>
        <w:t>Захтев за промену квоте  образац 3К</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6.</w:t>
      </w:r>
      <w:r w:rsidR="009E6DC9" w:rsidRPr="00C07F59">
        <w:rPr>
          <w:sz w:val="18"/>
          <w:szCs w:val="18"/>
          <w:lang w:val="ru-RU"/>
        </w:rPr>
        <w:t>Захтев за преузимање обавезе Образац ПО</w:t>
      </w:r>
    </w:p>
    <w:p w:rsidR="009E6DC9" w:rsidRPr="00C07F59" w:rsidRDefault="009E6DC9" w:rsidP="004361F3">
      <w:pPr>
        <w:pStyle w:val="1tekst"/>
        <w:spacing w:line="216" w:lineRule="auto"/>
        <w:ind w:left="0" w:right="0" w:firstLine="0"/>
        <w:contextualSpacing/>
        <w:rPr>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33.</w:t>
      </w:r>
    </w:p>
    <w:p w:rsidR="009E6DC9" w:rsidRPr="00C07F59" w:rsidRDefault="009E6DC9" w:rsidP="00C07F59">
      <w:pPr>
        <w:pStyle w:val="4clan"/>
        <w:spacing w:before="0" w:after="0" w:line="216" w:lineRule="auto"/>
        <w:contextualSpacing/>
        <w:jc w:val="both"/>
        <w:rPr>
          <w:b w:val="0"/>
          <w:sz w:val="18"/>
          <w:szCs w:val="18"/>
          <w:lang w:val="ru-RU"/>
        </w:rPr>
      </w:pPr>
    </w:p>
    <w:p w:rsidR="009E6DC9" w:rsidRDefault="009E6DC9" w:rsidP="00C07F59">
      <w:pPr>
        <w:pStyle w:val="1tekst"/>
        <w:spacing w:line="216" w:lineRule="auto"/>
        <w:ind w:left="0" w:right="0"/>
        <w:contextualSpacing/>
        <w:rPr>
          <w:sz w:val="18"/>
          <w:szCs w:val="18"/>
          <w:lang w:val="en-US"/>
        </w:rPr>
      </w:pPr>
      <w:bookmarkStart w:id="55" w:name="SADRZAJ_062"/>
      <w:bookmarkEnd w:id="54"/>
      <w:r w:rsidRPr="00C07F59">
        <w:rPr>
          <w:sz w:val="18"/>
          <w:szCs w:val="18"/>
          <w:lang w:val="ru-RU"/>
        </w:rPr>
        <w:tab/>
        <w:t>Корисници буџетских средстава, одговорна лица корисника цен</w:t>
      </w:r>
      <w:r w:rsidRPr="00C07F59">
        <w:rPr>
          <w:sz w:val="18"/>
          <w:szCs w:val="18"/>
          <w:lang/>
        </w:rPr>
        <w:t>e</w:t>
      </w:r>
      <w:r w:rsidRPr="00C07F59">
        <w:rPr>
          <w:sz w:val="18"/>
          <w:szCs w:val="18"/>
          <w:lang w:val="ru-RU"/>
        </w:rPr>
        <w:t xml:space="preserve"> да ли преузимање обавеза и насталих издатака представља оправдану употребу новчаних средстава буџета и да ли је то у функцији обављања послова за које је буџетски корисник задужен.</w:t>
      </w:r>
    </w:p>
    <w:p w:rsidR="004361F3" w:rsidRPr="004361F3" w:rsidRDefault="004361F3" w:rsidP="00C07F59">
      <w:pPr>
        <w:pStyle w:val="1tekst"/>
        <w:spacing w:line="216" w:lineRule="auto"/>
        <w:ind w:left="0" w:right="0"/>
        <w:contextualSpacing/>
        <w:rPr>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34.</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56" w:name="SADRZAJ_063"/>
      <w:bookmarkEnd w:id="55"/>
      <w:r w:rsidRPr="00C07F59">
        <w:rPr>
          <w:sz w:val="18"/>
          <w:szCs w:val="18"/>
          <w:lang w:val="ru-RU"/>
        </w:rPr>
        <w:tab/>
        <w:t>Директни корисник буџетских средстава подноси захтеве за плаћање, уз пратећу оригиналну документацију за директног корисника буџетских средстава и копије документације за индиректне кориснике и доказ о спроведеном поступку јавне набавке, у року од 3 дана по пријему рачуна, односно најкасније 10 радних дана пре датума доспећа.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Захтев се подноси у два примерка.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Када се у прилогу захтева за плаћање налази предрачун, директни корисник буџетских средстава је дужан да у року од 10 дана по извршеном плаћању достави рачун рачуноводству.</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Индиректни корисници буџета  за плаћање за које је спроведен поступак јавне набавке,уз ЗП  образац подносе и документацију којом потврђују да је поступак јавне набавке спроведен у складу са прописима којима се уређује поступак јавних набавки уз пратећу рачуноводствену документацију.</w:t>
      </w:r>
    </w:p>
    <w:p w:rsidR="009E6DC9" w:rsidRPr="004361F3" w:rsidRDefault="009E6DC9" w:rsidP="004361F3">
      <w:pPr>
        <w:pStyle w:val="1tekst"/>
        <w:spacing w:line="216" w:lineRule="auto"/>
        <w:ind w:left="0" w:right="0"/>
        <w:contextualSpacing/>
        <w:rPr>
          <w:sz w:val="18"/>
          <w:szCs w:val="18"/>
          <w:lang w:val="en-US"/>
        </w:rPr>
      </w:pPr>
      <w:r w:rsidRPr="00C07F59">
        <w:rPr>
          <w:sz w:val="18"/>
          <w:szCs w:val="18"/>
          <w:lang w:val="ru-RU"/>
        </w:rPr>
        <w:tab/>
        <w:t>За јавне набавке чија је процењена вредност  испод јавне набавке мале вредности,буџетски корисник који подноси ЗП образац са пратећом документацијом уписује на књиговодственом документу члан Закона о јавним набавкама који указује да не постоји обавеза спровођења поступка јавне набавке.</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35.</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57" w:name="SADRZAJ_064"/>
      <w:bookmarkEnd w:id="56"/>
      <w:r w:rsidRPr="00C07F59">
        <w:rPr>
          <w:sz w:val="18"/>
          <w:szCs w:val="18"/>
          <w:lang w:val="ru-RU"/>
        </w:rPr>
        <w:tab/>
        <w:t>Буџетски извршилац консолидованог рачуна трезора у Одељењу за финансије и буџет, по извршеном пријему захтева врши проверу и оверу захтева за плаћање и трансфер средстава.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Уколико се у поступку провере, односно контроле поднетог захтева за плаћање и трансфер средстава, утврди да створене обавезе нису у надлежности директног корисника буџетских средстава, захтев неће бити одобрен, а корисници буџетских средстава биће обавештени о разлозима за неодобравање исплате.</w:t>
      </w:r>
    </w:p>
    <w:p w:rsidR="009E6DC9" w:rsidRDefault="009E6DC9" w:rsidP="00C07F59">
      <w:pPr>
        <w:pStyle w:val="1tekst"/>
        <w:spacing w:line="216" w:lineRule="auto"/>
        <w:ind w:left="0" w:right="0"/>
        <w:contextualSpacing/>
        <w:rPr>
          <w:sz w:val="18"/>
          <w:szCs w:val="18"/>
          <w:lang w:val="en-US"/>
        </w:rPr>
      </w:pPr>
      <w:r w:rsidRPr="00C07F59">
        <w:rPr>
          <w:sz w:val="18"/>
          <w:szCs w:val="18"/>
          <w:lang w:val="ru-RU"/>
        </w:rPr>
        <w:tab/>
        <w:t>Сви корисници буџетских средстава су  у обавези да воде евиденцију поднетих захтева за плаћање, као и евиденцију враћених захтева.</w:t>
      </w:r>
    </w:p>
    <w:p w:rsidR="004361F3" w:rsidRPr="004361F3" w:rsidRDefault="004361F3" w:rsidP="00C07F59">
      <w:pPr>
        <w:pStyle w:val="1tekst"/>
        <w:spacing w:line="216" w:lineRule="auto"/>
        <w:ind w:left="0" w:right="0"/>
        <w:contextualSpacing/>
        <w:rPr>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bookmarkStart w:id="58" w:name="SADRZAJ_065"/>
      <w:bookmarkEnd w:id="57"/>
      <w:r w:rsidRPr="00C07F59">
        <w:rPr>
          <w:b w:val="0"/>
          <w:sz w:val="18"/>
          <w:szCs w:val="18"/>
          <w:lang w:val="ru-RU"/>
        </w:rPr>
        <w:t>Члан 36.</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firstLine="0"/>
        <w:contextualSpacing/>
        <w:rPr>
          <w:sz w:val="18"/>
          <w:szCs w:val="18"/>
          <w:lang w:val="ru-RU"/>
        </w:rPr>
      </w:pPr>
      <w:bookmarkStart w:id="59" w:name="SADRZAJ_066"/>
      <w:bookmarkEnd w:id="58"/>
      <w:r w:rsidRPr="00C07F59">
        <w:rPr>
          <w:bCs/>
          <w:sz w:val="18"/>
          <w:szCs w:val="18"/>
          <w:lang w:val="ru-RU"/>
        </w:rPr>
        <w:tab/>
      </w:r>
      <w:r w:rsidRPr="00C07F59">
        <w:rPr>
          <w:sz w:val="18"/>
          <w:szCs w:val="18"/>
          <w:lang w:val="ru-RU"/>
        </w:rPr>
        <w:t>Одговорно лице Одељења, дневно врши расподелу средстава за оверене и одобрене захтеве за плаћање од стране корисника буџетских средстава кад утврди да су потребна средства за плаћање по захтевима у складу са расположивим средствима на консолидованом рачуну трезора.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Наредбодавац за буџет, може одобрити ванредни захтев за плаћање који је изнад месечног плана за пренос средстава уколико процени да неизвршавање захтева може изазвати поремећај у пословању директног. односно индиректног корисника буџетских средстава.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 xml:space="preserve">У случају смањене ликвидне способности буџета, наредбодавац  буџета, одговорно лице Одељења за </w:t>
      </w:r>
      <w:r w:rsidRPr="00C07F59">
        <w:rPr>
          <w:sz w:val="18"/>
          <w:szCs w:val="18"/>
          <w:lang w:val="ru-RU"/>
        </w:rPr>
        <w:lastRenderedPageBreak/>
        <w:t>финансије и буџет, утврђује редослед измиривања преузетих обавеза, у складу са Законом и Одлуком о буџету.</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37.</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60" w:name="SADRZAJ_067"/>
      <w:bookmarkEnd w:id="59"/>
      <w:r w:rsidRPr="00C07F59">
        <w:rPr>
          <w:sz w:val="18"/>
          <w:szCs w:val="18"/>
          <w:lang w:val="ru-RU"/>
        </w:rPr>
        <w:tab/>
        <w:t>Решење за пренос средстава оверава својим потписом Председник општине као наредбодавац буџета.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38.</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61" w:name="SADRZAJ_068"/>
      <w:bookmarkEnd w:id="60"/>
      <w:r w:rsidRPr="00C07F59">
        <w:rPr>
          <w:sz w:val="18"/>
          <w:szCs w:val="18"/>
          <w:lang w:val="ru-RU"/>
        </w:rPr>
        <w:tab/>
        <w:t>Код процедуре за плаћање и трансфер средстава код уношења позива на број задужења (шифра плаћања) унос се врши на следећи начин:</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1.</w:t>
      </w:r>
      <w:r w:rsidR="009E6DC9" w:rsidRPr="00C07F59">
        <w:rPr>
          <w:sz w:val="18"/>
          <w:szCs w:val="18"/>
          <w:lang w:val="ru-RU"/>
        </w:rPr>
        <w:t>Плаћање се врши по моделу 97;</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2.</w:t>
      </w:r>
      <w:r w:rsidR="009E6DC9" w:rsidRPr="00C07F59">
        <w:rPr>
          <w:sz w:val="18"/>
          <w:szCs w:val="18"/>
          <w:lang w:val="ru-RU"/>
        </w:rPr>
        <w:t>Контролни број по моделу 97;</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3.</w:t>
      </w:r>
      <w:r w:rsidR="009E6DC9" w:rsidRPr="00C07F59">
        <w:rPr>
          <w:sz w:val="18"/>
          <w:szCs w:val="18"/>
          <w:lang w:val="ru-RU"/>
        </w:rPr>
        <w:t>Организациона идентификација - јединствени број буџетског корисника директних и индиректних корисника буџетских средстава (петоцифрени број);</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4.</w:t>
      </w:r>
      <w:r w:rsidR="009E6DC9" w:rsidRPr="00C07F59">
        <w:rPr>
          <w:sz w:val="18"/>
          <w:szCs w:val="18"/>
          <w:lang w:val="ru-RU"/>
        </w:rPr>
        <w:t>Економска класификација (шестоцифрени број из Правилника о стандардном класификационом оквиру и контном плану за буџетски систем);</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5.</w:t>
      </w:r>
      <w:r w:rsidR="009E6DC9" w:rsidRPr="00C07F59">
        <w:rPr>
          <w:sz w:val="18"/>
          <w:szCs w:val="18"/>
          <w:lang w:val="ru-RU"/>
        </w:rPr>
        <w:t>Подекономска класификација (двоцифрени број):</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6.</w:t>
      </w:r>
      <w:r w:rsidR="009E6DC9" w:rsidRPr="00C07F59">
        <w:rPr>
          <w:sz w:val="18"/>
          <w:szCs w:val="18"/>
          <w:lang w:val="ru-RU"/>
        </w:rPr>
        <w:t>Извор финансирања (двоцифрени број);</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7.</w:t>
      </w:r>
      <w:r w:rsidR="009E6DC9" w:rsidRPr="00C07F59">
        <w:rPr>
          <w:sz w:val="18"/>
          <w:szCs w:val="18"/>
          <w:lang w:val="ru-RU"/>
        </w:rPr>
        <w:t>Функционална класификација (троцифрени број).</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6naslov"/>
        <w:spacing w:before="0" w:after="0" w:line="216" w:lineRule="auto"/>
        <w:ind w:left="0" w:right="0"/>
        <w:contextualSpacing/>
        <w:rPr>
          <w:b w:val="0"/>
          <w:sz w:val="18"/>
          <w:szCs w:val="18"/>
          <w:lang w:val="ru-RU"/>
        </w:rPr>
      </w:pPr>
      <w:r w:rsidRPr="00C07F59">
        <w:rPr>
          <w:b w:val="0"/>
          <w:sz w:val="18"/>
          <w:szCs w:val="18"/>
        </w:rPr>
        <w:t>VI</w:t>
      </w:r>
      <w:r w:rsidRPr="00C07F59">
        <w:rPr>
          <w:b w:val="0"/>
          <w:sz w:val="18"/>
          <w:szCs w:val="18"/>
          <w:lang w:val="ru-RU"/>
        </w:rPr>
        <w:t xml:space="preserve"> БУЏЕТСКО ИЗВЕШТАВАЊЕ</w:t>
      </w:r>
    </w:p>
    <w:p w:rsidR="009E6DC9" w:rsidRPr="00C07F59" w:rsidRDefault="009E6DC9" w:rsidP="00C07F59">
      <w:pPr>
        <w:pStyle w:val="6naslov"/>
        <w:spacing w:before="0" w:after="0" w:line="216" w:lineRule="auto"/>
        <w:ind w:left="0" w:right="0"/>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62" w:name="SADRZAJ_071"/>
      <w:bookmarkEnd w:id="61"/>
      <w:r w:rsidRPr="00C07F59">
        <w:rPr>
          <w:b w:val="0"/>
          <w:sz w:val="18"/>
          <w:szCs w:val="18"/>
          <w:lang w:val="ru-RU"/>
        </w:rPr>
        <w:t>Члан 39.</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63" w:name="SADRZAJ_072"/>
      <w:bookmarkEnd w:id="62"/>
      <w:r w:rsidRPr="00C07F59">
        <w:rPr>
          <w:sz w:val="18"/>
          <w:szCs w:val="18"/>
          <w:lang w:val="ru-RU"/>
        </w:rPr>
        <w:tab/>
        <w:t>Одељење за финансије и буџет припрема извештаје у складу са Законом и доставља их надлежним оганима и интитуцијама.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40.</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64" w:name="SADRZAJ_073"/>
      <w:bookmarkEnd w:id="63"/>
      <w:r w:rsidRPr="00C07F59">
        <w:rPr>
          <w:color w:val="FF0000"/>
          <w:sz w:val="18"/>
          <w:szCs w:val="18"/>
          <w:lang w:val="ru-RU"/>
        </w:rPr>
        <w:tab/>
      </w:r>
      <w:r w:rsidRPr="00C07F59">
        <w:rPr>
          <w:sz w:val="18"/>
          <w:szCs w:val="18"/>
          <w:lang w:val="ru-RU"/>
        </w:rPr>
        <w:t>Одељење за финансије и буџет, у Законски утврђеном року припрема нацрт Одлуке о завршном рачуну буџета  општине и достављају га Општинском већу,који усваја нацрт Одлуке о завршном рачуну.</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41.</w:t>
      </w:r>
    </w:p>
    <w:p w:rsidR="009E6DC9" w:rsidRPr="00C07F59" w:rsidRDefault="009E6DC9" w:rsidP="00C07F59">
      <w:pPr>
        <w:pStyle w:val="4clan"/>
        <w:spacing w:before="0" w:after="0" w:line="216" w:lineRule="auto"/>
        <w:contextualSpacing/>
        <w:jc w:val="both"/>
        <w:rPr>
          <w:b w:val="0"/>
          <w:sz w:val="18"/>
          <w:szCs w:val="18"/>
          <w:lang w:val="ru-RU"/>
        </w:rPr>
      </w:pPr>
    </w:p>
    <w:p w:rsidR="009E6DC9" w:rsidRDefault="009E6DC9" w:rsidP="00C07F59">
      <w:pPr>
        <w:pStyle w:val="1tekst"/>
        <w:spacing w:line="216" w:lineRule="auto"/>
        <w:ind w:left="0" w:right="0"/>
        <w:contextualSpacing/>
        <w:rPr>
          <w:sz w:val="18"/>
          <w:szCs w:val="18"/>
          <w:lang w:val="en-US"/>
        </w:rPr>
      </w:pPr>
      <w:bookmarkStart w:id="65" w:name="SADRZAJ_074"/>
      <w:bookmarkEnd w:id="64"/>
      <w:r w:rsidRPr="00C07F59">
        <w:rPr>
          <w:sz w:val="18"/>
          <w:szCs w:val="18"/>
          <w:lang w:val="ru-RU"/>
        </w:rPr>
        <w:tab/>
        <w:t xml:space="preserve"> Општинско веће, у Законски утврђеном року подноси предлог Одлуке о завршном рачуну буџета  општине, Скупштини  општине на усвајање.</w:t>
      </w:r>
    </w:p>
    <w:p w:rsidR="004361F3" w:rsidRPr="004361F3" w:rsidRDefault="004361F3" w:rsidP="00C07F59">
      <w:pPr>
        <w:pStyle w:val="1tekst"/>
        <w:spacing w:line="216" w:lineRule="auto"/>
        <w:ind w:left="0" w:right="0"/>
        <w:contextualSpacing/>
        <w:rPr>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42.</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66" w:name="SADRZAJ_075"/>
      <w:bookmarkEnd w:id="65"/>
      <w:r w:rsidRPr="00C07F59">
        <w:rPr>
          <w:sz w:val="18"/>
          <w:szCs w:val="18"/>
          <w:lang w:val="ru-RU"/>
        </w:rPr>
        <w:tab/>
        <w:t>Одељење за финансије и буџет у Законски утврђеном року доставља усвојену Одлуку завршног рачуна буџета Управи за трезор и Министарству финансија.</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6naslov"/>
        <w:spacing w:before="0" w:after="0" w:line="216" w:lineRule="auto"/>
        <w:ind w:left="0" w:right="0"/>
        <w:contextualSpacing/>
        <w:rPr>
          <w:b w:val="0"/>
          <w:sz w:val="18"/>
          <w:szCs w:val="18"/>
          <w:lang w:val="ru-RU"/>
        </w:rPr>
      </w:pPr>
      <w:r w:rsidRPr="00C07F59">
        <w:rPr>
          <w:b w:val="0"/>
          <w:sz w:val="18"/>
          <w:szCs w:val="18"/>
        </w:rPr>
        <w:t>VII</w:t>
      </w:r>
      <w:r w:rsidRPr="00C07F59">
        <w:rPr>
          <w:b w:val="0"/>
          <w:sz w:val="18"/>
          <w:szCs w:val="18"/>
          <w:lang w:val="ru-RU"/>
        </w:rPr>
        <w:t xml:space="preserve"> ГЛАВНА КЊИГА</w:t>
      </w:r>
    </w:p>
    <w:p w:rsidR="009E6DC9" w:rsidRPr="00C07F59" w:rsidRDefault="009E6DC9" w:rsidP="00C07F59">
      <w:pPr>
        <w:pStyle w:val="6naslov"/>
        <w:spacing w:before="0" w:after="0" w:line="216" w:lineRule="auto"/>
        <w:ind w:left="0" w:right="0"/>
        <w:contextualSpacing/>
        <w:rPr>
          <w:b w:val="0"/>
          <w:sz w:val="18"/>
          <w:szCs w:val="18"/>
          <w:lang w:val="ru-RU"/>
        </w:rPr>
      </w:pPr>
    </w:p>
    <w:p w:rsidR="009E6DC9" w:rsidRPr="00C07F59" w:rsidRDefault="009E6DC9" w:rsidP="00C07F59">
      <w:pPr>
        <w:pStyle w:val="4clan"/>
        <w:spacing w:before="0" w:after="0" w:line="216" w:lineRule="auto"/>
        <w:contextualSpacing/>
        <w:rPr>
          <w:b w:val="0"/>
          <w:sz w:val="18"/>
          <w:szCs w:val="18"/>
          <w:lang w:val="ru-RU"/>
        </w:rPr>
      </w:pPr>
      <w:bookmarkStart w:id="67" w:name="SADRZAJ_076"/>
      <w:bookmarkEnd w:id="66"/>
      <w:r w:rsidRPr="00C07F59">
        <w:rPr>
          <w:b w:val="0"/>
          <w:sz w:val="18"/>
          <w:szCs w:val="18"/>
          <w:lang w:val="ru-RU"/>
        </w:rPr>
        <w:t>Члан 43.</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rPr>
      </w:pPr>
      <w:bookmarkStart w:id="68" w:name="SADRZAJ_077"/>
      <w:bookmarkEnd w:id="67"/>
      <w:r w:rsidRPr="00C07F59">
        <w:rPr>
          <w:sz w:val="18"/>
          <w:szCs w:val="18"/>
          <w:lang w:val="ru-RU"/>
        </w:rPr>
        <w:tab/>
        <w:t xml:space="preserve">Главна књига води се у </w:t>
      </w:r>
      <w:r w:rsidRPr="00C07F59">
        <w:rPr>
          <w:sz w:val="18"/>
          <w:szCs w:val="18"/>
          <w:lang/>
        </w:rPr>
        <w:t>Одељењу за финисије и буџет.</w:t>
      </w:r>
    </w:p>
    <w:p w:rsidR="009E6DC9" w:rsidRDefault="009E6DC9" w:rsidP="004361F3">
      <w:pPr>
        <w:pStyle w:val="1tekst"/>
        <w:spacing w:line="216" w:lineRule="auto"/>
        <w:ind w:left="0" w:right="0" w:firstLine="0"/>
        <w:contextualSpacing/>
        <w:rPr>
          <w:sz w:val="18"/>
          <w:szCs w:val="18"/>
          <w:lang w:val="en-US"/>
        </w:rPr>
      </w:pPr>
    </w:p>
    <w:p w:rsidR="009E6DC9" w:rsidRPr="00C07F59" w:rsidRDefault="009E6DC9" w:rsidP="004361F3">
      <w:pPr>
        <w:pStyle w:val="4clan"/>
        <w:spacing w:before="0" w:after="0" w:line="216" w:lineRule="auto"/>
        <w:contextualSpacing/>
        <w:rPr>
          <w:b w:val="0"/>
          <w:sz w:val="18"/>
          <w:szCs w:val="18"/>
          <w:lang w:val="ru-RU"/>
        </w:rPr>
      </w:pPr>
      <w:r w:rsidRPr="00C07F59">
        <w:rPr>
          <w:b w:val="0"/>
          <w:sz w:val="18"/>
          <w:szCs w:val="18"/>
          <w:lang w:val="ru-RU"/>
        </w:rPr>
        <w:t>Члан 44.</w:t>
      </w:r>
    </w:p>
    <w:p w:rsidR="009E6DC9" w:rsidRPr="00C07F59" w:rsidRDefault="009E6DC9" w:rsidP="00C07F59">
      <w:pPr>
        <w:pStyle w:val="4clan"/>
        <w:spacing w:before="0" w:after="0" w:line="216" w:lineRule="auto"/>
        <w:contextualSpacing/>
        <w:rPr>
          <w:b w:val="0"/>
          <w:sz w:val="18"/>
          <w:szCs w:val="18"/>
          <w:lang w:val="ru-RU"/>
        </w:rPr>
      </w:pPr>
    </w:p>
    <w:p w:rsidR="009E6DC9" w:rsidRPr="004361F3" w:rsidRDefault="009E6DC9" w:rsidP="004361F3">
      <w:pPr>
        <w:pStyle w:val="1tekst"/>
        <w:spacing w:line="216" w:lineRule="auto"/>
        <w:ind w:left="0" w:right="0" w:firstLine="0"/>
        <w:contextualSpacing/>
        <w:rPr>
          <w:sz w:val="18"/>
          <w:szCs w:val="18"/>
          <w:lang w:val="en-US"/>
        </w:rPr>
      </w:pPr>
      <w:bookmarkStart w:id="69" w:name="SADRZAJ_078"/>
      <w:bookmarkEnd w:id="68"/>
      <w:r w:rsidRPr="00C07F59">
        <w:rPr>
          <w:bCs/>
          <w:sz w:val="18"/>
          <w:szCs w:val="18"/>
          <w:lang w:val="ru-RU"/>
        </w:rPr>
        <w:tab/>
      </w:r>
      <w:r w:rsidRPr="00C07F59">
        <w:rPr>
          <w:sz w:val="18"/>
          <w:szCs w:val="18"/>
          <w:lang w:val="ru-RU"/>
        </w:rPr>
        <w:t xml:space="preserve">У главној књизи евидентирају се све трансакције и пословни догађаји, укључујући приходе и примања, расходе и </w:t>
      </w:r>
      <w:r w:rsidRPr="00C07F59">
        <w:rPr>
          <w:sz w:val="18"/>
          <w:szCs w:val="18"/>
          <w:lang w:val="ru-RU"/>
        </w:rPr>
        <w:lastRenderedPageBreak/>
        <w:t>издатке и стање и промене на имовини, обавезама и изворима финансирања.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45.</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70" w:name="SADRZAJ_079"/>
      <w:bookmarkEnd w:id="69"/>
      <w:r w:rsidRPr="00C07F59">
        <w:rPr>
          <w:sz w:val="18"/>
          <w:szCs w:val="18"/>
          <w:lang w:val="ru-RU"/>
        </w:rPr>
        <w:tab/>
        <w:t>У главној књизи  води се посебна евиденција за сваког директног и индиректног корисника буџетских средстава.</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46.</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71" w:name="SADRZAJ_080"/>
      <w:bookmarkEnd w:id="70"/>
      <w:r w:rsidRPr="00C07F59">
        <w:rPr>
          <w:sz w:val="18"/>
          <w:szCs w:val="18"/>
          <w:lang w:val="ru-RU"/>
        </w:rPr>
        <w:tab/>
        <w:t>Главна књига и главне књиге директних и индиректних корисника у оквиру главне књиге трезора,  воде се у складу са Правилником о стандардном класификационом оквиру и контном плану за буџетски систем.</w:t>
      </w:r>
    </w:p>
    <w:p w:rsidR="009E6DC9" w:rsidRPr="004361F3" w:rsidRDefault="009E6DC9" w:rsidP="004361F3">
      <w:pPr>
        <w:pStyle w:val="4clan"/>
        <w:spacing w:before="0" w:after="0" w:line="216" w:lineRule="auto"/>
        <w:contextualSpacing/>
        <w:jc w:val="left"/>
        <w:rPr>
          <w:b w:val="0"/>
          <w:sz w:val="18"/>
          <w:szCs w:val="18"/>
          <w:lang w:val="en-US"/>
        </w:rPr>
      </w:pP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47.</w:t>
      </w:r>
    </w:p>
    <w:p w:rsidR="009E6DC9" w:rsidRPr="00C07F59" w:rsidRDefault="009E6DC9" w:rsidP="00C07F59">
      <w:pPr>
        <w:pStyle w:val="4clan"/>
        <w:spacing w:before="0" w:after="0" w:line="216" w:lineRule="auto"/>
        <w:contextualSpacing/>
        <w:jc w:val="both"/>
        <w:rPr>
          <w:b w:val="0"/>
          <w:sz w:val="18"/>
          <w:szCs w:val="18"/>
          <w:lang w:val="ru-RU"/>
        </w:rPr>
      </w:pPr>
    </w:p>
    <w:p w:rsidR="009E6DC9" w:rsidRPr="00C07F59" w:rsidRDefault="009E6DC9" w:rsidP="00C07F59">
      <w:pPr>
        <w:pStyle w:val="1tekst"/>
        <w:spacing w:line="216" w:lineRule="auto"/>
        <w:ind w:left="0" w:right="0"/>
        <w:contextualSpacing/>
        <w:rPr>
          <w:sz w:val="18"/>
          <w:szCs w:val="18"/>
          <w:lang w:val="ru-RU"/>
        </w:rPr>
      </w:pPr>
      <w:bookmarkStart w:id="72" w:name="SADRZAJ_081"/>
      <w:bookmarkEnd w:id="71"/>
      <w:r w:rsidRPr="00C07F59">
        <w:rPr>
          <w:sz w:val="18"/>
          <w:szCs w:val="18"/>
          <w:lang w:val="ru-RU"/>
        </w:rPr>
        <w:tab/>
        <w:t xml:space="preserve">Рачуноводствене исправе књиже се истог дана, а најкасније наредног дана од дана добијања рачуноводствене исправе. </w:t>
      </w:r>
    </w:p>
    <w:p w:rsidR="009E6DC9" w:rsidRPr="00C07F59" w:rsidRDefault="009E6DC9" w:rsidP="00C07F59">
      <w:pPr>
        <w:pStyle w:val="4clan"/>
        <w:spacing w:before="0" w:after="0" w:line="216" w:lineRule="auto"/>
        <w:contextualSpacing/>
        <w:rPr>
          <w:b w:val="0"/>
          <w:sz w:val="18"/>
          <w:szCs w:val="18"/>
          <w:lang w:val="ru-RU"/>
        </w:rPr>
      </w:pPr>
      <w:r w:rsidRPr="00C07F59">
        <w:rPr>
          <w:b w:val="0"/>
          <w:sz w:val="18"/>
          <w:szCs w:val="18"/>
          <w:lang w:val="ru-RU"/>
        </w:rPr>
        <w:t>Члан 48.</w:t>
      </w:r>
    </w:p>
    <w:p w:rsidR="009E6DC9" w:rsidRPr="00C07F59" w:rsidRDefault="009E6DC9" w:rsidP="00C07F59">
      <w:pPr>
        <w:pStyle w:val="4clan"/>
        <w:spacing w:before="0" w:after="0" w:line="216" w:lineRule="auto"/>
        <w:contextualSpacing/>
        <w:jc w:val="both"/>
        <w:rPr>
          <w:b w:val="0"/>
          <w:sz w:val="18"/>
          <w:szCs w:val="18"/>
          <w:lang w:val="ru-RU"/>
        </w:rPr>
      </w:pPr>
    </w:p>
    <w:p w:rsidR="009E6DC9" w:rsidRPr="004361F3" w:rsidRDefault="009E6DC9" w:rsidP="004361F3">
      <w:pPr>
        <w:pStyle w:val="1tekst"/>
        <w:spacing w:line="216" w:lineRule="auto"/>
        <w:ind w:left="0" w:right="0"/>
        <w:contextualSpacing/>
        <w:rPr>
          <w:sz w:val="18"/>
          <w:szCs w:val="18"/>
          <w:lang w:val="en-US"/>
        </w:rPr>
      </w:pPr>
      <w:bookmarkStart w:id="73" w:name="SADRZAJ_082"/>
      <w:bookmarkEnd w:id="72"/>
      <w:r w:rsidRPr="00C07F59">
        <w:rPr>
          <w:sz w:val="18"/>
          <w:szCs w:val="18"/>
          <w:lang w:val="ru-RU"/>
        </w:rPr>
        <w:tab/>
        <w:t>Усаглашење књижења у главној књизи врши се у циљу исправке и промене стања рачуноводствених података које не утичу на стање средстава на консолидованом рачуну трезора.</w:t>
      </w:r>
    </w:p>
    <w:p w:rsidR="009E6DC9" w:rsidRPr="00C07F59" w:rsidRDefault="009E6DC9" w:rsidP="00C07F59">
      <w:pPr>
        <w:pStyle w:val="4clan"/>
        <w:spacing w:before="0" w:after="0" w:line="216" w:lineRule="auto"/>
        <w:contextualSpacing/>
        <w:rPr>
          <w:b w:val="0"/>
          <w:sz w:val="18"/>
          <w:szCs w:val="18"/>
          <w:lang w:val="ru-RU"/>
        </w:rPr>
      </w:pPr>
      <w:bookmarkStart w:id="74" w:name="SADRZAJ_083"/>
      <w:bookmarkEnd w:id="73"/>
      <w:r w:rsidRPr="00C07F59">
        <w:rPr>
          <w:b w:val="0"/>
          <w:sz w:val="18"/>
          <w:szCs w:val="18"/>
          <w:lang w:val="ru-RU"/>
        </w:rPr>
        <w:t>Члан 49.</w:t>
      </w:r>
    </w:p>
    <w:p w:rsidR="009E6DC9" w:rsidRPr="00C07F59" w:rsidRDefault="009E6DC9" w:rsidP="00C07F59">
      <w:pPr>
        <w:pStyle w:val="4clan"/>
        <w:spacing w:before="0" w:after="0" w:line="216" w:lineRule="auto"/>
        <w:contextualSpacing/>
        <w:jc w:val="both"/>
        <w:rPr>
          <w:b w:val="0"/>
          <w:sz w:val="18"/>
          <w:szCs w:val="18"/>
          <w:lang w:val="ru-RU"/>
        </w:rPr>
      </w:pPr>
    </w:p>
    <w:bookmarkEnd w:id="74"/>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Саставни део Правилника о раду  су обрасци који су дати у прилогу Правилника.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 xml:space="preserve">На сваком обрасцу директни или индиректни корисник мора да напише своје податке: </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w:t>
      </w:r>
      <w:r w:rsidR="009E6DC9" w:rsidRPr="00C07F59">
        <w:rPr>
          <w:sz w:val="18"/>
          <w:szCs w:val="18"/>
          <w:lang w:val="ru-RU"/>
        </w:rPr>
        <w:t>Назив корисника,</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w:t>
      </w:r>
      <w:r w:rsidR="009E6DC9" w:rsidRPr="00C07F59">
        <w:rPr>
          <w:sz w:val="18"/>
          <w:szCs w:val="18"/>
          <w:lang w:val="ru-RU"/>
        </w:rPr>
        <w:t>шифра корисника,</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w:t>
      </w:r>
      <w:r w:rsidR="009E6DC9" w:rsidRPr="00C07F59">
        <w:rPr>
          <w:sz w:val="18"/>
          <w:szCs w:val="18"/>
          <w:lang w:val="ru-RU"/>
        </w:rPr>
        <w:t xml:space="preserve">број жиро рачуна </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w:t>
      </w:r>
      <w:r w:rsidR="009E6DC9" w:rsidRPr="00C07F59">
        <w:rPr>
          <w:sz w:val="18"/>
          <w:szCs w:val="18"/>
          <w:lang w:val="ru-RU"/>
        </w:rPr>
        <w:t xml:space="preserve">имена овлашћених лица код директних и индиректних корисника и </w:t>
      </w:r>
    </w:p>
    <w:p w:rsidR="009E6DC9" w:rsidRPr="00C07F59" w:rsidRDefault="004361F3" w:rsidP="004361F3">
      <w:pPr>
        <w:pStyle w:val="1tekst"/>
        <w:spacing w:line="216" w:lineRule="auto"/>
        <w:ind w:left="0" w:right="0" w:firstLine="0"/>
        <w:contextualSpacing/>
        <w:rPr>
          <w:sz w:val="18"/>
          <w:szCs w:val="18"/>
          <w:lang w:val="ru-RU"/>
        </w:rPr>
      </w:pPr>
      <w:r>
        <w:rPr>
          <w:sz w:val="18"/>
          <w:szCs w:val="18"/>
          <w:lang w:val="ru-RU"/>
        </w:rPr>
        <w:t>-</w:t>
      </w:r>
      <w:r w:rsidR="009E6DC9" w:rsidRPr="00C07F59">
        <w:rPr>
          <w:sz w:val="18"/>
          <w:szCs w:val="18"/>
          <w:lang w:val="ru-RU"/>
        </w:rPr>
        <w:t>сопствено обележје у горњем десном углу обрасца</w:t>
      </w:r>
    </w:p>
    <w:p w:rsidR="009E6DC9" w:rsidRPr="00C07F59" w:rsidRDefault="009E6DC9" w:rsidP="00C07F59">
      <w:pPr>
        <w:pStyle w:val="1tekst"/>
        <w:spacing w:line="216" w:lineRule="auto"/>
        <w:ind w:left="0" w:right="0"/>
        <w:contextualSpacing/>
        <w:rPr>
          <w:sz w:val="18"/>
          <w:szCs w:val="18"/>
          <w:lang w:val="ru-RU"/>
        </w:rPr>
      </w:pPr>
      <w:r w:rsidRPr="00C07F59">
        <w:rPr>
          <w:sz w:val="18"/>
          <w:szCs w:val="18"/>
          <w:lang w:val="ru-RU"/>
        </w:rPr>
        <w:tab/>
        <w:t xml:space="preserve">Остали делови захтева не смеју се мењати. </w:t>
      </w:r>
    </w:p>
    <w:p w:rsidR="009E6DC9" w:rsidRDefault="009E6DC9" w:rsidP="00C07F59">
      <w:pPr>
        <w:pStyle w:val="1tekst"/>
        <w:spacing w:line="216" w:lineRule="auto"/>
        <w:ind w:left="0" w:right="0"/>
        <w:contextualSpacing/>
        <w:rPr>
          <w:sz w:val="18"/>
          <w:szCs w:val="18"/>
          <w:lang w:val="en-US"/>
        </w:rPr>
      </w:pPr>
      <w:r w:rsidRPr="00C07F59">
        <w:rPr>
          <w:sz w:val="18"/>
          <w:szCs w:val="18"/>
          <w:lang w:val="ru-RU"/>
        </w:rPr>
        <w:tab/>
        <w:t>Захтеви могу бити измењени у складу са изменама програма који примењује Одељење за финансије и буџет.</w:t>
      </w:r>
    </w:p>
    <w:p w:rsidR="004361F3" w:rsidRPr="004361F3" w:rsidRDefault="004361F3" w:rsidP="00C07F59">
      <w:pPr>
        <w:pStyle w:val="1tekst"/>
        <w:spacing w:line="216" w:lineRule="auto"/>
        <w:ind w:left="0" w:right="0"/>
        <w:contextualSpacing/>
        <w:rPr>
          <w:sz w:val="18"/>
          <w:szCs w:val="18"/>
          <w:lang w:val="en-US"/>
        </w:rPr>
      </w:pPr>
    </w:p>
    <w:p w:rsidR="009E6DC9" w:rsidRPr="00C07F59" w:rsidRDefault="009E6DC9" w:rsidP="004361F3">
      <w:pPr>
        <w:pStyle w:val="1tekst"/>
        <w:spacing w:line="216" w:lineRule="auto"/>
        <w:ind w:left="0" w:right="0" w:firstLine="0"/>
        <w:contextualSpacing/>
        <w:jc w:val="center"/>
        <w:rPr>
          <w:sz w:val="18"/>
          <w:szCs w:val="18"/>
          <w:lang w:val="ru-RU"/>
        </w:rPr>
      </w:pPr>
      <w:r w:rsidRPr="00C07F59">
        <w:rPr>
          <w:sz w:val="18"/>
          <w:szCs w:val="18"/>
          <w:lang w:val="ru-RU"/>
        </w:rPr>
        <w:t>Члан 50.</w:t>
      </w:r>
    </w:p>
    <w:p w:rsidR="009E6DC9" w:rsidRPr="00C07F59" w:rsidRDefault="009E6DC9" w:rsidP="00C07F59">
      <w:pPr>
        <w:pStyle w:val="1tekst"/>
        <w:spacing w:line="216" w:lineRule="auto"/>
        <w:ind w:left="0" w:right="0"/>
        <w:contextualSpacing/>
        <w:rPr>
          <w:sz w:val="18"/>
          <w:szCs w:val="18"/>
          <w:lang w:val="ru-RU"/>
        </w:rPr>
      </w:pPr>
    </w:p>
    <w:p w:rsidR="009E6DC9" w:rsidRDefault="009E6DC9" w:rsidP="00C07F59">
      <w:pPr>
        <w:pStyle w:val="1tekst"/>
        <w:spacing w:line="216" w:lineRule="auto"/>
        <w:ind w:left="0" w:right="0" w:firstLine="0"/>
        <w:contextualSpacing/>
        <w:rPr>
          <w:sz w:val="18"/>
          <w:szCs w:val="18"/>
          <w:lang w:val="en-US"/>
        </w:rPr>
      </w:pPr>
      <w:r w:rsidRPr="00C07F59">
        <w:rPr>
          <w:sz w:val="18"/>
          <w:szCs w:val="18"/>
          <w:lang w:val="ru-RU"/>
        </w:rPr>
        <w:tab/>
        <w:t>Правилник о раду директних и индиректних корисника буџетских средстава ступа на снагу даном доношења, чиме се Упутство о раду трезора Општине Петровац на Млави, бр: 06-53/15-02-3 од 21.12.2015.године, ставља ван снаге.</w:t>
      </w:r>
    </w:p>
    <w:p w:rsidR="004361F3" w:rsidRPr="004361F3" w:rsidRDefault="004361F3" w:rsidP="00C07F59">
      <w:pPr>
        <w:pStyle w:val="1tekst"/>
        <w:spacing w:line="216" w:lineRule="auto"/>
        <w:ind w:left="0" w:right="0" w:firstLine="0"/>
        <w:contextualSpacing/>
        <w:rPr>
          <w:sz w:val="18"/>
          <w:szCs w:val="18"/>
          <w:lang w:val="en-US"/>
        </w:rPr>
      </w:pPr>
    </w:p>
    <w:p w:rsidR="009E6DC9" w:rsidRPr="00C07F59" w:rsidRDefault="009E6DC9" w:rsidP="00C07F59">
      <w:pPr>
        <w:pStyle w:val="1tekst"/>
        <w:spacing w:line="216" w:lineRule="auto"/>
        <w:ind w:left="0" w:right="0"/>
        <w:contextualSpacing/>
        <w:jc w:val="center"/>
        <w:rPr>
          <w:sz w:val="18"/>
          <w:szCs w:val="18"/>
          <w:lang w:val="ru-RU"/>
        </w:rPr>
      </w:pPr>
      <w:r w:rsidRPr="00C07F59">
        <w:rPr>
          <w:sz w:val="18"/>
          <w:szCs w:val="18"/>
          <w:lang w:val="ru-RU"/>
        </w:rPr>
        <w:t>Члан 51.</w:t>
      </w:r>
    </w:p>
    <w:p w:rsidR="009E6DC9" w:rsidRPr="00C07F59" w:rsidRDefault="009E6DC9" w:rsidP="00C07F59">
      <w:pPr>
        <w:pStyle w:val="1tekst"/>
        <w:spacing w:line="216" w:lineRule="auto"/>
        <w:ind w:left="0" w:right="0"/>
        <w:contextualSpacing/>
        <w:rPr>
          <w:sz w:val="18"/>
          <w:szCs w:val="18"/>
          <w:lang w:val="ru-RU"/>
        </w:rPr>
      </w:pPr>
    </w:p>
    <w:p w:rsidR="009E6DC9" w:rsidRPr="00C07F59" w:rsidRDefault="009E6DC9" w:rsidP="00C07F59">
      <w:pPr>
        <w:pStyle w:val="1tekst"/>
        <w:spacing w:line="216" w:lineRule="auto"/>
        <w:ind w:left="0" w:right="0" w:firstLine="0"/>
        <w:contextualSpacing/>
        <w:rPr>
          <w:sz w:val="18"/>
          <w:szCs w:val="18"/>
          <w:lang w:val="ru-RU"/>
        </w:rPr>
      </w:pPr>
      <w:r w:rsidRPr="00C07F59">
        <w:rPr>
          <w:sz w:val="18"/>
          <w:szCs w:val="18"/>
          <w:lang w:val="ru-RU"/>
        </w:rPr>
        <w:tab/>
        <w:t xml:space="preserve">Овај </w:t>
      </w:r>
      <w:r w:rsidRPr="00C07F59">
        <w:rPr>
          <w:sz w:val="18"/>
          <w:szCs w:val="18"/>
          <w:lang/>
        </w:rPr>
        <w:t>П</w:t>
      </w:r>
      <w:r w:rsidRPr="00C07F59">
        <w:rPr>
          <w:sz w:val="18"/>
          <w:szCs w:val="18"/>
          <w:lang w:val="ru-RU"/>
        </w:rPr>
        <w:t>равилник објавити  у "Службеном гласнику општине Петровац на Млави".</w:t>
      </w:r>
    </w:p>
    <w:p w:rsidR="00D83D40" w:rsidRPr="00C07F59" w:rsidRDefault="00D83D40" w:rsidP="00C07F59">
      <w:pPr>
        <w:spacing w:line="216" w:lineRule="auto"/>
        <w:contextualSpacing/>
        <w:jc w:val="both"/>
        <w:rPr>
          <w:rFonts w:ascii="Arial" w:hAnsi="Arial" w:cs="Arial"/>
          <w:sz w:val="18"/>
          <w:szCs w:val="18"/>
        </w:rPr>
      </w:pPr>
    </w:p>
    <w:p w:rsidR="00D83D40" w:rsidRPr="00C07F59" w:rsidRDefault="0090627F"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ОПШТИНСКО ВЕЋЕ ОПШТИНЕ ПЕТРОВАЦ НА МЛАВИ</w:t>
      </w:r>
    </w:p>
    <w:p w:rsidR="0090627F" w:rsidRPr="00C07F59" w:rsidRDefault="0090627F" w:rsidP="00C07F59">
      <w:pPr>
        <w:spacing w:line="216" w:lineRule="auto"/>
        <w:contextualSpacing/>
        <w:jc w:val="center"/>
        <w:rPr>
          <w:rFonts w:ascii="Arial" w:hAnsi="Arial" w:cs="Arial"/>
          <w:sz w:val="18"/>
          <w:szCs w:val="18"/>
          <w:lang w:val="sr-Cyrl-CS"/>
        </w:rPr>
      </w:pPr>
    </w:p>
    <w:tbl>
      <w:tblPr>
        <w:tblW w:w="0" w:type="auto"/>
        <w:jc w:val="center"/>
        <w:tblLook w:val="01E0"/>
      </w:tblPr>
      <w:tblGrid>
        <w:gridCol w:w="2376"/>
        <w:gridCol w:w="2977"/>
      </w:tblGrid>
      <w:tr w:rsidR="00D83D40" w:rsidRPr="00C07F59" w:rsidTr="00204125">
        <w:trPr>
          <w:trHeight w:val="653"/>
          <w:jc w:val="center"/>
        </w:trPr>
        <w:tc>
          <w:tcPr>
            <w:tcW w:w="2376" w:type="dxa"/>
            <w:hideMark/>
          </w:tcPr>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 xml:space="preserve">Број: </w:t>
            </w:r>
            <w:r w:rsidR="006F1F6F" w:rsidRPr="00C07F59">
              <w:rPr>
                <w:rFonts w:ascii="Arial" w:hAnsi="Arial" w:cs="Arial"/>
                <w:sz w:val="18"/>
                <w:szCs w:val="18"/>
                <w:lang w:val="sr-Cyrl-CS"/>
              </w:rPr>
              <w:t>06-22/2017-02-36</w:t>
            </w:r>
          </w:p>
          <w:p w:rsidR="00204125" w:rsidRPr="00C07F59" w:rsidRDefault="00204125" w:rsidP="00C07F59">
            <w:pPr>
              <w:spacing w:line="216" w:lineRule="auto"/>
              <w:contextualSpacing/>
              <w:rPr>
                <w:rFonts w:ascii="Arial" w:hAnsi="Arial" w:cs="Arial"/>
                <w:sz w:val="18"/>
                <w:szCs w:val="18"/>
                <w:lang w:val="sr-Cyrl-CS"/>
              </w:rPr>
            </w:pPr>
            <w:r w:rsidRPr="00C07F59">
              <w:rPr>
                <w:rFonts w:ascii="Arial" w:hAnsi="Arial" w:cs="Arial"/>
                <w:sz w:val="18"/>
                <w:szCs w:val="18"/>
                <w:lang w:val="sr-Cyrl-CS"/>
              </w:rPr>
              <w:t>Датум:0</w:t>
            </w:r>
            <w:r w:rsidR="006F1F6F" w:rsidRPr="00C07F59">
              <w:rPr>
                <w:rFonts w:ascii="Arial" w:hAnsi="Arial" w:cs="Arial"/>
                <w:sz w:val="18"/>
                <w:szCs w:val="18"/>
                <w:lang w:val="sr-Cyrl-CS"/>
              </w:rPr>
              <w:t>1</w:t>
            </w:r>
            <w:r w:rsidRPr="00C07F59">
              <w:rPr>
                <w:rFonts w:ascii="Arial" w:hAnsi="Arial" w:cs="Arial"/>
                <w:sz w:val="18"/>
                <w:szCs w:val="18"/>
                <w:lang w:val="sr-Cyrl-CS"/>
              </w:rPr>
              <w:t>.08.20</w:t>
            </w:r>
            <w:r w:rsidRPr="00C07F59">
              <w:rPr>
                <w:rFonts w:ascii="Arial" w:hAnsi="Arial" w:cs="Arial"/>
                <w:sz w:val="18"/>
                <w:szCs w:val="18"/>
                <w:lang w:val="ru-RU"/>
              </w:rPr>
              <w:t>17</w:t>
            </w:r>
            <w:r w:rsidRPr="00C07F59">
              <w:rPr>
                <w:rFonts w:ascii="Arial" w:hAnsi="Arial" w:cs="Arial"/>
                <w:sz w:val="18"/>
                <w:szCs w:val="18"/>
                <w:lang w:val="sr-Cyrl-CS"/>
              </w:rPr>
              <w:t>. године</w:t>
            </w:r>
          </w:p>
          <w:p w:rsidR="00D83D40" w:rsidRPr="00C07F59" w:rsidRDefault="00204125" w:rsidP="00C07F59">
            <w:pPr>
              <w:spacing w:line="216" w:lineRule="auto"/>
              <w:contextualSpacing/>
              <w:jc w:val="both"/>
              <w:rPr>
                <w:rFonts w:ascii="Arial" w:hAnsi="Arial" w:cs="Arial"/>
                <w:sz w:val="18"/>
                <w:szCs w:val="18"/>
                <w:lang w:val="sr-Cyrl-CS"/>
              </w:rPr>
            </w:pPr>
            <w:r w:rsidRPr="00C07F59">
              <w:rPr>
                <w:rFonts w:ascii="Arial" w:hAnsi="Arial" w:cs="Arial"/>
                <w:sz w:val="18"/>
                <w:szCs w:val="18"/>
                <w:lang w:val="sr-Cyrl-CS"/>
              </w:rPr>
              <w:t>ПЕТРОВАЦ НА МЛАВИ</w:t>
            </w:r>
          </w:p>
        </w:tc>
        <w:tc>
          <w:tcPr>
            <w:tcW w:w="2977" w:type="dxa"/>
            <w:hideMark/>
          </w:tcPr>
          <w:p w:rsidR="00D83D40" w:rsidRPr="00C07F59" w:rsidRDefault="00D83D40"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ПРЕДСЕДНИК</w:t>
            </w:r>
          </w:p>
          <w:p w:rsidR="00D83D40" w:rsidRPr="00C07F59" w:rsidRDefault="0090627F"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Latn-CS"/>
              </w:rPr>
              <w:t>OПШТИНСКОГ ВЕЋА</w:t>
            </w:r>
          </w:p>
          <w:p w:rsidR="00D83D40" w:rsidRPr="00C07F59" w:rsidRDefault="0090627F" w:rsidP="00C07F59">
            <w:pPr>
              <w:spacing w:line="216" w:lineRule="auto"/>
              <w:contextualSpacing/>
              <w:jc w:val="center"/>
              <w:rPr>
                <w:rFonts w:ascii="Arial" w:hAnsi="Arial" w:cs="Arial"/>
                <w:sz w:val="18"/>
                <w:szCs w:val="18"/>
                <w:lang w:val="sr-Cyrl-CS"/>
              </w:rPr>
            </w:pPr>
            <w:r w:rsidRPr="00C07F59">
              <w:rPr>
                <w:rFonts w:ascii="Arial" w:hAnsi="Arial" w:cs="Arial"/>
                <w:sz w:val="18"/>
                <w:szCs w:val="18"/>
                <w:lang w:val="sr-Cyrl-CS"/>
              </w:rPr>
              <w:t>Душко Нединић</w:t>
            </w:r>
            <w:r w:rsidR="00D83D40" w:rsidRPr="00C07F59">
              <w:rPr>
                <w:rFonts w:ascii="Arial" w:hAnsi="Arial" w:cs="Arial"/>
                <w:sz w:val="18"/>
                <w:szCs w:val="18"/>
                <w:lang w:val="sr-Cyrl-CS"/>
              </w:rPr>
              <w:t>, с.р.</w:t>
            </w:r>
          </w:p>
        </w:tc>
      </w:tr>
    </w:tbl>
    <w:p w:rsidR="00D83D40" w:rsidRPr="00C07F59" w:rsidRDefault="00D83D40" w:rsidP="00C07F59">
      <w:pPr>
        <w:tabs>
          <w:tab w:val="left" w:pos="2595"/>
        </w:tabs>
        <w:spacing w:line="216" w:lineRule="auto"/>
        <w:contextualSpacing/>
        <w:jc w:val="both"/>
        <w:rPr>
          <w:rFonts w:ascii="Arial" w:hAnsi="Arial" w:cs="Arial"/>
          <w:sz w:val="18"/>
          <w:szCs w:val="18"/>
        </w:rPr>
      </w:pPr>
    </w:p>
    <w:p w:rsidR="007137AA" w:rsidRPr="00C07F59" w:rsidRDefault="007137AA" w:rsidP="00C07F59">
      <w:pPr>
        <w:spacing w:line="216" w:lineRule="auto"/>
        <w:contextualSpacing/>
        <w:rPr>
          <w:rFonts w:ascii="Arial" w:hAnsi="Arial" w:cs="Arial"/>
          <w:color w:val="000000"/>
          <w:sz w:val="18"/>
          <w:szCs w:val="18"/>
          <w:lang w:val="sr-Cyrl-CS"/>
        </w:rPr>
      </w:pPr>
    </w:p>
    <w:p w:rsidR="00FE113A" w:rsidRDefault="00FE113A" w:rsidP="002F54B6">
      <w:pPr>
        <w:spacing w:line="216" w:lineRule="auto"/>
        <w:jc w:val="center"/>
        <w:rPr>
          <w:rFonts w:ascii="Arial" w:hAnsi="Arial" w:cs="Arial"/>
          <w:color w:val="000000"/>
          <w:sz w:val="18"/>
          <w:szCs w:val="18"/>
          <w:lang w:val="sr-Cyrl-CS"/>
        </w:rPr>
        <w:sectPr w:rsidR="00FE113A" w:rsidSect="00FE113A">
          <w:headerReference w:type="default" r:id="rId7"/>
          <w:footerReference w:type="default" r:id="rId8"/>
          <w:headerReference w:type="first" r:id="rId9"/>
          <w:footerReference w:type="first" r:id="rId10"/>
          <w:type w:val="continuous"/>
          <w:pgSz w:w="11906" w:h="16838" w:code="9"/>
          <w:pgMar w:top="539" w:right="499" w:bottom="1259" w:left="561" w:header="357" w:footer="301" w:gutter="0"/>
          <w:cols w:num="2" w:space="268"/>
          <w:titlePg/>
          <w:docGrid w:linePitch="360"/>
        </w:sect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4361F3" w:rsidRPr="004361F3" w:rsidRDefault="004361F3"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263064" w:rsidRPr="00FB6164" w:rsidRDefault="00263064" w:rsidP="002F54B6">
      <w:pPr>
        <w:spacing w:line="216" w:lineRule="auto"/>
        <w:jc w:val="center"/>
        <w:rPr>
          <w:rFonts w:ascii="Arial" w:hAnsi="Arial" w:cs="Arial"/>
          <w:color w:val="000000"/>
          <w:sz w:val="18"/>
          <w:szCs w:val="18"/>
        </w:rPr>
      </w:pPr>
    </w:p>
    <w:p w:rsidR="00263064" w:rsidRDefault="00263064" w:rsidP="002F54B6">
      <w:pPr>
        <w:spacing w:line="216" w:lineRule="auto"/>
        <w:jc w:val="center"/>
        <w:rPr>
          <w:rFonts w:ascii="Arial" w:hAnsi="Arial" w:cs="Arial"/>
          <w:color w:val="000000"/>
          <w:sz w:val="18"/>
          <w:szCs w:val="18"/>
          <w:lang w:val="sr-Cyrl-CS"/>
        </w:rPr>
      </w:pPr>
    </w:p>
    <w:p w:rsidR="000F225A" w:rsidRPr="000F225A" w:rsidRDefault="000F225A" w:rsidP="002F54B6">
      <w:pPr>
        <w:spacing w:line="216" w:lineRule="auto"/>
        <w:jc w:val="center"/>
        <w:rPr>
          <w:rFonts w:ascii="Arial" w:hAnsi="Arial" w:cs="Arial"/>
          <w:color w:val="000000"/>
          <w:sz w:val="18"/>
          <w:szCs w:val="18"/>
        </w:rPr>
      </w:pPr>
    </w:p>
    <w:p w:rsidR="00263064" w:rsidRPr="007F56DF" w:rsidRDefault="00263064" w:rsidP="002F54B6">
      <w:pPr>
        <w:spacing w:line="216" w:lineRule="auto"/>
        <w:jc w:val="center"/>
        <w:rPr>
          <w:rFonts w:ascii="Arial" w:hAnsi="Arial" w:cs="Arial"/>
          <w:color w:val="000000"/>
          <w:sz w:val="18"/>
          <w:szCs w:val="18"/>
          <w:lang w:val="sr-Cyrl-CS"/>
        </w:rPr>
      </w:pPr>
    </w:p>
    <w:tbl>
      <w:tblPr>
        <w:tblW w:w="8628" w:type="dxa"/>
        <w:jc w:val="center"/>
        <w:tblBorders>
          <w:bottom w:val="dashed" w:sz="4" w:space="0" w:color="auto"/>
          <w:insideH w:val="dashed" w:sz="4" w:space="0" w:color="auto"/>
        </w:tblBorders>
        <w:tblLook w:val="01E0"/>
      </w:tblPr>
      <w:tblGrid>
        <w:gridCol w:w="549"/>
        <w:gridCol w:w="6885"/>
        <w:gridCol w:w="1194"/>
      </w:tblGrid>
      <w:tr w:rsidR="00D83D40" w:rsidRPr="00E56F7C" w:rsidTr="00D83D40">
        <w:trPr>
          <w:cantSplit/>
          <w:jc w:val="center"/>
        </w:trPr>
        <w:tc>
          <w:tcPr>
            <w:tcW w:w="549" w:type="dxa"/>
          </w:tcPr>
          <w:p w:rsidR="00D83D40" w:rsidRPr="00E56F7C" w:rsidRDefault="00D83D40" w:rsidP="002F54B6">
            <w:pPr>
              <w:spacing w:line="216" w:lineRule="auto"/>
              <w:jc w:val="right"/>
              <w:rPr>
                <w:rFonts w:ascii="Arial" w:hAnsi="Arial" w:cs="Arial"/>
                <w:sz w:val="18"/>
                <w:szCs w:val="18"/>
              </w:rPr>
            </w:pPr>
            <w:bookmarkStart w:id="75" w:name="_Hlk422731599"/>
            <w:r w:rsidRPr="00E56F7C">
              <w:rPr>
                <w:rFonts w:ascii="Arial" w:hAnsi="Arial" w:cs="Arial"/>
                <w:sz w:val="18"/>
                <w:szCs w:val="18"/>
              </w:rPr>
              <w:t>1.</w:t>
            </w:r>
          </w:p>
        </w:tc>
        <w:tc>
          <w:tcPr>
            <w:tcW w:w="6885" w:type="dxa"/>
            <w:vAlign w:val="center"/>
          </w:tcPr>
          <w:p w:rsidR="00D83D40" w:rsidRDefault="00D83D40">
            <w:pPr>
              <w:jc w:val="both"/>
              <w:rPr>
                <w:rFonts w:ascii="Arial" w:hAnsi="Arial" w:cs="Arial"/>
                <w:sz w:val="18"/>
                <w:szCs w:val="18"/>
                <w:lang w:val="ru-RU"/>
              </w:rPr>
            </w:pPr>
            <w:r>
              <w:rPr>
                <w:rFonts w:ascii="Arial" w:hAnsi="Arial" w:cs="Arial"/>
                <w:sz w:val="18"/>
                <w:szCs w:val="18"/>
                <w:lang w:val="ru-RU"/>
              </w:rPr>
              <w:t>ОДЛУКA О ИЗМЕНИ И ДОПУНИ ОДЛУКЕ О БУЏЕТУ ОПШТИНЕ</w:t>
            </w:r>
          </w:p>
          <w:p w:rsidR="00D83D40" w:rsidRDefault="00D83D40">
            <w:pPr>
              <w:jc w:val="both"/>
              <w:rPr>
                <w:rFonts w:ascii="Arial" w:hAnsi="Arial" w:cs="Arial"/>
                <w:sz w:val="18"/>
                <w:szCs w:val="18"/>
              </w:rPr>
            </w:pPr>
            <w:r>
              <w:rPr>
                <w:rFonts w:ascii="Arial" w:hAnsi="Arial" w:cs="Arial"/>
                <w:sz w:val="18"/>
                <w:szCs w:val="18"/>
                <w:lang w:val="ru-RU"/>
              </w:rPr>
              <w:t xml:space="preserve"> ПЕТРОВАЦ НА МЛАВИ ЗА 2017. ГОДИНУ, бр. </w:t>
            </w:r>
            <w:r>
              <w:rPr>
                <w:rFonts w:ascii="Arial" w:hAnsi="Arial" w:cs="Arial"/>
                <w:b/>
                <w:bCs/>
                <w:sz w:val="18"/>
                <w:szCs w:val="18"/>
                <w:lang w:val="ru-RU"/>
              </w:rPr>
              <w:t>020-174/2017-02</w:t>
            </w:r>
            <w:r>
              <w:rPr>
                <w:rFonts w:ascii="Arial" w:hAnsi="Arial" w:cs="Arial"/>
                <w:sz w:val="18"/>
                <w:szCs w:val="18"/>
                <w:lang w:val="ru-RU"/>
              </w:rPr>
              <w:t>;</w:t>
            </w:r>
          </w:p>
        </w:tc>
        <w:tc>
          <w:tcPr>
            <w:tcW w:w="1194" w:type="dxa"/>
            <w:vAlign w:val="bottom"/>
          </w:tcPr>
          <w:p w:rsidR="00D83D40" w:rsidRPr="00E56F7C" w:rsidRDefault="00D83D40" w:rsidP="002F54B6">
            <w:pPr>
              <w:spacing w:line="216"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75"/>
      <w:tr w:rsidR="00D83D40" w:rsidRPr="00E56F7C" w:rsidTr="00D83D40">
        <w:trPr>
          <w:cantSplit/>
          <w:jc w:val="center"/>
        </w:trPr>
        <w:tc>
          <w:tcPr>
            <w:tcW w:w="549" w:type="dxa"/>
          </w:tcPr>
          <w:p w:rsidR="00D83D40" w:rsidRPr="002614BD" w:rsidRDefault="00D83D40" w:rsidP="00263064">
            <w:pPr>
              <w:spacing w:line="216" w:lineRule="auto"/>
              <w:jc w:val="right"/>
              <w:rPr>
                <w:rFonts w:ascii="Arial" w:hAnsi="Arial" w:cs="Arial"/>
                <w:sz w:val="18"/>
                <w:szCs w:val="18"/>
                <w:lang w:val="sr-Cyrl-CS"/>
              </w:rPr>
            </w:pPr>
            <w:r w:rsidRPr="002614BD">
              <w:rPr>
                <w:rFonts w:ascii="Arial" w:hAnsi="Arial" w:cs="Arial"/>
                <w:sz w:val="18"/>
                <w:szCs w:val="18"/>
              </w:rPr>
              <w:t>2.</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РЕШЕЊЕ О УСВАЈАЊУ ИЗВЕШТАЈА О ИЗВРШЕЊУ ОДЛУКЕ</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 О БУЏЕТУ ОПШТИНЕ ПЕТРОВАЦ НА МЛАВИ ЗА ПЕРИОД ОД </w:t>
            </w:r>
          </w:p>
          <w:p w:rsidR="00D83D40" w:rsidRDefault="00D83D40">
            <w:pPr>
              <w:jc w:val="both"/>
              <w:rPr>
                <w:rFonts w:ascii="Arial" w:hAnsi="Arial" w:cs="Arial"/>
                <w:sz w:val="18"/>
                <w:szCs w:val="18"/>
              </w:rPr>
            </w:pPr>
            <w:r>
              <w:rPr>
                <w:rFonts w:ascii="Arial" w:hAnsi="Arial" w:cs="Arial"/>
                <w:sz w:val="18"/>
                <w:szCs w:val="18"/>
                <w:lang w:val="sr-Cyrl-CS"/>
              </w:rPr>
              <w:t xml:space="preserve">01.01.2017. ДО 30.06.2017. ГОДИНЕ, бр. </w:t>
            </w:r>
            <w:r>
              <w:rPr>
                <w:rFonts w:ascii="Arial" w:hAnsi="Arial" w:cs="Arial"/>
                <w:b/>
                <w:bCs/>
                <w:sz w:val="18"/>
                <w:szCs w:val="18"/>
                <w:lang w:val="sr-Cyrl-CS"/>
              </w:rPr>
              <w:t>020-175/2017-02</w:t>
            </w:r>
            <w:r>
              <w:rPr>
                <w:rFonts w:ascii="Arial" w:hAnsi="Arial" w:cs="Arial"/>
                <w:sz w:val="18"/>
                <w:szCs w:val="18"/>
                <w:lang w:val="sr-Cyrl-CS"/>
              </w:rPr>
              <w:t>;</w:t>
            </w:r>
          </w:p>
        </w:tc>
        <w:tc>
          <w:tcPr>
            <w:tcW w:w="1194" w:type="dxa"/>
            <w:vAlign w:val="bottom"/>
          </w:tcPr>
          <w:p w:rsidR="00D83D40" w:rsidRPr="00FC1AF5" w:rsidRDefault="00D83D40" w:rsidP="00FC1AF5">
            <w:pPr>
              <w:jc w:val="right"/>
            </w:pPr>
            <w:r w:rsidRPr="00093AA2">
              <w:rPr>
                <w:rFonts w:ascii="Arial" w:hAnsi="Arial" w:cs="Arial"/>
                <w:sz w:val="18"/>
                <w:szCs w:val="18"/>
                <w:lang w:val="sr-Cyrl-CS"/>
              </w:rPr>
              <w:t>страна 0</w:t>
            </w:r>
            <w:r w:rsidR="00FC1AF5">
              <w:rPr>
                <w:rFonts w:ascii="Arial" w:hAnsi="Arial" w:cs="Arial"/>
                <w:sz w:val="18"/>
                <w:szCs w:val="18"/>
              </w:rPr>
              <w:t>3</w:t>
            </w:r>
          </w:p>
        </w:tc>
      </w:tr>
      <w:tr w:rsidR="00D83D40" w:rsidRPr="00E56F7C" w:rsidTr="00D83D40">
        <w:trPr>
          <w:cantSplit/>
          <w:jc w:val="center"/>
        </w:trPr>
        <w:tc>
          <w:tcPr>
            <w:tcW w:w="549" w:type="dxa"/>
          </w:tcPr>
          <w:p w:rsidR="00D83D40" w:rsidRPr="002614BD" w:rsidRDefault="00D83D40" w:rsidP="00263064">
            <w:pPr>
              <w:spacing w:line="216" w:lineRule="auto"/>
              <w:jc w:val="right"/>
              <w:rPr>
                <w:rFonts w:ascii="Arial" w:hAnsi="Arial" w:cs="Arial"/>
                <w:sz w:val="18"/>
                <w:szCs w:val="18"/>
              </w:rPr>
            </w:pPr>
            <w:r>
              <w:rPr>
                <w:rFonts w:ascii="Arial" w:hAnsi="Arial" w:cs="Arial"/>
                <w:sz w:val="18"/>
                <w:szCs w:val="18"/>
              </w:rPr>
              <w:t>3.</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ОДЛУКА О МАКСИМАЛНОМ БРОЈУ ЗАПОСЛЕНИХ  НА </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НЕОДРЕЂЕНО ВРЕМЕ ЗА СВАКИ ОРГАНИЗАЦИОНИ ОБЛИК У СИСТЕМУ </w:t>
            </w:r>
          </w:p>
          <w:p w:rsidR="00D83D40" w:rsidRPr="00D83D40" w:rsidRDefault="00D83D40">
            <w:pPr>
              <w:jc w:val="both"/>
              <w:rPr>
                <w:rFonts w:ascii="Arial" w:hAnsi="Arial" w:cs="Arial"/>
                <w:sz w:val="18"/>
                <w:szCs w:val="18"/>
                <w:lang w:val="sr-Cyrl-CS"/>
              </w:rPr>
            </w:pPr>
            <w:r>
              <w:rPr>
                <w:rFonts w:ascii="Arial" w:hAnsi="Arial" w:cs="Arial"/>
                <w:sz w:val="18"/>
                <w:szCs w:val="18"/>
                <w:lang w:val="sr-Cyrl-CS"/>
              </w:rPr>
              <w:t xml:space="preserve">ЛОКАЛНЕ САМОУПРАВЕ ЗА 2017. ГОДИНУ, бр. </w:t>
            </w:r>
            <w:r>
              <w:rPr>
                <w:rFonts w:ascii="Arial" w:hAnsi="Arial" w:cs="Arial"/>
                <w:b/>
                <w:bCs/>
                <w:sz w:val="18"/>
                <w:szCs w:val="18"/>
                <w:lang w:val="sr-Cyrl-CS"/>
              </w:rPr>
              <w:t>020-176/2017-02</w:t>
            </w:r>
            <w:r>
              <w:rPr>
                <w:rFonts w:ascii="Arial" w:hAnsi="Arial" w:cs="Arial"/>
                <w:sz w:val="18"/>
                <w:szCs w:val="18"/>
                <w:lang w:val="sr-Cyrl-CS"/>
              </w:rPr>
              <w:t>;</w:t>
            </w:r>
          </w:p>
        </w:tc>
        <w:tc>
          <w:tcPr>
            <w:tcW w:w="1194" w:type="dxa"/>
            <w:vAlign w:val="bottom"/>
          </w:tcPr>
          <w:p w:rsidR="00D83D40" w:rsidRPr="00FC1AF5" w:rsidRDefault="00D83D40" w:rsidP="00FC1AF5">
            <w:pPr>
              <w:jc w:val="right"/>
            </w:pPr>
            <w:r w:rsidRPr="00093AA2">
              <w:rPr>
                <w:rFonts w:ascii="Arial" w:hAnsi="Arial" w:cs="Arial"/>
                <w:sz w:val="18"/>
                <w:szCs w:val="18"/>
                <w:lang w:val="sr-Cyrl-CS"/>
              </w:rPr>
              <w:t>страна 0</w:t>
            </w:r>
            <w:r w:rsidR="00FC1AF5">
              <w:rPr>
                <w:rFonts w:ascii="Arial" w:hAnsi="Arial" w:cs="Arial"/>
                <w:sz w:val="18"/>
                <w:szCs w:val="18"/>
              </w:rPr>
              <w:t>3</w:t>
            </w:r>
          </w:p>
        </w:tc>
      </w:tr>
      <w:tr w:rsidR="00D83D40" w:rsidRPr="00E56F7C" w:rsidTr="00D83D40">
        <w:trPr>
          <w:cantSplit/>
          <w:jc w:val="center"/>
        </w:trPr>
        <w:tc>
          <w:tcPr>
            <w:tcW w:w="549" w:type="dxa"/>
          </w:tcPr>
          <w:p w:rsidR="00D83D40" w:rsidRPr="002614BD" w:rsidRDefault="00D83D40" w:rsidP="00263064">
            <w:pPr>
              <w:spacing w:line="216" w:lineRule="auto"/>
              <w:jc w:val="right"/>
              <w:rPr>
                <w:rFonts w:ascii="Arial" w:hAnsi="Arial" w:cs="Arial"/>
                <w:sz w:val="18"/>
                <w:szCs w:val="18"/>
              </w:rPr>
            </w:pPr>
            <w:r>
              <w:rPr>
                <w:rFonts w:ascii="Arial" w:hAnsi="Arial" w:cs="Arial"/>
                <w:sz w:val="18"/>
                <w:szCs w:val="18"/>
              </w:rPr>
              <w:t>4.</w:t>
            </w:r>
          </w:p>
        </w:tc>
        <w:tc>
          <w:tcPr>
            <w:tcW w:w="6885" w:type="dxa"/>
            <w:vAlign w:val="center"/>
          </w:tcPr>
          <w:p w:rsidR="00D83D40" w:rsidRDefault="00D83D40">
            <w:pPr>
              <w:jc w:val="both"/>
              <w:rPr>
                <w:rFonts w:ascii="Arial" w:hAnsi="Arial" w:cs="Arial"/>
                <w:sz w:val="18"/>
                <w:szCs w:val="18"/>
                <w:lang w:val="ru-RU"/>
              </w:rPr>
            </w:pPr>
            <w:r>
              <w:rPr>
                <w:rFonts w:ascii="Arial" w:hAnsi="Arial" w:cs="Arial"/>
                <w:sz w:val="18"/>
                <w:szCs w:val="18"/>
                <w:lang w:val="ru-RU"/>
              </w:rPr>
              <w:t xml:space="preserve">ОДЛУКA ОНЕПРИХВАТАЊУ ПОНУДЕ ЗА ОСТВАРИВАЊЕ </w:t>
            </w:r>
          </w:p>
          <w:p w:rsidR="00D83D40" w:rsidRPr="00D83D40" w:rsidRDefault="00D83D40">
            <w:pPr>
              <w:jc w:val="both"/>
              <w:rPr>
                <w:rFonts w:ascii="Arial" w:hAnsi="Arial" w:cs="Arial"/>
                <w:sz w:val="18"/>
                <w:szCs w:val="18"/>
                <w:lang w:val="ru-RU"/>
              </w:rPr>
            </w:pPr>
            <w:r>
              <w:rPr>
                <w:rFonts w:ascii="Arial" w:hAnsi="Arial" w:cs="Arial"/>
                <w:sz w:val="18"/>
                <w:szCs w:val="18"/>
                <w:lang w:val="ru-RU"/>
              </w:rPr>
              <w:t xml:space="preserve">ПРАВА ПРЕЧЕ КУПОВИНЕ, бр. </w:t>
            </w:r>
            <w:r>
              <w:rPr>
                <w:rFonts w:ascii="Arial" w:hAnsi="Arial" w:cs="Arial"/>
                <w:b/>
                <w:bCs/>
                <w:sz w:val="18"/>
                <w:szCs w:val="18"/>
                <w:lang w:val="ru-RU"/>
              </w:rPr>
              <w:t>020-177/2017-02</w:t>
            </w:r>
            <w:r>
              <w:rPr>
                <w:rFonts w:ascii="Arial" w:hAnsi="Arial" w:cs="Arial"/>
                <w:sz w:val="18"/>
                <w:szCs w:val="18"/>
                <w:lang w:val="ru-RU"/>
              </w:rPr>
              <w:t>;</w:t>
            </w:r>
          </w:p>
        </w:tc>
        <w:tc>
          <w:tcPr>
            <w:tcW w:w="1194" w:type="dxa"/>
            <w:vAlign w:val="bottom"/>
          </w:tcPr>
          <w:p w:rsidR="00D83D40" w:rsidRPr="00FC1AF5" w:rsidRDefault="00D83D40" w:rsidP="00FC1AF5">
            <w:pPr>
              <w:jc w:val="right"/>
            </w:pPr>
            <w:r w:rsidRPr="00093AA2">
              <w:rPr>
                <w:rFonts w:ascii="Arial" w:hAnsi="Arial" w:cs="Arial"/>
                <w:sz w:val="18"/>
                <w:szCs w:val="18"/>
                <w:lang w:val="sr-Cyrl-CS"/>
              </w:rPr>
              <w:t>страна 0</w:t>
            </w:r>
            <w:r w:rsidR="00FC1AF5">
              <w:rPr>
                <w:rFonts w:ascii="Arial" w:hAnsi="Arial" w:cs="Arial"/>
                <w:sz w:val="18"/>
                <w:szCs w:val="18"/>
              </w:rPr>
              <w:t>4</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5.</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ПРОГРАМ КОНТРОЛЕ И СМАЊЕЊА ПОПУЛАЦИЈЕ НАПУШТЕНИХ </w:t>
            </w:r>
          </w:p>
          <w:p w:rsidR="00D83D40" w:rsidRDefault="00D83D40">
            <w:pPr>
              <w:jc w:val="both"/>
              <w:rPr>
                <w:rFonts w:ascii="Arial" w:hAnsi="Arial" w:cs="Arial"/>
                <w:sz w:val="18"/>
                <w:szCs w:val="18"/>
                <w:lang w:val="sr-Cyrl-CS"/>
              </w:rPr>
            </w:pPr>
            <w:r>
              <w:rPr>
                <w:rFonts w:ascii="Arial" w:hAnsi="Arial" w:cs="Arial"/>
                <w:sz w:val="18"/>
                <w:szCs w:val="18"/>
                <w:lang w:val="sr-Cyrl-CS"/>
              </w:rPr>
              <w:t>ПАСА И МАЧАКА НА ТЕРИТОРИЈИ ОПШТИНЕ ПЕТРОВАЦ НА</w:t>
            </w:r>
          </w:p>
          <w:p w:rsidR="00D83D40" w:rsidRPr="00D83D40" w:rsidRDefault="00D83D40">
            <w:pPr>
              <w:jc w:val="both"/>
              <w:rPr>
                <w:rFonts w:ascii="Arial" w:hAnsi="Arial" w:cs="Arial"/>
                <w:sz w:val="18"/>
                <w:szCs w:val="18"/>
                <w:lang w:val="sr-Cyrl-CS"/>
              </w:rPr>
            </w:pPr>
            <w:r>
              <w:rPr>
                <w:rFonts w:ascii="Arial" w:hAnsi="Arial" w:cs="Arial"/>
                <w:sz w:val="18"/>
                <w:szCs w:val="18"/>
                <w:lang w:val="sr-Cyrl-CS"/>
              </w:rPr>
              <w:t xml:space="preserve"> МЛАВИ ЗА ПЕРИОД 2017-2021. ГОДИНЕ, бр. </w:t>
            </w:r>
            <w:r>
              <w:rPr>
                <w:rFonts w:ascii="Arial" w:hAnsi="Arial" w:cs="Arial"/>
                <w:b/>
                <w:bCs/>
                <w:sz w:val="18"/>
                <w:szCs w:val="18"/>
                <w:lang w:val="sr-Cyrl-CS"/>
              </w:rPr>
              <w:t>020-178/2017-02</w:t>
            </w:r>
            <w:r>
              <w:rPr>
                <w:rFonts w:ascii="Arial" w:hAnsi="Arial" w:cs="Arial"/>
                <w:sz w:val="18"/>
                <w:szCs w:val="18"/>
                <w:lang w:val="sr-Cyrl-CS"/>
              </w:rPr>
              <w:t>;</w:t>
            </w:r>
          </w:p>
        </w:tc>
        <w:tc>
          <w:tcPr>
            <w:tcW w:w="1194" w:type="dxa"/>
            <w:vAlign w:val="bottom"/>
          </w:tcPr>
          <w:p w:rsidR="00D83D40" w:rsidRPr="00FC1AF5" w:rsidRDefault="00D83D40" w:rsidP="00FC1AF5">
            <w:pPr>
              <w:jc w:val="right"/>
            </w:pPr>
            <w:r w:rsidRPr="00093AA2">
              <w:rPr>
                <w:rFonts w:ascii="Arial" w:hAnsi="Arial" w:cs="Arial"/>
                <w:sz w:val="18"/>
                <w:szCs w:val="18"/>
                <w:lang w:val="sr-Cyrl-CS"/>
              </w:rPr>
              <w:t>страна 0</w:t>
            </w:r>
            <w:r w:rsidR="00FC1AF5">
              <w:rPr>
                <w:rFonts w:ascii="Arial" w:hAnsi="Arial" w:cs="Arial"/>
                <w:sz w:val="18"/>
                <w:szCs w:val="18"/>
              </w:rPr>
              <w:t>4</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6.</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РЕШЕЊЕ О УСВАЈАЊУ ИНФОРМАЦИЈЕ О ИЗВЕШТАЈУ</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 О РЕВИЗИЈИ КОНСОЛИДОВАНИХ ФИНАНСИЈСКИХ </w:t>
            </w:r>
          </w:p>
          <w:p w:rsidR="00D83D40" w:rsidRDefault="00D83D40">
            <w:pPr>
              <w:jc w:val="both"/>
              <w:rPr>
                <w:rFonts w:ascii="Arial" w:hAnsi="Arial" w:cs="Arial"/>
                <w:sz w:val="18"/>
                <w:szCs w:val="18"/>
              </w:rPr>
            </w:pPr>
            <w:r>
              <w:rPr>
                <w:rFonts w:ascii="Arial" w:hAnsi="Arial" w:cs="Arial"/>
                <w:sz w:val="18"/>
                <w:szCs w:val="18"/>
                <w:lang w:val="sr-Cyrl-CS"/>
              </w:rPr>
              <w:t xml:space="preserve">ИЗВЕШТАЈА ЗА 2016. ГОДИНУ, бр. </w:t>
            </w:r>
            <w:r>
              <w:rPr>
                <w:rFonts w:ascii="Arial" w:hAnsi="Arial" w:cs="Arial"/>
                <w:b/>
                <w:bCs/>
                <w:sz w:val="18"/>
                <w:szCs w:val="18"/>
                <w:lang w:val="sr-Cyrl-CS"/>
              </w:rPr>
              <w:t>020-179/2017-02</w:t>
            </w:r>
            <w:r>
              <w:rPr>
                <w:rFonts w:ascii="Arial" w:hAnsi="Arial" w:cs="Arial"/>
                <w:sz w:val="18"/>
                <w:szCs w:val="18"/>
                <w:lang w:val="sr-Cyrl-CS"/>
              </w:rPr>
              <w:t>;</w:t>
            </w:r>
          </w:p>
        </w:tc>
        <w:tc>
          <w:tcPr>
            <w:tcW w:w="1194" w:type="dxa"/>
            <w:vAlign w:val="bottom"/>
          </w:tcPr>
          <w:p w:rsidR="00D83D40" w:rsidRPr="00FC1AF5" w:rsidRDefault="00D83D40" w:rsidP="00FC1AF5">
            <w:pPr>
              <w:jc w:val="right"/>
            </w:pPr>
            <w:r w:rsidRPr="00093AA2">
              <w:rPr>
                <w:rFonts w:ascii="Arial" w:hAnsi="Arial" w:cs="Arial"/>
                <w:sz w:val="18"/>
                <w:szCs w:val="18"/>
                <w:lang w:val="sr-Cyrl-CS"/>
              </w:rPr>
              <w:t>страна 0</w:t>
            </w:r>
            <w:r w:rsidR="00FC1AF5">
              <w:rPr>
                <w:rFonts w:ascii="Arial" w:hAnsi="Arial" w:cs="Arial"/>
                <w:sz w:val="18"/>
                <w:szCs w:val="18"/>
              </w:rPr>
              <w:t>6</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7.</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РЕШЕЊЕ О УСВАЈАЊУ ИНФОРМАЦИЈЕ О ИЗВРШЕНОМ </w:t>
            </w:r>
          </w:p>
          <w:p w:rsidR="00D83D40" w:rsidRDefault="00D83D40">
            <w:pPr>
              <w:jc w:val="both"/>
              <w:rPr>
                <w:rFonts w:ascii="Arial" w:hAnsi="Arial" w:cs="Arial"/>
                <w:sz w:val="18"/>
                <w:szCs w:val="18"/>
                <w:lang w:val="sr-Cyrl-CS"/>
              </w:rPr>
            </w:pPr>
            <w:r>
              <w:rPr>
                <w:rFonts w:ascii="Arial" w:hAnsi="Arial" w:cs="Arial"/>
                <w:sz w:val="18"/>
                <w:szCs w:val="18"/>
                <w:lang w:val="sr-Cyrl-CS"/>
              </w:rPr>
              <w:t>НАДЗОРУ НАД СТРУЧНИМ РАДОМ НАРОДНЕ БИБЛИОТЕКЕ</w:t>
            </w:r>
          </w:p>
          <w:p w:rsidR="00D83D40" w:rsidRDefault="00D83D40">
            <w:pPr>
              <w:jc w:val="both"/>
              <w:rPr>
                <w:rFonts w:ascii="Arial" w:hAnsi="Arial" w:cs="Arial"/>
                <w:sz w:val="18"/>
                <w:szCs w:val="18"/>
              </w:rPr>
            </w:pPr>
            <w:r>
              <w:rPr>
                <w:rFonts w:ascii="Arial" w:hAnsi="Arial" w:cs="Arial"/>
                <w:sz w:val="18"/>
                <w:szCs w:val="18"/>
                <w:lang w:val="sr-Cyrl-CS"/>
              </w:rPr>
              <w:t xml:space="preserve"> "ЂУРА ЈАКШИЋ" ПЕТРОВАЦ НА МЛАВИ, бр. </w:t>
            </w:r>
            <w:r>
              <w:rPr>
                <w:rFonts w:ascii="Arial" w:hAnsi="Arial" w:cs="Arial"/>
                <w:b/>
                <w:bCs/>
                <w:sz w:val="18"/>
                <w:szCs w:val="18"/>
                <w:lang w:val="sr-Cyrl-CS"/>
              </w:rPr>
              <w:t>020-180/2017-02</w:t>
            </w:r>
            <w:r>
              <w:rPr>
                <w:rFonts w:ascii="Arial" w:hAnsi="Arial" w:cs="Arial"/>
                <w:sz w:val="18"/>
                <w:szCs w:val="18"/>
                <w:lang w:val="sr-Cyrl-CS"/>
              </w:rPr>
              <w:t>;</w:t>
            </w:r>
          </w:p>
        </w:tc>
        <w:tc>
          <w:tcPr>
            <w:tcW w:w="1194" w:type="dxa"/>
            <w:vAlign w:val="bottom"/>
          </w:tcPr>
          <w:p w:rsidR="00D83D40" w:rsidRPr="00FC1AF5" w:rsidRDefault="00D83D40" w:rsidP="00FC1AF5">
            <w:pPr>
              <w:jc w:val="right"/>
            </w:pPr>
            <w:r w:rsidRPr="00093AA2">
              <w:rPr>
                <w:rFonts w:ascii="Arial" w:hAnsi="Arial" w:cs="Arial"/>
                <w:sz w:val="18"/>
                <w:szCs w:val="18"/>
                <w:lang w:val="sr-Cyrl-CS"/>
              </w:rPr>
              <w:t>страна 0</w:t>
            </w:r>
            <w:r w:rsidR="00FC1AF5">
              <w:rPr>
                <w:rFonts w:ascii="Arial" w:hAnsi="Arial" w:cs="Arial"/>
                <w:sz w:val="18"/>
                <w:szCs w:val="18"/>
              </w:rPr>
              <w:t>6</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8.</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РЕШЕЊЕ О УСВАЈАЊУ ИНФОРМАЦИЈЕ О ИЗВЕШТАЈУ </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ОВЛАШЋЕНОГ РЕВИЗОРА НА ФИНАНСИЈСКИ ИЗВЕШТАЈ </w:t>
            </w:r>
          </w:p>
          <w:p w:rsidR="00D83D40" w:rsidRPr="00D83D40" w:rsidRDefault="00D83D40">
            <w:pPr>
              <w:jc w:val="both"/>
              <w:rPr>
                <w:rFonts w:ascii="Arial" w:hAnsi="Arial" w:cs="Arial"/>
                <w:sz w:val="18"/>
                <w:szCs w:val="18"/>
                <w:lang w:val="sr-Cyrl-CS"/>
              </w:rPr>
            </w:pPr>
            <w:r>
              <w:rPr>
                <w:rFonts w:ascii="Arial" w:hAnsi="Arial" w:cs="Arial"/>
                <w:sz w:val="18"/>
                <w:szCs w:val="18"/>
                <w:lang w:val="sr-Cyrl-CS"/>
              </w:rPr>
              <w:t xml:space="preserve">ЗА 2016. ГОДИНУ КЈП "ИЗВОР" ПЕТРОВАЦ НА МЛАВИ, бр. </w:t>
            </w:r>
            <w:r>
              <w:rPr>
                <w:rFonts w:ascii="Arial" w:hAnsi="Arial" w:cs="Arial"/>
                <w:b/>
                <w:bCs/>
                <w:sz w:val="18"/>
                <w:szCs w:val="18"/>
                <w:lang w:val="sr-Cyrl-CS"/>
              </w:rPr>
              <w:t>020-181/2017-02</w:t>
            </w:r>
            <w:r>
              <w:rPr>
                <w:rFonts w:ascii="Arial" w:hAnsi="Arial" w:cs="Arial"/>
                <w:sz w:val="18"/>
                <w:szCs w:val="18"/>
                <w:lang w:val="sr-Cyrl-CS"/>
              </w:rPr>
              <w:t>;</w:t>
            </w:r>
          </w:p>
        </w:tc>
        <w:tc>
          <w:tcPr>
            <w:tcW w:w="1194" w:type="dxa"/>
            <w:vAlign w:val="bottom"/>
          </w:tcPr>
          <w:p w:rsidR="00D83D40" w:rsidRPr="00FC1AF5" w:rsidRDefault="00D83D40" w:rsidP="00FC1AF5">
            <w:pPr>
              <w:jc w:val="right"/>
            </w:pPr>
            <w:r w:rsidRPr="00093AA2">
              <w:rPr>
                <w:rFonts w:ascii="Arial" w:hAnsi="Arial" w:cs="Arial"/>
                <w:sz w:val="18"/>
                <w:szCs w:val="18"/>
                <w:lang w:val="sr-Cyrl-CS"/>
              </w:rPr>
              <w:t>страна 0</w:t>
            </w:r>
            <w:r w:rsidR="00FC1AF5">
              <w:rPr>
                <w:rFonts w:ascii="Arial" w:hAnsi="Arial" w:cs="Arial"/>
                <w:sz w:val="18"/>
                <w:szCs w:val="18"/>
              </w:rPr>
              <w:t>6</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9.</w:t>
            </w:r>
          </w:p>
        </w:tc>
        <w:tc>
          <w:tcPr>
            <w:tcW w:w="6885" w:type="dxa"/>
            <w:vAlign w:val="center"/>
          </w:tcPr>
          <w:p w:rsidR="00D83D40" w:rsidRDefault="00D83D40">
            <w:pPr>
              <w:jc w:val="both"/>
              <w:rPr>
                <w:rFonts w:ascii="Arial" w:hAnsi="Arial" w:cs="Arial"/>
                <w:sz w:val="18"/>
                <w:szCs w:val="18"/>
              </w:rPr>
            </w:pPr>
            <w:r>
              <w:rPr>
                <w:rFonts w:ascii="Arial" w:hAnsi="Arial" w:cs="Arial"/>
                <w:sz w:val="18"/>
                <w:szCs w:val="18"/>
                <w:lang w:val="sr-Cyrl-CS"/>
              </w:rPr>
              <w:t xml:space="preserve">РЕШЕЊЕ О УСВАЈАЊУ ТРОМЕСЕЧНОГ ИЗВЕШТАЈА О РЕАЛИЗАЦИЈИ ГОДИШЊЕГ ПРОГРАМА ПОСЛОВАЊА КЈП "ИЗВОР" ПЕТРОВАЦ НА МЛАВИ ЗА II ТРОМЕСЕЧЈЕ 2017. ГОДИНЕ, бр. </w:t>
            </w:r>
            <w:r>
              <w:rPr>
                <w:rFonts w:ascii="Arial" w:hAnsi="Arial" w:cs="Arial"/>
                <w:b/>
                <w:bCs/>
                <w:sz w:val="18"/>
                <w:szCs w:val="18"/>
                <w:lang w:val="sr-Cyrl-CS"/>
              </w:rPr>
              <w:t>020-182/2017-02</w:t>
            </w:r>
            <w:r>
              <w:rPr>
                <w:rFonts w:ascii="Arial" w:hAnsi="Arial" w:cs="Arial"/>
                <w:sz w:val="18"/>
                <w:szCs w:val="18"/>
                <w:lang w:val="sr-Cyrl-CS"/>
              </w:rPr>
              <w:t>;</w:t>
            </w:r>
          </w:p>
        </w:tc>
        <w:tc>
          <w:tcPr>
            <w:tcW w:w="1194" w:type="dxa"/>
            <w:vAlign w:val="bottom"/>
          </w:tcPr>
          <w:p w:rsidR="00D83D40" w:rsidRPr="00FC1AF5" w:rsidRDefault="00D83D40" w:rsidP="00D83D40">
            <w:pPr>
              <w:jc w:val="right"/>
            </w:pPr>
            <w:r w:rsidRPr="00093AA2">
              <w:rPr>
                <w:rFonts w:ascii="Arial" w:hAnsi="Arial" w:cs="Arial"/>
                <w:sz w:val="18"/>
                <w:szCs w:val="18"/>
                <w:lang w:val="sr-Cyrl-CS"/>
              </w:rPr>
              <w:t>страна 0</w:t>
            </w:r>
            <w:r w:rsidR="00FC1AF5">
              <w:rPr>
                <w:rFonts w:ascii="Arial" w:hAnsi="Arial" w:cs="Arial"/>
                <w:sz w:val="18"/>
                <w:szCs w:val="18"/>
              </w:rPr>
              <w:t>7</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10.</w:t>
            </w:r>
          </w:p>
        </w:tc>
        <w:tc>
          <w:tcPr>
            <w:tcW w:w="6885" w:type="dxa"/>
            <w:vAlign w:val="center"/>
          </w:tcPr>
          <w:p w:rsidR="00D83D40" w:rsidRDefault="00D83D40">
            <w:pPr>
              <w:jc w:val="both"/>
              <w:rPr>
                <w:rFonts w:ascii="Arial" w:hAnsi="Arial" w:cs="Arial"/>
                <w:sz w:val="18"/>
                <w:szCs w:val="18"/>
              </w:rPr>
            </w:pPr>
            <w:r>
              <w:rPr>
                <w:rFonts w:ascii="Arial" w:hAnsi="Arial" w:cs="Arial"/>
                <w:sz w:val="18"/>
                <w:szCs w:val="18"/>
                <w:lang w:val="sr-Cyrl-CS"/>
              </w:rPr>
              <w:t xml:space="preserve">РЕШЕЊЕ О УСВАЈАЊУ ТРОМЕСЕЧНОГ ИЗВЕШТАЈА О РЕАЛИЗАЦИЈИ ГОДИШЊЕГ ПРОГРАМА ПОСЛОВАЊА ЈКП "ПАРКИНГ СЕРВИС" ПЕТРОВАЦ НА МЛАВИ ЗА II ТРОМЕСЕЧЈЕ 2017. ГОДИНЕ, бр. </w:t>
            </w:r>
            <w:r>
              <w:rPr>
                <w:rFonts w:ascii="Arial" w:hAnsi="Arial" w:cs="Arial"/>
                <w:b/>
                <w:bCs/>
                <w:sz w:val="18"/>
                <w:szCs w:val="18"/>
                <w:lang w:val="sr-Cyrl-CS"/>
              </w:rPr>
              <w:t>020-183/2017-02</w:t>
            </w:r>
            <w:r>
              <w:rPr>
                <w:rFonts w:ascii="Arial" w:hAnsi="Arial" w:cs="Arial"/>
                <w:sz w:val="18"/>
                <w:szCs w:val="18"/>
                <w:lang w:val="sr-Cyrl-CS"/>
              </w:rPr>
              <w:t>;</w:t>
            </w:r>
          </w:p>
        </w:tc>
        <w:tc>
          <w:tcPr>
            <w:tcW w:w="1194" w:type="dxa"/>
            <w:vAlign w:val="bottom"/>
          </w:tcPr>
          <w:p w:rsidR="00D83D40" w:rsidRPr="00FC1AF5" w:rsidRDefault="00D83D40" w:rsidP="00D83D40">
            <w:pPr>
              <w:jc w:val="right"/>
            </w:pPr>
            <w:r w:rsidRPr="00093AA2">
              <w:rPr>
                <w:rFonts w:ascii="Arial" w:hAnsi="Arial" w:cs="Arial"/>
                <w:sz w:val="18"/>
                <w:szCs w:val="18"/>
                <w:lang w:val="sr-Cyrl-CS"/>
              </w:rPr>
              <w:t>страна 0</w:t>
            </w:r>
            <w:r w:rsidR="00FC1AF5">
              <w:rPr>
                <w:rFonts w:ascii="Arial" w:hAnsi="Arial" w:cs="Arial"/>
                <w:sz w:val="18"/>
                <w:szCs w:val="18"/>
              </w:rPr>
              <w:t>7</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11.</w:t>
            </w:r>
          </w:p>
        </w:tc>
        <w:tc>
          <w:tcPr>
            <w:tcW w:w="6885" w:type="dxa"/>
            <w:vAlign w:val="center"/>
          </w:tcPr>
          <w:p w:rsidR="00D83D40" w:rsidRDefault="00D83D40">
            <w:pPr>
              <w:jc w:val="both"/>
              <w:rPr>
                <w:rFonts w:ascii="Arial" w:hAnsi="Arial" w:cs="Arial"/>
                <w:sz w:val="18"/>
                <w:szCs w:val="18"/>
              </w:rPr>
            </w:pPr>
            <w:r>
              <w:rPr>
                <w:rFonts w:ascii="Arial" w:hAnsi="Arial" w:cs="Arial"/>
                <w:sz w:val="18"/>
                <w:szCs w:val="18"/>
                <w:lang w:val="sr-Cyrl-CS"/>
              </w:rPr>
              <w:t xml:space="preserve">РЕШЕЊE О ДАВАЊУ САГЛАСНОСТИ НА ИЗМЕНE И ДОПУНE ФИНАНСИЈСКОГ ПЛАНА ЦЕНТРА ЗА СОЦИЈАЛНИ РАД ОПШТИНА ПЕТРОВАЦ НА МЛАВИ И ЖАГУБИЦА ЗА 2017. ГОДИНУ, бр. </w:t>
            </w:r>
            <w:r>
              <w:rPr>
                <w:rFonts w:ascii="Arial" w:hAnsi="Arial" w:cs="Arial"/>
                <w:b/>
                <w:bCs/>
                <w:sz w:val="18"/>
                <w:szCs w:val="18"/>
                <w:lang w:val="sr-Cyrl-CS"/>
              </w:rPr>
              <w:t>020-184/2017-02</w:t>
            </w:r>
            <w:r>
              <w:rPr>
                <w:rFonts w:ascii="Arial" w:hAnsi="Arial" w:cs="Arial"/>
                <w:sz w:val="18"/>
                <w:szCs w:val="18"/>
                <w:lang w:val="sr-Cyrl-CS"/>
              </w:rPr>
              <w:t>;</w:t>
            </w:r>
          </w:p>
        </w:tc>
        <w:tc>
          <w:tcPr>
            <w:tcW w:w="1194" w:type="dxa"/>
            <w:vAlign w:val="bottom"/>
          </w:tcPr>
          <w:p w:rsidR="00D83D40" w:rsidRPr="00FC1AF5" w:rsidRDefault="00D83D40" w:rsidP="00D83D40">
            <w:pPr>
              <w:jc w:val="right"/>
            </w:pPr>
            <w:r w:rsidRPr="00093AA2">
              <w:rPr>
                <w:rFonts w:ascii="Arial" w:hAnsi="Arial" w:cs="Arial"/>
                <w:sz w:val="18"/>
                <w:szCs w:val="18"/>
                <w:lang w:val="sr-Cyrl-CS"/>
              </w:rPr>
              <w:t>страна 0</w:t>
            </w:r>
            <w:r w:rsidR="00FC1AF5">
              <w:rPr>
                <w:rFonts w:ascii="Arial" w:hAnsi="Arial" w:cs="Arial"/>
                <w:sz w:val="18"/>
                <w:szCs w:val="18"/>
              </w:rPr>
              <w:t>7</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12.</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РЕШЕЊE О ДАВАЊУ САГЛАСНОСТИ НА </w:t>
            </w:r>
          </w:p>
          <w:p w:rsidR="00D83D40" w:rsidRPr="00D83D40" w:rsidRDefault="00D83D40">
            <w:pPr>
              <w:jc w:val="both"/>
              <w:rPr>
                <w:rFonts w:ascii="Arial" w:hAnsi="Arial" w:cs="Arial"/>
                <w:sz w:val="18"/>
                <w:szCs w:val="18"/>
                <w:lang w:val="sr-Cyrl-CS"/>
              </w:rPr>
            </w:pPr>
            <w:r>
              <w:rPr>
                <w:rFonts w:ascii="Arial" w:hAnsi="Arial" w:cs="Arial"/>
                <w:sz w:val="18"/>
                <w:szCs w:val="18"/>
                <w:lang w:val="sr-Cyrl-CS"/>
              </w:rPr>
              <w:t xml:space="preserve">ФОРМИРАЊЕ ПАРКА НАУКЕ, бр. </w:t>
            </w:r>
            <w:r>
              <w:rPr>
                <w:rFonts w:ascii="Arial" w:hAnsi="Arial" w:cs="Arial"/>
                <w:b/>
                <w:bCs/>
                <w:sz w:val="18"/>
                <w:szCs w:val="18"/>
                <w:lang w:val="sr-Cyrl-CS"/>
              </w:rPr>
              <w:t>020-185/2017-02</w:t>
            </w:r>
            <w:r>
              <w:rPr>
                <w:rFonts w:ascii="Arial" w:hAnsi="Arial" w:cs="Arial"/>
                <w:sz w:val="18"/>
                <w:szCs w:val="18"/>
                <w:lang w:val="sr-Cyrl-CS"/>
              </w:rPr>
              <w:t>;</w:t>
            </w:r>
          </w:p>
        </w:tc>
        <w:tc>
          <w:tcPr>
            <w:tcW w:w="1194" w:type="dxa"/>
            <w:vAlign w:val="bottom"/>
          </w:tcPr>
          <w:p w:rsidR="00D83D40" w:rsidRPr="00FC1AF5" w:rsidRDefault="00D83D40" w:rsidP="00D83D40">
            <w:pPr>
              <w:jc w:val="right"/>
            </w:pPr>
            <w:r w:rsidRPr="00093AA2">
              <w:rPr>
                <w:rFonts w:ascii="Arial" w:hAnsi="Arial" w:cs="Arial"/>
                <w:sz w:val="18"/>
                <w:szCs w:val="18"/>
                <w:lang w:val="sr-Cyrl-CS"/>
              </w:rPr>
              <w:t>страна 0</w:t>
            </w:r>
            <w:r w:rsidR="00FC1AF5">
              <w:rPr>
                <w:rFonts w:ascii="Arial" w:hAnsi="Arial" w:cs="Arial"/>
                <w:sz w:val="18"/>
                <w:szCs w:val="18"/>
              </w:rPr>
              <w:t>7</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13.</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РЕШЕЊE О ДАВАЊУ САГЛАСНОСТИ НА </w:t>
            </w:r>
          </w:p>
          <w:p w:rsidR="00D83D40" w:rsidRDefault="00D83D40">
            <w:pPr>
              <w:jc w:val="both"/>
              <w:rPr>
                <w:rFonts w:ascii="Arial" w:hAnsi="Arial" w:cs="Arial"/>
                <w:sz w:val="18"/>
                <w:szCs w:val="18"/>
              </w:rPr>
            </w:pPr>
            <w:r>
              <w:rPr>
                <w:rFonts w:ascii="Arial" w:hAnsi="Arial" w:cs="Arial"/>
                <w:sz w:val="18"/>
                <w:szCs w:val="18"/>
                <w:lang w:val="sr-Cyrl-CS"/>
              </w:rPr>
              <w:t xml:space="preserve">ФОРМИРАЊЕ НАУЧНОГ КЛУБА, бр. </w:t>
            </w:r>
            <w:r>
              <w:rPr>
                <w:rFonts w:ascii="Arial" w:hAnsi="Arial" w:cs="Arial"/>
                <w:b/>
                <w:bCs/>
                <w:sz w:val="18"/>
                <w:szCs w:val="18"/>
                <w:lang w:val="sr-Cyrl-CS"/>
              </w:rPr>
              <w:t>020-186/2017-02</w:t>
            </w:r>
            <w:r>
              <w:rPr>
                <w:rFonts w:ascii="Arial" w:hAnsi="Arial" w:cs="Arial"/>
                <w:sz w:val="18"/>
                <w:szCs w:val="18"/>
                <w:lang w:val="sr-Cyrl-CS"/>
              </w:rPr>
              <w:t>;</w:t>
            </w:r>
          </w:p>
        </w:tc>
        <w:tc>
          <w:tcPr>
            <w:tcW w:w="1194" w:type="dxa"/>
            <w:vAlign w:val="bottom"/>
          </w:tcPr>
          <w:p w:rsidR="00D83D40" w:rsidRPr="00FC1AF5" w:rsidRDefault="00D83D40" w:rsidP="00D83D40">
            <w:pPr>
              <w:jc w:val="right"/>
            </w:pPr>
            <w:r w:rsidRPr="00093AA2">
              <w:rPr>
                <w:rFonts w:ascii="Arial" w:hAnsi="Arial" w:cs="Arial"/>
                <w:sz w:val="18"/>
                <w:szCs w:val="18"/>
                <w:lang w:val="sr-Cyrl-CS"/>
              </w:rPr>
              <w:t>страна 0</w:t>
            </w:r>
            <w:r w:rsidR="00FC1AF5">
              <w:rPr>
                <w:rFonts w:ascii="Arial" w:hAnsi="Arial" w:cs="Arial"/>
                <w:sz w:val="18"/>
                <w:szCs w:val="18"/>
              </w:rPr>
              <w:t>7</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14.</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РЕШЕЊE О ДАВАЊУ САГЛАСНОСТИ НА КОНАЧНИ НАЦРТ </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ЈАВНОГ УГОВОРА О ЈАВНО-ПРИВАТНОМ ПАРТНЕРСТВУ ЗА </w:t>
            </w:r>
          </w:p>
          <w:p w:rsidR="00D83D40" w:rsidRDefault="00D83D40">
            <w:pPr>
              <w:jc w:val="both"/>
              <w:rPr>
                <w:rFonts w:ascii="Arial" w:hAnsi="Arial" w:cs="Arial"/>
                <w:sz w:val="18"/>
                <w:szCs w:val="18"/>
                <w:lang w:val="sr-Cyrl-CS"/>
              </w:rPr>
            </w:pPr>
            <w:r>
              <w:rPr>
                <w:rFonts w:ascii="Arial" w:hAnsi="Arial" w:cs="Arial"/>
                <w:sz w:val="18"/>
                <w:szCs w:val="18"/>
                <w:lang w:val="sr-Cyrl-CS"/>
              </w:rPr>
              <w:t>ВРШЕЊЕ УСЛУГА РЕКОНСТРУКЦИЈЕ, РАЦИОНАЛИЗАЦИЈЕ</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 И ОДРЖАВАЊЕ ДЕЛА ЈАВНОГ ОСВЕТЉЕЊА У ГРАДСКОМ </w:t>
            </w:r>
          </w:p>
          <w:p w:rsidR="00D83D40" w:rsidRDefault="00D83D40">
            <w:pPr>
              <w:jc w:val="both"/>
              <w:rPr>
                <w:rFonts w:ascii="Arial" w:hAnsi="Arial" w:cs="Arial"/>
                <w:sz w:val="18"/>
                <w:szCs w:val="18"/>
              </w:rPr>
            </w:pPr>
            <w:r>
              <w:rPr>
                <w:rFonts w:ascii="Arial" w:hAnsi="Arial" w:cs="Arial"/>
                <w:sz w:val="18"/>
                <w:szCs w:val="18"/>
                <w:lang w:val="sr-Cyrl-CS"/>
              </w:rPr>
              <w:t xml:space="preserve">ПОДРУЧЈУ ОПШТИНЕ ПЕТРОВАЦ НА МЛАВИ, бр. </w:t>
            </w:r>
            <w:r>
              <w:rPr>
                <w:rFonts w:ascii="Arial" w:hAnsi="Arial" w:cs="Arial"/>
                <w:b/>
                <w:bCs/>
                <w:sz w:val="18"/>
                <w:szCs w:val="18"/>
                <w:lang w:val="sr-Cyrl-CS"/>
              </w:rPr>
              <w:t>020-187/2017-02</w:t>
            </w:r>
            <w:r>
              <w:rPr>
                <w:rFonts w:ascii="Arial" w:hAnsi="Arial" w:cs="Arial"/>
                <w:sz w:val="18"/>
                <w:szCs w:val="18"/>
                <w:lang w:val="sr-Cyrl-CS"/>
              </w:rPr>
              <w:t>;</w:t>
            </w:r>
          </w:p>
        </w:tc>
        <w:tc>
          <w:tcPr>
            <w:tcW w:w="1194" w:type="dxa"/>
            <w:vAlign w:val="bottom"/>
          </w:tcPr>
          <w:p w:rsidR="00D83D40" w:rsidRPr="00FC1AF5" w:rsidRDefault="00D83D40" w:rsidP="00D83D40">
            <w:pPr>
              <w:jc w:val="right"/>
            </w:pPr>
            <w:r w:rsidRPr="00093AA2">
              <w:rPr>
                <w:rFonts w:ascii="Arial" w:hAnsi="Arial" w:cs="Arial"/>
                <w:sz w:val="18"/>
                <w:szCs w:val="18"/>
                <w:lang w:val="sr-Cyrl-CS"/>
              </w:rPr>
              <w:t>страна 0</w:t>
            </w:r>
            <w:r w:rsidR="00FC1AF5">
              <w:rPr>
                <w:rFonts w:ascii="Arial" w:hAnsi="Arial" w:cs="Arial"/>
                <w:sz w:val="18"/>
                <w:szCs w:val="18"/>
              </w:rPr>
              <w:t>8</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15.</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РЕШЕЊE О ОБРАЗОВАЊУ САВЕТА ЗА МЕЂУНАЦИОНАЛНЕ</w:t>
            </w:r>
          </w:p>
          <w:p w:rsidR="00D83D40" w:rsidRDefault="00D83D40">
            <w:pPr>
              <w:jc w:val="both"/>
              <w:rPr>
                <w:rFonts w:ascii="Arial" w:hAnsi="Arial" w:cs="Arial"/>
                <w:sz w:val="18"/>
                <w:szCs w:val="18"/>
              </w:rPr>
            </w:pPr>
            <w:r>
              <w:rPr>
                <w:rFonts w:ascii="Arial" w:hAnsi="Arial" w:cs="Arial"/>
                <w:sz w:val="18"/>
                <w:szCs w:val="18"/>
                <w:lang w:val="sr-Cyrl-CS"/>
              </w:rPr>
              <w:t xml:space="preserve"> ОДНОСЕ И ИМЕНОВАЊУ ЊЕГОВИХ ЧЛАНОВА, бр. </w:t>
            </w:r>
            <w:r>
              <w:rPr>
                <w:rFonts w:ascii="Arial" w:hAnsi="Arial" w:cs="Arial"/>
                <w:b/>
                <w:bCs/>
                <w:sz w:val="18"/>
                <w:szCs w:val="18"/>
                <w:lang w:val="sr-Cyrl-CS"/>
              </w:rPr>
              <w:t>020-188/2017-02</w:t>
            </w:r>
            <w:r>
              <w:rPr>
                <w:rFonts w:ascii="Arial" w:hAnsi="Arial" w:cs="Arial"/>
                <w:sz w:val="18"/>
                <w:szCs w:val="18"/>
                <w:lang w:val="sr-Cyrl-CS"/>
              </w:rPr>
              <w:t>;</w:t>
            </w:r>
          </w:p>
        </w:tc>
        <w:tc>
          <w:tcPr>
            <w:tcW w:w="1194" w:type="dxa"/>
            <w:vAlign w:val="bottom"/>
          </w:tcPr>
          <w:p w:rsidR="00D83D40" w:rsidRPr="00FC1AF5" w:rsidRDefault="00FC1AF5" w:rsidP="00D83D40">
            <w:pPr>
              <w:jc w:val="right"/>
            </w:pPr>
            <w:r>
              <w:rPr>
                <w:rFonts w:ascii="Arial" w:hAnsi="Arial" w:cs="Arial"/>
                <w:sz w:val="18"/>
                <w:szCs w:val="18"/>
                <w:lang w:val="sr-Cyrl-CS"/>
              </w:rPr>
              <w:t>страна 08</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16.</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РЕШЕЊE О ОБРАЗОВАЊУ САВЕТА ЗА РОДНУ </w:t>
            </w:r>
          </w:p>
          <w:p w:rsidR="00D83D40" w:rsidRDefault="00D83D40">
            <w:pPr>
              <w:jc w:val="both"/>
              <w:rPr>
                <w:rFonts w:ascii="Arial" w:hAnsi="Arial" w:cs="Arial"/>
                <w:sz w:val="18"/>
                <w:szCs w:val="18"/>
                <w:lang w:val="sr-Cyrl-CS"/>
              </w:rPr>
            </w:pPr>
            <w:r>
              <w:rPr>
                <w:rFonts w:ascii="Arial" w:hAnsi="Arial" w:cs="Arial"/>
                <w:sz w:val="18"/>
                <w:szCs w:val="18"/>
                <w:lang w:val="sr-Cyrl-CS"/>
              </w:rPr>
              <w:t>РАВНОПРАВНОСТ ОПШТИНЕ ПЕТРОВАЦ НА МЛАВИ</w:t>
            </w:r>
          </w:p>
          <w:p w:rsidR="00D83D40" w:rsidRDefault="00D83D40">
            <w:pPr>
              <w:jc w:val="both"/>
              <w:rPr>
                <w:rFonts w:ascii="Arial" w:hAnsi="Arial" w:cs="Arial"/>
                <w:sz w:val="18"/>
                <w:szCs w:val="18"/>
              </w:rPr>
            </w:pPr>
            <w:r>
              <w:rPr>
                <w:rFonts w:ascii="Arial" w:hAnsi="Arial" w:cs="Arial"/>
                <w:sz w:val="18"/>
                <w:szCs w:val="18"/>
                <w:lang w:val="sr-Cyrl-CS"/>
              </w:rPr>
              <w:t xml:space="preserve">И ИМЕНОВАЊУ ЊЕГОВИХ ЧЛАНОВА, бр. </w:t>
            </w:r>
            <w:r>
              <w:rPr>
                <w:rFonts w:ascii="Arial" w:hAnsi="Arial" w:cs="Arial"/>
                <w:b/>
                <w:bCs/>
                <w:sz w:val="18"/>
                <w:szCs w:val="18"/>
                <w:lang w:val="sr-Cyrl-CS"/>
              </w:rPr>
              <w:t>020-189/2017-02</w:t>
            </w:r>
            <w:r>
              <w:rPr>
                <w:rFonts w:ascii="Arial" w:hAnsi="Arial" w:cs="Arial"/>
                <w:sz w:val="18"/>
                <w:szCs w:val="18"/>
                <w:lang w:val="sr-Cyrl-CS"/>
              </w:rPr>
              <w:t>;</w:t>
            </w:r>
          </w:p>
        </w:tc>
        <w:tc>
          <w:tcPr>
            <w:tcW w:w="1194" w:type="dxa"/>
            <w:vAlign w:val="bottom"/>
          </w:tcPr>
          <w:p w:rsidR="00D83D40" w:rsidRPr="00FC1AF5" w:rsidRDefault="00D83D40" w:rsidP="00D83D40">
            <w:pPr>
              <w:jc w:val="right"/>
            </w:pPr>
            <w:r w:rsidRPr="00093AA2">
              <w:rPr>
                <w:rFonts w:ascii="Arial" w:hAnsi="Arial" w:cs="Arial"/>
                <w:sz w:val="18"/>
                <w:szCs w:val="18"/>
                <w:lang w:val="sr-Cyrl-CS"/>
              </w:rPr>
              <w:t>страна 0</w:t>
            </w:r>
            <w:r w:rsidR="00FC1AF5">
              <w:rPr>
                <w:rFonts w:ascii="Arial" w:hAnsi="Arial" w:cs="Arial"/>
                <w:sz w:val="18"/>
                <w:szCs w:val="18"/>
              </w:rPr>
              <w:t>8</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17.</w:t>
            </w:r>
          </w:p>
        </w:tc>
        <w:tc>
          <w:tcPr>
            <w:tcW w:w="6885" w:type="dxa"/>
            <w:vAlign w:val="center"/>
          </w:tcPr>
          <w:p w:rsidR="00D83D40" w:rsidRDefault="00D83D40">
            <w:pPr>
              <w:jc w:val="both"/>
              <w:rPr>
                <w:rFonts w:ascii="Arial" w:hAnsi="Arial" w:cs="Arial"/>
                <w:sz w:val="18"/>
                <w:szCs w:val="18"/>
                <w:lang w:val="sr-Cyrl-CS"/>
              </w:rPr>
            </w:pPr>
            <w:r>
              <w:rPr>
                <w:rFonts w:ascii="Arial" w:hAnsi="Arial" w:cs="Arial"/>
                <w:sz w:val="18"/>
                <w:szCs w:val="18"/>
                <w:lang w:val="sr-Cyrl-CS"/>
              </w:rPr>
              <w:t xml:space="preserve">РЕШЕЊE ОИЗМЕНИ РЕШЕЊА О ОДРЕЂИВАЊУ ДОКТОРА </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МЕДИЦИНЕ ЗА СТРУЧНО УТВРЂИВАЊЕ ВРЕМЕНА И УЗРОКА </w:t>
            </w:r>
          </w:p>
          <w:p w:rsidR="00D83D40" w:rsidRDefault="00D83D40">
            <w:pPr>
              <w:jc w:val="both"/>
              <w:rPr>
                <w:rFonts w:ascii="Arial" w:hAnsi="Arial" w:cs="Arial"/>
                <w:sz w:val="18"/>
                <w:szCs w:val="18"/>
                <w:lang w:val="sr-Cyrl-CS"/>
              </w:rPr>
            </w:pPr>
            <w:r>
              <w:rPr>
                <w:rFonts w:ascii="Arial" w:hAnsi="Arial" w:cs="Arial"/>
                <w:sz w:val="18"/>
                <w:szCs w:val="18"/>
                <w:lang w:val="sr-Cyrl-CS"/>
              </w:rPr>
              <w:t xml:space="preserve">СМРТИ ЛИЦА УМРЛИХ ВАН ЗДРАВСТВЕНЕ УСТАНОВЕ </w:t>
            </w:r>
          </w:p>
          <w:p w:rsidR="00D83D40" w:rsidRDefault="00D83D40">
            <w:pPr>
              <w:jc w:val="both"/>
              <w:rPr>
                <w:rFonts w:ascii="Arial" w:hAnsi="Arial" w:cs="Arial"/>
                <w:sz w:val="18"/>
                <w:szCs w:val="18"/>
              </w:rPr>
            </w:pPr>
            <w:r>
              <w:rPr>
                <w:rFonts w:ascii="Arial" w:hAnsi="Arial" w:cs="Arial"/>
                <w:sz w:val="18"/>
                <w:szCs w:val="18"/>
                <w:lang w:val="sr-Cyrl-CS"/>
              </w:rPr>
              <w:t xml:space="preserve">И ИЗДАВАЊЕ ПОТВРДЕ О СМРТИ, бр. </w:t>
            </w:r>
            <w:r>
              <w:rPr>
                <w:rFonts w:ascii="Arial" w:hAnsi="Arial" w:cs="Arial"/>
                <w:b/>
                <w:bCs/>
                <w:sz w:val="18"/>
                <w:szCs w:val="18"/>
                <w:lang w:val="sr-Cyrl-CS"/>
              </w:rPr>
              <w:t>020-190/2017-02;</w:t>
            </w:r>
          </w:p>
        </w:tc>
        <w:tc>
          <w:tcPr>
            <w:tcW w:w="1194" w:type="dxa"/>
            <w:vAlign w:val="bottom"/>
          </w:tcPr>
          <w:p w:rsidR="00D83D40" w:rsidRPr="005F56B2" w:rsidRDefault="00D83D40" w:rsidP="00D83D40">
            <w:pPr>
              <w:jc w:val="right"/>
            </w:pPr>
            <w:r w:rsidRPr="00093AA2">
              <w:rPr>
                <w:rFonts w:ascii="Arial" w:hAnsi="Arial" w:cs="Arial"/>
                <w:sz w:val="18"/>
                <w:szCs w:val="18"/>
                <w:lang w:val="sr-Cyrl-CS"/>
              </w:rPr>
              <w:t>страна 0</w:t>
            </w:r>
            <w:r w:rsidR="005F56B2">
              <w:rPr>
                <w:rFonts w:ascii="Arial" w:hAnsi="Arial" w:cs="Arial"/>
                <w:sz w:val="18"/>
                <w:szCs w:val="18"/>
              </w:rPr>
              <w:t>9</w:t>
            </w:r>
          </w:p>
        </w:tc>
      </w:tr>
      <w:tr w:rsidR="00D83D40" w:rsidRPr="00E56F7C" w:rsidTr="00D83D40">
        <w:trPr>
          <w:cantSplit/>
          <w:jc w:val="center"/>
        </w:trPr>
        <w:tc>
          <w:tcPr>
            <w:tcW w:w="549" w:type="dxa"/>
          </w:tcPr>
          <w:p w:rsidR="00D83D40" w:rsidRPr="00D83D40" w:rsidRDefault="00D83D40" w:rsidP="00263064">
            <w:pPr>
              <w:spacing w:line="216" w:lineRule="auto"/>
              <w:jc w:val="right"/>
              <w:rPr>
                <w:rFonts w:ascii="Arial" w:hAnsi="Arial" w:cs="Arial"/>
                <w:sz w:val="18"/>
                <w:szCs w:val="18"/>
                <w:lang w:val="sr-Cyrl-CS"/>
              </w:rPr>
            </w:pPr>
            <w:r>
              <w:rPr>
                <w:rFonts w:ascii="Arial" w:hAnsi="Arial" w:cs="Arial"/>
                <w:sz w:val="18"/>
                <w:szCs w:val="18"/>
                <w:lang w:val="sr-Cyrl-CS"/>
              </w:rPr>
              <w:t>18.</w:t>
            </w:r>
          </w:p>
        </w:tc>
        <w:tc>
          <w:tcPr>
            <w:tcW w:w="6885" w:type="dxa"/>
            <w:vAlign w:val="center"/>
          </w:tcPr>
          <w:p w:rsidR="00D83D40" w:rsidRDefault="00D83D40">
            <w:pPr>
              <w:jc w:val="both"/>
              <w:rPr>
                <w:rFonts w:ascii="Arial" w:hAnsi="Arial" w:cs="Arial"/>
                <w:color w:val="000000"/>
                <w:sz w:val="18"/>
                <w:szCs w:val="18"/>
                <w:lang w:val="ru-RU"/>
              </w:rPr>
            </w:pPr>
            <w:r>
              <w:rPr>
                <w:rFonts w:ascii="Arial" w:hAnsi="Arial" w:cs="Arial"/>
                <w:color w:val="000000"/>
                <w:sz w:val="18"/>
                <w:szCs w:val="18"/>
                <w:lang w:val="ru-RU"/>
              </w:rPr>
              <w:t xml:space="preserve">ПРАВИЛНИК О РАДУ ДИРЕКТНИХ И ИНДИРЕКТНИХ </w:t>
            </w:r>
          </w:p>
          <w:p w:rsidR="00D83D40" w:rsidRDefault="00D83D40">
            <w:pPr>
              <w:jc w:val="both"/>
              <w:rPr>
                <w:rFonts w:ascii="Arial" w:hAnsi="Arial" w:cs="Arial"/>
                <w:color w:val="000000"/>
                <w:sz w:val="18"/>
                <w:szCs w:val="18"/>
                <w:lang w:val="ru-RU"/>
              </w:rPr>
            </w:pPr>
            <w:r>
              <w:rPr>
                <w:rFonts w:ascii="Arial" w:hAnsi="Arial" w:cs="Arial"/>
                <w:color w:val="000000"/>
                <w:sz w:val="18"/>
                <w:szCs w:val="18"/>
                <w:lang w:val="ru-RU"/>
              </w:rPr>
              <w:t xml:space="preserve">КОРИСНИКА БУЏЕТСКИХ СРЕДСТАВА ОПШТИНЕ </w:t>
            </w:r>
          </w:p>
          <w:p w:rsidR="00D83D40" w:rsidRDefault="00D83D40">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бр. </w:t>
            </w:r>
            <w:r>
              <w:rPr>
                <w:rFonts w:ascii="Arial" w:hAnsi="Arial" w:cs="Arial"/>
                <w:b/>
                <w:bCs/>
                <w:color w:val="000000"/>
                <w:sz w:val="18"/>
                <w:szCs w:val="18"/>
                <w:lang w:val="ru-RU"/>
              </w:rPr>
              <w:t>06-22/2017-02-36.</w:t>
            </w:r>
          </w:p>
        </w:tc>
        <w:tc>
          <w:tcPr>
            <w:tcW w:w="1194" w:type="dxa"/>
            <w:vAlign w:val="bottom"/>
          </w:tcPr>
          <w:p w:rsidR="00D83D40" w:rsidRPr="005F56B2" w:rsidRDefault="00D83D40" w:rsidP="00D83D40">
            <w:pPr>
              <w:jc w:val="right"/>
            </w:pPr>
            <w:r w:rsidRPr="00093AA2">
              <w:rPr>
                <w:rFonts w:ascii="Arial" w:hAnsi="Arial" w:cs="Arial"/>
                <w:sz w:val="18"/>
                <w:szCs w:val="18"/>
                <w:lang w:val="sr-Cyrl-CS"/>
              </w:rPr>
              <w:t>страна 0</w:t>
            </w:r>
            <w:r w:rsidR="005F56B2">
              <w:rPr>
                <w:rFonts w:ascii="Arial" w:hAnsi="Arial" w:cs="Arial"/>
                <w:sz w:val="18"/>
                <w:szCs w:val="18"/>
              </w:rPr>
              <w:t>9</w:t>
            </w:r>
            <w:bookmarkStart w:id="76" w:name="_GoBack"/>
            <w:bookmarkEnd w:id="76"/>
          </w:p>
        </w:tc>
      </w:tr>
    </w:tbl>
    <w:p w:rsidR="00410081" w:rsidRPr="00097184"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361F3" w:rsidRDefault="004361F3"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0F225A" w:rsidRPr="004361F3" w:rsidRDefault="000F225A" w:rsidP="004361F3">
      <w:pPr>
        <w:shd w:val="clear" w:color="auto" w:fill="FFFFFF"/>
        <w:autoSpaceDE w:val="0"/>
        <w:autoSpaceDN w:val="0"/>
        <w:adjustRightInd w:val="0"/>
        <w:rPr>
          <w:i/>
          <w:sz w:val="30"/>
          <w:szCs w:val="30"/>
        </w:rPr>
      </w:pPr>
    </w:p>
    <w:p w:rsidR="00263064" w:rsidRPr="000F225A" w:rsidRDefault="00410081" w:rsidP="00263064">
      <w:pPr>
        <w:shd w:val="clear" w:color="auto" w:fill="FFFFFF"/>
        <w:autoSpaceDE w:val="0"/>
        <w:autoSpaceDN w:val="0"/>
        <w:adjustRightInd w:val="0"/>
        <w:jc w:val="center"/>
        <w:rPr>
          <w:i/>
          <w:sz w:val="52"/>
          <w:szCs w:val="52"/>
        </w:rPr>
      </w:pPr>
      <w:r w:rsidRPr="003D2096">
        <w:rPr>
          <w:i/>
          <w:sz w:val="52"/>
          <w:szCs w:val="52"/>
          <w:lang w:val="sr-Cyrl-CS"/>
        </w:rPr>
        <w:lastRenderedPageBreak/>
        <w:t>Б е л е ш к е :</w:t>
      </w:r>
    </w:p>
    <w:p w:rsidR="00410081" w:rsidRPr="000F225A" w:rsidRDefault="00410081" w:rsidP="00263064">
      <w:pPr>
        <w:rPr>
          <w:rFonts w:ascii="Arial" w:hAnsi="Arial" w:cs="Arial"/>
          <w:sz w:val="30"/>
          <w:szCs w:val="30"/>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0F225A" w:rsidRPr="004F3ABD" w:rsidRDefault="000F225A" w:rsidP="000F225A">
      <w:pPr>
        <w:rPr>
          <w:rFonts w:ascii="Arial" w:hAnsi="Arial" w:cs="Arial"/>
          <w:sz w:val="18"/>
          <w:szCs w:val="18"/>
          <w:lang w:val="sr-Cyrl-CS"/>
        </w:rPr>
      </w:pPr>
    </w:p>
    <w:p w:rsidR="000F225A" w:rsidRPr="004F3ABD" w:rsidRDefault="000F225A" w:rsidP="000F225A">
      <w:pPr>
        <w:rPr>
          <w:rFonts w:ascii="Arial" w:hAnsi="Arial" w:cs="Arial"/>
          <w:sz w:val="18"/>
          <w:szCs w:val="18"/>
          <w:lang w:val="sr-Cyrl-CS"/>
        </w:rPr>
      </w:pPr>
    </w:p>
    <w:p w:rsidR="000F225A" w:rsidRPr="004F3ABD" w:rsidRDefault="000F225A" w:rsidP="000F225A">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0F225A" w:rsidRDefault="00263064" w:rsidP="00263064">
      <w:pPr>
        <w:shd w:val="clear" w:color="auto" w:fill="FFFFFF"/>
        <w:autoSpaceDE w:val="0"/>
        <w:autoSpaceDN w:val="0"/>
        <w:adjustRightInd w:val="0"/>
        <w:jc w:val="center"/>
        <w:rPr>
          <w:i/>
          <w:sz w:val="20"/>
          <w:szCs w:val="20"/>
        </w:rPr>
      </w:pPr>
    </w:p>
    <w:p w:rsidR="00410081" w:rsidRDefault="00304303"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rPr>
        <w:drawing>
          <wp:anchor distT="0" distB="0" distL="114300" distR="114300" simplePos="0" relativeHeight="251658240" behindDoc="0" locked="0" layoutInCell="1" allowOverlap="1">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1">
                      <a:clrChange>
                        <a:clrFrom>
                          <a:srgbClr val="FFFFFF"/>
                        </a:clrFrom>
                        <a:clrTo>
                          <a:srgbClr val="FFFFFF">
                            <a:alpha val="0"/>
                          </a:srgbClr>
                        </a:clrTo>
                      </a:clrChange>
                      <a:lum bright="36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326" t="6261" r="5528" b="3358"/>
                    <a:stretch>
                      <a:fillRect/>
                    </a:stretch>
                  </pic:blipFill>
                  <pic:spPr bwMode="auto">
                    <a:xfrm rot="-60000">
                      <a:off x="0" y="0"/>
                      <a:ext cx="5507990" cy="6906895"/>
                    </a:xfrm>
                    <a:prstGeom prst="rect">
                      <a:avLst/>
                    </a:prstGeom>
                    <a:noFill/>
                  </pic:spPr>
                </pic:pic>
              </a:graphicData>
            </a:graphic>
          </wp:anchor>
        </w:drawing>
      </w: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1B5FD9"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45463E" w:rsidRDefault="00410081"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10081" w:rsidRPr="00081BBF" w:rsidRDefault="00410081" w:rsidP="002F54B6">
      <w:pPr>
        <w:shd w:val="clear" w:color="auto" w:fill="FFFFFF"/>
        <w:autoSpaceDE w:val="0"/>
        <w:autoSpaceDN w:val="0"/>
        <w:adjustRightInd w:val="0"/>
        <w:spacing w:line="216" w:lineRule="auto"/>
        <w:rPr>
          <w:rFonts w:ascii="Arial" w:hAnsi="Arial" w:cs="Arial"/>
          <w:sz w:val="20"/>
          <w:szCs w:val="20"/>
          <w:lang w:val="ru-RU"/>
        </w:rPr>
      </w:pP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СКУПШТИНАОПШТИНЕПЕТРОВАЦНАМЛАВИ,Одлукабр.020-93/2006-02од05.06.2006.годинеиОдлукабр.</w:t>
      </w:r>
      <w:r w:rsidRPr="00081BBF">
        <w:rPr>
          <w:rFonts w:ascii="Arial" w:hAnsi="Arial" w:cs="Arial"/>
          <w:spacing w:val="20"/>
          <w:sz w:val="20"/>
          <w:szCs w:val="20"/>
          <w:lang w:val="sr-Cyrl-CS"/>
        </w:rPr>
        <w:t>020-100/2008-02од18.07.2008.године</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ОПШТИНСКАУПРАВАОПШТИНЕПЕТРОВАЦНАМЛАВИ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Главнииодговорниуредник:</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.правник</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,секретарСкупштинеопштинеПетровацнаМлави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телефон:012/331-280,факс:012/331-283</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Стручнаобрадаматеријала:</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Службазаскупштинскепослове</w:t>
      </w:r>
    </w:p>
    <w:p w:rsidR="00410081" w:rsidRPr="00081BBF" w:rsidRDefault="00410081"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10081" w:rsidRPr="004D1C66" w:rsidRDefault="00410081" w:rsidP="002F54B6">
      <w:pPr>
        <w:spacing w:line="216" w:lineRule="auto"/>
        <w:rPr>
          <w:rFonts w:ascii="Arial" w:hAnsi="Arial" w:cs="Arial"/>
          <w:b/>
          <w:spacing w:val="-14"/>
          <w:lang w:val="ru-RU"/>
        </w:rPr>
      </w:pPr>
      <w:r w:rsidRPr="00081BBF">
        <w:rPr>
          <w:rFonts w:ascii="Arial" w:hAnsi="Arial" w:cs="Arial"/>
          <w:sz w:val="20"/>
          <w:szCs w:val="20"/>
          <w:lang w:val="ru-RU"/>
        </w:rPr>
        <w:t>Штампа:"Хипотрејд"Петровац,012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10081" w:rsidRPr="004D1C66" w:rsidSect="008C2DAD">
      <w:type w:val="continuous"/>
      <w:pgSz w:w="11906" w:h="16838" w:code="9"/>
      <w:pgMar w:top="539" w:right="499" w:bottom="1259" w:left="561" w:header="357"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BA" w:rsidRDefault="00A063BA">
      <w:r>
        <w:separator/>
      </w:r>
    </w:p>
  </w:endnote>
  <w:endnote w:type="continuationSeparator" w:id="1">
    <w:p w:rsidR="00A063BA" w:rsidRDefault="00A06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3" w:rsidRPr="003179E6" w:rsidRDefault="004361F3" w:rsidP="00BD636C">
    <w:pPr>
      <w:pStyle w:val="Footer"/>
      <w:jc w:val="center"/>
      <w:rPr>
        <w:sz w:val="16"/>
        <w:szCs w:val="16"/>
      </w:rPr>
    </w:pPr>
  </w:p>
  <w:p w:rsidR="004361F3" w:rsidRDefault="004361F3" w:rsidP="00BD636C">
    <w:pPr>
      <w:pStyle w:val="Footer"/>
      <w:jc w:val="center"/>
      <w:rPr>
        <w:i/>
        <w:spacing w:val="40"/>
        <w:sz w:val="16"/>
        <w:szCs w:val="16"/>
      </w:rPr>
    </w:pPr>
    <w:r w:rsidRPr="00BD636C">
      <w:rPr>
        <w:i/>
        <w:spacing w:val="40"/>
        <w:sz w:val="16"/>
        <w:szCs w:val="16"/>
        <w:lang w:val="sr-Cyrl-CS"/>
      </w:rPr>
      <w:t>-СлужбенигласникОпштинеПетровацнаМлави-</w:t>
    </w:r>
  </w:p>
  <w:p w:rsidR="004361F3" w:rsidRDefault="004361F3" w:rsidP="00BD636C">
    <w:pPr>
      <w:pStyle w:val="Footer"/>
      <w:jc w:val="center"/>
      <w:rPr>
        <w:i/>
        <w:spacing w:val="40"/>
        <w:sz w:val="16"/>
        <w:szCs w:val="16"/>
      </w:rPr>
    </w:pPr>
  </w:p>
  <w:p w:rsidR="004361F3" w:rsidRPr="00FF5349" w:rsidRDefault="004361F3" w:rsidP="00BD636C">
    <w:pPr>
      <w:pStyle w:val="Footer"/>
      <w:jc w:val="center"/>
      <w:rPr>
        <w:i/>
        <w:spacing w:val="40"/>
        <w:sz w:val="16"/>
        <w:szCs w:val="16"/>
      </w:rPr>
    </w:pPr>
  </w:p>
  <w:p w:rsidR="004361F3" w:rsidRPr="00B025CB" w:rsidRDefault="004361F3"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3" w:rsidRPr="003179E6" w:rsidRDefault="004361F3" w:rsidP="00BD636C">
    <w:pPr>
      <w:pStyle w:val="Footer"/>
      <w:jc w:val="center"/>
      <w:rPr>
        <w:i/>
        <w:spacing w:val="40"/>
        <w:sz w:val="16"/>
        <w:szCs w:val="16"/>
      </w:rPr>
    </w:pPr>
  </w:p>
  <w:p w:rsidR="004361F3" w:rsidRDefault="004361F3" w:rsidP="00077472">
    <w:pPr>
      <w:pStyle w:val="Footer"/>
      <w:jc w:val="center"/>
      <w:rPr>
        <w:i/>
        <w:spacing w:val="40"/>
        <w:sz w:val="16"/>
        <w:szCs w:val="16"/>
      </w:rPr>
    </w:pPr>
    <w:r w:rsidRPr="00BD636C">
      <w:rPr>
        <w:i/>
        <w:spacing w:val="40"/>
        <w:sz w:val="16"/>
        <w:szCs w:val="16"/>
        <w:lang w:val="sr-Cyrl-CS"/>
      </w:rPr>
      <w:t>-Службениглас</w:t>
    </w:r>
    <w:r>
      <w:rPr>
        <w:i/>
        <w:spacing w:val="40"/>
        <w:sz w:val="16"/>
        <w:szCs w:val="16"/>
        <w:lang w:val="sr-Cyrl-CS"/>
      </w:rPr>
      <w:t>ник Општине Петровац на Млави -</w:t>
    </w:r>
  </w:p>
  <w:p w:rsidR="004361F3" w:rsidRDefault="004361F3" w:rsidP="00077472">
    <w:pPr>
      <w:pStyle w:val="Footer"/>
      <w:jc w:val="center"/>
      <w:rPr>
        <w:i/>
        <w:spacing w:val="40"/>
        <w:sz w:val="16"/>
        <w:szCs w:val="16"/>
      </w:rPr>
    </w:pPr>
  </w:p>
  <w:p w:rsidR="004361F3" w:rsidRPr="00FF5349" w:rsidRDefault="004361F3" w:rsidP="00077472">
    <w:pPr>
      <w:pStyle w:val="Footer"/>
      <w:jc w:val="center"/>
      <w:rPr>
        <w:i/>
        <w:spacing w:val="40"/>
        <w:sz w:val="16"/>
        <w:szCs w:val="16"/>
      </w:rPr>
    </w:pPr>
  </w:p>
  <w:p w:rsidR="004361F3" w:rsidRPr="00B025CB" w:rsidRDefault="004361F3"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BA" w:rsidRDefault="00A063BA">
      <w:r>
        <w:separator/>
      </w:r>
    </w:p>
  </w:footnote>
  <w:footnote w:type="continuationSeparator" w:id="1">
    <w:p w:rsidR="00A063BA" w:rsidRDefault="00A06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3" w:rsidRDefault="004361F3">
    <w:pPr>
      <w:pStyle w:val="Header"/>
      <w:rPr>
        <w:rFonts w:ascii="Arial" w:hAnsi="Arial" w:cs="Arial"/>
        <w:sz w:val="20"/>
        <w:u w:val="single"/>
      </w:rPr>
    </w:pPr>
  </w:p>
  <w:p w:rsidR="004361F3" w:rsidRDefault="004361F3">
    <w:pPr>
      <w:pStyle w:val="Header"/>
      <w:rPr>
        <w:rFonts w:ascii="Arial" w:hAnsi="Arial" w:cs="Arial"/>
        <w:sz w:val="20"/>
        <w:u w:val="single"/>
      </w:rPr>
    </w:pPr>
  </w:p>
  <w:p w:rsidR="004361F3" w:rsidRPr="00FF5349" w:rsidRDefault="004361F3">
    <w:pPr>
      <w:pStyle w:val="Header"/>
      <w:rPr>
        <w:rStyle w:val="PageNumber"/>
        <w:rFonts w:ascii="Arial" w:hAnsi="Arial" w:cs="Arial"/>
        <w:b/>
        <w:spacing w:val="-10"/>
        <w:sz w:val="22"/>
        <w:szCs w:val="22"/>
      </w:rPr>
    </w:pPr>
    <w:r>
      <w:rPr>
        <w:rFonts w:ascii="Arial" w:hAnsi="Arial" w:cs="Arial"/>
        <w:b/>
        <w:spacing w:val="-10"/>
        <w:sz w:val="22"/>
        <w:szCs w:val="22"/>
        <w:lang w:val="sr-Cyrl-CS"/>
      </w:rPr>
      <w:t>09</w:t>
    </w:r>
    <w:r>
      <w:rPr>
        <w:rFonts w:ascii="Arial" w:hAnsi="Arial" w:cs="Arial"/>
        <w:b/>
        <w:spacing w:val="-10"/>
        <w:sz w:val="22"/>
        <w:szCs w:val="22"/>
      </w:rPr>
      <w:t xml:space="preserve">. </w:t>
    </w:r>
    <w:r>
      <w:rPr>
        <w:rFonts w:ascii="Arial" w:hAnsi="Arial" w:cs="Arial"/>
        <w:b/>
        <w:spacing w:val="-10"/>
        <w:sz w:val="22"/>
        <w:szCs w:val="22"/>
        <w:lang w:val="sr-Cyrl-CS"/>
      </w:rPr>
      <w:t xml:space="preserve">08. </w:t>
    </w:r>
    <w:r w:rsidRPr="00FF5349">
      <w:rPr>
        <w:rFonts w:ascii="Arial" w:hAnsi="Arial" w:cs="Arial"/>
        <w:b/>
        <w:spacing w:val="-10"/>
        <w:sz w:val="22"/>
        <w:szCs w:val="22"/>
        <w:lang w:val="sr-Cyrl-CS"/>
      </w:rPr>
      <w:t>20</w:t>
    </w:r>
    <w:r>
      <w:rPr>
        <w:rFonts w:ascii="Arial" w:hAnsi="Arial" w:cs="Arial"/>
        <w:b/>
        <w:spacing w:val="-10"/>
        <w:sz w:val="22"/>
        <w:szCs w:val="22"/>
        <w:lang w:val="sr-Cyrl-CS"/>
      </w:rPr>
      <w:t>17</w:t>
    </w:r>
    <w:r w:rsidRPr="00FF5349">
      <w:rPr>
        <w:rFonts w:ascii="Arial" w:hAnsi="Arial" w:cs="Arial"/>
        <w:b/>
        <w:spacing w:val="-10"/>
        <w:sz w:val="22"/>
        <w:szCs w:val="22"/>
        <w:lang w:val="sr-Cyrl-CS"/>
      </w:rPr>
      <w:t>.годинеСЛУЖБЕНИГЛАСНИКОПШТИНЕПЕТРОВАЦНАМЛАВИБрој</w:t>
    </w:r>
    <w:r>
      <w:rPr>
        <w:rFonts w:ascii="Arial" w:hAnsi="Arial" w:cs="Arial"/>
        <w:b/>
        <w:spacing w:val="-10"/>
        <w:sz w:val="22"/>
        <w:szCs w:val="22"/>
        <w:lang w:val="sr-Cyrl-CS"/>
      </w:rPr>
      <w:t xml:space="preserve"> 8 </w:t>
    </w:r>
    <w:r w:rsidRPr="00FF5349">
      <w:rPr>
        <w:rFonts w:ascii="Arial" w:hAnsi="Arial" w:cs="Arial"/>
        <w:b/>
        <w:spacing w:val="-10"/>
        <w:sz w:val="22"/>
        <w:szCs w:val="22"/>
        <w:lang w:val="sr-Cyrl-CS"/>
      </w:rPr>
      <w:t>-страна</w:t>
    </w:r>
    <w:r w:rsidR="00BB1151"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rPr>
      <w:instrText>PAGE</w:instrText>
    </w:r>
    <w:r w:rsidR="00BB1151" w:rsidRPr="00FF5349">
      <w:rPr>
        <w:rStyle w:val="PageNumber"/>
        <w:rFonts w:ascii="Arial" w:hAnsi="Arial" w:cs="Arial"/>
        <w:b/>
        <w:spacing w:val="-10"/>
        <w:sz w:val="22"/>
        <w:szCs w:val="22"/>
        <w:lang w:val="sr-Cyrl-CS"/>
      </w:rPr>
      <w:fldChar w:fldCharType="separate"/>
    </w:r>
    <w:r w:rsidR="00D66BC5">
      <w:rPr>
        <w:rStyle w:val="PageNumber"/>
        <w:rFonts w:ascii="Arial" w:hAnsi="Arial" w:cs="Arial"/>
        <w:b/>
        <w:noProof/>
        <w:spacing w:val="-10"/>
        <w:sz w:val="22"/>
        <w:szCs w:val="22"/>
      </w:rPr>
      <w:t>16</w:t>
    </w:r>
    <w:r w:rsidR="00BB1151" w:rsidRPr="00FF5349">
      <w:rPr>
        <w:rStyle w:val="PageNumber"/>
        <w:rFonts w:ascii="Arial" w:hAnsi="Arial" w:cs="Arial"/>
        <w:b/>
        <w:spacing w:val="-10"/>
        <w:sz w:val="22"/>
        <w:szCs w:val="22"/>
        <w:lang w:val="sr-Cyrl-CS"/>
      </w:rPr>
      <w:fldChar w:fldCharType="end"/>
    </w:r>
  </w:p>
  <w:p w:rsidR="004361F3" w:rsidRPr="00FF5349" w:rsidRDefault="00BB1151">
    <w:pPr>
      <w:pStyle w:val="Header"/>
      <w:rPr>
        <w:dstrike/>
      </w:rPr>
    </w:pPr>
    <w:r>
      <w:rPr>
        <w:noProof/>
      </w:rPr>
      <w:pict>
        <v:line id="Line 1" o:spid="_x0000_s4097" style="position:absolute;flip:x y;z-index:251660288;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F3" w:rsidRPr="00FF5349" w:rsidRDefault="004361F3" w:rsidP="00A64B4F">
    <w:pPr>
      <w:pStyle w:val="Header"/>
      <w:rPr>
        <w:rFonts w:ascii="Georgia" w:hAnsi="Georgia"/>
        <w:b/>
        <w:sz w:val="20"/>
      </w:rPr>
    </w:pPr>
    <w:r>
      <w:rPr>
        <w:noProof/>
      </w:rPr>
      <w:drawing>
        <wp:anchor distT="0" distB="0" distL="114300" distR="114300" simplePos="0" relativeHeight="251662336" behindDoc="0" locked="0" layoutInCell="1" allowOverlap="1">
          <wp:simplePos x="0" y="0"/>
          <wp:positionH relativeFrom="column">
            <wp:posOffset>-40640</wp:posOffset>
          </wp:positionH>
          <wp:positionV relativeFrom="paragraph">
            <wp:posOffset>1270</wp:posOffset>
          </wp:positionV>
          <wp:extent cx="1228090" cy="1600200"/>
          <wp:effectExtent l="0" t="0" r="0" b="0"/>
          <wp:wrapNone/>
          <wp:docPr id="3"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090" cy="1600200"/>
                  </a:xfrm>
                  <a:prstGeom prst="rect">
                    <a:avLst/>
                  </a:prstGeom>
                  <a:noFill/>
                </pic:spPr>
              </pic:pic>
            </a:graphicData>
          </a:graphic>
        </wp:anchor>
      </w:drawing>
    </w:r>
  </w:p>
  <w:p w:rsidR="004361F3" w:rsidRDefault="004361F3" w:rsidP="00A64B4F">
    <w:pPr>
      <w:pStyle w:val="Header"/>
      <w:rPr>
        <w:rFonts w:ascii="Georgia" w:hAnsi="Georgia"/>
        <w:b/>
        <w:sz w:val="30"/>
        <w:szCs w:val="30"/>
        <w:lang w:val="sr-Cyrl-CS"/>
      </w:rPr>
    </w:pPr>
  </w:p>
  <w:p w:rsidR="004361F3" w:rsidRPr="00A5787B" w:rsidRDefault="004361F3" w:rsidP="00A64B4F">
    <w:pPr>
      <w:pStyle w:val="Header"/>
      <w:rPr>
        <w:rFonts w:ascii="Georgia" w:hAnsi="Georgia"/>
        <w:b/>
        <w:sz w:val="12"/>
        <w:szCs w:val="12"/>
        <w:lang w:val="sr-Cyrl-CS"/>
      </w:rPr>
    </w:pPr>
  </w:p>
  <w:p w:rsidR="004361F3" w:rsidRPr="00A5787B" w:rsidRDefault="004361F3"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СЛУЖБЕНИГЛАСНИК</w:t>
    </w:r>
  </w:p>
  <w:p w:rsidR="004361F3" w:rsidRPr="00A5787B" w:rsidRDefault="004361F3"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ОПШТИНЕПЕТРОВАЦНАМЛАВИ</w:t>
    </w:r>
  </w:p>
  <w:p w:rsidR="004361F3" w:rsidRPr="00A5787B" w:rsidRDefault="004361F3" w:rsidP="00A64B4F">
    <w:pPr>
      <w:pStyle w:val="Header"/>
      <w:ind w:left="1683"/>
      <w:jc w:val="center"/>
      <w:rPr>
        <w:rFonts w:ascii="Georgia" w:hAnsi="Georgia"/>
        <w:b/>
        <w:sz w:val="12"/>
        <w:szCs w:val="12"/>
        <w:lang w:val="sr-Cyrl-CS"/>
      </w:rPr>
    </w:pPr>
  </w:p>
  <w:p w:rsidR="004361F3" w:rsidRPr="00A5787B" w:rsidRDefault="004361F3"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05"/>
      <w:gridCol w:w="5423"/>
      <w:gridCol w:w="2618"/>
    </w:tblGrid>
    <w:tr w:rsidR="004361F3" w:rsidRPr="00F03C2A" w:rsidTr="00A346AB">
      <w:trPr>
        <w:trHeight w:val="463"/>
      </w:trPr>
      <w:tc>
        <w:tcPr>
          <w:tcW w:w="2805" w:type="dxa"/>
          <w:vAlign w:val="center"/>
        </w:tcPr>
        <w:p w:rsidR="004361F3" w:rsidRPr="00D83D40" w:rsidRDefault="004361F3" w:rsidP="00D83D40">
          <w:pPr>
            <w:pStyle w:val="Header"/>
            <w:jc w:val="center"/>
            <w:rPr>
              <w:rFonts w:ascii="Arial" w:hAnsi="Arial" w:cs="Arial"/>
              <w:b/>
              <w:szCs w:val="24"/>
              <w:lang w:val="sr-Cyrl-CS"/>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lang w:val="sr-Cyrl-CS"/>
            </w:rPr>
            <w:t>8</w:t>
          </w:r>
        </w:p>
      </w:tc>
      <w:tc>
        <w:tcPr>
          <w:tcW w:w="5423" w:type="dxa"/>
          <w:vAlign w:val="center"/>
        </w:tcPr>
        <w:p w:rsidR="004361F3" w:rsidRPr="006D24F8" w:rsidRDefault="004361F3"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4361F3" w:rsidRPr="006D24F8" w:rsidRDefault="004361F3" w:rsidP="00D83D40">
          <w:pPr>
            <w:pStyle w:val="Header"/>
            <w:jc w:val="center"/>
            <w:rPr>
              <w:rFonts w:ascii="Arial" w:hAnsi="Arial" w:cs="Arial"/>
              <w:b/>
              <w:szCs w:val="24"/>
              <w:lang w:val="sr-Cyrl-CS"/>
            </w:rPr>
          </w:pPr>
          <w:r>
            <w:rPr>
              <w:rFonts w:ascii="Arial" w:hAnsi="Arial" w:cs="Arial"/>
              <w:b/>
              <w:spacing w:val="30"/>
              <w:szCs w:val="24"/>
              <w:lang w:val="sr-Cyrl-CS"/>
            </w:rPr>
            <w:t>09</w:t>
          </w:r>
          <w:r w:rsidRPr="006D24F8">
            <w:rPr>
              <w:rFonts w:ascii="Arial" w:hAnsi="Arial" w:cs="Arial"/>
              <w:b/>
              <w:spacing w:val="30"/>
              <w:szCs w:val="24"/>
            </w:rPr>
            <w:t xml:space="preserve">. </w:t>
          </w:r>
          <w:r>
            <w:rPr>
              <w:rFonts w:ascii="Arial" w:hAnsi="Arial" w:cs="Arial"/>
              <w:b/>
              <w:spacing w:val="30"/>
              <w:szCs w:val="24"/>
              <w:lang w:val="sr-Cyrl-CS"/>
            </w:rPr>
            <w:t>август  2017</w:t>
          </w:r>
          <w:r w:rsidRPr="006D24F8">
            <w:rPr>
              <w:rFonts w:ascii="Arial" w:hAnsi="Arial" w:cs="Arial"/>
              <w:b/>
              <w:spacing w:val="30"/>
              <w:szCs w:val="24"/>
              <w:lang w:val="sr-Cyrl-CS"/>
            </w:rPr>
            <w:t>. године</w:t>
          </w:r>
        </w:p>
      </w:tc>
      <w:tc>
        <w:tcPr>
          <w:tcW w:w="2618" w:type="dxa"/>
          <w:vAlign w:val="center"/>
        </w:tcPr>
        <w:p w:rsidR="004361F3" w:rsidRPr="006D24F8" w:rsidRDefault="004361F3"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4361F3" w:rsidRPr="006D24F8" w:rsidRDefault="004361F3"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4361F3" w:rsidRPr="000E5011" w:rsidRDefault="004361F3">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2BC4F26"/>
    <w:multiLevelType w:val="hybridMultilevel"/>
    <w:tmpl w:val="C178AA2A"/>
    <w:lvl w:ilvl="0" w:tplc="B66A7F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4">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7">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9"/>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8"/>
  </w:num>
  <w:num w:numId="22">
    <w:abstractNumId w:val="37"/>
  </w:num>
  <w:num w:numId="23">
    <w:abstractNumId w:val="34"/>
  </w:num>
  <w:num w:numId="24">
    <w:abstractNumId w:val="35"/>
  </w:num>
  <w:num w:numId="25">
    <w:abstractNumId w:val="31"/>
  </w:num>
  <w:num w:numId="26">
    <w:abstractNumId w:val="27"/>
  </w:num>
  <w:num w:numId="27">
    <w:abstractNumId w:val="38"/>
  </w:num>
  <w:num w:numId="28">
    <w:abstractNumId w:val="32"/>
  </w:num>
  <w:num w:numId="29">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87"/>
  <w:displayVertic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30CF"/>
    <w:rsid w:val="000B32D2"/>
    <w:rsid w:val="000B5B0E"/>
    <w:rsid w:val="000C03DB"/>
    <w:rsid w:val="000C10FA"/>
    <w:rsid w:val="000C1B6E"/>
    <w:rsid w:val="000C1CDB"/>
    <w:rsid w:val="000C217C"/>
    <w:rsid w:val="000C3335"/>
    <w:rsid w:val="000D00E0"/>
    <w:rsid w:val="000D0100"/>
    <w:rsid w:val="000D03DF"/>
    <w:rsid w:val="000D0852"/>
    <w:rsid w:val="000D64CC"/>
    <w:rsid w:val="000D6E3C"/>
    <w:rsid w:val="000D7F73"/>
    <w:rsid w:val="000E159F"/>
    <w:rsid w:val="000E422D"/>
    <w:rsid w:val="000E5011"/>
    <w:rsid w:val="000E5A9A"/>
    <w:rsid w:val="000E7053"/>
    <w:rsid w:val="000E7185"/>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448B"/>
    <w:rsid w:val="002E4B36"/>
    <w:rsid w:val="002E512A"/>
    <w:rsid w:val="002E6B9D"/>
    <w:rsid w:val="002E741D"/>
    <w:rsid w:val="002F0A6A"/>
    <w:rsid w:val="002F23A4"/>
    <w:rsid w:val="002F54B6"/>
    <w:rsid w:val="002F5624"/>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A96"/>
    <w:rsid w:val="00654B46"/>
    <w:rsid w:val="00654C54"/>
    <w:rsid w:val="00655FB6"/>
    <w:rsid w:val="00656E5F"/>
    <w:rsid w:val="00662E1B"/>
    <w:rsid w:val="00663429"/>
    <w:rsid w:val="00667B79"/>
    <w:rsid w:val="0067360A"/>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8CF"/>
    <w:rsid w:val="009D1CB8"/>
    <w:rsid w:val="009D31BF"/>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063BA"/>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151"/>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4FA"/>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37E"/>
    <w:rsid w:val="00C04715"/>
    <w:rsid w:val="00C051D2"/>
    <w:rsid w:val="00C076F1"/>
    <w:rsid w:val="00C077C5"/>
    <w:rsid w:val="00C07F59"/>
    <w:rsid w:val="00C13868"/>
    <w:rsid w:val="00C145EA"/>
    <w:rsid w:val="00C14778"/>
    <w:rsid w:val="00C14EA4"/>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4B1B"/>
    <w:rsid w:val="00D2703B"/>
    <w:rsid w:val="00D27BA5"/>
    <w:rsid w:val="00D31646"/>
    <w:rsid w:val="00D31B0F"/>
    <w:rsid w:val="00D33833"/>
    <w:rsid w:val="00D33E67"/>
    <w:rsid w:val="00D35C62"/>
    <w:rsid w:val="00D36D43"/>
    <w:rsid w:val="00D40610"/>
    <w:rsid w:val="00D40C8A"/>
    <w:rsid w:val="00D41575"/>
    <w:rsid w:val="00D43FE4"/>
    <w:rsid w:val="00D44B5A"/>
    <w:rsid w:val="00D46155"/>
    <w:rsid w:val="00D47898"/>
    <w:rsid w:val="00D47B9E"/>
    <w:rsid w:val="00D54E75"/>
    <w:rsid w:val="00D56465"/>
    <w:rsid w:val="00D57447"/>
    <w:rsid w:val="00D6012B"/>
    <w:rsid w:val="00D615B3"/>
    <w:rsid w:val="00D66BC5"/>
    <w:rsid w:val="00D70DD8"/>
    <w:rsid w:val="00D718C0"/>
    <w:rsid w:val="00D73002"/>
    <w:rsid w:val="00D74CD8"/>
    <w:rsid w:val="00D7555F"/>
    <w:rsid w:val="00D761A8"/>
    <w:rsid w:val="00D77CA3"/>
    <w:rsid w:val="00D80D23"/>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61EE"/>
    <w:rsid w:val="00FC6DE5"/>
    <w:rsid w:val="00FD1D04"/>
    <w:rsid w:val="00FD2217"/>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1"/>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 w:type="paragraph" w:customStyle="1" w:styleId="Standard">
    <w:name w:val="Standard"/>
    <w:rsid w:val="009E6DC9"/>
    <w:pPr>
      <w:widowControl w:val="0"/>
      <w:suppressAutoHyphens/>
      <w:autoSpaceDN w:val="0"/>
      <w:textAlignment w:val="baseline"/>
    </w:pPr>
    <w:rPr>
      <w:rFonts w:eastAsia="Lucida Sans Unicode"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1"/>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 w:type="paragraph" w:customStyle="1" w:styleId="Standard">
    <w:name w:val="Standard"/>
    <w:rsid w:val="009E6DC9"/>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66000381">
      <w:bodyDiv w:val="1"/>
      <w:marLeft w:val="0"/>
      <w:marRight w:val="0"/>
      <w:marTop w:val="0"/>
      <w:marBottom w:val="0"/>
      <w:divBdr>
        <w:top w:val="none" w:sz="0" w:space="0" w:color="auto"/>
        <w:left w:val="none" w:sz="0" w:space="0" w:color="auto"/>
        <w:bottom w:val="none" w:sz="0" w:space="0" w:color="auto"/>
        <w:right w:val="none" w:sz="0" w:space="0" w:color="auto"/>
      </w:divBdr>
    </w:div>
    <w:div w:id="326251190">
      <w:bodyDiv w:val="1"/>
      <w:marLeft w:val="0"/>
      <w:marRight w:val="0"/>
      <w:marTop w:val="0"/>
      <w:marBottom w:val="0"/>
      <w:divBdr>
        <w:top w:val="none" w:sz="0" w:space="0" w:color="auto"/>
        <w:left w:val="none" w:sz="0" w:space="0" w:color="auto"/>
        <w:bottom w:val="none" w:sz="0" w:space="0" w:color="auto"/>
        <w:right w:val="none" w:sz="0" w:space="0" w:color="auto"/>
      </w:divBdr>
    </w:div>
    <w:div w:id="853878764">
      <w:bodyDiv w:val="1"/>
      <w:marLeft w:val="0"/>
      <w:marRight w:val="0"/>
      <w:marTop w:val="0"/>
      <w:marBottom w:val="0"/>
      <w:divBdr>
        <w:top w:val="none" w:sz="0" w:space="0" w:color="auto"/>
        <w:left w:val="none" w:sz="0" w:space="0" w:color="auto"/>
        <w:bottom w:val="none" w:sz="0" w:space="0" w:color="auto"/>
        <w:right w:val="none" w:sz="0" w:space="0" w:color="auto"/>
      </w:divBdr>
    </w:div>
    <w:div w:id="1248465483">
      <w:marLeft w:val="0"/>
      <w:marRight w:val="0"/>
      <w:marTop w:val="0"/>
      <w:marBottom w:val="0"/>
      <w:divBdr>
        <w:top w:val="none" w:sz="0" w:space="0" w:color="auto"/>
        <w:left w:val="none" w:sz="0" w:space="0" w:color="auto"/>
        <w:bottom w:val="none" w:sz="0" w:space="0" w:color="auto"/>
        <w:right w:val="none" w:sz="0" w:space="0" w:color="auto"/>
      </w:divBdr>
    </w:div>
    <w:div w:id="1248465484">
      <w:marLeft w:val="0"/>
      <w:marRight w:val="0"/>
      <w:marTop w:val="0"/>
      <w:marBottom w:val="0"/>
      <w:divBdr>
        <w:top w:val="none" w:sz="0" w:space="0" w:color="auto"/>
        <w:left w:val="none" w:sz="0" w:space="0" w:color="auto"/>
        <w:bottom w:val="none" w:sz="0" w:space="0" w:color="auto"/>
        <w:right w:val="none" w:sz="0" w:space="0" w:color="auto"/>
      </w:divBdr>
    </w:div>
    <w:div w:id="1248465485">
      <w:marLeft w:val="0"/>
      <w:marRight w:val="0"/>
      <w:marTop w:val="0"/>
      <w:marBottom w:val="0"/>
      <w:divBdr>
        <w:top w:val="none" w:sz="0" w:space="0" w:color="auto"/>
        <w:left w:val="none" w:sz="0" w:space="0" w:color="auto"/>
        <w:bottom w:val="none" w:sz="0" w:space="0" w:color="auto"/>
        <w:right w:val="none" w:sz="0" w:space="0" w:color="auto"/>
      </w:divBdr>
    </w:div>
    <w:div w:id="1248465486">
      <w:marLeft w:val="0"/>
      <w:marRight w:val="0"/>
      <w:marTop w:val="0"/>
      <w:marBottom w:val="0"/>
      <w:divBdr>
        <w:top w:val="none" w:sz="0" w:space="0" w:color="auto"/>
        <w:left w:val="none" w:sz="0" w:space="0" w:color="auto"/>
        <w:bottom w:val="none" w:sz="0" w:space="0" w:color="auto"/>
        <w:right w:val="none" w:sz="0" w:space="0" w:color="auto"/>
      </w:divBdr>
    </w:div>
    <w:div w:id="1248465487">
      <w:marLeft w:val="0"/>
      <w:marRight w:val="0"/>
      <w:marTop w:val="0"/>
      <w:marBottom w:val="0"/>
      <w:divBdr>
        <w:top w:val="none" w:sz="0" w:space="0" w:color="auto"/>
        <w:left w:val="none" w:sz="0" w:space="0" w:color="auto"/>
        <w:bottom w:val="none" w:sz="0" w:space="0" w:color="auto"/>
        <w:right w:val="none" w:sz="0" w:space="0" w:color="auto"/>
      </w:divBdr>
    </w:div>
    <w:div w:id="1248465488">
      <w:marLeft w:val="0"/>
      <w:marRight w:val="0"/>
      <w:marTop w:val="0"/>
      <w:marBottom w:val="0"/>
      <w:divBdr>
        <w:top w:val="none" w:sz="0" w:space="0" w:color="auto"/>
        <w:left w:val="none" w:sz="0" w:space="0" w:color="auto"/>
        <w:bottom w:val="none" w:sz="0" w:space="0" w:color="auto"/>
        <w:right w:val="none" w:sz="0" w:space="0" w:color="auto"/>
      </w:divBdr>
    </w:div>
    <w:div w:id="1248465489">
      <w:marLeft w:val="0"/>
      <w:marRight w:val="0"/>
      <w:marTop w:val="0"/>
      <w:marBottom w:val="0"/>
      <w:divBdr>
        <w:top w:val="none" w:sz="0" w:space="0" w:color="auto"/>
        <w:left w:val="none" w:sz="0" w:space="0" w:color="auto"/>
        <w:bottom w:val="none" w:sz="0" w:space="0" w:color="auto"/>
        <w:right w:val="none" w:sz="0" w:space="0" w:color="auto"/>
      </w:divBdr>
    </w:div>
    <w:div w:id="1248465490">
      <w:marLeft w:val="0"/>
      <w:marRight w:val="0"/>
      <w:marTop w:val="0"/>
      <w:marBottom w:val="0"/>
      <w:divBdr>
        <w:top w:val="none" w:sz="0" w:space="0" w:color="auto"/>
        <w:left w:val="none" w:sz="0" w:space="0" w:color="auto"/>
        <w:bottom w:val="none" w:sz="0" w:space="0" w:color="auto"/>
        <w:right w:val="none" w:sz="0" w:space="0" w:color="auto"/>
      </w:divBdr>
    </w:div>
    <w:div w:id="1248465491">
      <w:marLeft w:val="0"/>
      <w:marRight w:val="0"/>
      <w:marTop w:val="0"/>
      <w:marBottom w:val="0"/>
      <w:divBdr>
        <w:top w:val="none" w:sz="0" w:space="0" w:color="auto"/>
        <w:left w:val="none" w:sz="0" w:space="0" w:color="auto"/>
        <w:bottom w:val="none" w:sz="0" w:space="0" w:color="auto"/>
        <w:right w:val="none" w:sz="0" w:space="0" w:color="auto"/>
      </w:divBdr>
    </w:div>
    <w:div w:id="1248465492">
      <w:marLeft w:val="0"/>
      <w:marRight w:val="0"/>
      <w:marTop w:val="0"/>
      <w:marBottom w:val="0"/>
      <w:divBdr>
        <w:top w:val="none" w:sz="0" w:space="0" w:color="auto"/>
        <w:left w:val="none" w:sz="0" w:space="0" w:color="auto"/>
        <w:bottom w:val="none" w:sz="0" w:space="0" w:color="auto"/>
        <w:right w:val="none" w:sz="0" w:space="0" w:color="auto"/>
      </w:divBdr>
    </w:div>
    <w:div w:id="1248465493">
      <w:marLeft w:val="0"/>
      <w:marRight w:val="0"/>
      <w:marTop w:val="0"/>
      <w:marBottom w:val="0"/>
      <w:divBdr>
        <w:top w:val="none" w:sz="0" w:space="0" w:color="auto"/>
        <w:left w:val="none" w:sz="0" w:space="0" w:color="auto"/>
        <w:bottom w:val="none" w:sz="0" w:space="0" w:color="auto"/>
        <w:right w:val="none" w:sz="0" w:space="0" w:color="auto"/>
      </w:divBdr>
    </w:div>
    <w:div w:id="1248465494">
      <w:marLeft w:val="0"/>
      <w:marRight w:val="0"/>
      <w:marTop w:val="0"/>
      <w:marBottom w:val="0"/>
      <w:divBdr>
        <w:top w:val="none" w:sz="0" w:space="0" w:color="auto"/>
        <w:left w:val="none" w:sz="0" w:space="0" w:color="auto"/>
        <w:bottom w:val="none" w:sz="0" w:space="0" w:color="auto"/>
        <w:right w:val="none" w:sz="0" w:space="0" w:color="auto"/>
      </w:divBdr>
    </w:div>
    <w:div w:id="1248465495">
      <w:marLeft w:val="0"/>
      <w:marRight w:val="0"/>
      <w:marTop w:val="0"/>
      <w:marBottom w:val="0"/>
      <w:divBdr>
        <w:top w:val="none" w:sz="0" w:space="0" w:color="auto"/>
        <w:left w:val="none" w:sz="0" w:space="0" w:color="auto"/>
        <w:bottom w:val="none" w:sz="0" w:space="0" w:color="auto"/>
        <w:right w:val="none" w:sz="0" w:space="0" w:color="auto"/>
      </w:divBdr>
    </w:div>
    <w:div w:id="1248465496">
      <w:marLeft w:val="0"/>
      <w:marRight w:val="0"/>
      <w:marTop w:val="0"/>
      <w:marBottom w:val="0"/>
      <w:divBdr>
        <w:top w:val="none" w:sz="0" w:space="0" w:color="auto"/>
        <w:left w:val="none" w:sz="0" w:space="0" w:color="auto"/>
        <w:bottom w:val="none" w:sz="0" w:space="0" w:color="auto"/>
        <w:right w:val="none" w:sz="0" w:space="0" w:color="auto"/>
      </w:divBdr>
    </w:div>
    <w:div w:id="1248465497">
      <w:marLeft w:val="0"/>
      <w:marRight w:val="0"/>
      <w:marTop w:val="0"/>
      <w:marBottom w:val="0"/>
      <w:divBdr>
        <w:top w:val="none" w:sz="0" w:space="0" w:color="auto"/>
        <w:left w:val="none" w:sz="0" w:space="0" w:color="auto"/>
        <w:bottom w:val="none" w:sz="0" w:space="0" w:color="auto"/>
        <w:right w:val="none" w:sz="0" w:space="0" w:color="auto"/>
      </w:divBdr>
    </w:div>
    <w:div w:id="1248465498">
      <w:marLeft w:val="0"/>
      <w:marRight w:val="0"/>
      <w:marTop w:val="0"/>
      <w:marBottom w:val="0"/>
      <w:divBdr>
        <w:top w:val="none" w:sz="0" w:space="0" w:color="auto"/>
        <w:left w:val="none" w:sz="0" w:space="0" w:color="auto"/>
        <w:bottom w:val="none" w:sz="0" w:space="0" w:color="auto"/>
        <w:right w:val="none" w:sz="0" w:space="0" w:color="auto"/>
      </w:divBdr>
    </w:div>
    <w:div w:id="1248465499">
      <w:marLeft w:val="0"/>
      <w:marRight w:val="0"/>
      <w:marTop w:val="0"/>
      <w:marBottom w:val="0"/>
      <w:divBdr>
        <w:top w:val="none" w:sz="0" w:space="0" w:color="auto"/>
        <w:left w:val="none" w:sz="0" w:space="0" w:color="auto"/>
        <w:bottom w:val="none" w:sz="0" w:space="0" w:color="auto"/>
        <w:right w:val="none" w:sz="0" w:space="0" w:color="auto"/>
      </w:divBdr>
    </w:div>
    <w:div w:id="1248465500">
      <w:marLeft w:val="0"/>
      <w:marRight w:val="0"/>
      <w:marTop w:val="0"/>
      <w:marBottom w:val="0"/>
      <w:divBdr>
        <w:top w:val="none" w:sz="0" w:space="0" w:color="auto"/>
        <w:left w:val="none" w:sz="0" w:space="0" w:color="auto"/>
        <w:bottom w:val="none" w:sz="0" w:space="0" w:color="auto"/>
        <w:right w:val="none" w:sz="0" w:space="0" w:color="auto"/>
      </w:divBdr>
    </w:div>
    <w:div w:id="1248465501">
      <w:marLeft w:val="0"/>
      <w:marRight w:val="0"/>
      <w:marTop w:val="0"/>
      <w:marBottom w:val="0"/>
      <w:divBdr>
        <w:top w:val="none" w:sz="0" w:space="0" w:color="auto"/>
        <w:left w:val="none" w:sz="0" w:space="0" w:color="auto"/>
        <w:bottom w:val="none" w:sz="0" w:space="0" w:color="auto"/>
        <w:right w:val="none" w:sz="0" w:space="0" w:color="auto"/>
      </w:divBdr>
    </w:div>
    <w:div w:id="1248465502">
      <w:marLeft w:val="0"/>
      <w:marRight w:val="0"/>
      <w:marTop w:val="0"/>
      <w:marBottom w:val="0"/>
      <w:divBdr>
        <w:top w:val="none" w:sz="0" w:space="0" w:color="auto"/>
        <w:left w:val="none" w:sz="0" w:space="0" w:color="auto"/>
        <w:bottom w:val="none" w:sz="0" w:space="0" w:color="auto"/>
        <w:right w:val="none" w:sz="0" w:space="0" w:color="auto"/>
      </w:divBdr>
    </w:div>
    <w:div w:id="1248465503">
      <w:marLeft w:val="0"/>
      <w:marRight w:val="0"/>
      <w:marTop w:val="0"/>
      <w:marBottom w:val="0"/>
      <w:divBdr>
        <w:top w:val="none" w:sz="0" w:space="0" w:color="auto"/>
        <w:left w:val="none" w:sz="0" w:space="0" w:color="auto"/>
        <w:bottom w:val="none" w:sz="0" w:space="0" w:color="auto"/>
        <w:right w:val="none" w:sz="0" w:space="0" w:color="auto"/>
      </w:divBdr>
    </w:div>
    <w:div w:id="1248465504">
      <w:marLeft w:val="0"/>
      <w:marRight w:val="0"/>
      <w:marTop w:val="0"/>
      <w:marBottom w:val="0"/>
      <w:divBdr>
        <w:top w:val="none" w:sz="0" w:space="0" w:color="auto"/>
        <w:left w:val="none" w:sz="0" w:space="0" w:color="auto"/>
        <w:bottom w:val="none" w:sz="0" w:space="0" w:color="auto"/>
        <w:right w:val="none" w:sz="0" w:space="0" w:color="auto"/>
      </w:divBdr>
    </w:div>
    <w:div w:id="1248465505">
      <w:marLeft w:val="0"/>
      <w:marRight w:val="0"/>
      <w:marTop w:val="0"/>
      <w:marBottom w:val="0"/>
      <w:divBdr>
        <w:top w:val="none" w:sz="0" w:space="0" w:color="auto"/>
        <w:left w:val="none" w:sz="0" w:space="0" w:color="auto"/>
        <w:bottom w:val="none" w:sz="0" w:space="0" w:color="auto"/>
        <w:right w:val="none" w:sz="0" w:space="0" w:color="auto"/>
      </w:divBdr>
    </w:div>
    <w:div w:id="1248465506">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248465508">
      <w:marLeft w:val="0"/>
      <w:marRight w:val="0"/>
      <w:marTop w:val="0"/>
      <w:marBottom w:val="0"/>
      <w:divBdr>
        <w:top w:val="none" w:sz="0" w:space="0" w:color="auto"/>
        <w:left w:val="none" w:sz="0" w:space="0" w:color="auto"/>
        <w:bottom w:val="none" w:sz="0" w:space="0" w:color="auto"/>
        <w:right w:val="none" w:sz="0" w:space="0" w:color="auto"/>
      </w:divBdr>
    </w:div>
    <w:div w:id="1248465509">
      <w:marLeft w:val="0"/>
      <w:marRight w:val="0"/>
      <w:marTop w:val="0"/>
      <w:marBottom w:val="0"/>
      <w:divBdr>
        <w:top w:val="none" w:sz="0" w:space="0" w:color="auto"/>
        <w:left w:val="none" w:sz="0" w:space="0" w:color="auto"/>
        <w:bottom w:val="none" w:sz="0" w:space="0" w:color="auto"/>
        <w:right w:val="none" w:sz="0" w:space="0" w:color="auto"/>
      </w:divBdr>
    </w:div>
    <w:div w:id="1248465510">
      <w:marLeft w:val="0"/>
      <w:marRight w:val="0"/>
      <w:marTop w:val="0"/>
      <w:marBottom w:val="0"/>
      <w:divBdr>
        <w:top w:val="none" w:sz="0" w:space="0" w:color="auto"/>
        <w:left w:val="none" w:sz="0" w:space="0" w:color="auto"/>
        <w:bottom w:val="none" w:sz="0" w:space="0" w:color="auto"/>
        <w:right w:val="none" w:sz="0" w:space="0" w:color="auto"/>
      </w:divBdr>
    </w:div>
    <w:div w:id="1248465511">
      <w:marLeft w:val="0"/>
      <w:marRight w:val="0"/>
      <w:marTop w:val="0"/>
      <w:marBottom w:val="0"/>
      <w:divBdr>
        <w:top w:val="none" w:sz="0" w:space="0" w:color="auto"/>
        <w:left w:val="none" w:sz="0" w:space="0" w:color="auto"/>
        <w:bottom w:val="none" w:sz="0" w:space="0" w:color="auto"/>
        <w:right w:val="none" w:sz="0" w:space="0" w:color="auto"/>
      </w:divBdr>
    </w:div>
    <w:div w:id="1248465512">
      <w:marLeft w:val="0"/>
      <w:marRight w:val="0"/>
      <w:marTop w:val="0"/>
      <w:marBottom w:val="0"/>
      <w:divBdr>
        <w:top w:val="none" w:sz="0" w:space="0" w:color="auto"/>
        <w:left w:val="none" w:sz="0" w:space="0" w:color="auto"/>
        <w:bottom w:val="none" w:sz="0" w:space="0" w:color="auto"/>
        <w:right w:val="none" w:sz="0" w:space="0" w:color="auto"/>
      </w:divBdr>
    </w:div>
    <w:div w:id="1614481407">
      <w:bodyDiv w:val="1"/>
      <w:marLeft w:val="0"/>
      <w:marRight w:val="0"/>
      <w:marTop w:val="0"/>
      <w:marBottom w:val="0"/>
      <w:divBdr>
        <w:top w:val="none" w:sz="0" w:space="0" w:color="auto"/>
        <w:left w:val="none" w:sz="0" w:space="0" w:color="auto"/>
        <w:bottom w:val="none" w:sz="0" w:space="0" w:color="auto"/>
        <w:right w:val="none" w:sz="0" w:space="0" w:color="auto"/>
      </w:divBdr>
    </w:div>
    <w:div w:id="16909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10792</Words>
  <Characters>61519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72167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creator>mmo</dc:creator>
  <cp:lastModifiedBy>comp</cp:lastModifiedBy>
  <cp:revision>2</cp:revision>
  <cp:lastPrinted>2017-08-09T10:27:00Z</cp:lastPrinted>
  <dcterms:created xsi:type="dcterms:W3CDTF">2017-08-09T21:50:00Z</dcterms:created>
  <dcterms:modified xsi:type="dcterms:W3CDTF">2017-08-09T21:50:00Z</dcterms:modified>
</cp:coreProperties>
</file>